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0"/>
        <w:spacing w:after="0" w:before="0" w:line="100" w:lineRule="atLeast"/>
        <w:contextualSpacing w:val="false"/>
        <w:jc w:val="center"/>
      </w:pPr>
      <w:r>
        <w:rPr>
          <w:rFonts w:ascii="Arial" w:cs="Arial" w:hAnsi="Arial"/>
          <w:b/>
          <w:bCs/>
          <w:i w:val="false"/>
          <w:iCs w:val="false"/>
          <w:color w:val="000000"/>
          <w:sz w:val="24"/>
          <w:szCs w:val="24"/>
          <w:lang w:val="mn-MN"/>
        </w:rPr>
        <w:t xml:space="preserve">УЛСЫН ИХ ХУРЛЫН 2016 ОНЫ  НАМРЫН ЭЭЛЖИТ ЧУУЛГАНЫ </w:t>
      </w:r>
    </w:p>
    <w:p>
      <w:pPr>
        <w:pStyle w:val="style32"/>
        <w:spacing w:after="0" w:before="0" w:line="100" w:lineRule="atLeast"/>
        <w:contextualSpacing w:val="false"/>
        <w:jc w:val="center"/>
      </w:pPr>
      <w:r>
        <w:rPr>
          <w:b/>
          <w:bCs/>
          <w:i w:val="false"/>
          <w:iCs w:val="false"/>
          <w:color w:val="000000"/>
          <w:sz w:val="24"/>
          <w:szCs w:val="24"/>
          <w:lang w:val="mn-MN"/>
        </w:rPr>
        <w:t xml:space="preserve">НИЙГМИЙН БОДЛОГО, БОЛОВСРОЛ, СОЁЛ, ШИНЖЛЭХ УХААНЫ </w:t>
      </w:r>
    </w:p>
    <w:p>
      <w:pPr>
        <w:pStyle w:val="style32"/>
        <w:spacing w:after="0" w:before="0" w:line="100" w:lineRule="atLeast"/>
        <w:contextualSpacing w:val="false"/>
        <w:jc w:val="center"/>
      </w:pPr>
      <w:r>
        <w:rPr>
          <w:b/>
          <w:bCs/>
          <w:i w:val="false"/>
          <w:iCs w:val="false"/>
          <w:color w:val="000000"/>
          <w:sz w:val="24"/>
          <w:szCs w:val="24"/>
          <w:lang w:val="mn-MN"/>
        </w:rPr>
        <w:t xml:space="preserve">БАЙНГЫН ХОРООНЫ </w:t>
      </w:r>
      <w:r>
        <w:rPr>
          <w:b/>
          <w:bCs/>
          <w:i w:val="false"/>
          <w:iCs w:val="false"/>
          <w:color w:val="000000"/>
          <w:sz w:val="24"/>
          <w:szCs w:val="24"/>
          <w:lang w:val="mn-MN"/>
        </w:rPr>
        <w:t>11 ДҮГЭЭР</w:t>
      </w:r>
      <w:r>
        <w:rPr>
          <w:b/>
          <w:bCs/>
          <w:i w:val="false"/>
          <w:iCs w:val="false"/>
          <w:color w:val="000000"/>
          <w:sz w:val="24"/>
          <w:szCs w:val="24"/>
          <w:lang w:val="mn-MN"/>
        </w:rPr>
        <w:t xml:space="preserve"> САРЫН </w:t>
      </w:r>
      <w:r>
        <w:rPr>
          <w:b/>
          <w:bCs/>
          <w:i w:val="false"/>
          <w:iCs w:val="false"/>
          <w:color w:val="000000"/>
          <w:sz w:val="24"/>
          <w:szCs w:val="24"/>
          <w:lang w:val="mn-MN"/>
        </w:rPr>
        <w:t>01-НИЙ</w:t>
      </w:r>
      <w:r>
        <w:rPr>
          <w:b/>
          <w:bCs/>
          <w:i w:val="false"/>
          <w:iCs w:val="false"/>
          <w:color w:val="000000"/>
          <w:sz w:val="24"/>
          <w:szCs w:val="24"/>
          <w:lang w:val="mn-MN"/>
        </w:rPr>
        <w:t xml:space="preserve"> ӨДРИЙН </w:t>
      </w:r>
    </w:p>
    <w:p>
      <w:pPr>
        <w:pStyle w:val="style32"/>
        <w:spacing w:after="0" w:before="0" w:line="100" w:lineRule="atLeast"/>
        <w:contextualSpacing w:val="false"/>
        <w:jc w:val="center"/>
      </w:pPr>
      <w:r>
        <w:rPr>
          <w:b/>
          <w:bCs/>
          <w:i w:val="false"/>
          <w:iCs w:val="false"/>
          <w:color w:val="000000"/>
          <w:sz w:val="24"/>
          <w:szCs w:val="24"/>
          <w:lang w:val="mn-MN"/>
        </w:rPr>
        <w:t>ХУРАЛДААНЫ ТЭМДЭГЛЭЛИЙН ТОВЬЁГ</w:t>
      </w:r>
    </w:p>
    <w:p>
      <w:pPr>
        <w:pStyle w:val="style0"/>
        <w:spacing w:line="100" w:lineRule="atLeast"/>
        <w:ind w:hanging="0" w:left="0" w:right="0"/>
        <w:jc w:val="both"/>
      </w:pPr>
      <w:r>
        <w:rPr/>
      </w:r>
    </w:p>
    <w:tbl>
      <w:tblPr>
        <w:jc w:val="left"/>
        <w:tblInd w:type="dxa" w:w="-982"/>
        <w:tblBorders>
          <w:top w:color="000001" w:space="0" w:sz="4" w:val="single"/>
          <w:left w:color="000001" w:space="0" w:sz="4" w:val="single"/>
          <w:bottom w:color="000001" w:space="0" w:sz="4" w:val="single"/>
        </w:tblBorders>
      </w:tblPr>
      <w:tblGrid>
        <w:gridCol w:w="616"/>
        <w:gridCol w:w="6909"/>
        <w:gridCol w:w="1535"/>
      </w:tblGrid>
      <w:tr>
        <w:trPr>
          <w:cantSplit w:val="false"/>
        </w:trPr>
        <w:tc>
          <w:tcPr>
            <w:tcW w:type="dxa" w:w="61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cs="Arial" w:eastAsia="Arial" w:hAnsi="Arial"/>
                <w:b/>
                <w:i/>
                <w:color w:val="000000"/>
              </w:rPr>
              <w:t>№</w:t>
            </w:r>
          </w:p>
        </w:tc>
        <w:tc>
          <w:tcPr>
            <w:tcW w:type="dxa" w:w="690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b/>
                <w:i/>
                <w:color w:val="000000"/>
              </w:rPr>
              <w:t>Баримтын агуулга</w:t>
            </w:r>
          </w:p>
        </w:tc>
        <w:tc>
          <w:tcPr>
            <w:tcW w:type="dxa" w:w="153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b/>
                <w:i/>
                <w:color w:val="000000"/>
              </w:rPr>
              <w:t>Хуудасны тоо</w:t>
            </w:r>
          </w:p>
        </w:tc>
      </w:tr>
      <w:tr>
        <w:trPr>
          <w:cantSplit w:val="false"/>
        </w:trPr>
        <w:tc>
          <w:tcPr>
            <w:tcW w:type="dxa" w:w="61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color w:val="000000"/>
                <w:lang w:val="mn-MN"/>
              </w:rPr>
              <w:t>1</w:t>
            </w:r>
          </w:p>
        </w:tc>
        <w:tc>
          <w:tcPr>
            <w:tcW w:type="dxa" w:w="690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rFonts w:ascii="Arial" w:hAnsi="Arial"/>
                <w:color w:val="000000"/>
              </w:rPr>
              <w:t xml:space="preserve">Хуралдааны </w:t>
            </w:r>
            <w:r>
              <w:rPr>
                <w:rFonts w:ascii="Arial" w:hAnsi="Arial"/>
                <w:color w:val="000000"/>
                <w:lang w:val="mn-MN"/>
              </w:rPr>
              <w:t>гар</w:t>
            </w:r>
            <w:r>
              <w:rPr>
                <w:rFonts w:ascii="Arial" w:hAnsi="Arial"/>
                <w:color w:val="000000"/>
              </w:rPr>
              <w:t xml:space="preserve"> тэмдэглэл</w:t>
            </w:r>
          </w:p>
        </w:tc>
        <w:tc>
          <w:tcPr>
            <w:tcW w:type="dxa" w:w="153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color w:val="000000"/>
                <w:lang w:val="mn-MN"/>
              </w:rPr>
              <w:t>2-5</w:t>
            </w:r>
          </w:p>
        </w:tc>
      </w:tr>
      <w:tr>
        <w:trPr>
          <w:cantSplit w:val="false"/>
        </w:trPr>
        <w:tc>
          <w:tcPr>
            <w:tcW w:type="dxa" w:w="61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color w:val="000000"/>
                <w:lang w:val="mn-MN"/>
              </w:rPr>
              <w:t>2</w:t>
            </w:r>
          </w:p>
        </w:tc>
        <w:tc>
          <w:tcPr>
            <w:tcW w:type="dxa" w:w="690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rFonts w:ascii="Arial" w:hAnsi="Arial"/>
                <w:color w:val="000000"/>
              </w:rPr>
              <w:t>Хуралдааны дэлгэрэнгүй тэмдэглэл</w:t>
            </w:r>
          </w:p>
        </w:tc>
        <w:tc>
          <w:tcPr>
            <w:tcW w:type="dxa" w:w="153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color w:val="000000"/>
                <w:lang w:val="mn-MN"/>
              </w:rPr>
              <w:t>6-16</w:t>
            </w:r>
          </w:p>
        </w:tc>
      </w:tr>
      <w:tr>
        <w:trPr>
          <w:trHeight w:hRule="atLeast" w:val="978"/>
          <w:cantSplit w:val="false"/>
        </w:trPr>
        <w:tc>
          <w:tcPr>
            <w:tcW w:type="dxa" w:w="61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Fonts w:ascii="Arial" w:hAnsi="Arial"/>
                <w:lang w:val="mn-MN"/>
              </w:rPr>
              <w:t>3</w:t>
            </w:r>
          </w:p>
        </w:tc>
        <w:tc>
          <w:tcPr>
            <w:tcW w:type="dxa" w:w="690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2"/>
              <w:spacing w:line="115" w:lineRule="atLeast"/>
              <w:ind w:hanging="0" w:left="0" w:right="0"/>
              <w:jc w:val="both"/>
            </w:pPr>
            <w:r>
              <w:rPr>
                <w:rStyle w:val="style16"/>
                <w:rFonts w:cs="Arial"/>
                <w:b w:val="false"/>
                <w:bCs w:val="false"/>
                <w:i w:val="false"/>
                <w:iCs w:val="false"/>
                <w:color w:val="000000"/>
                <w:sz w:val="24"/>
                <w:szCs w:val="24"/>
                <w:lang w:val="mn-MN"/>
              </w:rPr>
              <w:t xml:space="preserve">1.Нийгмийн даатгалын сангаас олгох, тэтгэвэр тэтгэмжийн тухай хуульд нэмэлт, өөрчлөлт оруулах тухай хуулийн төсөл </w:t>
            </w:r>
            <w:r>
              <w:rPr>
                <w:rFonts w:cs="Arial"/>
                <w:b w:val="false"/>
                <w:bCs w:val="false"/>
                <w:i w:val="false"/>
                <w:iCs w:val="false"/>
                <w:color w:val="000000"/>
                <w:sz w:val="24"/>
                <w:szCs w:val="24"/>
                <w:lang w:val="mn-MN"/>
              </w:rPr>
              <w:t>/Улсын Их Хурлын гишүүн С.Чинзориг нарын 2016.10.07-ны өдөр өргөн мэдүүлсэн, хэлэлцэх эсэх/</w:t>
            </w:r>
          </w:p>
        </w:tc>
        <w:tc>
          <w:tcPr>
            <w:tcW w:type="dxa" w:w="153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rFonts w:ascii="Arial" w:hAnsi="Arial"/>
                <w:lang w:val="mn-MN"/>
              </w:rPr>
              <w:t>6-15</w:t>
            </w:r>
          </w:p>
        </w:tc>
      </w:tr>
      <w:tr>
        <w:trPr>
          <w:trHeight w:hRule="atLeast" w:val="978"/>
          <w:cantSplit w:val="false"/>
        </w:trPr>
        <w:tc>
          <w:tcPr>
            <w:tcW w:type="dxa" w:w="616"/>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4</w:t>
            </w:r>
          </w:p>
        </w:tc>
        <w:tc>
          <w:tcPr>
            <w:tcW w:type="dxa" w:w="6909"/>
            <w:tcBorders>
              <w:left w:color="000001" w:space="0" w:sz="4" w:val="single"/>
              <w:bottom w:color="000001" w:space="0" w:sz="4" w:val="single"/>
            </w:tcBorders>
            <w:shd w:fill="FFFFFF" w:val="clear"/>
            <w:tcMar>
              <w:top w:type="dxa" w:w="0"/>
              <w:left w:type="dxa" w:w="108"/>
              <w:bottom w:type="dxa" w:w="0"/>
              <w:right w:type="dxa" w:w="108"/>
            </w:tcMar>
          </w:tcPr>
          <w:p>
            <w:pPr>
              <w:pStyle w:val="style32"/>
              <w:spacing w:line="115" w:lineRule="atLeast"/>
              <w:ind w:hanging="0" w:left="0" w:right="0"/>
              <w:jc w:val="both"/>
            </w:pPr>
            <w:r>
              <w:rPr>
                <w:b w:val="false"/>
                <w:bCs w:val="false"/>
                <w:i w:val="false"/>
                <w:iCs w:val="false"/>
                <w:sz w:val="24"/>
                <w:szCs w:val="24"/>
                <w:lang w:val="mn-MN"/>
              </w:rPr>
              <w:t>2.Малчин, хувиараа хөдөлмөр эрхлэгчийн тэтгэврийн даатгалын шимтгэлийг нөхөн төлүүлэх тухай хуулийн төсөл /Улсын Их Хурлын гишүүн С.Чинзориг 2016.10.07-ны өдөр өргөн мэдүүлсэн, хэлэлцэх эсэх/</w:t>
            </w:r>
          </w:p>
        </w:tc>
        <w:tc>
          <w:tcPr>
            <w:tcW w:type="dxa" w:w="1535"/>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lang w:val="mn-MN"/>
              </w:rPr>
              <w:t>15-16</w:t>
            </w:r>
          </w:p>
        </w:tc>
      </w:tr>
    </w:tbl>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
    </w:p>
    <w:p>
      <w:pPr>
        <w:pStyle w:val="style24"/>
        <w:spacing w:after="0" w:before="0" w:line="115" w:lineRule="atLeast"/>
        <w:contextualSpacing/>
        <w:jc w:val="center"/>
      </w:pPr>
      <w:r>
        <w:rPr>
          <w:rFonts w:cs="Arial"/>
          <w:b/>
          <w:i/>
          <w:iCs/>
          <w:sz w:val="24"/>
          <w:szCs w:val="24"/>
          <w:lang w:val="mn-MN"/>
        </w:rPr>
        <w:t>Монгол Улсын Их Хурлын 2016 оны намрын ээлжит чуулганы</w:t>
      </w:r>
    </w:p>
    <w:p>
      <w:pPr>
        <w:pStyle w:val="style32"/>
        <w:spacing w:after="0" w:before="0" w:line="115" w:lineRule="atLeast"/>
        <w:contextualSpacing/>
        <w:jc w:val="center"/>
      </w:pPr>
      <w:r>
        <w:rPr>
          <w:b/>
          <w:i/>
          <w:iCs/>
          <w:sz w:val="24"/>
          <w:szCs w:val="24"/>
          <w:lang w:val="mn-MN"/>
        </w:rPr>
        <w:t xml:space="preserve">  </w:t>
      </w:r>
      <w:r>
        <w:rPr>
          <w:b/>
          <w:i/>
          <w:iCs/>
          <w:sz w:val="24"/>
          <w:szCs w:val="24"/>
          <w:lang w:val="mn-MN"/>
        </w:rPr>
        <w:t xml:space="preserve">Нийгмийн бодлого, боловсрол, соёл, шинжлэх ухааны байнгын </w:t>
      </w:r>
    </w:p>
    <w:p>
      <w:pPr>
        <w:pStyle w:val="style32"/>
        <w:spacing w:after="0" w:before="0" w:line="115" w:lineRule="atLeast"/>
        <w:contextualSpacing/>
        <w:jc w:val="center"/>
      </w:pPr>
      <w:r>
        <w:rPr>
          <w:b/>
          <w:i/>
          <w:iCs/>
          <w:sz w:val="24"/>
          <w:szCs w:val="24"/>
          <w:lang w:val="mn-MN"/>
        </w:rPr>
        <w:t xml:space="preserve">хорооны 11 дүгээр сарын 01-ний өдөр </w:t>
      </w:r>
      <w:r>
        <w:rPr>
          <w:rFonts w:cs="Arial"/>
          <w:b/>
          <w:i/>
          <w:iCs/>
          <w:sz w:val="24"/>
          <w:szCs w:val="24"/>
          <w:lang w:val="mn-MN"/>
        </w:rPr>
        <w:t xml:space="preserve">/Мягмар гараг/-ийн </w:t>
      </w:r>
    </w:p>
    <w:p>
      <w:pPr>
        <w:pStyle w:val="style32"/>
        <w:spacing w:after="0" w:before="0" w:line="115" w:lineRule="atLeast"/>
        <w:contextualSpacing/>
        <w:jc w:val="center"/>
      </w:pPr>
      <w:r>
        <w:rPr>
          <w:rFonts w:cs="Arial"/>
          <w:b/>
          <w:i/>
          <w:iCs/>
          <w:sz w:val="24"/>
          <w:szCs w:val="24"/>
          <w:lang w:val="mn-MN"/>
        </w:rPr>
        <w:t>хуралдааны гар тэмдэглэл</w:t>
      </w:r>
    </w:p>
    <w:p>
      <w:pPr>
        <w:pStyle w:val="style24"/>
        <w:spacing w:after="57" w:before="0" w:line="115" w:lineRule="atLeast"/>
        <w:contextualSpacing w:val="false"/>
        <w:jc w:val="both"/>
      </w:pPr>
      <w:r>
        <w:rPr>
          <w:sz w:val="24"/>
          <w:szCs w:val="24"/>
          <w:lang w:val="mn-MN"/>
        </w:rPr>
        <w:tab/>
      </w:r>
    </w:p>
    <w:p>
      <w:pPr>
        <w:pStyle w:val="style24"/>
        <w:spacing w:after="57" w:before="0" w:line="115" w:lineRule="atLeast"/>
        <w:contextualSpacing w:val="false"/>
        <w:jc w:val="both"/>
      </w:pPr>
      <w:r>
        <w:rPr>
          <w:sz w:val="24"/>
          <w:szCs w:val="24"/>
          <w:lang w:val="mn-MN"/>
        </w:rPr>
        <w:tab/>
      </w:r>
      <w:r>
        <w:rPr>
          <w:b w:val="false"/>
          <w:bCs w:val="false"/>
          <w:i w:val="false"/>
          <w:iCs w:val="false"/>
          <w:sz w:val="24"/>
          <w:szCs w:val="24"/>
          <w:lang w:val="mn-MN"/>
        </w:rPr>
        <w:t>Нийгмийн бодлого, боловсрол, соёл, шинжлэх ухааны байнгын</w:t>
      </w:r>
      <w:r>
        <w:rPr>
          <w:b/>
          <w:i/>
          <w:iCs/>
          <w:sz w:val="24"/>
          <w:szCs w:val="24"/>
          <w:lang w:val="mn-MN"/>
        </w:rPr>
        <w:t xml:space="preserve"> </w:t>
      </w:r>
      <w:r>
        <w:rPr>
          <w:b w:val="false"/>
          <w:bCs w:val="false"/>
          <w:i w:val="false"/>
          <w:iCs w:val="false"/>
          <w:sz w:val="24"/>
          <w:szCs w:val="24"/>
          <w:lang w:val="mn-MN"/>
        </w:rPr>
        <w:t xml:space="preserve"> хорооны</w:t>
      </w:r>
      <w:r>
        <w:rPr>
          <w:sz w:val="24"/>
          <w:szCs w:val="24"/>
          <w:lang w:val="mn-MN"/>
        </w:rPr>
        <w:t xml:space="preserve"> дарга Л.Энх-Амгалан ирц, хэлэлцэх асуудлын дарааллыг танилцуулж, хуралдааныг даргалав. </w:t>
      </w:r>
    </w:p>
    <w:p>
      <w:pPr>
        <w:pStyle w:val="style24"/>
        <w:spacing w:after="57" w:before="0" w:line="115" w:lineRule="atLeast"/>
        <w:contextualSpacing w:val="false"/>
        <w:jc w:val="both"/>
      </w:pPr>
      <w:r>
        <w:rPr/>
      </w:r>
    </w:p>
    <w:p>
      <w:pPr>
        <w:pStyle w:val="style32"/>
        <w:spacing w:after="57" w:before="0" w:line="115" w:lineRule="atLeast"/>
        <w:contextualSpacing w:val="false"/>
        <w:jc w:val="both"/>
      </w:pPr>
      <w:r>
        <w:rPr>
          <w:sz w:val="24"/>
          <w:szCs w:val="24"/>
          <w:lang w:val="mn-MN"/>
        </w:rPr>
        <w:tab/>
        <w:t>Хуралдаанд ирвэл зохих 19 гишүүнээс 10 гишүүн ирж, 52.6 хувийн ирцтэйгээр хуралдаан 15 цаг 25  минутад  Төрийн ордны “Их эзэн Чингис хаан” танхимд эхлэв.</w:t>
      </w:r>
    </w:p>
    <w:p>
      <w:pPr>
        <w:pStyle w:val="style32"/>
        <w:spacing w:after="57" w:before="0" w:line="115" w:lineRule="atLeast"/>
        <w:contextualSpacing w:val="false"/>
        <w:jc w:val="both"/>
      </w:pPr>
      <w:r>
        <w:rPr/>
      </w:r>
    </w:p>
    <w:p>
      <w:pPr>
        <w:pStyle w:val="style32"/>
        <w:spacing w:line="115" w:lineRule="atLeast"/>
        <w:jc w:val="both"/>
      </w:pPr>
      <w:r>
        <w:rPr>
          <w:i/>
          <w:iCs/>
          <w:sz w:val="24"/>
          <w:szCs w:val="24"/>
          <w:lang w:val="mn-MN"/>
        </w:rPr>
        <w:tab/>
        <w:t>Чөлөөтэй: Ё.Баатарбилэг, Д.Гантулга, Д.Ганболд, С.Эрдэнэ</w:t>
      </w:r>
      <w:r>
        <w:rPr>
          <w:i/>
          <w:iCs/>
          <w:sz w:val="24"/>
          <w:szCs w:val="24"/>
          <w:lang w:val="en-US"/>
        </w:rPr>
        <w:t>;</w:t>
      </w:r>
    </w:p>
    <w:p>
      <w:pPr>
        <w:pStyle w:val="style32"/>
        <w:spacing w:line="115" w:lineRule="atLeast"/>
        <w:jc w:val="both"/>
      </w:pPr>
      <w:r>
        <w:rPr>
          <w:i/>
          <w:iCs/>
          <w:sz w:val="24"/>
          <w:szCs w:val="24"/>
          <w:lang w:val="mn-MN"/>
        </w:rPr>
        <w:tab/>
        <w:t>Тасалсан: О.Баасанхүү, С.Жавхлан, Н.Номтойбаяр, А.Ундраа, Ө.Энхтүвшин.</w:t>
      </w:r>
    </w:p>
    <w:p>
      <w:pPr>
        <w:pStyle w:val="style32"/>
        <w:spacing w:line="115" w:lineRule="atLeast"/>
      </w:pPr>
      <w:r>
        <w:rPr/>
      </w:r>
    </w:p>
    <w:p>
      <w:pPr>
        <w:pStyle w:val="style32"/>
        <w:spacing w:line="115" w:lineRule="atLeast"/>
        <w:jc w:val="both"/>
      </w:pPr>
      <w:r>
        <w:rPr>
          <w:i/>
          <w:iCs/>
          <w:sz w:val="24"/>
          <w:szCs w:val="24"/>
          <w:lang w:val="mn-MN"/>
        </w:rPr>
        <w:tab/>
      </w:r>
      <w:r>
        <w:rPr>
          <w:b/>
          <w:bCs/>
          <w:i/>
          <w:iCs/>
          <w:sz w:val="24"/>
          <w:szCs w:val="24"/>
          <w:lang w:val="mn-MN"/>
        </w:rPr>
        <w:t xml:space="preserve">Нэг. </w:t>
      </w:r>
      <w:r>
        <w:rPr>
          <w:rStyle w:val="style16"/>
          <w:b/>
          <w:bCs/>
          <w:i/>
          <w:iCs/>
          <w:sz w:val="24"/>
          <w:szCs w:val="24"/>
          <w:lang w:val="mn-MN"/>
        </w:rPr>
        <w:t>Нийгмийн даатгалын сангаас олгох тэтгэвэр тэтгэмжийн тухай хуульд нэмэлт, өөрчлөлт оруулах тухай хуулийн төсөл</w:t>
      </w:r>
      <w:r>
        <w:rPr>
          <w:rStyle w:val="style16"/>
          <w:b w:val="false"/>
          <w:bCs w:val="false"/>
          <w:i w:val="false"/>
          <w:iCs w:val="false"/>
          <w:sz w:val="24"/>
          <w:szCs w:val="24"/>
          <w:lang w:val="mn-MN"/>
        </w:rPr>
        <w:t xml:space="preserve"> </w:t>
      </w:r>
      <w:r>
        <w:rPr>
          <w:b w:val="false"/>
          <w:bCs w:val="false"/>
          <w:i/>
          <w:iCs/>
          <w:sz w:val="24"/>
          <w:szCs w:val="24"/>
          <w:lang w:val="mn-MN"/>
        </w:rPr>
        <w:t>/Улсын Их Хурлын гишүүн С.Чинзориг нарын 2016.10.07-ны өдөр өргөн мэдүүлсэн, хэлэлцэх эсэх/</w:t>
      </w:r>
    </w:p>
    <w:p>
      <w:pPr>
        <w:pStyle w:val="style32"/>
        <w:spacing w:line="115" w:lineRule="atLeast"/>
      </w:pPr>
      <w:r>
        <w:rPr/>
      </w:r>
    </w:p>
    <w:p>
      <w:pPr>
        <w:pStyle w:val="style32"/>
        <w:spacing w:line="115" w:lineRule="atLeast"/>
        <w:jc w:val="both"/>
      </w:pPr>
      <w:r>
        <w:rPr>
          <w:b w:val="false"/>
          <w:bCs w:val="false"/>
          <w:i/>
          <w:iCs/>
          <w:sz w:val="24"/>
          <w:szCs w:val="24"/>
          <w:lang w:val="mn-MN"/>
        </w:rPr>
        <w:tab/>
      </w:r>
      <w:r>
        <w:rPr>
          <w:rFonts w:cs="Arial"/>
          <w:b w:val="false"/>
          <w:bCs w:val="false"/>
          <w:i w:val="false"/>
          <w:iCs w:val="false"/>
          <w:color w:val="000000"/>
          <w:sz w:val="24"/>
          <w:szCs w:val="24"/>
          <w:shd w:fill="FFFFFF" w:val="clear"/>
          <w:lang w:bidi="he-IL" w:val="mn-MN"/>
        </w:rPr>
        <w:t xml:space="preserve">Хэлэлцэж буй асуудалтай холбогдуулан </w:t>
      </w:r>
      <w:r>
        <w:rPr>
          <w:rStyle w:val="style16"/>
          <w:rFonts w:cs="Arial"/>
          <w:b w:val="false"/>
          <w:bCs w:val="false"/>
          <w:i w:val="false"/>
          <w:iCs w:val="false"/>
          <w:color w:val="000000"/>
          <w:sz w:val="24"/>
          <w:szCs w:val="24"/>
          <w:shd w:fill="FFFFFF" w:val="clear"/>
          <w:lang w:bidi="he-IL" w:val="mn-MN"/>
        </w:rPr>
        <w:t>Хөдөлмөр, нийгмийн хамгааллын яамны Бодлого, төлөвлөлтийн газрын дарга Л.Мөнхзул, мөн газрын ахлах мэргэжилтэн Б.Батжаргал, Эрүүл мэнд, нийгмийн даатгалын ерөнхий газрын Нийгмийн даатгалын бодлогын хэрэгжилт, судалгааны газрын дарга Ц.Ганцэцэг нар оролцов.</w:t>
      </w:r>
    </w:p>
    <w:p>
      <w:pPr>
        <w:pStyle w:val="style32"/>
        <w:spacing w:line="115" w:lineRule="atLeast"/>
        <w:jc w:val="both"/>
      </w:pPr>
      <w:r>
        <w:rPr/>
      </w:r>
    </w:p>
    <w:p>
      <w:pPr>
        <w:pStyle w:val="style24"/>
        <w:spacing w:after="0" w:before="0" w:line="115" w:lineRule="atLeast"/>
        <w:contextualSpacing/>
        <w:jc w:val="both"/>
      </w:pPr>
      <w:r>
        <w:rPr>
          <w:rFonts w:cs="Arial"/>
          <w:color w:val="000000"/>
          <w:sz w:val="24"/>
          <w:szCs w:val="24"/>
          <w:shd w:fill="FFFFFF" w:val="clear"/>
          <w:lang w:bidi="he-IL" w:val="mn-MN"/>
        </w:rPr>
        <w:tab/>
        <w:t>Хуралдаанд Нийгмийн бодлого, боловсрол, соёл, шинжлэх ухааны байнгын хорооны ажлын албаны ахлах зөвлөх Л.Лхагвасүрэн, зөвлөх О.Баяраа, референт М.Отгон нар байлцав.</w:t>
      </w:r>
    </w:p>
    <w:p>
      <w:pPr>
        <w:pStyle w:val="style24"/>
        <w:spacing w:after="0" w:before="0" w:line="115" w:lineRule="atLeast"/>
        <w:contextualSpacing/>
        <w:jc w:val="both"/>
      </w:pPr>
      <w:r>
        <w:rPr/>
      </w:r>
    </w:p>
    <w:p>
      <w:pPr>
        <w:pStyle w:val="style24"/>
        <w:spacing w:after="0" w:before="0" w:line="115" w:lineRule="atLeast"/>
        <w:contextualSpacing/>
        <w:jc w:val="both"/>
      </w:pPr>
      <w:r>
        <w:rPr>
          <w:rFonts w:cs="Arial"/>
          <w:color w:val="000000"/>
          <w:sz w:val="24"/>
          <w:szCs w:val="24"/>
          <w:shd w:fill="FFFFFF" w:val="clear"/>
          <w:lang w:bidi="he-IL" w:val="mn-MN"/>
        </w:rPr>
        <w:tab/>
      </w:r>
      <w:r>
        <w:rPr>
          <w:rFonts w:cs="Arial"/>
          <w:b w:val="false"/>
          <w:bCs w:val="false"/>
          <w:color w:val="000000"/>
          <w:sz w:val="24"/>
          <w:szCs w:val="24"/>
          <w:shd w:fill="FFFFFF" w:val="clear"/>
          <w:lang w:bidi="he-IL" w:val="mn-MN"/>
        </w:rPr>
        <w:t>Хууль санаачлагчийн илтгэлийг Улсын Их Хурлын гишүүн С.Чинзориг танилцуулав.</w:t>
      </w:r>
    </w:p>
    <w:p>
      <w:pPr>
        <w:pStyle w:val="style24"/>
        <w:spacing w:after="0" w:before="0" w:line="115" w:lineRule="atLeast"/>
        <w:contextualSpacing/>
        <w:jc w:val="both"/>
      </w:pPr>
      <w:r>
        <w:rPr/>
      </w:r>
    </w:p>
    <w:p>
      <w:pPr>
        <w:pStyle w:val="style24"/>
        <w:spacing w:after="0" w:before="0" w:line="115" w:lineRule="atLeast"/>
        <w:contextualSpacing/>
        <w:jc w:val="both"/>
      </w:pPr>
      <w:r>
        <w:rPr>
          <w:sz w:val="24"/>
          <w:szCs w:val="24"/>
          <w:lang w:val="mn-MN"/>
        </w:rPr>
        <w:tab/>
        <w:t xml:space="preserve">Хууль санаачлагчийн илтгэлтэй </w:t>
      </w:r>
      <w:r>
        <w:rPr>
          <w:rFonts w:cs="Arial"/>
          <w:color w:val="000000"/>
          <w:sz w:val="24"/>
          <w:szCs w:val="24"/>
          <w:shd w:fill="FFFFFF" w:val="clear"/>
          <w:lang w:bidi="he-IL" w:val="mn-MN"/>
        </w:rPr>
        <w:t xml:space="preserve">холбогдуулан Улсын Их Хурлын гишүүн Д.Сарангэрэл, М.Оюунчимэг, Б.Баттөмөр, Б.Саранчимэг, Л.Энх-Амгалан нарын тавьсан асуултад хууль санаачлагч, Улсын Их Хурлын гишүүн С.Чинзориг, </w:t>
      </w:r>
      <w:r>
        <w:rPr>
          <w:rFonts w:cs="Arial"/>
          <w:b w:val="false"/>
          <w:bCs w:val="false"/>
          <w:i w:val="false"/>
          <w:iCs w:val="false"/>
          <w:color w:val="000000"/>
          <w:sz w:val="24"/>
          <w:szCs w:val="24"/>
          <w:shd w:fill="FFFFFF" w:val="clear"/>
          <w:lang w:bidi="he-IL" w:val="mn-MN"/>
        </w:rPr>
        <w:t xml:space="preserve"> </w:t>
      </w:r>
      <w:r>
        <w:rPr>
          <w:rStyle w:val="style16"/>
          <w:rFonts w:cs="Arial"/>
          <w:b w:val="false"/>
          <w:bCs w:val="false"/>
          <w:i w:val="false"/>
          <w:iCs w:val="false"/>
          <w:color w:val="000000"/>
          <w:sz w:val="24"/>
          <w:szCs w:val="24"/>
          <w:shd w:fill="FFFFFF" w:val="clear"/>
          <w:lang w:bidi="he-IL" w:val="mn-MN"/>
        </w:rPr>
        <w:t>Хөдөлмөр, нийгмийн хамгааллын яамны Бодлого, төлөвлөлтийн газрын дарга Л.Мөнхзул</w:t>
      </w:r>
      <w:r>
        <w:rPr>
          <w:rFonts w:cs="Arial"/>
          <w:color w:val="000000"/>
          <w:sz w:val="24"/>
          <w:szCs w:val="24"/>
          <w:shd w:fill="FFFFFF" w:val="clear"/>
          <w:lang w:bidi="he-IL" w:val="mn-MN"/>
        </w:rPr>
        <w:t xml:space="preserve"> нар</w:t>
      </w:r>
      <w:r>
        <w:rPr>
          <w:sz w:val="24"/>
          <w:szCs w:val="24"/>
          <w:lang w:val="mn-MN"/>
        </w:rPr>
        <w:t xml:space="preserve"> хариулж, тайлбар хийв. </w:t>
      </w:r>
    </w:p>
    <w:p>
      <w:pPr>
        <w:pStyle w:val="style24"/>
        <w:spacing w:after="0" w:before="0" w:line="115" w:lineRule="atLeast"/>
        <w:contextualSpacing/>
        <w:jc w:val="both"/>
      </w:pPr>
      <w:r>
        <w:rPr/>
      </w:r>
    </w:p>
    <w:p>
      <w:pPr>
        <w:pStyle w:val="style24"/>
        <w:spacing w:after="0" w:before="0" w:line="115" w:lineRule="atLeast"/>
        <w:contextualSpacing/>
        <w:jc w:val="both"/>
      </w:pPr>
      <w:r>
        <w:rPr>
          <w:sz w:val="24"/>
          <w:szCs w:val="24"/>
          <w:lang w:val="mn-MN"/>
        </w:rPr>
        <w:tab/>
        <w:t>Улсын Их Хурлын гишүүн Д.Сарангэрэл, М.Билэгт, Б.Баттөмөр нар үг хэлэв.</w:t>
      </w:r>
    </w:p>
    <w:p>
      <w:pPr>
        <w:pStyle w:val="style24"/>
        <w:spacing w:after="0" w:before="0" w:line="115" w:lineRule="atLeast"/>
        <w:contextualSpacing/>
        <w:jc w:val="both"/>
      </w:pPr>
      <w:r>
        <w:rPr>
          <w:color w:val="800000"/>
          <w:sz w:val="24"/>
          <w:szCs w:val="24"/>
          <w:lang w:val="mn-MN"/>
        </w:rPr>
        <w:tab/>
      </w:r>
    </w:p>
    <w:p>
      <w:pPr>
        <w:pStyle w:val="style24"/>
        <w:spacing w:after="0" w:before="0" w:line="115" w:lineRule="atLeast"/>
        <w:contextualSpacing/>
        <w:jc w:val="both"/>
      </w:pPr>
      <w:r>
        <w:rPr>
          <w:sz w:val="24"/>
          <w:szCs w:val="24"/>
          <w:lang w:val="mn-MN"/>
        </w:rPr>
        <w:tab/>
      </w:r>
      <w:r>
        <w:rPr>
          <w:b/>
          <w:bCs/>
          <w:sz w:val="24"/>
          <w:szCs w:val="24"/>
          <w:lang w:val="mn-MN"/>
        </w:rPr>
        <w:t xml:space="preserve">Л.Энх-Амгалан: </w:t>
      </w:r>
      <w:r>
        <w:rPr>
          <w:b w:val="false"/>
          <w:bCs w:val="false"/>
          <w:sz w:val="24"/>
          <w:szCs w:val="24"/>
          <w:lang w:val="mn-MN"/>
        </w:rPr>
        <w:t xml:space="preserve">- </w:t>
      </w:r>
      <w:r>
        <w:rPr>
          <w:rStyle w:val="style16"/>
          <w:b w:val="false"/>
          <w:bCs w:val="false"/>
          <w:i w:val="false"/>
          <w:iCs w:val="false"/>
          <w:sz w:val="24"/>
          <w:szCs w:val="24"/>
          <w:lang w:val="mn-MN"/>
        </w:rPr>
        <w:t xml:space="preserve">Нийгмийн даатгалын сангаас олгох тэтгэвэр тэтгэмжийн тухай хуульд нэмэлт, өөрчлөлт оруулах тухай хуулийн төслийг  Улсын Их Хурлын чуулганы нэгдсэн хуралдаанаар оруулж хэлэлцүүлэх нь зүйтэй </w:t>
      </w:r>
      <w:r>
        <w:rPr>
          <w:rFonts w:cs="Arial" w:eastAsia="Times New Roman"/>
          <w:b w:val="false"/>
          <w:bCs w:val="false"/>
          <w:i w:val="false"/>
          <w:iCs w:val="false"/>
          <w:color w:val="000000"/>
          <w:sz w:val="24"/>
          <w:szCs w:val="24"/>
          <w:shd w:fill="FFFFFF" w:val="clear"/>
          <w:lang w:bidi="he-IL" w:val="mn-MN"/>
        </w:rPr>
        <w:t xml:space="preserve">гэсэн </w:t>
      </w:r>
      <w:r>
        <w:rPr>
          <w:b w:val="false"/>
          <w:bCs w:val="false"/>
          <w:sz w:val="24"/>
          <w:szCs w:val="24"/>
          <w:lang w:val="mn-MN"/>
        </w:rPr>
        <w:t xml:space="preserve">саналыг дэмжье гэсэн санал хураалт явуулъя.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sz w:val="24"/>
          <w:szCs w:val="24"/>
          <w:lang w:val="mn-MN"/>
        </w:rPr>
        <w:tab/>
      </w:r>
      <w:r>
        <w:rPr>
          <w:b w:val="false"/>
          <w:bCs w:val="false"/>
          <w:color w:val="000000"/>
          <w:sz w:val="24"/>
          <w:szCs w:val="24"/>
          <w:lang w:val="mn-MN"/>
        </w:rPr>
        <w:t>Зөвшөөрсөн:</w:t>
        <w:tab/>
        <w:t xml:space="preserve"> 10</w:t>
      </w:r>
    </w:p>
    <w:p>
      <w:pPr>
        <w:pStyle w:val="style24"/>
        <w:spacing w:after="0" w:before="0" w:line="115" w:lineRule="atLeast"/>
        <w:contextualSpacing/>
        <w:jc w:val="both"/>
      </w:pPr>
      <w:r>
        <w:rPr>
          <w:b w:val="false"/>
          <w:bCs w:val="false"/>
          <w:color w:val="000000"/>
          <w:sz w:val="24"/>
          <w:szCs w:val="24"/>
          <w:lang w:val="mn-MN"/>
        </w:rPr>
        <w:tab/>
        <w:t>Татгалзсан:</w:t>
        <w:tab/>
        <w:tab/>
        <w:t xml:space="preserve">  0</w:t>
      </w:r>
    </w:p>
    <w:p>
      <w:pPr>
        <w:pStyle w:val="style24"/>
        <w:spacing w:after="0" w:before="0" w:line="115" w:lineRule="atLeast"/>
        <w:contextualSpacing/>
        <w:jc w:val="both"/>
      </w:pPr>
      <w:r>
        <w:rPr>
          <w:b w:val="false"/>
          <w:bCs w:val="false"/>
          <w:color w:val="000000"/>
          <w:sz w:val="24"/>
          <w:szCs w:val="24"/>
          <w:lang w:val="mn-MN"/>
        </w:rPr>
        <w:tab/>
        <w:t>Бүгд:</w:t>
        <w:tab/>
        <w:tab/>
        <w:tab/>
        <w:t xml:space="preserve"> 10</w:t>
      </w:r>
    </w:p>
    <w:p>
      <w:pPr>
        <w:pStyle w:val="style24"/>
        <w:spacing w:after="0" w:before="0" w:line="115" w:lineRule="atLeast"/>
        <w:contextualSpacing/>
        <w:jc w:val="both"/>
      </w:pPr>
      <w:r>
        <w:rPr>
          <w:b w:val="false"/>
          <w:bCs w:val="false"/>
          <w:color w:val="000000"/>
          <w:sz w:val="24"/>
          <w:szCs w:val="24"/>
          <w:lang w:val="mn-MN"/>
        </w:rPr>
        <w:tab/>
        <w:t>100 хувийн саналаар дэмжигдлээ.</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sz w:val="24"/>
          <w:szCs w:val="24"/>
          <w:lang w:val="mn-MN"/>
        </w:rPr>
        <w:tab/>
      </w:r>
      <w:r>
        <w:rPr>
          <w:sz w:val="24"/>
          <w:szCs w:val="24"/>
          <w:lang w:val="mn-MN"/>
        </w:rPr>
        <w:t>Байнгын хорооноос гарах с</w:t>
      </w:r>
      <w:r>
        <w:rPr>
          <w:b w:val="false"/>
          <w:bCs w:val="false"/>
          <w:sz w:val="24"/>
          <w:szCs w:val="24"/>
          <w:lang w:val="mn-MN"/>
        </w:rPr>
        <w:t xml:space="preserve">анал, дүгнэлтийг Улсын Их Хурлын гишүүн Д.Сарангэрэл Улсын Их Хурлын чуулганы нэгдсэн хуралдаанд танилцуулахаар тогтов.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i/>
          <w:iCs/>
          <w:sz w:val="24"/>
          <w:szCs w:val="24"/>
          <w:lang w:val="mn-MN"/>
        </w:rPr>
        <w:tab/>
        <w:t xml:space="preserve">Уг асуудлыг 16 цаг 00 минутад хэлэлцэж дуусав.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sz w:val="24"/>
          <w:szCs w:val="24"/>
          <w:lang w:val="mn-MN"/>
        </w:rPr>
        <w:tab/>
      </w:r>
      <w:r>
        <w:rPr>
          <w:b/>
          <w:bCs/>
          <w:i/>
          <w:iCs/>
          <w:sz w:val="24"/>
          <w:szCs w:val="24"/>
          <w:lang w:val="mn-MN"/>
        </w:rPr>
        <w:t>Хоёр.Малчин, хувиараа хөдөлмөр эрхлэгчийн тэтгэврийн даатгалын шимтгэлийг нөхөн төлүүлэх тухай хуулийн төсөл</w:t>
      </w:r>
      <w:bookmarkStart w:id="0" w:name="__DdeLink__6767_1842599441"/>
      <w:bookmarkEnd w:id="0"/>
      <w:r>
        <w:rPr>
          <w:b w:val="false"/>
          <w:bCs w:val="false"/>
          <w:i/>
          <w:iCs/>
          <w:sz w:val="24"/>
          <w:szCs w:val="24"/>
          <w:lang w:val="mn-MN"/>
        </w:rPr>
        <w:t xml:space="preserve"> /Улсын Их Хурлын гишүүн С.Чинзориг 2016.10.07-ны өдөр өргөн мэдүүлсэн, хэлэлцэх эсэх/</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sz w:val="24"/>
          <w:szCs w:val="24"/>
          <w:lang w:val="mn-MN"/>
        </w:rPr>
        <w:tab/>
      </w:r>
      <w:r>
        <w:rPr>
          <w:rFonts w:cs="Arial"/>
          <w:b w:val="false"/>
          <w:bCs w:val="false"/>
          <w:i w:val="false"/>
          <w:iCs w:val="false"/>
          <w:color w:val="000000"/>
          <w:sz w:val="24"/>
          <w:szCs w:val="24"/>
          <w:shd w:fill="FFFFFF" w:val="clear"/>
          <w:lang w:bidi="he-IL" w:val="mn-MN"/>
        </w:rPr>
        <w:t xml:space="preserve">Хэлэлцэж буй асуудалтай холбогдуулан </w:t>
      </w:r>
      <w:r>
        <w:rPr>
          <w:rStyle w:val="style16"/>
          <w:rFonts w:cs="Arial"/>
          <w:b w:val="false"/>
          <w:bCs w:val="false"/>
          <w:i w:val="false"/>
          <w:iCs w:val="false"/>
          <w:color w:val="000000"/>
          <w:sz w:val="24"/>
          <w:szCs w:val="24"/>
          <w:shd w:fill="FFFFFF" w:val="clear"/>
          <w:lang w:bidi="he-IL" w:val="mn-MN"/>
        </w:rPr>
        <w:t>Хөдөлмөр, нийгмийн хамгааллын яамны Нийгмийн даатгалын бодлогын хэрэгжилт, судалгааны газрын дарга Ц.Ганцэцэг, мөн яамны Бодлого төлөвлөлтийн газрын дарга Л.Мөнхзул, мөн газрын ахлах мэргэжилтэн Б.Батжаргал нар оролцов.</w:t>
      </w:r>
    </w:p>
    <w:p>
      <w:pPr>
        <w:pStyle w:val="style32"/>
        <w:spacing w:line="115" w:lineRule="atLeast"/>
        <w:jc w:val="both"/>
      </w:pPr>
      <w:r>
        <w:rPr/>
      </w:r>
    </w:p>
    <w:p>
      <w:pPr>
        <w:pStyle w:val="style24"/>
        <w:spacing w:after="0" w:before="0" w:line="115" w:lineRule="atLeast"/>
        <w:contextualSpacing/>
        <w:jc w:val="both"/>
      </w:pPr>
      <w:r>
        <w:rPr>
          <w:rFonts w:cs="Arial"/>
          <w:color w:val="000000"/>
          <w:sz w:val="24"/>
          <w:szCs w:val="24"/>
          <w:shd w:fill="FFFFFF" w:val="clear"/>
          <w:lang w:bidi="he-IL" w:val="mn-MN"/>
        </w:rPr>
        <w:tab/>
        <w:t>Хуралдаанд Нийгмийн бодлого, боловсрол, соёл, шинжлэх ухааны байнгын хорооны ажлын албаны ахлах зөвлөх Л.Лхагвасүрэн, зөвлөх О.Баяраа, референт</w:t>
      </w:r>
      <w:r>
        <w:rPr>
          <w:rFonts w:cs="Arial"/>
          <w:color w:val="800000"/>
          <w:sz w:val="24"/>
          <w:szCs w:val="24"/>
          <w:shd w:fill="FFFFFF" w:val="clear"/>
          <w:lang w:bidi="he-IL" w:val="mn-MN"/>
        </w:rPr>
        <w:t xml:space="preserve"> </w:t>
      </w:r>
      <w:r>
        <w:rPr>
          <w:rFonts w:cs="Arial"/>
          <w:color w:val="000000"/>
          <w:sz w:val="24"/>
          <w:szCs w:val="24"/>
          <w:shd w:fill="FFFFFF" w:val="clear"/>
          <w:lang w:bidi="he-IL" w:val="mn-MN"/>
        </w:rPr>
        <w:t>М.Отгон нар байлцав.</w:t>
      </w:r>
    </w:p>
    <w:p>
      <w:pPr>
        <w:pStyle w:val="style24"/>
        <w:spacing w:after="0" w:before="0" w:line="115" w:lineRule="atLeast"/>
        <w:contextualSpacing/>
        <w:jc w:val="both"/>
      </w:pPr>
      <w:r>
        <w:rPr/>
      </w:r>
    </w:p>
    <w:p>
      <w:pPr>
        <w:pStyle w:val="style24"/>
        <w:spacing w:after="0" w:before="0" w:line="115" w:lineRule="atLeast"/>
        <w:contextualSpacing/>
        <w:jc w:val="both"/>
      </w:pPr>
      <w:r>
        <w:rPr>
          <w:rFonts w:cs="Arial"/>
          <w:color w:val="000000"/>
          <w:sz w:val="24"/>
          <w:szCs w:val="24"/>
          <w:shd w:fill="FFFFFF" w:val="clear"/>
          <w:lang w:bidi="he-IL" w:val="mn-MN"/>
        </w:rPr>
        <w:tab/>
      </w:r>
      <w:r>
        <w:rPr>
          <w:rFonts w:cs="Arial"/>
          <w:b w:val="false"/>
          <w:bCs w:val="false"/>
          <w:color w:val="000000"/>
          <w:sz w:val="24"/>
          <w:szCs w:val="24"/>
          <w:shd w:fill="FFFFFF" w:val="clear"/>
          <w:lang w:bidi="he-IL" w:val="mn-MN"/>
        </w:rPr>
        <w:t>Хууль санаачлагчийн илтгэлийг Улсын Их Хурлын гишүүн С.Чинзориг танилцуулав.</w:t>
      </w:r>
    </w:p>
    <w:p>
      <w:pPr>
        <w:pStyle w:val="style24"/>
        <w:spacing w:after="0" w:before="0" w:line="115" w:lineRule="atLeast"/>
        <w:contextualSpacing/>
        <w:jc w:val="both"/>
      </w:pPr>
      <w:r>
        <w:rPr/>
      </w:r>
    </w:p>
    <w:p>
      <w:pPr>
        <w:pStyle w:val="style24"/>
        <w:spacing w:after="0" w:before="0" w:line="115" w:lineRule="atLeast"/>
        <w:contextualSpacing/>
        <w:jc w:val="both"/>
      </w:pPr>
      <w:r>
        <w:rPr>
          <w:sz w:val="24"/>
          <w:szCs w:val="24"/>
          <w:lang w:val="mn-MN"/>
        </w:rPr>
        <w:tab/>
        <w:t xml:space="preserve">Хууль санаачлагчийн илтгэлтэй </w:t>
      </w:r>
      <w:r>
        <w:rPr>
          <w:rFonts w:cs="Arial"/>
          <w:color w:val="000000"/>
          <w:sz w:val="24"/>
          <w:szCs w:val="24"/>
          <w:shd w:fill="FFFFFF" w:val="clear"/>
          <w:lang w:bidi="he-IL" w:val="mn-MN"/>
        </w:rPr>
        <w:t>холбогдуулан Улсын Их Хурлын гишүүдээс асуулт, санал гараагүй болно.</w:t>
      </w:r>
    </w:p>
    <w:p>
      <w:pPr>
        <w:pStyle w:val="style24"/>
        <w:spacing w:after="0" w:before="0" w:line="115" w:lineRule="atLeast"/>
        <w:contextualSpacing/>
        <w:jc w:val="both"/>
      </w:pPr>
      <w:r>
        <w:rPr>
          <w:color w:val="800000"/>
          <w:sz w:val="24"/>
          <w:szCs w:val="24"/>
          <w:lang w:val="mn-MN"/>
        </w:rPr>
        <w:tab/>
      </w:r>
    </w:p>
    <w:p>
      <w:pPr>
        <w:pStyle w:val="style24"/>
        <w:spacing w:after="0" w:before="0" w:line="115" w:lineRule="atLeast"/>
        <w:contextualSpacing/>
        <w:jc w:val="both"/>
      </w:pPr>
      <w:r>
        <w:rPr>
          <w:sz w:val="24"/>
          <w:szCs w:val="24"/>
          <w:lang w:val="mn-MN"/>
        </w:rPr>
        <w:tab/>
      </w:r>
      <w:r>
        <w:rPr>
          <w:b/>
          <w:bCs/>
          <w:sz w:val="24"/>
          <w:szCs w:val="24"/>
          <w:lang w:val="mn-MN"/>
        </w:rPr>
        <w:t xml:space="preserve">Л.Энх-Амгалан: </w:t>
      </w:r>
      <w:r>
        <w:rPr>
          <w:b w:val="false"/>
          <w:bCs w:val="false"/>
          <w:sz w:val="24"/>
          <w:szCs w:val="24"/>
          <w:lang w:val="mn-MN"/>
        </w:rPr>
        <w:t xml:space="preserve">- Малчин, хувиараа хөдөлмөр эрхлэгчийн тэтгэврийн даатгалын шимтгэлийг нөхөн төлүүлэх тухай хуулийн </w:t>
      </w:r>
      <w:r>
        <w:rPr>
          <w:rStyle w:val="style16"/>
          <w:b w:val="false"/>
          <w:bCs w:val="false"/>
          <w:i w:val="false"/>
          <w:iCs w:val="false"/>
          <w:sz w:val="24"/>
          <w:szCs w:val="24"/>
          <w:lang w:val="mn-MN"/>
        </w:rPr>
        <w:t xml:space="preserve">төслийг  Улсын Их Хурлын чуулганы нэгдсэн хуралдаанаар оруулж хэлэлцүүлэх нь зүйтэй </w:t>
      </w:r>
      <w:r>
        <w:rPr>
          <w:rFonts w:cs="Arial" w:eastAsia="Times New Roman"/>
          <w:b w:val="false"/>
          <w:bCs w:val="false"/>
          <w:i w:val="false"/>
          <w:iCs w:val="false"/>
          <w:color w:val="000000"/>
          <w:sz w:val="24"/>
          <w:szCs w:val="24"/>
          <w:shd w:fill="FFFFFF" w:val="clear"/>
          <w:lang w:bidi="he-IL" w:val="mn-MN"/>
        </w:rPr>
        <w:t xml:space="preserve"> гэсэн </w:t>
      </w:r>
      <w:r>
        <w:rPr>
          <w:b w:val="false"/>
          <w:bCs w:val="false"/>
          <w:sz w:val="24"/>
          <w:szCs w:val="24"/>
          <w:lang w:val="mn-MN"/>
        </w:rPr>
        <w:t xml:space="preserve">саналыг дэмжье гэсэн санал хураалт явуулъя.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sz w:val="24"/>
          <w:szCs w:val="24"/>
          <w:lang w:val="mn-MN"/>
        </w:rPr>
        <w:tab/>
      </w:r>
      <w:r>
        <w:rPr>
          <w:b w:val="false"/>
          <w:bCs w:val="false"/>
          <w:color w:val="000000"/>
          <w:sz w:val="24"/>
          <w:szCs w:val="24"/>
          <w:lang w:val="mn-MN"/>
        </w:rPr>
        <w:t>Зөвшөөрсөн:</w:t>
        <w:tab/>
        <w:t xml:space="preserve"> 10</w:t>
      </w:r>
    </w:p>
    <w:p>
      <w:pPr>
        <w:pStyle w:val="style24"/>
        <w:spacing w:after="0" w:before="0" w:line="115" w:lineRule="atLeast"/>
        <w:contextualSpacing/>
        <w:jc w:val="both"/>
      </w:pPr>
      <w:r>
        <w:rPr>
          <w:b w:val="false"/>
          <w:bCs w:val="false"/>
          <w:color w:val="000000"/>
          <w:sz w:val="24"/>
          <w:szCs w:val="24"/>
          <w:lang w:val="mn-MN"/>
        </w:rPr>
        <w:tab/>
        <w:t>Татгалзсан:</w:t>
        <w:tab/>
        <w:tab/>
        <w:t xml:space="preserve">  0</w:t>
      </w:r>
    </w:p>
    <w:p>
      <w:pPr>
        <w:pStyle w:val="style24"/>
        <w:spacing w:after="0" w:before="0" w:line="115" w:lineRule="atLeast"/>
        <w:contextualSpacing/>
        <w:jc w:val="both"/>
      </w:pPr>
      <w:r>
        <w:rPr>
          <w:b w:val="false"/>
          <w:bCs w:val="false"/>
          <w:color w:val="000000"/>
          <w:sz w:val="24"/>
          <w:szCs w:val="24"/>
          <w:lang w:val="mn-MN"/>
        </w:rPr>
        <w:tab/>
        <w:t>Бүгд:</w:t>
        <w:tab/>
        <w:tab/>
        <w:tab/>
        <w:t xml:space="preserve"> 10</w:t>
      </w:r>
    </w:p>
    <w:p>
      <w:pPr>
        <w:pStyle w:val="style24"/>
        <w:spacing w:after="0" w:before="0" w:line="115" w:lineRule="atLeast"/>
        <w:contextualSpacing/>
        <w:jc w:val="both"/>
      </w:pPr>
      <w:r>
        <w:rPr>
          <w:b w:val="false"/>
          <w:bCs w:val="false"/>
          <w:color w:val="000000"/>
          <w:sz w:val="24"/>
          <w:szCs w:val="24"/>
          <w:lang w:val="mn-MN"/>
        </w:rPr>
        <w:tab/>
        <w:t>100 хувийн саналаар дэмжигдлээ.</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sz w:val="24"/>
          <w:szCs w:val="24"/>
          <w:lang w:val="mn-MN"/>
        </w:rPr>
        <w:tab/>
      </w:r>
      <w:r>
        <w:rPr>
          <w:sz w:val="24"/>
          <w:szCs w:val="24"/>
          <w:lang w:val="mn-MN"/>
        </w:rPr>
        <w:t>Байнгын хорооноос гарах с</w:t>
      </w:r>
      <w:r>
        <w:rPr>
          <w:b w:val="false"/>
          <w:bCs w:val="false"/>
          <w:sz w:val="24"/>
          <w:szCs w:val="24"/>
          <w:lang w:val="mn-MN"/>
        </w:rPr>
        <w:t xml:space="preserve">анал, дүгнэлтийг Улсын Их Хурлын гишүүн Б.Саранчимэг Улсын Их Хурлын чуулганы нэгдсэн хуралдаанд танилцуулахаар тогтов. </w:t>
      </w:r>
    </w:p>
    <w:p>
      <w:pPr>
        <w:pStyle w:val="style24"/>
        <w:spacing w:after="0" w:before="0" w:line="115" w:lineRule="atLeast"/>
        <w:contextualSpacing/>
        <w:jc w:val="both"/>
      </w:pPr>
      <w:r>
        <w:rPr/>
      </w:r>
    </w:p>
    <w:p>
      <w:pPr>
        <w:pStyle w:val="style24"/>
        <w:spacing w:after="0" w:before="0" w:line="115" w:lineRule="atLeast"/>
        <w:contextualSpacing/>
        <w:jc w:val="both"/>
      </w:pPr>
      <w:r>
        <w:rPr/>
      </w:r>
    </w:p>
    <w:p>
      <w:pPr>
        <w:pStyle w:val="style25"/>
        <w:spacing w:after="232" w:before="0" w:line="115" w:lineRule="atLeast"/>
        <w:ind w:firstLine="720" w:left="0" w:right="0"/>
        <w:contextualSpacing w:val="false"/>
        <w:jc w:val="both"/>
      </w:pPr>
      <w:r>
        <w:rPr>
          <w:rFonts w:cs="Arial"/>
          <w:b/>
          <w:i/>
          <w:iCs/>
          <w:color w:val="000000"/>
          <w:sz w:val="24"/>
          <w:szCs w:val="24"/>
          <w:shd w:fill="FFFFFF" w:val="clear"/>
          <w:lang w:bidi="he-IL" w:val="mn-MN"/>
        </w:rPr>
        <w:t xml:space="preserve">Хуралдаан 43 минут үргэлжилж 16 цаг 05 минутад өндөрлөв. </w:t>
      </w:r>
    </w:p>
    <w:p>
      <w:pPr>
        <w:pStyle w:val="style25"/>
        <w:spacing w:after="232" w:before="0" w:line="115" w:lineRule="atLeast"/>
        <w:ind w:firstLine="720" w:left="0" w:right="0"/>
        <w:contextualSpacing w:val="false"/>
        <w:jc w:val="both"/>
      </w:pPr>
      <w:r>
        <w:rPr/>
      </w:r>
    </w:p>
    <w:p>
      <w:pPr>
        <w:pStyle w:val="style24"/>
        <w:spacing w:after="0" w:before="0" w:line="200" w:lineRule="atLeast"/>
        <w:ind w:hanging="0" w:left="0" w:right="0"/>
        <w:contextualSpacing w:val="false"/>
        <w:jc w:val="both"/>
      </w:pPr>
      <w:r>
        <w:rPr>
          <w:rFonts w:cs="Arial"/>
          <w:b/>
          <w:i w:val="false"/>
          <w:iCs w:val="false"/>
          <w:color w:val="000000"/>
          <w:sz w:val="24"/>
          <w:szCs w:val="24"/>
          <w:shd w:fill="FFFFFF" w:val="clear"/>
          <w:lang w:bidi="he-IL" w:val="mn-MN"/>
        </w:rPr>
        <w:tab/>
      </w:r>
      <w:r>
        <w:rPr>
          <w:rFonts w:cs="Arial"/>
          <w:b/>
          <w:bCs w:val="false"/>
          <w:i/>
          <w:iCs w:val="false"/>
          <w:color w:val="000000"/>
          <w:sz w:val="24"/>
          <w:szCs w:val="24"/>
          <w:shd w:fill="FFFFFF" w:val="clear"/>
          <w:lang w:bidi="he-IL" w:val="mn-MN"/>
        </w:rPr>
        <w:t>Тэмдэглэлтэй танилцсан:</w:t>
      </w:r>
    </w:p>
    <w:p>
      <w:pPr>
        <w:pStyle w:val="style33"/>
        <w:spacing w:line="100" w:lineRule="atLeast"/>
        <w:jc w:val="both"/>
      </w:pPr>
      <w:r>
        <w:rPr>
          <w:rFonts w:ascii="Arial" w:cs="Arial" w:hAnsi="Arial"/>
          <w:bCs w:val="false"/>
          <w:sz w:val="24"/>
          <w:szCs w:val="24"/>
          <w:lang w:val="mn-MN"/>
        </w:rPr>
        <w:tab/>
      </w:r>
      <w:r>
        <w:rPr>
          <w:rFonts w:ascii="Arial" w:cs="Arial" w:hAnsi="Arial"/>
          <w:b w:val="false"/>
          <w:bCs w:val="false"/>
          <w:sz w:val="24"/>
          <w:szCs w:val="24"/>
          <w:lang w:val="mn-MN"/>
        </w:rPr>
        <w:t xml:space="preserve">НИЙГМИЙН БОДЛОГО, БОЛОВСРОЛ, </w:t>
      </w:r>
    </w:p>
    <w:p>
      <w:pPr>
        <w:pStyle w:val="style33"/>
        <w:spacing w:line="100" w:lineRule="atLeast"/>
        <w:ind w:hanging="0" w:left="720" w:right="0"/>
        <w:jc w:val="both"/>
      </w:pPr>
      <w:r>
        <w:rPr>
          <w:rFonts w:ascii="Arial" w:cs="Arial" w:hAnsi="Arial"/>
          <w:b w:val="false"/>
          <w:bCs w:val="false"/>
          <w:sz w:val="24"/>
          <w:szCs w:val="24"/>
          <w:lang w:val="mn-MN"/>
        </w:rPr>
        <w:t xml:space="preserve">СОЁЛ, ШИНЖЛЭХ УХААНЫ </w:t>
      </w:r>
    </w:p>
    <w:p>
      <w:pPr>
        <w:pStyle w:val="style33"/>
        <w:spacing w:line="100" w:lineRule="atLeast"/>
        <w:ind w:hanging="0" w:left="720" w:right="0"/>
        <w:jc w:val="both"/>
      </w:pPr>
      <w:r>
        <w:rPr>
          <w:rFonts w:ascii="Arial" w:cs="Arial" w:hAnsi="Arial"/>
          <w:b w:val="false"/>
          <w:bCs w:val="false"/>
          <w:sz w:val="24"/>
          <w:szCs w:val="24"/>
          <w:lang w:val="mn-MN"/>
        </w:rPr>
        <w:t>БАЙНГЫН ХОРООНЫ ДАРГА                                            Л.ЭНХ-АМГАЛАН</w:t>
      </w:r>
    </w:p>
    <w:p>
      <w:pPr>
        <w:pStyle w:val="style33"/>
        <w:spacing w:line="100" w:lineRule="atLeast"/>
        <w:jc w:val="right"/>
      </w:pPr>
      <w:r>
        <w:rPr/>
      </w:r>
    </w:p>
    <w:p>
      <w:pPr>
        <w:pStyle w:val="style0"/>
        <w:spacing w:after="0" w:before="0" w:line="100" w:lineRule="atLeast"/>
        <w:ind w:firstLine="720" w:left="0" w:right="0"/>
        <w:contextualSpacing w:val="false"/>
        <w:jc w:val="both"/>
      </w:pPr>
      <w:r>
        <w:rPr>
          <w:rFonts w:ascii="Arial" w:cs="Arial" w:eastAsia="Times New Roman" w:hAnsi="Arial"/>
          <w:b/>
          <w:i/>
          <w:iCs/>
          <w:sz w:val="24"/>
          <w:szCs w:val="24"/>
          <w:lang w:eastAsia="mn-MN"/>
        </w:rPr>
        <w:t>Тэмдэглэл хөтөлсөн:</w:t>
      </w:r>
    </w:p>
    <w:p>
      <w:pPr>
        <w:pStyle w:val="style32"/>
        <w:spacing w:line="100" w:lineRule="atLeast"/>
        <w:jc w:val="both"/>
      </w:pPr>
      <w:r>
        <w:rPr>
          <w:rFonts w:cs="Arial" w:eastAsia="Times New Roman"/>
          <w:sz w:val="24"/>
          <w:szCs w:val="24"/>
          <w:lang w:eastAsia="mn-MN" w:val="mn-MN"/>
        </w:rPr>
        <w:tab/>
        <w:t xml:space="preserve">ПРОТОКОЛЫН АЛБАНЫ </w:t>
      </w:r>
    </w:p>
    <w:p>
      <w:pPr>
        <w:pStyle w:val="style24"/>
        <w:spacing w:after="0" w:before="0" w:line="200" w:lineRule="atLeast"/>
        <w:ind w:hanging="0" w:left="0" w:right="0"/>
        <w:contextualSpacing w:val="false"/>
        <w:jc w:val="both"/>
      </w:pPr>
      <w:r>
        <w:rPr>
          <w:rFonts w:cs="Arial" w:eastAsia="Times New Roman"/>
          <w:b w:val="false"/>
          <w:bCs w:val="false"/>
          <w:i w:val="false"/>
          <w:iCs w:val="false"/>
          <w:color w:val="000000"/>
          <w:sz w:val="24"/>
          <w:szCs w:val="24"/>
          <w:shd w:fill="FFFFFF" w:val="clear"/>
          <w:lang w:bidi="he-IL" w:eastAsia="mn-MN" w:val="mn-MN"/>
        </w:rPr>
        <w:tab/>
        <w:t xml:space="preserve">ШИНЖЭЭЧ                                                                           </w:t>
      </w:r>
      <w:r>
        <w:rPr>
          <w:rFonts w:cs="Arial" w:eastAsia="Times New Roman"/>
          <w:b w:val="false"/>
          <w:bCs w:val="false"/>
          <w:i w:val="false"/>
          <w:iCs w:val="false"/>
          <w:color w:val="000000"/>
          <w:sz w:val="24"/>
          <w:szCs w:val="24"/>
          <w:effect w:val="blinkBackground"/>
          <w:shd w:fill="FFFFFF" w:val="clear"/>
          <w:lang w:bidi="he-IL" w:eastAsia="mn-MN" w:val="mn-MN"/>
        </w:rPr>
        <w:t>П</w:t>
      </w:r>
      <w:r>
        <w:rPr>
          <w:rFonts w:cs="Arial" w:eastAsia="Times New Roman"/>
          <w:b w:val="false"/>
          <w:bCs w:val="false"/>
          <w:i w:val="false"/>
          <w:iCs w:val="false"/>
          <w:color w:val="000000"/>
          <w:sz w:val="24"/>
          <w:szCs w:val="24"/>
          <w:shd w:fill="FFFFFF" w:val="clear"/>
          <w:lang w:bidi="he-IL" w:eastAsia="mn-MN" w:val="mn-MN"/>
        </w:rPr>
        <w:t>.МЯДАГМАА</w:t>
      </w:r>
    </w:p>
    <w:p>
      <w:pPr>
        <w:pStyle w:val="style25"/>
        <w:spacing w:after="0" w:before="0" w:line="2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5"/>
        <w:spacing w:after="0" w:before="0" w:line="100" w:lineRule="atLeast"/>
        <w:ind w:hanging="0" w:left="0" w:right="0"/>
        <w:contextualSpacing w:val="false"/>
        <w:jc w:val="both"/>
      </w:pPr>
      <w:r>
        <w:rPr/>
      </w:r>
    </w:p>
    <w:p>
      <w:pPr>
        <w:pStyle w:val="style24"/>
        <w:spacing w:after="0" w:before="0" w:line="100" w:lineRule="atLeast"/>
        <w:contextualSpacing/>
        <w:jc w:val="center"/>
      </w:pPr>
      <w:r>
        <w:rPr>
          <w:rFonts w:cs="Arial"/>
          <w:b/>
          <w:bCs/>
          <w:sz w:val="24"/>
          <w:szCs w:val="24"/>
          <w:lang w:val="mn-MN"/>
        </w:rPr>
        <w:t xml:space="preserve">         </w:t>
      </w:r>
      <w:r>
        <w:rPr>
          <w:rFonts w:cs="Arial"/>
          <w:b/>
          <w:bCs/>
          <w:sz w:val="24"/>
          <w:szCs w:val="24"/>
          <w:lang w:val="mn-MN"/>
        </w:rPr>
        <w:t xml:space="preserve">УЛСЫН ИХ ХУРЛЫН 2016  НАМРЫН ЭЭЛЖИТ  ЧУУЛГАНЫ </w:t>
      </w:r>
    </w:p>
    <w:p>
      <w:pPr>
        <w:pStyle w:val="style24"/>
        <w:spacing w:after="0" w:before="0" w:line="100" w:lineRule="atLeast"/>
        <w:contextualSpacing/>
        <w:jc w:val="center"/>
      </w:pPr>
      <w:r>
        <w:rPr>
          <w:b/>
          <w:bCs/>
          <w:sz w:val="24"/>
          <w:szCs w:val="24"/>
          <w:lang w:val="mn-MN"/>
        </w:rPr>
        <w:t xml:space="preserve">       </w:t>
      </w:r>
      <w:r>
        <w:rPr>
          <w:b/>
          <w:bCs/>
          <w:i/>
          <w:iCs/>
          <w:sz w:val="24"/>
          <w:szCs w:val="24"/>
          <w:lang w:val="mn-MN"/>
        </w:rPr>
        <w:t xml:space="preserve"> </w:t>
      </w:r>
      <w:bookmarkStart w:id="1" w:name="__DdeLink__11590_1560543261"/>
      <w:r>
        <w:rPr>
          <w:b/>
          <w:bCs/>
          <w:i w:val="false"/>
          <w:iCs w:val="false"/>
          <w:sz w:val="24"/>
          <w:szCs w:val="24"/>
          <w:lang w:val="mn-MN"/>
        </w:rPr>
        <w:t>НИЙГМИЙН БОДЛОГО, БОЛОВСРОЛ, СОЁЛ, ШИНЖЛЭХ УХААНЫ БАЙНГЫН ХОРООНЫ</w:t>
      </w:r>
      <w:bookmarkEnd w:id="1"/>
      <w:r>
        <w:rPr>
          <w:b/>
          <w:bCs/>
          <w:sz w:val="24"/>
          <w:szCs w:val="24"/>
          <w:lang w:val="mn-MN"/>
        </w:rPr>
        <w:t xml:space="preserve"> 11 ДҮГЭЭР САРЫН 01-НИЙ  ӨДРИЙН </w:t>
      </w:r>
    </w:p>
    <w:p>
      <w:pPr>
        <w:pStyle w:val="style24"/>
        <w:spacing w:after="0" w:before="0" w:line="100" w:lineRule="atLeast"/>
        <w:contextualSpacing/>
        <w:jc w:val="center"/>
      </w:pPr>
      <w:r>
        <w:rPr>
          <w:b/>
          <w:bCs/>
          <w:sz w:val="24"/>
          <w:szCs w:val="24"/>
          <w:lang w:val="mn-MN"/>
        </w:rPr>
        <w:t>ХУРАЛДААНЫ ДЭЛГЭРЭНГҮЙ ТЭМДЭГЛЭЛ</w:t>
      </w:r>
    </w:p>
    <w:p>
      <w:pPr>
        <w:pStyle w:val="style24"/>
        <w:spacing w:after="0" w:before="0" w:line="115" w:lineRule="atLeast"/>
        <w:contextualSpacing/>
        <w:jc w:val="center"/>
      </w:pPr>
      <w:r>
        <w:rPr/>
      </w:r>
    </w:p>
    <w:p>
      <w:pPr>
        <w:pStyle w:val="style24"/>
        <w:spacing w:after="0" w:before="0" w:line="115" w:lineRule="atLeast"/>
        <w:contextualSpacing/>
        <w:jc w:val="both"/>
      </w:pPr>
      <w:r>
        <w:rPr>
          <w:b/>
          <w:bCs/>
          <w:sz w:val="24"/>
          <w:szCs w:val="24"/>
          <w:lang w:val="mn-MN"/>
        </w:rPr>
        <w:tab/>
        <w:t>Л.Энх-Амгалан:</w:t>
      </w:r>
      <w:r>
        <w:rPr>
          <w:b w:val="false"/>
          <w:bCs w:val="false"/>
          <w:sz w:val="24"/>
          <w:szCs w:val="24"/>
          <w:lang w:val="mn-MN"/>
        </w:rPr>
        <w:t xml:space="preserve"> -........хоёр асуудал байгаа. Асуудлаа танилцуулахаас өмнө өнөөдөр хуваарь ёсоор Байнгын хорооны дэд хороо хуралдах ийм хуваарьтай байсан. Тэгээд 16 цагаас бүлгийн хуралд давхцаж байгаа тул дэд хорооны дарга мэдээлэл хийх үү.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sz w:val="24"/>
          <w:szCs w:val="24"/>
          <w:lang w:val="mn-MN"/>
        </w:rPr>
        <w:tab/>
      </w:r>
      <w:r>
        <w:rPr>
          <w:b/>
          <w:bCs/>
          <w:sz w:val="24"/>
          <w:szCs w:val="24"/>
          <w:lang w:val="mn-MN"/>
        </w:rPr>
        <w:t>С.Чинзориг:</w:t>
      </w:r>
      <w:r>
        <w:rPr>
          <w:b w:val="false"/>
          <w:bCs w:val="false"/>
          <w:sz w:val="24"/>
          <w:szCs w:val="24"/>
          <w:lang w:val="mn-MN"/>
        </w:rPr>
        <w:t xml:space="preserve">-Тэгэхээр өнгөрсөн 5 дахь өдрийн даргын зөвлөлийн хурлаар хэлэлцээд Тогтвортой хөгжлийн зорилтын дэд хорооны хурлыг хэлэлцүүлье. Хоёр асуудал хэлэлцье гэсэн хуваарь гарсан юм билээ. Тэгэхээр өнөөдөр нөгөө бүлгийн хурал, одоо Байнгын хорооны хурал 3 цагаас хуралдаад дөрвөн цагаас бүлэг хуралдах учраас дэд хорооны хурлыг 7 хоногоор хойшлуулъя гэсэн саналтай байгаа юм. Энийг шийдэж өгөхгүй бол одоо энэ чинь олон улсын ялангуяа НҮБ-ын системийн байгууллагууд баахан мэдээлэл хийх юм билээ шүү дээ. Гаднын улсуудыг хүлээлгээд боломжгүй болчхож байгаа юм. Тэгэхээр энийг шийдэж өгөөч гэж.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sz w:val="24"/>
          <w:szCs w:val="24"/>
          <w:lang w:val="mn-MN"/>
        </w:rPr>
        <w:tab/>
      </w:r>
      <w:r>
        <w:rPr>
          <w:b/>
          <w:bCs/>
          <w:sz w:val="24"/>
          <w:szCs w:val="24"/>
          <w:lang w:val="mn-MN"/>
        </w:rPr>
        <w:t>Л.Энх-Амгалан:</w:t>
      </w:r>
      <w:r>
        <w:rPr>
          <w:b w:val="false"/>
          <w:bCs w:val="false"/>
          <w:sz w:val="24"/>
          <w:szCs w:val="24"/>
          <w:lang w:val="mn-MN"/>
        </w:rPr>
        <w:t xml:space="preserve"> -Хойшлуулъя гэдгээр санал хураая. Дэд хорооны хэлэлцэх асуудлыг хойшлуулж байгаа тийм ээ. За Зөвшөөрлөө. Өнөөдрийн хурлаар хэлэлцэх хоёр асуудал байгаа.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sz w:val="24"/>
          <w:szCs w:val="24"/>
          <w:lang w:val="mn-MN"/>
        </w:rPr>
        <w:tab/>
        <w:t>1</w:t>
      </w:r>
      <w:r>
        <w:rPr>
          <w:rStyle w:val="style16"/>
          <w:b w:val="false"/>
          <w:bCs w:val="false"/>
          <w:sz w:val="24"/>
          <w:szCs w:val="24"/>
          <w:lang w:val="mn-MN"/>
        </w:rPr>
        <w:t>.</w:t>
      </w:r>
      <w:r>
        <w:rPr>
          <w:rStyle w:val="style16"/>
          <w:b w:val="false"/>
          <w:bCs w:val="false"/>
          <w:i w:val="false"/>
          <w:iCs w:val="false"/>
          <w:sz w:val="24"/>
          <w:szCs w:val="24"/>
          <w:lang w:val="mn-MN"/>
        </w:rPr>
        <w:t xml:space="preserve">Нийгмийн даатгалын сангаас олгох, тэтгэвэр тэтгэмжийн тухай хуульд нэмэлт, өөрчлөлт оруулах тухай хуулийн төсөл </w:t>
      </w:r>
      <w:r>
        <w:rPr>
          <w:sz w:val="24"/>
          <w:szCs w:val="24"/>
        </w:rPr>
        <w:t xml:space="preserve">/Улсын Их Хурлын гишүүн С.Чинзориг </w:t>
      </w:r>
      <w:r>
        <w:rPr>
          <w:sz w:val="24"/>
          <w:szCs w:val="24"/>
          <w:lang w:val="mn-MN"/>
        </w:rPr>
        <w:t>нарын</w:t>
      </w:r>
      <w:r>
        <w:rPr>
          <w:sz w:val="24"/>
          <w:szCs w:val="24"/>
        </w:rPr>
        <w:t xml:space="preserve"> 2016.10.07-ны өдөр өргөн мэдүүлсэн, хэлэлцэх эсэх/;</w:t>
      </w:r>
    </w:p>
    <w:p>
      <w:pPr>
        <w:pStyle w:val="style24"/>
        <w:spacing w:after="0" w:before="0" w:line="115" w:lineRule="atLeast"/>
        <w:contextualSpacing/>
        <w:jc w:val="both"/>
      </w:pPr>
      <w:r>
        <w:rPr/>
      </w:r>
    </w:p>
    <w:p>
      <w:pPr>
        <w:pStyle w:val="style24"/>
        <w:spacing w:after="0" w:before="0" w:line="115" w:lineRule="atLeast"/>
        <w:contextualSpacing/>
        <w:jc w:val="both"/>
      </w:pPr>
      <w:r>
        <w:rPr>
          <w:sz w:val="24"/>
          <w:szCs w:val="24"/>
        </w:rPr>
        <w:tab/>
      </w:r>
      <w:r>
        <w:rPr>
          <w:sz w:val="24"/>
          <w:szCs w:val="24"/>
          <w:lang w:val="mn-MN"/>
        </w:rPr>
        <w:t xml:space="preserve">2.Малчин, хувиараа хөдөлмөр эрхлэгчийн тэтгэврийн даатгалын шимтгэлийг нөхөн төлүүлэх тухай хуулийн төсөл </w:t>
      </w:r>
      <w:r>
        <w:rPr>
          <w:sz w:val="24"/>
          <w:szCs w:val="24"/>
        </w:rPr>
        <w:t>/Улсын Их Хурлын гишүүн С.Чинзориг 2016.10.07-ны өдөр өргөн мэдүүлсэн, хэлэлцэх эсэх/</w:t>
      </w:r>
    </w:p>
    <w:p>
      <w:pPr>
        <w:pStyle w:val="style24"/>
        <w:spacing w:after="0" w:before="0" w:line="115" w:lineRule="atLeast"/>
        <w:contextualSpacing/>
        <w:jc w:val="both"/>
      </w:pPr>
      <w:r>
        <w:rPr/>
      </w:r>
    </w:p>
    <w:p>
      <w:pPr>
        <w:pStyle w:val="style24"/>
        <w:spacing w:after="0" w:before="0" w:line="115" w:lineRule="atLeast"/>
        <w:contextualSpacing/>
        <w:jc w:val="both"/>
      </w:pPr>
      <w:r>
        <w:rPr>
          <w:sz w:val="24"/>
          <w:szCs w:val="24"/>
        </w:rPr>
        <w:tab/>
      </w:r>
      <w:r>
        <w:rPr>
          <w:sz w:val="24"/>
          <w:szCs w:val="24"/>
          <w:lang w:val="mn-MN"/>
        </w:rPr>
        <w:t>Ийм хоёр асуудлыг өнөөдрийн хуралдаанаар хэлэлцэх юм байна. Хэлэлцэх асуудал дээр саналтай гишүүд байна уу? Алга байна. Хэлэлцэх асуудалдаа оръё.</w:t>
      </w:r>
    </w:p>
    <w:p>
      <w:pPr>
        <w:pStyle w:val="style24"/>
        <w:spacing w:after="0" w:before="0" w:line="115" w:lineRule="atLeast"/>
        <w:contextualSpacing/>
        <w:jc w:val="both"/>
      </w:pPr>
      <w:r>
        <w:rPr/>
      </w:r>
    </w:p>
    <w:p>
      <w:pPr>
        <w:pStyle w:val="style24"/>
        <w:spacing w:after="0" w:before="0" w:line="115" w:lineRule="atLeast"/>
        <w:contextualSpacing/>
        <w:jc w:val="both"/>
      </w:pPr>
      <w:r>
        <w:rPr>
          <w:sz w:val="24"/>
          <w:szCs w:val="24"/>
          <w:lang w:val="mn-MN"/>
        </w:rPr>
        <w:tab/>
      </w:r>
      <w:r>
        <w:rPr>
          <w:rStyle w:val="style16"/>
          <w:b w:val="false"/>
          <w:bCs w:val="false"/>
          <w:i w:val="false"/>
          <w:iCs w:val="false"/>
          <w:sz w:val="24"/>
          <w:szCs w:val="24"/>
          <w:lang w:val="mn-MN"/>
        </w:rPr>
        <w:t xml:space="preserve">Нийгмийн даатгалын сангаас олгох, тэтгэвэр тэтгэмжийн тухай хуульд нэмэлт, өөрчлөлт оруулах тухай хуулийн төсөл санаачлагчийн илтгэлийн Улсын Их Хурлын гишүүн Чинзориг танилцуулна.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r>
      <w:r>
        <w:rPr>
          <w:rStyle w:val="style16"/>
          <w:b/>
          <w:bCs/>
          <w:i w:val="false"/>
          <w:iCs w:val="false"/>
          <w:sz w:val="24"/>
          <w:szCs w:val="24"/>
          <w:lang w:val="mn-MN"/>
        </w:rPr>
        <w:t>С.Чинзориг:</w:t>
      </w:r>
      <w:r>
        <w:rPr>
          <w:rStyle w:val="style16"/>
          <w:b w:val="false"/>
          <w:bCs w:val="false"/>
          <w:i w:val="false"/>
          <w:iCs w:val="false"/>
          <w:sz w:val="24"/>
          <w:szCs w:val="24"/>
          <w:lang w:val="mn-MN"/>
        </w:rPr>
        <w:t xml:space="preserve"> -Байнгын хорооны гишүүдийн энэ өдрийн амгаланг айлтгая тэгээд Монгол Улсын Засгийн газрын үйл ажиллагааны хөтөлбөрт туссан Монгол ардын намын 2016 оны Улсын Их Хурлын сонгуулийн мөрийн хөтөлбөрт туссан Малчдын тэтгэврийн насыг таван насаар наашлуулах, олон хүүхэд төрүүлж өсгөсөн ээжүүдийн хөдөлмөрийг бодитой үнэлэх, хүүхдээ гурван нас хүртэл харж байгаа ээжүүдийн ажилласан жил, нийгмийн даатгалын шимтгэлийн төлсөн жил хугацаануудад тасрахгүй байх хууль эрх зүйн орчинг бүрдүүлье гэсэн ийм зорилтууд туссан. Тэгэхээр эдгээр асуудлыг шийдэх зорилгоор Улсын Их Хурлын гишүүд санаачлаад Нийгмийн даатгалын сангаас олгох тэтгэвэр, тэтгэмжийн тухай хуульд нэмэлт, өөрчлөлт оруулах хуулийн төслийг боловсруулаад Засгийн газраас санал аваад Улсын Их Хуралд өргөн барьсан. Ингээд би та бүхэнд энэ хуультай холбоотойгоор товчхон дөрвөн багц асуудал байгааг товчхон танилцуулъя гэж бодож байна.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t xml:space="preserve">1 дэх асуудал нь одоогийн хуулиар даатгуулсан хэлбэрээсээ хамаараад хүүхэд төрүүлсэн ээжүүд, хүүхэд асаргааныхаа мөнгийг авахдаа заавал даатгалд хамрагдсан ээжүүд нь цалин хөлснөөс нь 100 хувь авдаг. Сайн дураар даатгуулсан ээжүүд цалин хөлснөөсөө хүүхэд асаргааныхаа тэтгэмжийг 75 хувиар бол аваад байгаа юм. Тийм учраас бид энэ хуулийнхаа төсөлд ээжийн даатгуулсан хэлбэрээс нь үл хамаараад цалин хөлснөөсөө ээж хүүхдээ асарсныхаа тэтгэмжийг цалин хөлснөөсөө 100 хувь авдаг байхаар болгоё гэсэн нэг дэх зохицуулалт явж байгаа юм.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t xml:space="preserve">2 дахь асуудал нь хүүхдээ гурван нас хүртэл хасаж асарч байгаа ээжүүдийн улсад ажилласан жил, нийгмийн даатгалын шимтгэл төлсөн жил нь бол тасалдаад байгаа юм. Одоогийн хууль тогтоомжоор хүүхдээ 8 сарын хугацаанд харсан хугацаанд нийгмийн даатгалын шимтгэл төлөгддөг. Үлдэж байгаа хоёр орчим жилийнх нь хүүхэд харсан шимтгэл төлсөн хугацаа нь бол тасалдаад байгаа ийм асуудал байгаа юм. Тийм учраас ээж хүүхдээ гурван нас хүртэл асарч хамгаалж байгаа бол энэ хугацааных нь нийгмийн даатгалын шимтгэл нь тасалдалгүй байх ийм хууль эрх зүйн орчин бүрдүүлье. Нийгмийн даатгалын шимтгэл төлж байгаа ээж бол өмнө төлсөн шимтгэлээс нь тэтгэмжийн сангаас нь төлдөг болъё. Энэ хүүхдээ харсан хугацааны шимтгэлийг төлдөг болъё. Ажил хөдөлмөр эрхэлдэггүй ээж хүүхдээ гурван нас хүртэл харж байгаа бол энэ хугацааных нь нийгмийн даатгалын шимтгэлийн 5 хувийг төрөөс хариуцаж байя. 50 хувийг нь ээж өөрөө төлдөг байя гэсэн асуулт байгаа юм.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t xml:space="preserve">Гурав дахь зохицуулалт нь бид олон хүүхэд төрүүлж өсгөсөн ээжүүдийн хөдөлмөрийг бодитой үнэлэх цаг болсон. Олон хүүхэд төрүүлж өсгөсөн ээжүүдийг бид эрт 50 настай тэтгэвэрт гаргадаг. Энэ бол үндсэндээ нийгмийн хамгааллын нэг чухал алхам гэж үздэг. Гэхдээ ээжийн ажилласан жил нь цөөнөөр тогтоогддог учраас тэтгэвэр нь бага тогтоогдоод олон хүүхэд төрүүлж өсгөсөн ээж бага тэтгэвэртэй нийгмийн хамгаалал нь алдагдах сөрөг талтай байгаа юм. Тийм учраас ээжийн төрүүлж өсгөсөн хүүхдийнх нь тоогоор улсад ажилласан жил, нийгмийн даатгалын шимтгэл төлсөн жилийг нь 1.5 жилээр нэмэгдүүлэн тооцдог байя гэдэг хуулийн зохицуулалтыг энэ хуулинд оруулж өгч байгаа юм.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t xml:space="preserve">4 дэх асуудал нь малчдын хөдөлмөр, хүнд онцлог хөдөлмөр, малчдын хөдөлмөр бол цаг наргүй хөдөлмөр. Үүрийн гэгээ орохоос үдшийн бүрий тасартал малчин хүний ажил хөдөлмөр үргэлжилдэг. Нөгөө талаасаа малчин хүний өдөрт үргэлжилж байгаа ажлынх нь ихэнх хугацаа нь гадаа байгалийн хатуу ширүүн нөхцөлд нар салхинд өнгөрдөг. Тийм учраас нар салхинд хамгийн ихээр гандаж элээгдэж яваа хүмүүс бол малчид гэж бид боддог. Энэ утгаараа малчдын дундаж наслалт төв суурин иргэдийн дундаж наслалтаас харьцангуй доогуур байгаад байгаа юм. Үүнээс хамаараад малчдын тэтгэвэрт гарах насыг 5 насаар наашлуулъя гэсэн ийм багц дөрвөн асуудлыг тусгасан нийгмийн даатгалын сангаас олгох тэтгэвэр, тэтгэмжийн тухай хуульд нэмэлт, өөрчлөлт оруулах гэсэн хуулийн төслийг боловсруулаад танилцуулж байна. Ингээд гишүүдийг хуулийн төслийг дэмжиж өгөхийг хүсэж байна. Баярлалаа.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r>
      <w:r>
        <w:rPr>
          <w:rStyle w:val="style16"/>
          <w:b/>
          <w:bCs/>
          <w:i w:val="false"/>
          <w:iCs w:val="false"/>
          <w:sz w:val="24"/>
          <w:szCs w:val="24"/>
          <w:lang w:val="mn-MN"/>
        </w:rPr>
        <w:t>Л.Энх-Амгалан:</w:t>
      </w:r>
      <w:r>
        <w:rPr>
          <w:rStyle w:val="style16"/>
          <w:b w:val="false"/>
          <w:bCs w:val="false"/>
          <w:i w:val="false"/>
          <w:iCs w:val="false"/>
          <w:sz w:val="24"/>
          <w:szCs w:val="24"/>
          <w:lang w:val="mn-MN"/>
        </w:rPr>
        <w:t xml:space="preserve"> -Чинзориг гишүүнд баярлалаа. Асуулттай гишүүд байна уу. Баттөмөр гишүүний микрофоныг өг дөө.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r>
      <w:r>
        <w:rPr>
          <w:rStyle w:val="style16"/>
          <w:b/>
          <w:bCs/>
          <w:i w:val="false"/>
          <w:iCs w:val="false"/>
          <w:sz w:val="24"/>
          <w:szCs w:val="24"/>
          <w:lang w:val="mn-MN"/>
        </w:rPr>
        <w:t>Б.Баттөмөр:</w:t>
      </w:r>
      <w:r>
        <w:rPr>
          <w:rStyle w:val="style16"/>
          <w:b w:val="false"/>
          <w:bCs w:val="false"/>
          <w:i w:val="false"/>
          <w:iCs w:val="false"/>
          <w:sz w:val="24"/>
          <w:szCs w:val="24"/>
          <w:lang w:val="mn-MN"/>
        </w:rPr>
        <w:t xml:space="preserve"> -Хуулийн төсөлд зааснаар 2018 оны 1 сарын 1-нээс эхэлж мөрдөгдөнө гэсэн. Тэгэхээр энэ хууль батлагдаж хэрэгжсэнээр төсөвт ямар дарамт, ямар нэмэгдэл тийм эх үүсвэр шаардагдах болох вэ. Нэгдүгээр асуудал ийм байна.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t xml:space="preserve">Хоёрдугаар асуудал энэ халамжтай холбоотой асуудлуудыг нэг цэгцэлж бүгдийг нь шинэчлэх, хасахыг нь хасаж, нэмэхийг нь нэмэх ийм санал надад тэгж бодогдоод байдаг юм л даа. Энэ маань ер нь хууль санаачлагчаас асууя. Нийгмийн хамгааллын салбарт олон жил ажилласан хүний хувьд энэ ер нь юу гэж боддог вэ. Бид чинь бол олж байгаа юм маань маш бага халамж маань байн байн яригдаад байна л даа. Тэгэхээр энэ дээр ер нь Монгол Улс цаашдаа ямар бодлого баримтлах ёстой юм бэ гэсэн ийм хоёр асуудал байна.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r>
      <w:r>
        <w:rPr>
          <w:rStyle w:val="style16"/>
          <w:b/>
          <w:bCs/>
          <w:i w:val="false"/>
          <w:iCs w:val="false"/>
          <w:sz w:val="24"/>
          <w:szCs w:val="24"/>
          <w:lang w:val="mn-MN"/>
        </w:rPr>
        <w:t>Л.Энх-Амгалан:</w:t>
      </w:r>
      <w:r>
        <w:rPr>
          <w:rStyle w:val="style16"/>
          <w:b w:val="false"/>
          <w:bCs w:val="false"/>
          <w:i w:val="false"/>
          <w:iCs w:val="false"/>
          <w:sz w:val="24"/>
          <w:szCs w:val="24"/>
          <w:lang w:val="mn-MN"/>
        </w:rPr>
        <w:t xml:space="preserve"> -Ажлын хэсэг ирсэн байгаа. Хөдөлмөр, нийгмийн хамгааллын яамнаас Нийгмийн даатгалын бодлогын хэрэгжилтийг судлах газрын дарга Ганцэцэг дарга ирсэн байгаа.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t xml:space="preserve">Хууль санаачлагч Чинзориг гишүүн.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r>
      <w:r>
        <w:rPr>
          <w:rStyle w:val="style16"/>
          <w:b/>
          <w:bCs/>
          <w:i w:val="false"/>
          <w:iCs w:val="false"/>
          <w:sz w:val="24"/>
          <w:szCs w:val="24"/>
          <w:lang w:val="mn-MN"/>
        </w:rPr>
        <w:t>С.Чинзориг:</w:t>
      </w:r>
      <w:r>
        <w:rPr>
          <w:rStyle w:val="style16"/>
          <w:b w:val="false"/>
          <w:bCs w:val="false"/>
          <w:i w:val="false"/>
          <w:iCs w:val="false"/>
          <w:sz w:val="24"/>
          <w:szCs w:val="24"/>
          <w:lang w:val="mn-MN"/>
        </w:rPr>
        <w:t xml:space="preserve"> -Баттөмөр гишүүний асуултад хариулъя. Хууль хэрэгжсэнтэй холбоотойгоор нийгмийн даатгалын сан бол төсөв дээр бол бага хэмжээний ачаалал ирнэ гэж бид бол тооцож байгаа. Гэхдээ нөгөө талаасаа малчдын нийгмийн даатгалын шимтгэл төлөлтийг нь нэмэгдүүлэх ийм хууль эрх зүйн орчинг бүрдүүлье гэж тооцож байгаа. Үүний дагуу бол малчдын нийгмийн даатгалын шимтгэл төлөлт нь нэмэгдэх юм байна. Нийгмийн даатгалын сан дээр ирэх ачаалал бол өндөр ачаалал ирэхгүй гэж бол тооцож байгаа. Ээжүүдтэй холбоотойгоор хүүхдийнх нь тоогоор ажилласан жилийг нь нэмэгдүүлэх, хүүхдээ гурван нас хүртэл харж байгаа ээжүүдийн зарим нийгмийн даатгалын шимтгэлийг нь бас нийгмийн даатгалын сангийн тэтгэмжийн сангаас төлөх төсвөөс зохих хэмжээний шимтгэлийг нь төлөх гэсэн ийм асуудлууд бол гарна. Энэ дээр нийтдээ бид нарын тооцоогоор 37 орчим тэрбум төгрөгийн тооцоо бол гарах юм байна гэсэн ийм тооцоо байгаа. Энэ мөнгийг бол гурав хуваагаад ачааллаа үүрэх юм байгаа юм. Нэг хэсэг нь бол нийгмийн даатгалын тэтгэмжийн сангаас төлөгдөнө, нэг хэсэг нь төсвөөс ачаалал ирнэ. Нэг хэсэг нь одоо нийгмийн даатгалын шимтгэлээ төлдөггүй ээжүүд бас шимтгэлийнхээ 50 хувийг өөрөө төлөх учраас хувь хүнээс ирэх шимтгэл нь бага хэмжээгээр нэмэгдэнэ. Ачааллаа төр нийгмийн даатгалын сан, иргэн гурав зэрэг аваад явах учраас төсөв дээр ирэх ачаалал харьцангуй бага байх юм гэсэн ийм тооцоо байгаа юм.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t xml:space="preserve">Хоёр дахь асуудалтай би бол санал нэг байгаа юм. Ерөнхийдөө бол ээн халамжийн бодлогыг жаахан хумих, халамж нийгмээс зайлшгүй туслалцаа дэмжлэг шаардлагатай байгаа өрхийг халамжид хамруулах ийм чиглэлийн асуудлыг бид бол цаашид нэлээд боловсронгуй болгох ёстой. Тэгэхдээ би нэг зүйлийг ойлголтын зөрүүг манай Байнгын хорооны гишүүд сайн ялгаж ойлгох ёстой байх гэж бодож байгаа юм. Бид энэ жил ер нь сүүлийн жилүүдэд хавтгайраад юм бүрийг халамж хавтгайрлаа гэж яриад байгаа юм. Төрөөс зайлшгүй тусламж дэмжлэг шаардлагатай байгаа өөрийнхөө амьдралыг бие даагаад аваад явж чадахгүй байгаа тэр иргэн маань бол төр халамжилсан шиг халамжилдаг байх ёстой нэг асуудал нь. Нөгөө талдаа хүн амныхаа өсөлтийг дэмжих, хүн амныхаа бодлогыг дэмжсэн энэ бодлогыг халамжийн бодлого гэж хавтгайруулж ярьж хэлж болохгүй байгаа юм. Тийм учраас халамжийн бодлого нь халамжийн бодлогоороо, хүн амныхаа өсөлтийг дэмжсэн хүн амныхаа төрөлтийг дэмжсэн Монголчууд олон болох ийм бодлогыг дэмжсэн нийгмийн хамгаалал хүн амын өсөлтийг дэмжсэн бодлого бол бас байх ёстой. Энэ бодлогыг бүгдийг нь халамжид хавтгайруулж ярьж ойлгож болохгүй байх гэсэн тийм зүйлийг хэлье гэж бодож байна.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r>
      <w:r>
        <w:rPr>
          <w:rStyle w:val="style16"/>
          <w:b/>
          <w:bCs/>
          <w:i w:val="false"/>
          <w:iCs w:val="false"/>
          <w:sz w:val="24"/>
          <w:szCs w:val="24"/>
          <w:lang w:val="mn-MN"/>
        </w:rPr>
        <w:t>Л.Энх-Амгалан:</w:t>
      </w:r>
      <w:r>
        <w:rPr>
          <w:rStyle w:val="style16"/>
          <w:b w:val="false"/>
          <w:bCs w:val="false"/>
          <w:i w:val="false"/>
          <w:iCs w:val="false"/>
          <w:sz w:val="24"/>
          <w:szCs w:val="24"/>
          <w:lang w:val="mn-MN"/>
        </w:rPr>
        <w:t xml:space="preserve"> -Сарангэрэл гишүүн.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r>
      <w:r>
        <w:rPr>
          <w:rStyle w:val="style16"/>
          <w:b/>
          <w:bCs/>
          <w:i w:val="false"/>
          <w:iCs w:val="false"/>
          <w:sz w:val="24"/>
          <w:szCs w:val="24"/>
          <w:lang w:val="mn-MN"/>
        </w:rPr>
        <w:t>Д.Сарангэрэл:</w:t>
      </w:r>
      <w:r>
        <w:rPr>
          <w:rStyle w:val="style16"/>
          <w:b w:val="false"/>
          <w:bCs w:val="false"/>
          <w:i w:val="false"/>
          <w:iCs w:val="false"/>
          <w:sz w:val="24"/>
          <w:szCs w:val="24"/>
          <w:lang w:val="mn-MN"/>
        </w:rPr>
        <w:t xml:space="preserve"> -Эхчүүд ээжүүд, малчдаа төрийн бодлогоороо дэмжих хамгаалах тусалж дэмжих ийм хоёр чухал хуулийн төслийг бид өнөөдөр хэлэлцэж байна. Би бас хууль санаачлагчдын нэгийн хувьд тодруулж байгаа хэрэг биш. Хамгийн гол нь энэ хуулийн төслийг хэлэлцэх эсэхтэй холбогдуулан бас малчдаас мэдээлэл авахыг хүссэн зарим нэг ийм хүсэлт байгаад байгаа юм. Тухайлбал малчдын насыг 5 жилээр нааш нь татна гэдэг нь яг хэдэн настайдаа тэтгэвэрт гарна гэсэн үг вэ гэдэг тийм мэдээллийг тодорхой хэлж өгөөч гэж энгийн мэдээллийг бол авахыг хүсээд байгаа юм. Тийм болохоор би бас Чинзориг гишүүнээ энэ биднийг бас ахалж байгаа хүнийхээ хувьд энэ талаар бас нэг мэдээлэл өгөөч гэж хүсэж байна. Дээр нь ээжүүдийн тухайд бол нийгмийн даатгалын шимтгэл нь ер нь тасрахгүй яваад байдаг юм. Та нар болохоор зэрэг тэрийг нь гурван нас хүртэл нь хүүхдээ харж байгаа бол нийгмийн даатгалын шимтгэл нь тасрахгүйгээр ийм хууль гарах гэж байна гэж яриад байх юм. Өнөөдөр амьдрал дээр бид чинь тасрахгүй яваад байдаг юм гэдэг ийм зарим буруу зөрүү ойлголтууд сошил орноор нэлээд явж байгаа юм билээ. Нэгэнт бид нар энэ асуудлыг хэлэлцэж байгаа учраас би энэ зөв зүйтэй товч тодорхой хариултыг бас гишүүнийг өгөөч гэж хүсэж байна. Баярлалаа.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r>
      <w:r>
        <w:rPr>
          <w:rStyle w:val="style16"/>
          <w:b/>
          <w:bCs/>
          <w:i w:val="false"/>
          <w:iCs w:val="false"/>
          <w:sz w:val="24"/>
          <w:szCs w:val="24"/>
          <w:lang w:val="mn-MN"/>
        </w:rPr>
        <w:t>Л.Энх-Амгалан:</w:t>
      </w:r>
      <w:r>
        <w:rPr>
          <w:rStyle w:val="style16"/>
          <w:b w:val="false"/>
          <w:bCs w:val="false"/>
          <w:i w:val="false"/>
          <w:iCs w:val="false"/>
          <w:sz w:val="24"/>
          <w:szCs w:val="24"/>
          <w:lang w:val="mn-MN"/>
        </w:rPr>
        <w:t xml:space="preserve"> -Чинзориг гишүүн. Оюунчимэг гишүүний нэрийг нэмье.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r>
      <w:r>
        <w:rPr>
          <w:rStyle w:val="style16"/>
          <w:b/>
          <w:bCs/>
          <w:i w:val="false"/>
          <w:iCs w:val="false"/>
          <w:sz w:val="24"/>
          <w:szCs w:val="24"/>
          <w:lang w:val="mn-MN"/>
        </w:rPr>
        <w:t>С.Чинзориг:</w:t>
      </w:r>
      <w:r>
        <w:rPr>
          <w:rStyle w:val="style16"/>
          <w:b w:val="false"/>
          <w:bCs w:val="false"/>
          <w:i w:val="false"/>
          <w:iCs w:val="false"/>
          <w:sz w:val="24"/>
          <w:szCs w:val="24"/>
          <w:lang w:val="mn-MN"/>
        </w:rPr>
        <w:t xml:space="preserve"> -Бидний хууль батлагдах юм бол малчдын тэтгэвэрт гарах насыг 5 насаар наашлуулна гэж одоо хууль хуулиараа бол эрэгтэй 60 настай гарч байгаа бол 55-тай, эмэгтэй 55 гарч байгаа бол эмэгтэй нь 50 тай гардаг байхаар л хуулийн төсөл оруулсан гэж ойлгож байгаа.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t xml:space="preserve">Хоёр дахь асуудал дээр Сараа гишүүн ээ, тийм ойлголтын зөрүү байгаа юм. Нийгмийн даатгалын тухай хуулиар хүүхдээ 3 нас хүртэл харж байгаа ээжийн энэ хугацааны нийгмийн даатгалын шимтгэлийг тасалдуулахгүй төлдөг тийм хууль эрх зүйн орчин бол байхгүй байгаа юм. Хөдөлмөрийн хуулиараа бол ээж өөрөө хүсвэл хүүхдээ гурван нас хүртэл нь чөлөө авч болно гэсэн зохицуулалттай. 1995 онд би оныг зөрүүлж хэлж байж магадгүй. Манай нийгмийн хамгааллынхан хэлэх байх. 1995 онд Засгийн газрын тогтоол гараад хүүхдээ асарч байгаа ээж хүүхдээ асарч байгаа тэр тэтгэмжтэй байх хугацааных нь нийгмийн даатгалын шимтгэлийг нь бол төлж байхаар бол Засгийн газрын тогтоол гарсан байдаг. Тэр нь миний хэлээд байгаад хүүхэд, хүүхдээ бол 8 сарын хугацаанд хүүхдээ асрах тэтгэмжтэй байдаг учраас энэ хугацааных нь тэтгэмжийг бол төлж байгаа юм. Түүнээс хойших сарынх нь тэтгэмж бол төлөгдөхгүй байгаа юм. Манай нийгмийн даатгалынхан яадаг вэ гэхээр нэгэнт Засгийн газрын тогтоолтой гээд тэтгэмжтэй байх хугацааных нь шимтгэлийг төлнө гэсэн Засгийн газрын тогтоолтой учраас хүүхдээ 2 нас хүртэл юм уу, гурван нас хүртэл харж байгаа бол ч заавал төл гээд хүчээр аваад сургасан, хүчээр аваад байгаа гэсэн тийм асуудал байгаад байгаа юм. Тийм учраас бол энэ зохицуулалт бол зайлшгүй шаардлагатай байгаа юм. Нэг дэх асуудал.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t xml:space="preserve">Энэ бол зөвхөн ажил хийгээд нийгмийн даатгалын шимтгэлийг төлж байгаа ээжүүдтэй холбоотой асуудал. Миний хоёр дахь хэлээд байгаа санаа нь бол ажил хөдөлмөр эрхэлдэггүй нийгмийн даатгалын шимтгэл төлдөггүй эх хүүхдээ төрүүлж байгаа бол энэ хүүхдээ харж байгаа хугацааных нь шимтгэлийн 50 хувийг нь төр даадаг байя, 50 хувийг нь иргэн өөрөө даадаг байя гэсэн өөр цоо шинэ зохицуулалтууд гарч ирж байгаа юм. Нийтдээ улсын хэмжээгээр 90 орчим мянган хүүхэд төрж байгаа гэсэн ийм судалгаа байгаа юм. Нийгмийн даатгалын байгууллагаас авсан судалгаагаар бол 62 мянган хүүхэд ээж бол энэ онд хүүхэд асарсны тэтгэмж бол авсан байна лээ. Тэгэхээр 60  орчим мянга нь бол нийгмийн даатгалын шимтгэл төлдөг ээжүүд төрж байна. Нийт төрж байгаа ээжүүдийн бараг 1/3 нь нийгмийн даатгалын шимтгэл төлдөггүй ээжүүд төрөөд байгаа асуудал байгаа юм. Тэгэхээр энэ бол хоёр асуудлыг шийдэх гэж байгаа асуудал гэж би бодож байгаа юм.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r>
      <w:r>
        <w:rPr>
          <w:rStyle w:val="style16"/>
          <w:b/>
          <w:bCs/>
          <w:i w:val="false"/>
          <w:iCs w:val="false"/>
          <w:sz w:val="24"/>
          <w:szCs w:val="24"/>
          <w:lang w:val="mn-MN"/>
        </w:rPr>
        <w:t>Л.Энх-Амгалан:</w:t>
      </w:r>
      <w:r>
        <w:rPr>
          <w:rStyle w:val="style16"/>
          <w:b w:val="false"/>
          <w:bCs w:val="false"/>
          <w:i w:val="false"/>
          <w:iCs w:val="false"/>
          <w:sz w:val="24"/>
          <w:szCs w:val="24"/>
          <w:lang w:val="mn-MN"/>
        </w:rPr>
        <w:t xml:space="preserve"> -Сарангэрэл гишүүн.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r>
      <w:r>
        <w:rPr>
          <w:rStyle w:val="style16"/>
          <w:b/>
          <w:bCs/>
          <w:i w:val="false"/>
          <w:iCs w:val="false"/>
          <w:sz w:val="24"/>
          <w:szCs w:val="24"/>
          <w:lang w:val="mn-MN"/>
        </w:rPr>
        <w:t>Д.Сарангэрэл:</w:t>
      </w:r>
      <w:r>
        <w:rPr>
          <w:rStyle w:val="style16"/>
          <w:b w:val="false"/>
          <w:bCs w:val="false"/>
          <w:i w:val="false"/>
          <w:iCs w:val="false"/>
          <w:sz w:val="24"/>
          <w:szCs w:val="24"/>
          <w:lang w:val="mn-MN"/>
        </w:rPr>
        <w:t xml:space="preserve"> -Энэ салбарын сайдаар ажиллаж байсан энэ хуулийн төсөл дээр шаргуу ажиллаж байсан хүний хувьд маш товч тодорхой тайлбар өглөө гэж бодож байна. Дахиад нэг тодруулга байна. Чинзориг гишүүн ээ. Энэ малчны насыг 5 жилээр нааш нь татаж байгаа. Өөрөөр хэлэх юм бол тэтгэвэрт гарах насыг тэгэхээр 4 хүүхэд төрүүлсэн малчин ээжийн нас тэтгэвэрт гарахдаа энэ таван жилээр татахаар хэд болно гэж ойлгож болох вэ?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r>
      <w:r>
        <w:rPr>
          <w:rStyle w:val="style16"/>
          <w:b/>
          <w:bCs/>
          <w:i w:val="false"/>
          <w:iCs w:val="false"/>
          <w:sz w:val="24"/>
          <w:szCs w:val="24"/>
          <w:lang w:val="mn-MN"/>
        </w:rPr>
        <w:t>Л.Энх-Амгалан:</w:t>
      </w:r>
      <w:r>
        <w:rPr>
          <w:rStyle w:val="style16"/>
          <w:b w:val="false"/>
          <w:bCs w:val="false"/>
          <w:i w:val="false"/>
          <w:iCs w:val="false"/>
          <w:sz w:val="24"/>
          <w:szCs w:val="24"/>
          <w:lang w:val="mn-MN"/>
        </w:rPr>
        <w:t xml:space="preserve">-Чинзориг гишүүн.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r>
      <w:r>
        <w:rPr>
          <w:rStyle w:val="style16"/>
          <w:b/>
          <w:bCs/>
          <w:i w:val="false"/>
          <w:iCs w:val="false"/>
          <w:sz w:val="24"/>
          <w:szCs w:val="24"/>
          <w:lang w:val="mn-MN"/>
        </w:rPr>
        <w:t>С.Чинзориг:</w:t>
      </w:r>
      <w:r>
        <w:rPr>
          <w:rStyle w:val="style16"/>
          <w:b w:val="false"/>
          <w:bCs w:val="false"/>
          <w:i w:val="false"/>
          <w:iCs w:val="false"/>
          <w:sz w:val="24"/>
          <w:szCs w:val="24"/>
          <w:lang w:val="mn-MN"/>
        </w:rPr>
        <w:t xml:space="preserve"> -Би ойлгохдоо бол малчин ээж дөрөв ба түүнээс дээш хүүхэд төрүүлсэн ээжид бол одоогийн Нийгмийн даатгалын хуулиар бол 50-тай тэтгэвэрт гарч байгаа юм. Тэгээд одоо бид нар малчдын тэтгэврийн насыг наашлуулахаар 45-тай гарна гэсэн ойлголтууд яваад байгаа юм. Би бол яг тэгж ойлгохгүй байгаа юм. Би бол энэ өөрөө нөгөө насыг нь урагшлуулж байгаа асуудал учраас бол тэр хүүхдийнх нь хөнгөлөлт гэж 45-тай бол тооцохгүй. 50-тай л одоо дөрөв бас түүнээс дээш хүүхэд төрүүлсэн ээж бол 50-тай гардаг нь хэвээрээ байна гэж би тэгж л ойлгоод байгаа юм. Тэгээд манай нийгмийн даатгалынхан хэлээд байдаг тэр хүүхдээ гурван нас хүртэл харж байгаа ээжийн нийгмийн даатгалын шимтгэлийг тасралтгүй төлдөг хууль эрх зүйн орчин байгаа гэж яриад байгаа юм. Би бол байхгүй. 95 билүү, 96 оны Засгийн газрын тогтоолтой. Тэтгэмжтэй байх хугацааных нь нийгмийн даатгалын шимтгэлийг төлөхөөр зохицуулагдсан байдаг. Тэгээд та нар бол заавал хүчээр аваад сургасан юмаа төлөөд байгаа юм уу гэж яриад байгаа юм. Би бол тэгж.../минут дуусав/.</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r>
      <w:r>
        <w:rPr>
          <w:rStyle w:val="style16"/>
          <w:b/>
          <w:bCs/>
          <w:i w:val="false"/>
          <w:iCs w:val="false"/>
          <w:sz w:val="24"/>
          <w:szCs w:val="24"/>
          <w:lang w:val="mn-MN"/>
        </w:rPr>
        <w:t>Л.Энх-Амгалан:</w:t>
      </w:r>
      <w:r>
        <w:rPr>
          <w:rStyle w:val="style16"/>
          <w:b w:val="false"/>
          <w:bCs w:val="false"/>
          <w:i w:val="false"/>
          <w:iCs w:val="false"/>
          <w:sz w:val="24"/>
          <w:szCs w:val="24"/>
          <w:lang w:val="mn-MN"/>
        </w:rPr>
        <w:t xml:space="preserve"> -Мөнхзул дарга тэгвэл тайлбар хэлчих үү. Нөгөөдөх нь Батжаргал уу. Мөнхзул бодлого төлөвлөлтийн газрын дарга, Батжаргал Бодлого төлөвлөлтийн газрын ахлах мэргэжилтэн</w:t>
      </w:r>
      <w:bookmarkStart w:id="2" w:name="__DdeLink__377_1126233465"/>
      <w:bookmarkEnd w:id="2"/>
      <w:r>
        <w:rPr>
          <w:rStyle w:val="style16"/>
          <w:b w:val="false"/>
          <w:bCs w:val="false"/>
          <w:i w:val="false"/>
          <w:iCs w:val="false"/>
          <w:sz w:val="24"/>
          <w:szCs w:val="24"/>
          <w:lang w:val="mn-MN"/>
        </w:rPr>
        <w:t xml:space="preserve">. Мөнхзул тайлбар хэлье.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r>
      <w:r>
        <w:rPr>
          <w:rStyle w:val="style16"/>
          <w:b/>
          <w:bCs/>
          <w:i w:val="false"/>
          <w:iCs w:val="false"/>
          <w:sz w:val="24"/>
          <w:szCs w:val="24"/>
          <w:lang w:val="mn-MN"/>
        </w:rPr>
        <w:t>Л.Мөнхзул:</w:t>
      </w:r>
      <w:r>
        <w:rPr>
          <w:rStyle w:val="style16"/>
          <w:b w:val="false"/>
          <w:bCs w:val="false"/>
          <w:i w:val="false"/>
          <w:iCs w:val="false"/>
          <w:sz w:val="24"/>
          <w:szCs w:val="24"/>
          <w:lang w:val="mn-MN"/>
        </w:rPr>
        <w:t xml:space="preserve"> -Одоо нийгмийн даатгалын сангаас олгох тэтгэвэр тэтгэмжийн тухай хуулийн дагуу бол тэтгэмжтэй чөлөө аваад хүүхдээ асарч байгаа ээжийн шимтгэлийг, нийгмийн даатгалын шимтгэлийг ажил олгогчоос нь төлж байгаа. Хөдөлмөрийн хөлсний доод хэмжээнээс тооцоод ажил олгогчоос нь хоёр жилийн хугацаанд хүүхдийн хоёр нас хүртэл нь бол албан ёсоор хуулийн дагуу төлөөд явж байгаа. Сайн дураараа болон хувиараа хөдөлмөр эрхэлж байгаа энэ эхчүүдийн хувьд бол сайн дурын үндсэн дээр тэтгэмж үйлдвэрлэлийн ослын гээд гуравласан даатгалд даатгуулж байгаа. 192 мянган төгрөгөөс бодоод 12 хувиар тооцоод ингээд даатгуулж байгаа. Түрүүний нөгөө хэлсэн дээр тооцооллын хувь бол 0-3 насны хуулийн төсөл дээр бол 0-3 насанд нийгмийн даатгалын шимтгэлийг төрөөс 50 хувиар даахаар гэсэн тохиолдолд бол нийтдээ нэг 123 мянган эхчүүдийн сайн дураар болон даатгуулж байгаа ажилгүй байгаа эхчүүдийн шимтгэлийг төлөхөд жилдээ бол 100 хувь чөлөөлөх юм бол 42 тэрбум. 50 хувиар чөлөөлөх юм бол 21.5 тэрбум төгрөг шаардагдах урьдчилсан тооцоо байгаа.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r>
      <w:r>
        <w:rPr>
          <w:rStyle w:val="style16"/>
          <w:b/>
          <w:bCs/>
          <w:i w:val="false"/>
          <w:iCs w:val="false"/>
          <w:sz w:val="24"/>
          <w:szCs w:val="24"/>
          <w:lang w:val="mn-MN"/>
        </w:rPr>
        <w:t>Л.Энх-Амгалан:</w:t>
      </w:r>
      <w:r>
        <w:rPr>
          <w:rStyle w:val="style16"/>
          <w:b w:val="false"/>
          <w:bCs w:val="false"/>
          <w:i w:val="false"/>
          <w:iCs w:val="false"/>
          <w:sz w:val="24"/>
          <w:szCs w:val="24"/>
          <w:lang w:val="mn-MN"/>
        </w:rPr>
        <w:t xml:space="preserve"> -Саранчимэг гишүүн.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r>
      <w:r>
        <w:rPr>
          <w:rStyle w:val="style16"/>
          <w:b/>
          <w:bCs/>
          <w:i w:val="false"/>
          <w:iCs w:val="false"/>
          <w:sz w:val="24"/>
          <w:szCs w:val="24"/>
          <w:lang w:val="mn-MN"/>
        </w:rPr>
        <w:t>Б.Саранчимэг:</w:t>
      </w:r>
      <w:r>
        <w:rPr>
          <w:rStyle w:val="style16"/>
          <w:b w:val="false"/>
          <w:bCs w:val="false"/>
          <w:i w:val="false"/>
          <w:iCs w:val="false"/>
          <w:sz w:val="24"/>
          <w:szCs w:val="24"/>
          <w:lang w:val="mn-MN"/>
        </w:rPr>
        <w:t xml:space="preserve"> -Баярлалаа. Тэгэхээр өнөөдөр иргэдтэй уулзаад явж байхад иргэд маань ялангуяа бизнес эрхлэгчид маань өөртөө санал бодлоо хэлж байхад яах аргагүй одоо энэ нийгмийн даатгалын сангаас олгох тэтгэвэр тэтгэмжийн хуульд яах аргагүй өөрчлөлт хэрэгтэй байгаа нь харагдаад байгаа юм. Тэгэхээр энэ тал дээр бас энэ хууль санаачлагчийн хувьд үнэхээр бас дэмжиж ингэж ажиллаж байгаа. Тэгэхээр Чинзориг сайд байхдаа ч гэсэн энэ тал дээр нэлээд их олон ажлуудыг хийж байсан. Тэгэхээр энэ хуулийг бас санаачилж ингэж ажиллаж байгаагийн хувьд та бас тэр бизнес эрхлэгчдээр ямар нийгмийн даатгалаа эргэж нөхөх төлбөрийг нь боломж олдож байгаа вэ гэдгийг бас нэг тайлбарлаад хэлээд өгөөч. Ер нь бол судалгаагаар малчид болоод энэ бизнес эрхэлж байгаа хүмүүсийн 10-аас доошгүй, хувиараа бизнес эрхэлж байгаа хүмүүсийн 10 хүрэхгүй хувь нь л нийгмийн даатгал төлж байдаг ийм судалгаа гарсан байна лээ. Тэгэхээр өнөөдөр тэднийгээ дэмжээд эргээд ирээдүйн баталгаанд нь ирээдүйд нь баталгаа болж өгөх энэ нийгмийн даатгалын сангаас олгох тэтгэвэр тэтгэмж дээр ялангуяа бизнес эрхлэгч дээр та бас нэг тодруулаад хэлээд өгөхгүй юу. Баярлалаа.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r>
      <w:r>
        <w:rPr>
          <w:rStyle w:val="style16"/>
          <w:b/>
          <w:bCs/>
          <w:i w:val="false"/>
          <w:iCs w:val="false"/>
          <w:sz w:val="24"/>
          <w:szCs w:val="24"/>
          <w:lang w:val="mn-MN"/>
        </w:rPr>
        <w:t>Л.Энх-Амгалан:</w:t>
      </w:r>
      <w:r>
        <w:rPr>
          <w:rStyle w:val="style16"/>
          <w:b w:val="false"/>
          <w:bCs w:val="false"/>
          <w:i w:val="false"/>
          <w:iCs w:val="false"/>
          <w:sz w:val="24"/>
          <w:szCs w:val="24"/>
          <w:lang w:val="mn-MN"/>
        </w:rPr>
        <w:t xml:space="preserve"> -Чинзориг гишүүн.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r>
      <w:r>
        <w:rPr>
          <w:rStyle w:val="style16"/>
          <w:b/>
          <w:bCs/>
          <w:i w:val="false"/>
          <w:iCs w:val="false"/>
          <w:sz w:val="24"/>
          <w:szCs w:val="24"/>
          <w:lang w:val="mn-MN"/>
        </w:rPr>
        <w:t>С.Чинзориг:</w:t>
      </w:r>
      <w:r>
        <w:rPr>
          <w:rStyle w:val="style16"/>
          <w:b w:val="false"/>
          <w:bCs w:val="false"/>
          <w:i w:val="false"/>
          <w:iCs w:val="false"/>
          <w:sz w:val="24"/>
          <w:szCs w:val="24"/>
          <w:lang w:val="mn-MN"/>
        </w:rPr>
        <w:t xml:space="preserve"> -Тэгээд энэ нөгөө дараагийн хоёр дахь хуулийн төсөл дээр Саранчимэг гишүүн ээ, малчид хувиараа хөдөлмөр эрхлэгчдийн нийгмийн даатгалын шимтгэлийг нөхөн төлөх гээд хуулийн төсөл байгаа. Тэрэн дээр бол энэ яригдаад явчих байх. Тэрэн дээр ярья гэж бодож байна.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r>
      <w:r>
        <w:rPr>
          <w:rStyle w:val="style16"/>
          <w:b/>
          <w:bCs/>
          <w:i w:val="false"/>
          <w:iCs w:val="false"/>
          <w:sz w:val="24"/>
          <w:szCs w:val="24"/>
          <w:lang w:val="mn-MN"/>
        </w:rPr>
        <w:t>Л.Энх-Амгалан:</w:t>
      </w:r>
      <w:r>
        <w:rPr>
          <w:rStyle w:val="style16"/>
          <w:b w:val="false"/>
          <w:bCs w:val="false"/>
          <w:i w:val="false"/>
          <w:iCs w:val="false"/>
          <w:sz w:val="24"/>
          <w:szCs w:val="24"/>
          <w:lang w:val="mn-MN"/>
        </w:rPr>
        <w:t xml:space="preserve"> -Оюунчимэг гишүүн.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r>
      <w:r>
        <w:rPr>
          <w:rStyle w:val="style16"/>
          <w:b/>
          <w:bCs/>
          <w:i w:val="false"/>
          <w:iCs w:val="false"/>
          <w:sz w:val="24"/>
          <w:szCs w:val="24"/>
          <w:lang w:val="mn-MN"/>
        </w:rPr>
        <w:t>М.Оюунчимэг:</w:t>
      </w:r>
      <w:r>
        <w:rPr>
          <w:rStyle w:val="style16"/>
          <w:b w:val="false"/>
          <w:bCs w:val="false"/>
          <w:i w:val="false"/>
          <w:iCs w:val="false"/>
          <w:sz w:val="24"/>
          <w:szCs w:val="24"/>
          <w:lang w:val="mn-MN"/>
        </w:rPr>
        <w:t xml:space="preserve"> -Сая салбарын яамнаас бас томьёолол хэлж байна л даа. Одоо жишээлбэл манай дүүрэгт иргэдтэй уулзаад явж байхад хувиараа хөдөлмөр эрхэлдэг болоод ажилгүй байгаа хүмүүст нийгмийн даатгалд хамрагдаж чадаагүй тэгээд хүүхдээ төрүүлээд гэртээ суухаар мөнгө ч үгүй даатгалд хамруулж чадахгүй ийм байгаад байгаа учраас бид нар сая нөгөө намын мөрийн хөтөлбөрт даатгуулсан хэлбэрээс үл хамаараад үргэлжлүүлэн олгодог болно гэж ярьж явахад бол хамгийн их эмэгтэйчүүд талархаж хүлээж авч байсан энэ асуудлаа хурдан шийдээч гэж байсан. Тийм учраас би энэ нийгмийн даатгалын сангаас олгох тэтгэвэр, тэтгэмжийн тухай хуульд нэмэлт, өөрчлөлт оруулж байгаад бол талархаж байна. Тэр дундаа яг энэ заалтаараа орлоо гэхэд одоо бид нарын та бүгдийн тооцоолсноор хэчнээн хүн хамрагдах тооны хувьд гарсан уу? Хувь хэмжээ нь хэд вэ? Энэ нь өөрөө төсөв хэдий хэмжээний мөнгө тусах шаардлагатай байна. Энэ бүх тооцоонуудыг яг гаргаж ирсэн бол бид нар одоогийн төсөв хэлэлцэж байгаа үед нэг дуутай, нэг ойлголттой ормоор байна л даа.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t xml:space="preserve">Яагаад гэвэл өмнө нь ийм сүүлийн 6 жилийн хамгийн дээд түвшиндээ ажилгүйдэл ядуурал хүрсэн гэж байгаа юм. Тэгээд энд хэлмэгдэж байгаа хүмүүс хамгийн их нь эмэгтэйчүүд байдаг. Тэгэхээр одоо бид энэ хуульд өөрчлөлт оруулснаар энэ заалт шинээр орж ирснээр хэдэн хүн хамрагдаж байгаа. Энэ ажилгүйдэл ядуурлын ялангуяа эмэгтэйчүүд өртөж байгаа энэ байдлыг хэдий хэмжээгээр бууруулах тийм тооцоо байгаа вэ. Энэ дээр тодорхой хариулт байвал өгнө үү гэж хэлмээр байна.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t xml:space="preserve">Бас ийм асуултууд сая ирж байна лээ л дээ. Та нар хэвлэлийн бага хурал хийсний дараа 3 настайгаас нь үрчлэн аваад 6 нас хүртэл харж байгаа эхийн гэж оруулаад байх юм. Сүүлийн үед ингэж харж байгаа аавууд зөндөө байгаа шүү дээ. Яагаад зөвхөн эх байх уу, аав нь харж байвал тэгээд  эх гээд өгөхгүй байх уу. Өгөх юм уу, энэ дээр асуултад хариулт өгөөч гэсэн асуултууд бид нар дээр бас ирж байсан. Энэ дээр зүгээр эхийн гэж орох уу. Энэ дээр Чинзориг гишүүнээс бас асуумаар байна. Бас тийм юмнууд нэлээд их байгаа юм билээ шүү дээ. Гэртээ хүүхдээ аав нь хараад ээж нь хөдөлмөрлөөд хөдөлмөр эрхлээд явчихдаг юм уу. Өрх толгойлсон эрэгтэйчүүдийн тоо ер нь ихсээд байгаа юм билээ шүү дээ.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r>
      <w:r>
        <w:rPr>
          <w:rStyle w:val="style16"/>
          <w:b/>
          <w:bCs/>
          <w:i w:val="false"/>
          <w:iCs w:val="false"/>
          <w:sz w:val="24"/>
          <w:szCs w:val="24"/>
          <w:lang w:val="mn-MN"/>
        </w:rPr>
        <w:t>Л.Энх-Амгалан:</w:t>
      </w:r>
      <w:r>
        <w:rPr>
          <w:rStyle w:val="style16"/>
          <w:b w:val="false"/>
          <w:bCs w:val="false"/>
          <w:i w:val="false"/>
          <w:iCs w:val="false"/>
          <w:sz w:val="24"/>
          <w:szCs w:val="24"/>
          <w:lang w:val="mn-MN"/>
        </w:rPr>
        <w:t xml:space="preserve"> -Чинзориг гишүүн, дараа нь яам.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r>
      <w:r>
        <w:rPr>
          <w:rStyle w:val="style16"/>
          <w:b/>
          <w:bCs/>
          <w:i w:val="false"/>
          <w:iCs w:val="false"/>
          <w:sz w:val="24"/>
          <w:szCs w:val="24"/>
          <w:lang w:val="mn-MN"/>
        </w:rPr>
        <w:t>С.Чинзориг:</w:t>
      </w:r>
      <w:r>
        <w:rPr>
          <w:rStyle w:val="style16"/>
          <w:b w:val="false"/>
          <w:bCs w:val="false"/>
          <w:i w:val="false"/>
          <w:iCs w:val="false"/>
          <w:sz w:val="24"/>
          <w:szCs w:val="24"/>
          <w:lang w:val="mn-MN"/>
        </w:rPr>
        <w:t xml:space="preserve"> -Яг шууд утгаараа ажилгүйдлийг бууруулах бодлого гэж бас хэлж болохгүй байгаа юм. Би бол бас тэгж хараад хэлж чадахгүй байгаа юм. Зүгээр олон хүүхэд төрүүлж өсгөсөн ээжүүд, хүүхэд төрүүлж өсгөснийхөө ач буянг эдэлж өндөр настны тэтгэвэрт гарахдаа өндөр тэтгэвэр авдаг байх. Одоогийн хуулиар чинь 50 настай тэтгэвэрт гаргаад хөнгөлөлт үзүүлчихдэг. Тэгэхээр нөгөө ээж маань цөөн жил ажиллаад тэтгэвэр нь бага тогтоод байгаа учраас бол ирээдүйд үүсэх тэр эрсдэлийг нь бууруулах ийм бодлого, хоёр дахь асуудал нь тэр ээжүүдийн хүүхдээ гурван нас хүртэл харж байгаа тэтгэмжийг нь бас шимтгэл тасалдуулахгүй байх гэдэг чинь бол үндсэндээ би ажилгүйдлийг бууруулах бодлого гэхээсээ илүү эхийн нийгмийн хамгааллыг сайжруулж байгаа. Ээжийн ажилласан жил шимтгэл төлсөн жил нь бол хугацаа нь тасрахгүй байх. Тэгээд түүнийхээ үрээр одоо ээж өндөр наслаад тэтгэвэрт гарахдаа өндөр тэтгэвэр авах ийм боломжийг нь бүрдүүлэх юм гэж. Бид чинь бол ээжийг маш их хүндэлдэг. Хүүхэд төрүүлнэ гэдэг бол амаргүй хүнд хөдөлмөр гэж яриад байдаг. Тэгсэн атлаа хүүхдээ төрүүлсэн ээж эрт тэтгэвэрт гараад тэтгэвэр нь бага тогтоогдоод хохироод байдаг. Хүүхдээ гурван нас хүртэл харж байгаа ээж нийгмийн даатгалын шимтгэл улсад ажилласан жил нь тасраад ээж хүн өөрөө нэг талдаа хохироод байгаа юм байгаа юм.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t xml:space="preserve">Энэ нийгмийн хамгаалалтай холбоотой сөрөг юмнуудыг жаахан зөөллөж өгье л гэсэн ийм хуулийн төсөл байгаа юм.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t xml:space="preserve">Эцгүүдтэй холбоотой асуудлыг бол нийгмийн хамгааллынхаа асуудлууд, халамжийн бодлого нөгөө нийгмийн хамгааллынхаа халамжийнхаа бусад бодлогуудад бол адилхан аваад явдаг шүү дээ. Өрх толгойлсон эцэг, эх гээд. Энэ бол өөрөө ээжүүдэд зориулагдсан. Хүүхэд төрүүлсэн хүүхдийнх нь тоогоор ээжийн ажилласан жилийг нэмэгдүүлье гэдэг эхийн нийгмийн хамгааллыг сайжруулахад зориулагдсан асуудал бол энд ороогүй юм.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r>
      <w:r>
        <w:rPr>
          <w:rStyle w:val="style16"/>
          <w:b/>
          <w:bCs/>
          <w:i w:val="false"/>
          <w:iCs w:val="false"/>
          <w:sz w:val="24"/>
          <w:szCs w:val="24"/>
          <w:lang w:val="mn-MN"/>
        </w:rPr>
        <w:t>Л.Энх-Амгалан:</w:t>
      </w:r>
      <w:r>
        <w:rPr>
          <w:rStyle w:val="style16"/>
          <w:b w:val="false"/>
          <w:bCs w:val="false"/>
          <w:i w:val="false"/>
          <w:iCs w:val="false"/>
          <w:sz w:val="24"/>
          <w:szCs w:val="24"/>
          <w:lang w:val="mn-MN"/>
        </w:rPr>
        <w:t xml:space="preserve"> -Мөнхзул дарга энэ хууль батлагдаж гарснаар одоо жилд хэдэн эх хамрагдах юм. Нийгмийн даатгалын сангаас ямар зардал гарах вэ гэдгийг тодруулж байх шиг байна.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r>
      <w:r>
        <w:rPr>
          <w:rStyle w:val="style16"/>
          <w:b/>
          <w:bCs/>
          <w:i w:val="false"/>
          <w:iCs w:val="false"/>
          <w:sz w:val="24"/>
          <w:szCs w:val="24"/>
          <w:lang w:val="mn-MN"/>
        </w:rPr>
        <w:t>Л.Мөнхзул:</w:t>
      </w:r>
      <w:r>
        <w:rPr>
          <w:rStyle w:val="style16"/>
          <w:b w:val="false"/>
          <w:bCs w:val="false"/>
          <w:i w:val="false"/>
          <w:iCs w:val="false"/>
          <w:sz w:val="24"/>
          <w:szCs w:val="24"/>
          <w:lang w:val="mn-MN"/>
        </w:rPr>
        <w:t xml:space="preserve"> -Нэгдүгээрт энэ хуулийн төслийг бүхэлд нь хэрэгжүүлсэн тохиолдолд 137.6 тэрбум төгрөг гарах урьдчилсан тооцоотой байгаа. Нийгмийн даатгалын сангаас олгох тэтгэвэр, тэтгэмжийн тухай хуульд нэмэлт, өөрчлөлт оруулах тухай хууль. Нэгдүгээрт нөгөө төрүүлсэн хүүхдийн тоогоор тэтгэвэрт гарах шимтгэл тооцох хугацааг нэг жил 6 сараар нэмэгдүүлэн тооцох тохиолдолд бол 5.3 тэрбум төгрөг 2017 онд хэрэгжиж эхэлсэн оноосоо гарах болов уу гэсэн тооцоотой байж байгаа. 15.5 мянган эхчүүд хамрагдана гэж бид нар тооцож байгаа. Энд бол 5.3 тэрбум төгрөг. Мөн түүнчлэн сайн дураараа нийгмийн даатгалд даатгуулж байгаа эцэх эхийн шимтгэлийг тэтгэмжийн даатгалын сангаас үргэлжлүүлэн хүүхдээ асрах хугацааны шимтгэлийг үргэлжлүүлэн төлөх хугацаанд хэрвээ 100 хувь төлөх юм бол 13.6 тэрбум төгрөг, 50 хувиар төлөх юм бол 6.8 тэрбум төгрөг хэрэгтэй байгаа. 10 мянган эхчүүд сайн дураараа даатгалд даатгуулсан байна.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t xml:space="preserve">Гуравдугаарт хэрвээ ажил хөдөлмөр эрхлээгүй болон хувиараа хөдөлмөр эрхэлж байгаа одоогоор нийгмийн даатгалд хамрагдаагүй байгаа энэ эхчүүдийн нийгмийн даатгалын шимтгэлийн 50 хувийг төрөөс төлсөн тохиолдолд 21.3 тэрбум төгрөг жилдээ шардагдахаар энд бол 0.3 насны хүүхдээ асарч байгаа 123 мянган эхчүүд хамрагдана гэсэн ийм тооцоотой байна.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t xml:space="preserve">Мөн малчны насыг 5-аар бууруулсан тохиолдолд бол жилдээ 96.2 тэрбум төгрөг зарцуулахаар. Сайн дураар даатгуулагч эхчүүдийн шимтгэлийн хувь хэмжээг 70 хувь тооцож байгааг 100 хувиар болгох тохиолдолд жилдээ 4 тэрбум төгрөг шаардагдахаар. Мөн малчны нэг жил хөдөлмөрлөсөн хугацааг 1 жил 6 сартай тэнцүүлэн тооцоход бол жилдээ 16.8 тэрбум төгрөг шаардагдах тооцоонууд гарч ирсэн байна.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r>
      <w:r>
        <w:rPr>
          <w:rStyle w:val="style16"/>
          <w:b/>
          <w:bCs/>
          <w:i w:val="false"/>
          <w:iCs w:val="false"/>
          <w:sz w:val="24"/>
          <w:szCs w:val="24"/>
          <w:lang w:val="mn-MN"/>
        </w:rPr>
        <w:t>Л.Энх-Амгалан:</w:t>
      </w:r>
      <w:r>
        <w:rPr>
          <w:rStyle w:val="style16"/>
          <w:b w:val="false"/>
          <w:bCs w:val="false"/>
          <w:i w:val="false"/>
          <w:iCs w:val="false"/>
          <w:sz w:val="24"/>
          <w:szCs w:val="24"/>
          <w:lang w:val="mn-MN"/>
        </w:rPr>
        <w:t xml:space="preserve"> -Би нэг зүйл тодруулъя Мөнхзул дарга аа. Өнгөрсөн Улсын Их Хурлын  бүрэн эрхийн хугацаанд Оюунхорол гишүүн нийт 15, 16 гишүүний өргөн барьсан хууль өргөн баригдаад яг энэнтэй адилхан хууль шүү дээ. Тэгээд хэлэлцэгдээгүй. Хоёр дахь тохиолдолд нь бид нар нөгөө малчдын ажилласан жилийг 1.5 жилээр тооцъё гэж хууль санаачлаад тэгээд Ардчилсан намтай нэлээд хэлцэл хийж байж 1.2-оор тооцон шүү дээ. Тэгэхээр одоо энэ Чинзориг сайдын санаачилсан хууль батлагдахаар дахиад энэ хөнгөлөлтүүд нь давхар явах уу. Яаж Засгийн газар харж байгаа юм бэ. Энэ хоёрын хооронд ямар зохицуулалтууд байгаа юм бэ. Одоо жишээ нь Чинзориг сайдын санаачилж байгаа хууль маань батлагдах юм бол 2018 оны 1 сарын 1-нээс бид нарын өнгөрсөн Улсын Их Хурлаар баталсан хуулийн чинь хэрэгжилт 2017 оны 1 сарын 1-нээс шүү дээ. Тэгэхээр энэ хоёр хугацааны уялдааг ер нь яаж харж байгаа вэ.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r>
      <w:r>
        <w:rPr>
          <w:rStyle w:val="style16"/>
          <w:b/>
          <w:bCs/>
          <w:i w:val="false"/>
          <w:iCs w:val="false"/>
          <w:sz w:val="24"/>
          <w:szCs w:val="24"/>
          <w:lang w:val="mn-MN"/>
        </w:rPr>
        <w:t>Л.Мөнхзул:</w:t>
      </w:r>
      <w:r>
        <w:rPr>
          <w:rStyle w:val="style16"/>
          <w:b w:val="false"/>
          <w:bCs w:val="false"/>
          <w:i w:val="false"/>
          <w:iCs w:val="false"/>
          <w:sz w:val="24"/>
          <w:szCs w:val="24"/>
          <w:lang w:val="mn-MN"/>
        </w:rPr>
        <w:t xml:space="preserve">-Чинзориг гишүүний санаачилсан хуулийг 2018 оноос хэрэгжүүлсэн тохиолдолд малчны тэтгэврийн нас дээр нэмэх нь нөгөө хугацаа уртасгах ийм хоёр зүйл заалт үндсэндээ байгаад байгаа. Тэгэхээр малчны тэтгэврийн насыг наашлуулах асуудал бол Засгийн газрын үйл ажиллагааны хөтөлбөрт тусгагдсан учраас Засгийн газраас энэ асуудлыг бол хуулийн төсөл дээр дэмжиж явах нь зүйтэй гэсэн зарчмын дүгнэлтийг Засгийн газрын хуралдаанаас гаргасан. Үүнтэй холбогдолтойгоор бол энэ асуудлыг дэмжих нь зүйтэй гэсэн байр суурьтай байсан Засгийн газрын хувьд.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t xml:space="preserve">Гэхдээ нэгэнт малчны насыг 5 насаар наашлуулаад өөрөөр хэлбэл тэтгэвэр авах дундаж хугацаа 5 жилээр буюу 60 сараар нэмэгдэж байгаа учраас ажилласан жилийг тооцдог хугацааг одоо өсгөдөг зарчмыг одоо боливол яасан юм бэ гэдэг ийм юм яригдсан. Тэгээд төсвийн хүндрэлтэй нөхцөл байдлаас болоод бол нэг жилийг нэг жил хоёр сараар нэмэгдүүлэн тооцох энэ хууль 2017 оны 1 дүгээр сарын 1-нээс хэрэгжихээр хуулинд байгаа боловч холбогдох төсөв бол улсын төсөвт суугаагүй. Өөрөөр хэлбэл 2017 онд 12.6 тэрбум төгрөг шаардлагатай байсан. Энэ зардал бол улсын төсөвт нийгмийн даатгалын сан дээр бол улсын төсвөөс суулгаагүй байгаа.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t xml:space="preserve">Хоёрдугаарт бол Засгийн газраас малчны тухай хуулийг өргөн барихад бэлэн болсон энэ хууль дээрээ бол малчны энэ ажилласан хугацааг өсгөн тооцдог энэ зүйл заалтыг бол хасахаар санал боловсруулж Засгийн газрын хуралдаанаар хэлэлцүүлсэн байж байгаа. Тэгэхээр гишүүний хууль батлагдсан тохиолдолд 1.6-аар явна гэсэн үг. Засгийн газрын өмнө яасан юун дээр төсөв батлагдаагүй.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t xml:space="preserve">Хоёрдугаарт хасахаар зүйл заалт орсон явж байгаа.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r>
      <w:r>
        <w:rPr>
          <w:rStyle w:val="style16"/>
          <w:b/>
          <w:bCs/>
          <w:i w:val="false"/>
          <w:iCs w:val="false"/>
          <w:sz w:val="24"/>
          <w:szCs w:val="24"/>
          <w:lang w:val="mn-MN"/>
        </w:rPr>
        <w:t>Л.Энх-Амгалан:</w:t>
      </w:r>
      <w:r>
        <w:rPr>
          <w:rStyle w:val="style16"/>
          <w:b w:val="false"/>
          <w:bCs w:val="false"/>
          <w:i w:val="false"/>
          <w:iCs w:val="false"/>
          <w:sz w:val="24"/>
          <w:szCs w:val="24"/>
          <w:lang w:val="mn-MN"/>
        </w:rPr>
        <w:t xml:space="preserve"> -Гишүүд асуулт асуулаа. Үг хэлэх гишүүд байна уу. Алга байна. За гурван гишүүн байгаа юм уу. Сарангэрэл гишүүн.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r>
      <w:r>
        <w:rPr>
          <w:rStyle w:val="style16"/>
          <w:b/>
          <w:bCs/>
          <w:i w:val="false"/>
          <w:iCs w:val="false"/>
          <w:sz w:val="24"/>
          <w:szCs w:val="24"/>
          <w:lang w:val="mn-MN"/>
        </w:rPr>
        <w:t>Д.Сарангэрэл:</w:t>
      </w:r>
      <w:r>
        <w:rPr>
          <w:rStyle w:val="style16"/>
          <w:b w:val="false"/>
          <w:bCs w:val="false"/>
          <w:i w:val="false"/>
          <w:iCs w:val="false"/>
          <w:sz w:val="24"/>
          <w:szCs w:val="24"/>
          <w:lang w:val="mn-MN"/>
        </w:rPr>
        <w:t xml:space="preserve"> -Малчдаа эхчүүд ээжүүдээ төрийн бодлогоор дэмжих ийм агуулгатай хоёр хуулийн төслийг бол дэмжиж байна. Тэгээд хамгийн гол нь энэ гурав хүртэлх насанд хүүхдээ харж байгаа ээжүүд бол нийгмийн даатгалын шимтгэл нь 1 жилээр тасардаг ийм хуулийн цоорхойг бид нар засаж залруулах ийм боломжийг үүсгэж байна. Хамгийн гол нь миний энд олзуурхаж байгаа зүйл гэх юм бол дөрөв бас түүнээс дээш хүүхэд гаргасныхаа төлөө манай ээжүүд өнөөдрийг хүртэл шийтгүүлж явсан. Тэр нь ямар шийтгэл байсан бэ гэвэл тэтгэврээрээ. Олон хүүхэдтэй тэгээд ямар ч нийгмийн баталгаагүй. Ийм нөхцөл байдалд бол олон хүүхэд төрүүлснийхээ төлөө төрөөс шийтгэл амсаж явсан л даа. Өөрөөр хэлэх юм бол 4 ба түүнээс дээш хүүхэд төрүүлээд хүүхдүүдээ харах хугацаанд нийгмийн даатгалын шимтгэл нь тасарснаас болоод яг тэтгэвэрт гарах нас нь болоход тэтгэвэр нь бага хэмжээгээр тогтоогдож байсан юм. Үүнээс болоод эхчүүд үүнд бол их гомдолтой байсан. Энэ гомдлыг энэ цоорхойг засах тэр боломжийг бол өнөөдрийн бид нарын хэлэлцэх эсэхийг нь хэлэлцэж байгаа энэ хуулиуд өгч байгаа учраас энэ хуулийн төслийг  бид нар дэмжээд Улсын Их Хурлын чуулганд бол оруулах нь зүйтэй гэсэн ийм байр суурьтай байгаагаа илэрхийлье. Баярлалаа.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r>
      <w:r>
        <w:rPr>
          <w:rStyle w:val="style16"/>
          <w:b/>
          <w:bCs/>
          <w:i w:val="false"/>
          <w:iCs w:val="false"/>
          <w:sz w:val="24"/>
          <w:szCs w:val="24"/>
          <w:lang w:val="mn-MN"/>
        </w:rPr>
        <w:t>Л.Энх-Амгалан:</w:t>
      </w:r>
      <w:r>
        <w:rPr>
          <w:rStyle w:val="style16"/>
          <w:b w:val="false"/>
          <w:bCs w:val="false"/>
          <w:i w:val="false"/>
          <w:iCs w:val="false"/>
          <w:sz w:val="24"/>
          <w:szCs w:val="24"/>
          <w:lang w:val="mn-MN"/>
        </w:rPr>
        <w:t xml:space="preserve"> -Баярлалаа. Билэгт гишүүн. Сарангэрэл гишүүн үлгэр дуурайлал үзүүлж байна.</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r>
      <w:r>
        <w:rPr>
          <w:rStyle w:val="style16"/>
          <w:b/>
          <w:bCs/>
          <w:i w:val="false"/>
          <w:iCs w:val="false"/>
          <w:sz w:val="24"/>
          <w:szCs w:val="24"/>
          <w:lang w:val="mn-MN"/>
        </w:rPr>
        <w:t>М.Билэгт:</w:t>
      </w:r>
      <w:r>
        <w:rPr>
          <w:rStyle w:val="style16"/>
          <w:b w:val="false"/>
          <w:bCs w:val="false"/>
          <w:i w:val="false"/>
          <w:iCs w:val="false"/>
          <w:sz w:val="24"/>
          <w:szCs w:val="24"/>
          <w:lang w:val="mn-MN"/>
        </w:rPr>
        <w:t xml:space="preserve"> -Ээжүүдийн хүүхэд гаргасан жилийг ингээд бас тэдэнд маань алдагдал болохгүйгээр бас төрөөс дэмжлэг үзүүлэхээр ийм хууль орж ирж байгаа. Маш их талархууштай зүйл болж байна. Нөгөө талаар малчдыг маань 5 жилээр тэтгэврийг нь наашлуулах энэ хуулийн төсөл бол үнэхээрийн хэрэгтэй юм. Энийг бол яагаад гэвэл малчид бол үнэхээр онцгой. Өнөөдөр Монгол Улсын эдийн засаг тогтвортой эдийн засагтай л болъё л гэвэл уул уурхай биш бид чаддаг мэддэг үйлдвэрлэл бол юу вэ гэхээр мал аж ахуй. Тэгэхээр бид нар мал аж ахуйгаа хөгжүүлэхэд төрөөс дэмжлэг үзүүлэх юм бол улс орны эдийн засгийг тогтвортой болгоход энэ маш том үүрэг гүйцэтгэх юм. Тэр тусмаа малчид маань үнэхээр хүнд хөдөлмөр эрхэлдэг. Өнөөдөр бид Монголд сая өнгөрсөн жилүүдэд том бүтээн байгуулалт хийхэд ажил хийх хүн олддоггүй байсан. Барилга барья Хятадаас баахан улсууд оруулж ирнэ. Зам барья Хятадаас баахан улсууд оруулж ирнэ. Гэтэл малчид маань малаа малласаар л байгаа. Тийм учраас залуучуудыг мал аж ахуйн салбар уруу бас ажиллах сонирхлыг нь бүрдүүлэхэд энэ дэмжлэг хэрэгтэй гэж бодож байна. Тийм учраас хамгийн чухал хууль юм.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t xml:space="preserve">Мөн энэ малчдын тэтгэврийн насыг 5 жилээр наашлуулж байгаа юм чинь энэ дээр малчдын ажилласан жилийг 1.2 жилээр тооцох тэр хөнгөлөлт нь давхардаж байгаа болов уу яаж байгаа бол энэ дээр бас анхаарч үзэх байх гэж бодож байна. Мөн төрүүлж өсгөсөн хүүхдийн тоогоор эхийн ажилласан хугацааг 1.5 жилээр нэмэгдүүлж тооцох болж байгаа. Тэгэхээр зэрэг нөгөө энэ дээр бас нэг юм давхардаад байгаа болов уу гэж бодож байна. Төрүүлж өсгөсөн хүүхдийн тоогоор гэдгийг хүүхдийнх нь тоог хэлж өгөх болов уу гэж бодож байна. 4 бас түүнээс дээш хүүхэд төрүүлсэн эхэд энийг хамруулах бас нэг тийм заалт тодорхой хэмжээгээр оруулах хэрэгтэй байх гэж бодож байна. Яагаад гэвэл нэг хүүхэд гаргаад энд хамрагдаад байх нь биш болов уу даа. Энийг бас анхаарч үзээсэй гэж бодож байна. Тэгээд энэ хуулийн төслийг бүгд дэмжиж байгаа гэдгийг дахин хэлье.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r>
      <w:r>
        <w:rPr>
          <w:rStyle w:val="style16"/>
          <w:b/>
          <w:bCs/>
          <w:i w:val="false"/>
          <w:iCs w:val="false"/>
          <w:sz w:val="24"/>
          <w:szCs w:val="24"/>
          <w:lang w:val="mn-MN"/>
        </w:rPr>
        <w:t>Л.Энх-Амгалан:</w:t>
      </w:r>
      <w:r>
        <w:rPr>
          <w:rStyle w:val="style16"/>
          <w:b w:val="false"/>
          <w:bCs w:val="false"/>
          <w:i w:val="false"/>
          <w:iCs w:val="false"/>
          <w:sz w:val="24"/>
          <w:szCs w:val="24"/>
          <w:lang w:val="mn-MN"/>
        </w:rPr>
        <w:t xml:space="preserve"> -Баттөмөр гишүүн.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r>
      <w:r>
        <w:rPr>
          <w:rStyle w:val="style16"/>
          <w:b/>
          <w:bCs/>
          <w:i w:val="false"/>
          <w:iCs w:val="false"/>
          <w:sz w:val="24"/>
          <w:szCs w:val="24"/>
          <w:lang w:val="mn-MN"/>
        </w:rPr>
        <w:t>Б.Баттөмөр:</w:t>
      </w:r>
      <w:r>
        <w:rPr>
          <w:rStyle w:val="style16"/>
          <w:b w:val="false"/>
          <w:bCs w:val="false"/>
          <w:i w:val="false"/>
          <w:iCs w:val="false"/>
          <w:sz w:val="24"/>
          <w:szCs w:val="24"/>
          <w:lang w:val="mn-MN"/>
        </w:rPr>
        <w:t xml:space="preserve"> -Ер нь Монголын төрөөс эхчүүд малчид тэгээд иргэддээ өгөх энэ халамж хүн амаа өсгөх бодлого ч гэдэг юм уу үүнээс бол уг нь харамлах тийм ёс байхгүй л дээ. Тэгээд харамсалтай нь бол бид нар бид нарын орлого, ардчилал зах зээлийн нийгэмд шилжсэн 26 жилийн түүхэнд бид нар энэ жил гэхэд 5 их наяд 974 тэрбум төгрөг л олж байна шүү дээ. Америк долларт шилжүүлэх юм бол одоо 2.6 хан тэрбум доллар байгаа байхгүй юу. Тэгээд энэ бол үнэхээр харамсалтай л байгаа юм л даа. Зүгээр энэ орлого талаасаа яриад байгаа юм. Тэгэхээр эдийн засгийн хөгжлийн үе шат олж байгаа орлоготойгоо юмнуудыг уялдуулахгүй бол болохгүй байгаа юм. Бас бодлоготой хийхгүй бол болохгүй. 90-ээд оны эхэн үед маш олон эмэгтэйчүүдийг тэтгэвэрт гаргасан шүү дээ. Гучин хэдтэй 4 хүүхэдтэй ч билүү гаргасан. Тэтгэвэрт гарчхаад маш их олон эмэгтэйчүүд тэрний дараа төрсөн байдаг. Энэ бол төрийн бодлогыг тэтгэвэрт гарчхаад төрөөд байна гэдэг чинь одоо төрийн бодлого бас буруу л явж байсны хэлбэр байхгүй юу. Тэгэхээр бид нар аливаа зүйлийг тэнцвэртэй талаас нь их сайн бодох ёстой юм.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t xml:space="preserve">Сая би түрүүн асуултын дараа хэлсэн л дээ. Тэр тэтгэмж хүн амыг өсгөх ч юм уу тэр нийгмийн халамж өсгөх бодлогын судалгааг их сайн хийж зөв явуулах ёстой гэж ингэж бодож байгаа юм. Тухайлбал малчны тэтгэврийн насыг наашлуулснаар сая тэнд хөдөлмөр нийгмийн хамгааллын яамнаас хийсэн тооцоогоор 96.2 тэрбум төгрөг жилд үүснэ гээд хэлчих шиг боллоо. Тэгэхээр 2018 онд энэ хууль хэрэгжих юм байна. Тэгэхээр бид нарын 2018 онд олгох орлого маань 6.7 их наяд төгрөг шүү дээ. Тэгээд 6.7-оос илүү хэмжээний өрийг бид нар гадаадад төлнө. Тэгээд энийг бол би их эсэргүүцэж байгаа юм биш зүйтэй. Тэгэхдээ эдийн засгаа эрчимжүүлж орлого олох нийгмийн халамж хүн амаа өсгөх бодлого бол тэнцвэртэй байх ёстой юм гэдэг санааг л би хэлэх гээд байгаа юм. Энийг яах вэ Засгийн газар дээр зарим санаануудаас өөрчлөх барих санааг Засгийн газрын санал дээр явж байна л даа. Тэгэхээр хэлэлцүүлгийн явц дунд энийг сайжруулаад тэгээд хэлэлцээд явах нь зүйтэй байх гэсэн саналтай байна.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r>
      <w:r>
        <w:rPr>
          <w:rStyle w:val="style16"/>
          <w:b/>
          <w:bCs/>
          <w:i w:val="false"/>
          <w:iCs w:val="false"/>
          <w:sz w:val="24"/>
          <w:szCs w:val="24"/>
          <w:lang w:val="mn-MN"/>
        </w:rPr>
        <w:t>Л.Энх-Амгалан:</w:t>
      </w:r>
      <w:r>
        <w:rPr>
          <w:rStyle w:val="style16"/>
          <w:b w:val="false"/>
          <w:bCs w:val="false"/>
          <w:i w:val="false"/>
          <w:iCs w:val="false"/>
          <w:sz w:val="24"/>
          <w:szCs w:val="24"/>
          <w:lang w:val="mn-MN"/>
        </w:rPr>
        <w:t xml:space="preserve"> -Гишүүд асуулт асууж, үг хэлж дууслаа. Одоо санал хураая. Уг нь бол хоёр хуулийн төсөл байгаа юм. Манай гишүүд маань хоёуланг нь зэрэг асуугаад явчих шиг боллоо. </w:t>
      </w:r>
    </w:p>
    <w:p>
      <w:pPr>
        <w:pStyle w:val="style24"/>
        <w:spacing w:after="0" w:before="0" w:line="115" w:lineRule="atLeast"/>
        <w:contextualSpacing/>
        <w:jc w:val="both"/>
      </w:pPr>
      <w:r>
        <w:rPr/>
      </w:r>
    </w:p>
    <w:p>
      <w:pPr>
        <w:pStyle w:val="style24"/>
        <w:spacing w:after="0" w:before="0" w:line="115" w:lineRule="atLeast"/>
        <w:contextualSpacing/>
        <w:jc w:val="both"/>
      </w:pPr>
      <w:r>
        <w:rPr>
          <w:rStyle w:val="style16"/>
          <w:b w:val="false"/>
          <w:bCs w:val="false"/>
          <w:i w:val="false"/>
          <w:iCs w:val="false"/>
          <w:sz w:val="24"/>
          <w:szCs w:val="24"/>
          <w:lang w:val="mn-MN"/>
        </w:rPr>
        <w:tab/>
        <w:t xml:space="preserve">Одоо бол санал хураалтын эхнийх нь. </w:t>
      </w:r>
    </w:p>
    <w:p>
      <w:pPr>
        <w:pStyle w:val="style24"/>
        <w:spacing w:after="0" w:before="0" w:line="115" w:lineRule="atLeast"/>
        <w:contextualSpacing/>
        <w:jc w:val="both"/>
      </w:pPr>
      <w:r>
        <w:rPr/>
      </w:r>
    </w:p>
    <w:p>
      <w:pPr>
        <w:pStyle w:val="style0"/>
        <w:spacing w:after="0" w:before="0" w:line="115" w:lineRule="atLeast"/>
        <w:contextualSpacing/>
        <w:jc w:val="both"/>
      </w:pPr>
      <w:r>
        <w:rPr>
          <w:rStyle w:val="style16"/>
          <w:rFonts w:ascii="Arial" w:hAnsi="Arial"/>
          <w:b w:val="false"/>
          <w:bCs w:val="false"/>
          <w:i w:val="false"/>
          <w:iCs w:val="false"/>
          <w:sz w:val="24"/>
          <w:szCs w:val="24"/>
          <w:lang w:val="mn-MN"/>
        </w:rPr>
        <w:tab/>
        <w:t xml:space="preserve">Нийгмийн даатгалын сангаас олгох, тэтгэвэр тэтгэмжийн тухай хуульд нэмэлт, өөрчлөлт оруулах тухай хуулийн төслийг Улсын Их Хурлын нэгдсэн чуулганаар хэлэлцүүлэхийг дэмжье гэсэн томьёоллоор санал хураалт явуулъя. Энэ гурван нас хүртэл хүүхдийн нийгмийн даатгалын шимтгэлийг төрөөс яах эхнийх нь хуулийн төсөл шүү. 100 хувийн саналаар дэмжигдлээ. </w:t>
      </w:r>
    </w:p>
    <w:p>
      <w:pPr>
        <w:pStyle w:val="style0"/>
        <w:spacing w:after="0" w:before="0" w:line="115" w:lineRule="atLeast"/>
        <w:contextualSpacing/>
        <w:jc w:val="both"/>
      </w:pPr>
      <w:r>
        <w:rPr/>
      </w:r>
    </w:p>
    <w:p>
      <w:pPr>
        <w:pStyle w:val="style0"/>
        <w:spacing w:after="0" w:before="0" w:line="115" w:lineRule="atLeast"/>
        <w:contextualSpacing/>
        <w:jc w:val="both"/>
      </w:pPr>
      <w:r>
        <w:rPr>
          <w:rStyle w:val="style16"/>
          <w:rFonts w:ascii="Arial" w:hAnsi="Arial"/>
          <w:b w:val="false"/>
          <w:bCs w:val="false"/>
          <w:i w:val="false"/>
          <w:iCs w:val="false"/>
          <w:sz w:val="24"/>
          <w:szCs w:val="24"/>
          <w:lang w:val="mn-MN"/>
        </w:rPr>
        <w:tab/>
        <w:t xml:space="preserve">Байнгын хорооны санал, дүгнэлтийг Сарангэрэл гишүүнээр. </w:t>
      </w:r>
    </w:p>
    <w:p>
      <w:pPr>
        <w:pStyle w:val="style0"/>
        <w:spacing w:after="0" w:before="0" w:line="115" w:lineRule="atLeast"/>
        <w:contextualSpacing/>
        <w:jc w:val="both"/>
      </w:pPr>
      <w:r>
        <w:rPr/>
      </w:r>
    </w:p>
    <w:p>
      <w:pPr>
        <w:pStyle w:val="style0"/>
        <w:spacing w:after="0" w:before="0" w:line="115" w:lineRule="atLeast"/>
        <w:contextualSpacing/>
        <w:jc w:val="both"/>
      </w:pPr>
      <w:r>
        <w:rPr>
          <w:rStyle w:val="style16"/>
          <w:rFonts w:ascii="Arial" w:hAnsi="Arial"/>
          <w:b w:val="false"/>
          <w:bCs w:val="false"/>
          <w:i w:val="false"/>
          <w:iCs w:val="false"/>
          <w:sz w:val="24"/>
          <w:szCs w:val="24"/>
          <w:lang w:val="mn-MN"/>
        </w:rPr>
        <w:tab/>
        <w:t xml:space="preserve">Хоёр дахь асуудал. Энэ бол асуучихсан юм чинь санал хураачихвал яасан юм бэ.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sz w:val="24"/>
          <w:szCs w:val="24"/>
          <w:lang w:val="mn-MN"/>
        </w:rPr>
        <w:tab/>
        <w:t xml:space="preserve">Малчин, хувиараа хөдөлмөр эрхлэгчийн тэтгэврийн даатгалын шимтгэлийг нөхөн төлүүлэх тухай хуулийн төслийг нэгдсэн хуралдаанаар хэлэлцүүлэхийг дэмжье гэсэн томьёоллоор санал хураалт явуулъя.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sz w:val="24"/>
          <w:szCs w:val="24"/>
          <w:lang w:val="mn-MN"/>
        </w:rPr>
        <w:tab/>
        <w:t xml:space="preserve">Цуцалъя. Хоёрдугаар асуудлаар асуулт асуух гишүүн байна уу? Алга байна. Үг хэлэх гишүүд байна уу? Алга байна.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sz w:val="24"/>
          <w:szCs w:val="24"/>
          <w:lang w:val="mn-MN"/>
        </w:rPr>
        <w:tab/>
        <w:t xml:space="preserve">Малчин, хувиараа хөдөлмөр эрхлэгчийн тэтгэврийн даатгалын шимтгэлийг нөхөн төлүүлэх тухай хуулийн төслийг Улсын Их Хурлын нэгдсэн чуулганаар  хэлэлцүүлэхийг дэмжье гэсэн томьёоллоор санал хураалт явуулъя. Санал хураалт явж байна шүү. Их л том дүн ярьж байна шүү. 100 хувийн саналаар дэмжигдлээ.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sz w:val="24"/>
          <w:szCs w:val="24"/>
          <w:lang w:val="mn-MN"/>
        </w:rPr>
        <w:tab/>
        <w:t xml:space="preserve">Санал дүгнэлтийг Баттөмөр гишүүн нэгдсэн хуралдаанд, тэгвэл Саранчимэг гишүүн уншина. Баярлалаа өнөөдрийн хуралдаан өндөрлөснийг мэдэгдье. </w:t>
      </w:r>
    </w:p>
    <w:p>
      <w:pPr>
        <w:pStyle w:val="style24"/>
        <w:spacing w:after="0" w:before="0" w:line="115" w:lineRule="atLeast"/>
        <w:contextualSpacing/>
        <w:jc w:val="both"/>
      </w:pPr>
      <w:r>
        <w:rPr/>
      </w:r>
    </w:p>
    <w:p>
      <w:pPr>
        <w:pStyle w:val="style24"/>
        <w:spacing w:after="0" w:before="0" w:line="115" w:lineRule="atLeast"/>
        <w:contextualSpacing/>
        <w:jc w:val="both"/>
      </w:pPr>
      <w:r>
        <w:rPr>
          <w:b w:val="false"/>
          <w:bCs w:val="false"/>
          <w:sz w:val="24"/>
          <w:szCs w:val="24"/>
          <w:lang w:val="mn-MN"/>
        </w:rPr>
        <w:tab/>
      </w:r>
    </w:p>
    <w:p>
      <w:pPr>
        <w:pStyle w:val="style24"/>
        <w:spacing w:after="0" w:before="0" w:line="115" w:lineRule="atLeast"/>
        <w:contextualSpacing/>
        <w:jc w:val="both"/>
      </w:pPr>
      <w:r>
        <w:rPr/>
      </w:r>
    </w:p>
    <w:p>
      <w:pPr>
        <w:pStyle w:val="style25"/>
        <w:spacing w:after="0" w:before="0" w:line="115" w:lineRule="atLeast"/>
        <w:ind w:firstLine="720" w:left="0" w:right="0"/>
        <w:contextualSpacing w:val="false"/>
        <w:jc w:val="both"/>
      </w:pPr>
      <w:r>
        <w:rPr>
          <w:b/>
          <w:sz w:val="24"/>
          <w:szCs w:val="24"/>
          <w:lang w:val="mn-MN"/>
        </w:rPr>
        <w:t xml:space="preserve">Дууны бичлэгээс буулгасан: </w:t>
      </w:r>
    </w:p>
    <w:p>
      <w:pPr>
        <w:pStyle w:val="style25"/>
        <w:spacing w:after="0" w:before="0" w:line="115" w:lineRule="atLeast"/>
        <w:contextualSpacing w:val="false"/>
        <w:jc w:val="both"/>
      </w:pPr>
      <w:r>
        <w:rPr>
          <w:sz w:val="24"/>
          <w:szCs w:val="24"/>
          <w:lang w:val="mn-MN"/>
        </w:rPr>
        <w:tab/>
        <w:t xml:space="preserve">ПРОТОКОЛЫН АЛБАНЫ  </w:t>
      </w:r>
    </w:p>
    <w:p>
      <w:pPr>
        <w:pStyle w:val="style24"/>
        <w:spacing w:after="0" w:before="0" w:line="115" w:lineRule="atLeast"/>
        <w:ind w:firstLine="720" w:left="0" w:right="0"/>
        <w:contextualSpacing/>
        <w:jc w:val="both"/>
      </w:pPr>
      <w:bookmarkStart w:id="3" w:name="__DdeLink__266_378188683"/>
      <w:bookmarkEnd w:id="3"/>
      <w:r>
        <w:rPr>
          <w:rFonts w:cs="Arial"/>
          <w:b w:val="false"/>
          <w:bCs w:val="false"/>
          <w:sz w:val="24"/>
          <w:szCs w:val="24"/>
          <w:lang w:val="mn-MN"/>
        </w:rPr>
        <w:t xml:space="preserve">ШИНЖЭЭЧ                                                        </w:t>
        <w:tab/>
        <w:t xml:space="preserve">        П.МЯДАГМАА</w:t>
      </w:r>
    </w:p>
    <w:p>
      <w:pPr>
        <w:pStyle w:val="style24"/>
        <w:spacing w:after="0" w:before="0" w:line="115" w:lineRule="atLeast"/>
        <w:ind w:firstLine="720" w:left="0" w:right="0"/>
        <w:contextualSpacing/>
        <w:jc w:val="both"/>
      </w:pPr>
      <w:r>
        <w:rPr/>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spacing w:after="200" w:before="0"/>
      <w:contextualSpacing w:val="false"/>
      <w:jc w:val="right"/>
    </w:pPr>
    <w:r>
      <w:rPr/>
      <w:fldChar w:fldCharType="begin"/>
    </w:r>
    <w:r>
      <w:instrText> PAGE </w:instrText>
    </w:r>
    <w:r>
      <w:fldChar w:fldCharType="separate"/>
    </w:r>
    <w:r>
      <w:t>2</w:t>
    </w:r>
    <w:r>
      <w:fldChar w:fldCharType="end"/>
    </w:r>
  </w:p>
</w:ft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Emphasis"/>
    <w:next w:val="style16"/>
    <w:rPr>
      <w:i/>
      <w:iCs/>
    </w:rPr>
  </w:style>
  <w:style w:styleId="style17" w:type="character">
    <w:name w:val="Bullets"/>
    <w:next w:val="style17"/>
    <w:rPr>
      <w:rFonts w:ascii="OpenSymbol" w:cs="OpenSymbol" w:eastAsia="OpenSymbol" w:hAnsi="OpenSymbol"/>
    </w:rPr>
  </w:style>
  <w:style w:styleId="style18" w:type="character">
    <w:name w:val="Internet Link"/>
    <w:next w:val="style18"/>
    <w:rPr>
      <w:color w:val="000080"/>
      <w:u w:val="single"/>
      <w:lang w:bidi="en-US" w:eastAsia="en-US" w:val="en-US"/>
    </w:rPr>
  </w:style>
  <w:style w:styleId="style19" w:type="paragraph">
    <w:name w:val="Heading"/>
    <w:basedOn w:val="style0"/>
    <w:next w:val="style20"/>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widowControl w:val="false"/>
      <w:tabs/>
      <w:suppressAutoHyphens w:val="true"/>
    </w:pPr>
    <w:rPr>
      <w:rFonts w:ascii="Arial" w:cs="Mangal" w:eastAsia="SimSun" w:hAnsi="Arial"/>
      <w:color w:val="00000A"/>
      <w:sz w:val="24"/>
      <w:szCs w:val="24"/>
      <w:lang w:bidi="hi-IN" w:eastAsia="zh-CN" w:val="en-US"/>
    </w:rPr>
  </w:style>
  <w:style w:styleId="style22" w:type="paragraph">
    <w:name w:val="Caption"/>
    <w:basedOn w:val="style0"/>
    <w:next w:val="style22"/>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23" w:type="paragraph">
    <w:name w:val="Index"/>
    <w:basedOn w:val="style0"/>
    <w:next w:val="style23"/>
    <w:pPr>
      <w:widowControl w:val="false"/>
      <w:suppressLineNumbers/>
      <w:tabs/>
      <w:suppressAutoHyphens w:val="true"/>
    </w:pPr>
    <w:rPr>
      <w:rFonts w:ascii="Arial" w:cs="Mangal" w:eastAsia="SimSun" w:hAnsi="Arial"/>
      <w:color w:val="00000A"/>
      <w:sz w:val="24"/>
      <w:szCs w:val="24"/>
      <w:lang w:bidi="hi-IN" w:eastAsia="zh-CN" w:val="en-US"/>
    </w:rPr>
  </w:style>
  <w:style w:styleId="style24" w:type="paragraph">
    <w:name w:val="Default Style"/>
    <w:next w:val="style24"/>
    <w:pPr>
      <w:widowControl w:val="false"/>
      <w:tabs/>
      <w:suppressAutoHyphens w:val="true"/>
      <w:overflowPunct w:val="true"/>
      <w:spacing w:after="200" w:before="0" w:line="276" w:lineRule="auto"/>
      <w:contextualSpacing w:val="false"/>
    </w:pPr>
    <w:rPr>
      <w:rFonts w:ascii="Arial" w:cs="Mangal" w:eastAsia="SimSun" w:hAnsi="Arial"/>
      <w:color w:val="00000A"/>
      <w:sz w:val="24"/>
      <w:szCs w:val="24"/>
      <w:lang w:bidi="hi-IN" w:eastAsia="zh-CN" w:val="en-US"/>
    </w:rPr>
  </w:style>
  <w:style w:styleId="style25" w:type="paragraph">
    <w:name w:val="Text Body"/>
    <w:basedOn w:val="style24"/>
    <w:next w:val="style25"/>
    <w:pPr>
      <w:spacing w:after="120" w:before="0"/>
      <w:contextualSpacing w:val="false"/>
    </w:pPr>
    <w:rPr/>
  </w:style>
  <w:style w:styleId="style26" w:type="paragraph">
    <w:name w:val="caption"/>
    <w:basedOn w:val="style24"/>
    <w:next w:val="style26"/>
    <w:pPr>
      <w:suppressLineNumbers/>
      <w:spacing w:after="120" w:before="120"/>
      <w:contextualSpacing w:val="false"/>
    </w:pPr>
    <w:rPr>
      <w:i/>
      <w:iCs/>
    </w:rPr>
  </w:style>
  <w:style w:styleId="style27" w:type="paragraph">
    <w:name w:val="Footer"/>
    <w:basedOn w:val="style24"/>
    <w:next w:val="style27"/>
    <w:pPr>
      <w:suppressLineNumbers/>
      <w:tabs>
        <w:tab w:leader="none" w:pos="4536" w:val="center"/>
        <w:tab w:leader="none" w:pos="9072" w:val="right"/>
      </w:tabs>
    </w:pPr>
    <w:rPr/>
  </w:style>
  <w:style w:styleId="style28" w:type="paragraph">
    <w:name w:val="Masselotte_Texte"/>
    <w:basedOn w:val="style24"/>
    <w:next w:val="style28"/>
    <w:pPr>
      <w:spacing w:after="100" w:before="0" w:line="240" w:lineRule="atLeast"/>
      <w:contextualSpacing w:val="false"/>
      <w:jc w:val="both"/>
    </w:pPr>
    <w:rPr>
      <w:rFonts w:cs="Times New Roman" w:eastAsia="Times New Roman"/>
      <w:color w:val="391B11"/>
      <w:sz w:val="20"/>
      <w:szCs w:val="20"/>
      <w:lang w:eastAsia="nl-NL" w:val="en-GB"/>
    </w:rPr>
  </w:style>
  <w:style w:styleId="style29" w:type="paragraph">
    <w:name w:val="List Paragraph"/>
    <w:basedOn w:val="style24"/>
    <w:next w:val="style29"/>
    <w:pPr>
      <w:spacing w:after="200" w:before="0"/>
      <w:ind w:hanging="0" w:left="720" w:right="0"/>
      <w:contextualSpacing/>
    </w:pPr>
    <w:rPr>
      <w:rFonts w:ascii="Calibri" w:cs="Times New Roman" w:eastAsia="Calibri" w:hAnsi="Calibri"/>
      <w:lang w:val="mn-MN"/>
    </w:rPr>
  </w:style>
  <w:style w:styleId="style30" w:type="paragraph">
    <w:name w:val="Text Body Indent"/>
    <w:basedOn w:val="style24"/>
    <w:next w:val="style30"/>
    <w:pPr>
      <w:spacing w:after="0" w:before="0" w:line="100" w:lineRule="atLeast"/>
      <w:ind w:hanging="720" w:left="720" w:right="0"/>
      <w:contextualSpacing w:val="false"/>
      <w:jc w:val="both"/>
    </w:pPr>
    <w:rPr>
      <w:rFonts w:cs="Times New Roman" w:eastAsia="MS Mincho;ＭＳ 明朝"/>
      <w:sz w:val="28"/>
      <w:szCs w:val="20"/>
      <w:lang w:val="en-GB"/>
    </w:rPr>
  </w:style>
  <w:style w:styleId="style31" w:type="paragraph">
    <w:name w:val="no spasing"/>
    <w:basedOn w:val="style24"/>
    <w:next w:val="style31"/>
    <w:pPr>
      <w:jc w:val="center"/>
    </w:pPr>
    <w:rPr/>
  </w:style>
  <w:style w:styleId="style32" w:type="paragraph">
    <w:name w:val="No Spacing"/>
    <w:next w:val="style32"/>
    <w:pPr>
      <w:widowControl/>
      <w:tabs/>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 w:styleId="style33" w:type="paragraph">
    <w:name w:val="Title"/>
    <w:basedOn w:val="style0"/>
    <w:next w:val="style34"/>
    <w:pPr>
      <w:spacing w:after="0" w:before="0" w:line="100" w:lineRule="atLeast"/>
      <w:contextualSpacing w:val="false"/>
      <w:jc w:val="center"/>
    </w:pPr>
    <w:rPr>
      <w:rFonts w:ascii="Arial Mon" w:cs="Times New Roman" w:eastAsia="Times New Roman" w:hAnsi="Arial Mon"/>
      <w:b/>
      <w:bCs/>
      <w:sz w:val="24"/>
      <w:szCs w:val="24"/>
    </w:rPr>
  </w:style>
  <w:style w:styleId="style34" w:type="paragraph">
    <w:name w:val="Subtitle"/>
    <w:basedOn w:val="style19"/>
    <w:next w:val="style20"/>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2013-06-20T17:14:00.00Z</dcterms:created>
  <cp:lastPrinted>2016-11-04T10:27:33.30Z</cp:lastPrinted>
  <dcterms:modified xsi:type="dcterms:W3CDTF">2016-11-04T10:25:05.40Z</dcterms:modified>
  <cp:revision>15</cp:revision>
</cp:coreProperties>
</file>