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7D7C26EF" w14:textId="77777777" w:rsidR="00AB64D5" w:rsidRPr="00546882" w:rsidRDefault="00AB64D5" w:rsidP="00AB64D5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УСАН ЗАМЫН ТЭЭВРИЙН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1EEE8BC6" w14:textId="77777777" w:rsidR="00AB64D5" w:rsidRPr="00546882" w:rsidRDefault="00AB64D5" w:rsidP="00AB64D5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ХУУЛЬД ӨӨРЧЛӨЛТ ОРУУЛАХ ТУХАЙ</w:t>
      </w:r>
    </w:p>
    <w:p w14:paraId="4074E29A" w14:textId="77777777" w:rsidR="00AB64D5" w:rsidRPr="00546882" w:rsidRDefault="00AB64D5" w:rsidP="00AB64D5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5F260636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Усан замын тээврийн тухай</w:t>
      </w:r>
      <w:r w:rsidRPr="00546882">
        <w:rPr>
          <w:rFonts w:ascii="Arial" w:hAnsi="Arial" w:cs="Arial"/>
        </w:rPr>
        <w:t xml:space="preserve"> хуулийн</w:t>
      </w:r>
      <w:r w:rsidRPr="00546882">
        <w:rPr>
          <w:rFonts w:ascii="Arial" w:hAnsi="Arial" w:cs="Arial"/>
          <w:color w:val="000000" w:themeColor="text1"/>
        </w:rPr>
        <w:t xml:space="preserve"> 5 дугаар зүйлийн 5.1.1 дэх заалтын “батлах” гэснийг “хэрэгжүүлэх” гэж өөрчилсүгэй</w:t>
      </w:r>
      <w:r w:rsidRPr="00546882">
        <w:rPr>
          <w:rFonts w:ascii="Arial" w:hAnsi="Arial" w:cs="Arial"/>
        </w:rPr>
        <w:t>.</w:t>
      </w:r>
    </w:p>
    <w:p w14:paraId="50C91E68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4EA05EFC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7968D644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5F0DE0C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4834934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7B9C175E" w14:textId="77777777" w:rsidR="00AB64D5" w:rsidRPr="00546882" w:rsidRDefault="00AB64D5" w:rsidP="00AB64D5">
      <w:pPr>
        <w:widowControl w:val="0"/>
        <w:shd w:val="clear" w:color="auto" w:fill="FFFFFF"/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2E397C4B" w14:textId="77777777" w:rsidR="00AB64D5" w:rsidRPr="00546882" w:rsidRDefault="00AB64D5" w:rsidP="00AB64D5">
      <w:pPr>
        <w:widowControl w:val="0"/>
        <w:shd w:val="clear" w:color="auto" w:fill="FFFFFF"/>
        <w:ind w:left="720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0DE6FD0A" w:rsidR="00AC34DB" w:rsidRPr="00AB64D5" w:rsidRDefault="00AB64D5" w:rsidP="00AB64D5">
      <w:pPr>
        <w:ind w:left="720" w:firstLine="720"/>
        <w:rPr>
          <w:rFonts w:ascii="Arial" w:hAnsi="Arial" w:cs="Arial"/>
          <w:b/>
          <w:bCs/>
          <w:color w:val="333333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AB64D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D0B8" w14:textId="77777777" w:rsidR="00A52792" w:rsidRDefault="00A52792">
      <w:r>
        <w:separator/>
      </w:r>
    </w:p>
  </w:endnote>
  <w:endnote w:type="continuationSeparator" w:id="0">
    <w:p w14:paraId="408DCB25" w14:textId="77777777" w:rsidR="00A52792" w:rsidRDefault="00A5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9E05E" w14:textId="77777777" w:rsidR="00A52792" w:rsidRDefault="00A52792">
      <w:r>
        <w:separator/>
      </w:r>
    </w:p>
  </w:footnote>
  <w:footnote w:type="continuationSeparator" w:id="0">
    <w:p w14:paraId="3B71462D" w14:textId="77777777" w:rsidR="00A52792" w:rsidRDefault="00A5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2792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2022-01-21T02:52:00Z</dcterms:created>
  <dcterms:modified xsi:type="dcterms:W3CDTF">2022-01-21T02:52:00Z</dcterms:modified>
</cp:coreProperties>
</file>