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9A99" w14:textId="4D3A12E3" w:rsidR="00E61AF9" w:rsidRPr="002E2EA6" w:rsidRDefault="00E61AF9" w:rsidP="00E61AF9">
      <w:pPr>
        <w:spacing w:before="100" w:beforeAutospacing="1" w:after="100" w:afterAutospacing="1" w:line="240" w:lineRule="auto"/>
        <w:ind w:left="142"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2E2EA6">
        <w:rPr>
          <w:rFonts w:ascii="Arial" w:hAnsi="Arial" w:cs="Arial"/>
          <w:b/>
          <w:sz w:val="24"/>
          <w:szCs w:val="24"/>
        </w:rPr>
        <w:t>МОНГОЛ УЛСЫН ИХ ХУРЛЫН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</w:t>
      </w:r>
      <w:r w:rsidR="00CA7D00">
        <w:rPr>
          <w:rFonts w:ascii="Arial" w:hAnsi="Arial" w:cs="Arial"/>
          <w:b/>
          <w:color w:val="000000"/>
          <w:sz w:val="24"/>
          <w:szCs w:val="24"/>
          <w:lang w:val="mn-MN"/>
        </w:rPr>
        <w:t>ТӨСВИЙН ЗАРЛАГЫН ХЯНАЛТЫН ДЭД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 ХОРООНЫ 0</w:t>
      </w:r>
      <w:r w:rsidRPr="002E2EA6">
        <w:rPr>
          <w:rFonts w:ascii="Arial" w:hAnsi="Arial" w:cs="Arial"/>
          <w:b/>
          <w:color w:val="000000"/>
          <w:sz w:val="24"/>
          <w:szCs w:val="24"/>
        </w:rPr>
        <w:t>4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Pr="002E2EA6">
        <w:rPr>
          <w:rFonts w:ascii="Arial" w:hAnsi="Arial" w:cs="Arial"/>
          <w:b/>
          <w:color w:val="000000"/>
          <w:sz w:val="24"/>
          <w:szCs w:val="24"/>
        </w:rPr>
        <w:t>ҮГЭЭ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2</w:t>
      </w:r>
      <w:r w:rsidR="00CA7D00">
        <w:rPr>
          <w:rFonts w:ascii="Arial" w:hAnsi="Arial" w:cs="Arial"/>
          <w:b/>
          <w:color w:val="000000"/>
          <w:sz w:val="24"/>
          <w:szCs w:val="24"/>
          <w:lang w:val="mn-MN"/>
        </w:rPr>
        <w:t>7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>
        <w:rPr>
          <w:rFonts w:ascii="Arial" w:hAnsi="Arial" w:cs="Arial"/>
          <w:b/>
          <w:color w:val="000000"/>
          <w:sz w:val="24"/>
          <w:szCs w:val="24"/>
        </w:rPr>
        <w:t>Ы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</w:t>
      </w:r>
      <w:r w:rsidR="00CA7D00">
        <w:rPr>
          <w:rFonts w:ascii="Arial" w:hAnsi="Arial" w:cs="Arial"/>
          <w:b/>
          <w:color w:val="000000"/>
          <w:sz w:val="24"/>
          <w:szCs w:val="24"/>
          <w:lang w:val="mn-MN"/>
        </w:rPr>
        <w:t>ЛХАГВА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ГАРАГ/-ИЙН ХУРАЛДААНЫ ТЭМДЭГЛЭЛИЙН ТОВЬЁГ</w:t>
      </w:r>
    </w:p>
    <w:p w14:paraId="12DF92C3" w14:textId="77777777" w:rsidR="00E61AF9" w:rsidRPr="002E2EA6" w:rsidRDefault="00E61AF9" w:rsidP="00E61AF9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E61AF9" w:rsidRPr="00E97282" w14:paraId="65C67AED" w14:textId="77777777" w:rsidTr="007E4B21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E0FA2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A8B6A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1D43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Хуудас</w:t>
            </w:r>
          </w:p>
        </w:tc>
      </w:tr>
      <w:tr w:rsidR="00E61AF9" w:rsidRPr="00E97282" w14:paraId="1F3DCBC5" w14:textId="77777777" w:rsidTr="007E4B21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6C7C4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A72BC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0698B" w14:textId="10E8166A" w:rsidR="00E61AF9" w:rsidRPr="00E97282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1-</w:t>
            </w:r>
            <w:r w:rsidR="006F6D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</w:tr>
      <w:tr w:rsidR="00E61AF9" w:rsidRPr="00E97282" w14:paraId="0A2079A5" w14:textId="77777777" w:rsidTr="007E4B21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BF08FA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83270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3E7CD" w14:textId="2708D4ED" w:rsidR="00E61AF9" w:rsidRPr="00E97282" w:rsidRDefault="00293EEA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</w:tr>
      <w:tr w:rsidR="00E61AF9" w:rsidRPr="00E97282" w14:paraId="20738E7D" w14:textId="77777777" w:rsidTr="007E4B21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75E13" w14:textId="77777777" w:rsidR="00E61AF9" w:rsidRPr="00E97282" w:rsidRDefault="00E61AF9" w:rsidP="007E4B21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D6AF0" w14:textId="4A213A18" w:rsidR="004132AD" w:rsidRPr="004132AD" w:rsidRDefault="004132AD" w:rsidP="004132AD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1.Монгол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Улсын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Нийгмийн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даатгалын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Ирээдүйн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өв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Засгийн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газар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2022.04.20-ны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өдөр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хоёр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дахь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хэлэлцүүлэг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санал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дүгнэлтээ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байнгын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хороонд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хүргүүлнэ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</w:t>
            </w:r>
          </w:p>
          <w:p w14:paraId="520AD43A" w14:textId="77777777" w:rsidR="00E61AF9" w:rsidRDefault="00E61AF9" w:rsidP="007E4B21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3A43E9A7" w14:textId="26636A70" w:rsidR="00E61AF9" w:rsidRPr="00E97282" w:rsidRDefault="004132AD" w:rsidP="004132AD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2.Улсын </w:t>
            </w:r>
            <w:proofErr w:type="spellStart"/>
            <w:r w:rsidR="007B396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Их</w:t>
            </w:r>
            <w:proofErr w:type="spellEnd"/>
            <w:r w:rsidR="007B396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396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Хурлын</w:t>
            </w:r>
            <w:proofErr w:type="spellEnd"/>
            <w:r w:rsidR="007B396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396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тогтоолын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төсөл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саналаа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байнгын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хороонд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танилцуулна</w:t>
            </w:r>
            <w:proofErr w:type="spellEnd"/>
            <w:r w:rsidRPr="004132A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</w:t>
            </w:r>
            <w:r w:rsidRPr="004132A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7D7D" w14:textId="77777777" w:rsidR="00E61AF9" w:rsidRPr="00E97282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460BBC" w14:textId="32B09DE0" w:rsidR="00E61AF9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A56B26" w14:textId="310C634D" w:rsidR="006F6DB7" w:rsidRDefault="006F6DB7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4A5A4A" w14:textId="0ED51166" w:rsidR="006F6DB7" w:rsidRPr="00E97282" w:rsidRDefault="006F6DB7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4-</w:t>
            </w:r>
            <w:r w:rsidR="00B47D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115C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14:paraId="4D3D17A5" w14:textId="77777777" w:rsidR="00E61AF9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0E172" w14:textId="77777777" w:rsidR="00E61AF9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959758" w14:textId="77777777" w:rsidR="00E61AF9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16D82B" w14:textId="3F8DA0EE" w:rsidR="00E61AF9" w:rsidRDefault="00B47DF4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5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32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96FC8B5" w14:textId="77777777" w:rsidR="00E61AF9" w:rsidRPr="00E97282" w:rsidRDefault="00E61AF9" w:rsidP="007E4B2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E16DF" w14:textId="77777777" w:rsidR="00E61AF9" w:rsidRPr="002E2EA6" w:rsidRDefault="00E61AF9" w:rsidP="00E61AF9">
      <w:pPr>
        <w:spacing w:after="0" w:line="240" w:lineRule="auto"/>
        <w:ind w:firstLine="567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br w:type="page"/>
      </w:r>
    </w:p>
    <w:p w14:paraId="5F302B19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55F23FDD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4988DCB3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22878995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44B5E8B4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11AD177D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386ABE93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21DCEAA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C8E319C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76123690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Монгол Улсын Их Хурлын 2022 оны хаврын ээлжит чуулганы </w:t>
      </w:r>
    </w:p>
    <w:p w14:paraId="228C58F0" w14:textId="1F62E01F" w:rsidR="004857A6" w:rsidRDefault="004857A6" w:rsidP="00E61AF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mn-MN"/>
        </w:rPr>
        <w:t>Төсвийн зарлагын хяналтын дэд</w:t>
      </w:r>
      <w:r w:rsidR="00E61AF9"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хорооны </w:t>
      </w:r>
      <w:r w:rsidR="00E61AF9" w:rsidRPr="002E2EA6">
        <w:rPr>
          <w:rFonts w:ascii="Arial" w:hAnsi="Arial" w:cs="Arial"/>
          <w:b/>
          <w:i/>
          <w:color w:val="000000"/>
          <w:sz w:val="24"/>
          <w:szCs w:val="24"/>
        </w:rPr>
        <w:t>04</w:t>
      </w:r>
      <w:r w:rsidR="00E61AF9"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дүгээр сарын 2</w:t>
      </w:r>
      <w:r w:rsidR="00EE7D47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7</w:t>
      </w:r>
      <w:r w:rsidR="00E61AF9"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-н</w:t>
      </w:r>
      <w:r w:rsidR="00EE7D47">
        <w:rPr>
          <w:rFonts w:ascii="Arial" w:hAnsi="Arial" w:cs="Arial"/>
          <w:b/>
          <w:i/>
          <w:color w:val="000000"/>
          <w:sz w:val="24"/>
          <w:szCs w:val="24"/>
        </w:rPr>
        <w:t>ы</w:t>
      </w:r>
      <w:r w:rsidR="00E61AF9"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</w:t>
      </w:r>
    </w:p>
    <w:p w14:paraId="0803CD04" w14:textId="327A7279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өдөр  /</w:t>
      </w:r>
      <w:r w:rsidR="00EE7D47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Лхагва</w:t>
      </w: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гараг/-ийн хуралдааны товч тэмдэглэл</w:t>
      </w:r>
    </w:p>
    <w:p w14:paraId="14DCC243" w14:textId="77777777" w:rsidR="00E61AF9" w:rsidRPr="002E2EA6" w:rsidRDefault="00E61AF9" w:rsidP="00E61AF9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p w14:paraId="74153378" w14:textId="09B63D42" w:rsidR="00E61AF9" w:rsidRPr="002E2EA6" w:rsidRDefault="00C20317" w:rsidP="00E61AF9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Төсвийн зарлагын хяналтын дэд хорооны дарга</w:t>
      </w:r>
      <w:r w:rsidR="00E61AF9"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 xml:space="preserve"> </w:t>
      </w:r>
      <w:r w:rsidR="00E61AF9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Б</w:t>
      </w:r>
      <w:r w:rsidR="00E61AF9"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.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Пүрэвдорж</w:t>
      </w:r>
      <w:r w:rsidR="00E61AF9"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 xml:space="preserve"> ирц, хэлэлцэх асуудлын дарааллыг танилцуулж, хуралдааныг даргалав.</w:t>
      </w:r>
    </w:p>
    <w:p w14:paraId="6C646619" w14:textId="00AAC13A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Хуралдаанд ирвэл зохих </w:t>
      </w:r>
      <w:r w:rsidR="00C24EB3">
        <w:rPr>
          <w:rFonts w:ascii="Arial" w:hAnsi="Arial" w:cs="Arial"/>
          <w:i/>
          <w:color w:val="000000"/>
          <w:sz w:val="24"/>
          <w:szCs w:val="24"/>
          <w:lang w:val="mn-MN"/>
        </w:rPr>
        <w:t>8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гишүүнээс </w:t>
      </w:r>
      <w:r w:rsidR="00C24EB3">
        <w:rPr>
          <w:rFonts w:ascii="Arial" w:hAnsi="Arial" w:cs="Arial"/>
          <w:i/>
          <w:color w:val="000000"/>
          <w:sz w:val="24"/>
          <w:szCs w:val="24"/>
          <w:lang w:val="mn-MN"/>
        </w:rPr>
        <w:t>6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гишүүн хүрэлцэн ирж, </w:t>
      </w:r>
      <w:r w:rsidR="009A5260">
        <w:rPr>
          <w:rFonts w:ascii="Arial" w:hAnsi="Arial" w:cs="Arial"/>
          <w:i/>
          <w:color w:val="000000"/>
          <w:sz w:val="24"/>
          <w:szCs w:val="24"/>
          <w:lang w:val="mn-MN"/>
        </w:rPr>
        <w:t>7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>5.</w:t>
      </w:r>
      <w:r w:rsidR="009A5260">
        <w:rPr>
          <w:rFonts w:ascii="Arial" w:hAnsi="Arial" w:cs="Arial"/>
          <w:i/>
          <w:color w:val="000000"/>
          <w:sz w:val="24"/>
          <w:szCs w:val="24"/>
          <w:lang w:val="mn-MN"/>
        </w:rPr>
        <w:t>0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хувийн ирцтэйгээр хуралдаан 1</w:t>
      </w:r>
      <w:r w:rsidR="003A144E">
        <w:rPr>
          <w:rFonts w:ascii="Arial" w:hAnsi="Arial" w:cs="Arial"/>
          <w:i/>
          <w:color w:val="000000"/>
          <w:sz w:val="24"/>
          <w:szCs w:val="24"/>
          <w:lang w:val="mn-MN"/>
        </w:rPr>
        <w:t>1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цаг 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1</w:t>
      </w:r>
      <w:r w:rsidR="003A144E">
        <w:rPr>
          <w:rFonts w:ascii="Arial" w:hAnsi="Arial" w:cs="Arial"/>
          <w:i/>
          <w:color w:val="000000"/>
          <w:sz w:val="24"/>
          <w:szCs w:val="24"/>
          <w:lang w:val="mn-MN"/>
        </w:rPr>
        <w:t>6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минутад Төрийн ордны “Жанжин Д.Сүхбаатар” танхимд эхлэв.</w:t>
      </w:r>
    </w:p>
    <w:p w14:paraId="62ADAF50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</w:p>
    <w:p w14:paraId="694E0BCB" w14:textId="285A15BE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>Чөлөөтэй</w:t>
      </w:r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9A4806">
        <w:rPr>
          <w:rFonts w:ascii="Arial" w:hAnsi="Arial" w:cs="Arial"/>
          <w:i/>
          <w:color w:val="000000"/>
          <w:sz w:val="24"/>
          <w:szCs w:val="24"/>
        </w:rPr>
        <w:t>Г.Амартүвшин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>;</w:t>
      </w:r>
    </w:p>
    <w:p w14:paraId="6B6D12E6" w14:textId="75D19944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Тасалсан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>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/>
          <w:color w:val="000000"/>
          <w:sz w:val="24"/>
          <w:szCs w:val="24"/>
        </w:rPr>
        <w:t>Ц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  <w:r w:rsidR="009A4806">
        <w:rPr>
          <w:rFonts w:ascii="Arial" w:hAnsi="Arial" w:cs="Arial"/>
          <w:i/>
          <w:color w:val="000000"/>
          <w:sz w:val="24"/>
          <w:szCs w:val="24"/>
        </w:rPr>
        <w:t>Анандбазар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527AEA61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07E6993" w14:textId="1D6F60CA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Нэг.Монгол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Нийгмийн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даатгалын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Ирээдүйн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өв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төслүүд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2E2EA6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Засгийн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2022.04.20-ны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хоёр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дахь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хэлэлцүүлэг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санал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дүгнэлтээ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Төсвийн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байнгын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хороонд</w:t>
      </w:r>
      <w:proofErr w:type="spellEnd"/>
      <w:r w:rsidR="00C203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20317">
        <w:rPr>
          <w:rFonts w:ascii="Arial" w:hAnsi="Arial" w:cs="Arial"/>
          <w:i/>
          <w:color w:val="000000"/>
          <w:sz w:val="24"/>
          <w:szCs w:val="24"/>
        </w:rPr>
        <w:t>хүргүүлнэ</w:t>
      </w:r>
      <w:proofErr w:type="spellEnd"/>
      <w:r w:rsidRPr="00C20317">
        <w:rPr>
          <w:rFonts w:ascii="Arial" w:hAnsi="Arial" w:cs="Arial"/>
          <w:i/>
          <w:color w:val="000000"/>
          <w:sz w:val="24"/>
          <w:szCs w:val="24"/>
        </w:rPr>
        <w:t>/</w:t>
      </w:r>
    </w:p>
    <w:p w14:paraId="1CA4FA2E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001E7F05" w14:textId="7B661EA8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С.Мөнгөнчимэг</w:t>
      </w:r>
      <w:proofErr w:type="spellEnd"/>
      <w:r w:rsidR="00E75B05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Төсвийн бодлого, төлөвлөлтийн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Санжаадорж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Тэлмүүн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55C77">
        <w:rPr>
          <w:rFonts w:ascii="Arial" w:hAnsi="Arial" w:cs="Arial"/>
          <w:sz w:val="24"/>
          <w:szCs w:val="24"/>
          <w:lang w:val="mn-MN"/>
        </w:rPr>
        <w:t xml:space="preserve"> эрх зүйн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Энхболд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Санхүү, төсвийн судалгааны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Золбоо</w:t>
      </w:r>
      <w:r>
        <w:rPr>
          <w:rFonts w:ascii="Arial" w:hAnsi="Arial" w:cs="Arial"/>
          <w:sz w:val="24"/>
          <w:szCs w:val="24"/>
          <w:lang w:val="mn-MN"/>
        </w:rPr>
        <w:t>, Хөгжлийн санхүүжилт, хөрөнгө оруулалтын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Ч.Чимидсүрэн, </w:t>
      </w:r>
      <w:r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Одонтуяа</w:t>
      </w:r>
      <w:r>
        <w:rPr>
          <w:rFonts w:ascii="Arial" w:hAnsi="Arial" w:cs="Arial"/>
          <w:sz w:val="24"/>
          <w:szCs w:val="24"/>
          <w:lang w:val="mn-MN"/>
        </w:rPr>
        <w:t>, Төсвийн хөрөнгө оруулалтын хэлтсийн дарга</w:t>
      </w:r>
      <w:r w:rsidRPr="004217E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Ж.Дэлгэржаргал, Эдийн засаг, хөгжлийн яамны Төрийн нарийн бичгийн дарга Х.Батжаргал, мөн яамны </w:t>
      </w:r>
      <w:r w:rsidRPr="00D02281">
        <w:rPr>
          <w:rFonts w:ascii="Arial" w:hAnsi="Arial" w:cs="Arial"/>
          <w:sz w:val="24"/>
          <w:szCs w:val="24"/>
          <w:lang w:val="mn-MN"/>
        </w:rPr>
        <w:t xml:space="preserve">Макро эдийн засгийн бодлогын газрын дарга  </w:t>
      </w:r>
      <w:r>
        <w:rPr>
          <w:rFonts w:ascii="Arial" w:hAnsi="Arial" w:cs="Arial"/>
          <w:sz w:val="24"/>
          <w:szCs w:val="24"/>
          <w:lang w:val="mn-MN"/>
        </w:rPr>
        <w:t>Л.</w:t>
      </w:r>
      <w:r w:rsidRPr="00D02281">
        <w:rPr>
          <w:rFonts w:ascii="Arial" w:hAnsi="Arial" w:cs="Arial"/>
          <w:sz w:val="24"/>
          <w:szCs w:val="24"/>
          <w:lang w:val="mn-MN"/>
        </w:rPr>
        <w:t>Энх-Амгалан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D02281">
        <w:rPr>
          <w:rFonts w:ascii="Arial" w:hAnsi="Arial" w:cs="Arial"/>
          <w:sz w:val="24"/>
          <w:szCs w:val="24"/>
          <w:lang w:val="mn-MN"/>
        </w:rPr>
        <w:t xml:space="preserve">Хөрөнгө оруулалтын бодлогын газрын дарга </w:t>
      </w:r>
      <w:r>
        <w:rPr>
          <w:rFonts w:ascii="Arial" w:hAnsi="Arial" w:cs="Arial"/>
          <w:sz w:val="24"/>
          <w:szCs w:val="24"/>
          <w:lang w:val="mn-MN"/>
        </w:rPr>
        <w:t>Б.</w:t>
      </w:r>
      <w:r w:rsidRPr="00D02281">
        <w:rPr>
          <w:rFonts w:ascii="Arial" w:hAnsi="Arial" w:cs="Arial"/>
          <w:sz w:val="24"/>
          <w:szCs w:val="24"/>
          <w:lang w:val="mn-MN"/>
        </w:rPr>
        <w:t>Анар</w:t>
      </w:r>
      <w:r>
        <w:rPr>
          <w:rFonts w:ascii="Arial" w:hAnsi="Arial" w:cs="Arial"/>
          <w:sz w:val="24"/>
          <w:szCs w:val="24"/>
          <w:lang w:val="mn-MN"/>
        </w:rPr>
        <w:t>, Монгол Улсын Ерөнхий аудиторын орлогч Я.Сарансүх, Үндэсний аудитын газрын Аудитын нэгдүгээр газрын захирал, тэргүүлэх аудитор Ц.Энхжавхлан</w:t>
      </w:r>
      <w:r w:rsidR="00E75B05">
        <w:rPr>
          <w:rFonts w:ascii="Arial" w:hAnsi="Arial" w:cs="Arial"/>
          <w:sz w:val="24"/>
          <w:szCs w:val="24"/>
          <w:lang w:val="mn-MN"/>
        </w:rPr>
        <w:t xml:space="preserve">, </w:t>
      </w:r>
      <w:r w:rsidR="00002B05">
        <w:rPr>
          <w:rFonts w:ascii="Arial" w:hAnsi="Arial" w:cs="Arial"/>
          <w:sz w:val="24"/>
          <w:szCs w:val="24"/>
          <w:lang w:val="mn-MN"/>
        </w:rPr>
        <w:t xml:space="preserve">мөн газрын </w:t>
      </w:r>
      <w:r w:rsidR="00E75B05">
        <w:rPr>
          <w:rFonts w:ascii="Arial" w:hAnsi="Arial" w:cs="Arial"/>
          <w:sz w:val="24"/>
          <w:szCs w:val="24"/>
          <w:lang w:val="mn-MN"/>
        </w:rPr>
        <w:t>Аудитын хоёрдугаар газрын захирал, тэргүүлэх аудитор Ц.Наранчимэг</w:t>
      </w:r>
      <w:r>
        <w:rPr>
          <w:rFonts w:ascii="Arial" w:hAnsi="Arial" w:cs="Arial"/>
          <w:sz w:val="24"/>
          <w:szCs w:val="24"/>
          <w:lang w:val="mn-MN"/>
        </w:rPr>
        <w:t xml:space="preserve"> нар оролцов.</w:t>
      </w:r>
    </w:p>
    <w:p w14:paraId="2CFBA129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C625A2B" w14:textId="007AF2A3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 w:rsidR="009A480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Ц.Батбаатар</w:t>
      </w:r>
      <w:proofErr w:type="spellEnd"/>
      <w:r w:rsidR="009A4806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 w:rsidR="009A480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 w:rsidR="009A480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A4806">
        <w:rPr>
          <w:rFonts w:ascii="Arial" w:hAnsi="Arial" w:cs="Arial"/>
          <w:iCs/>
          <w:color w:val="000000"/>
          <w:sz w:val="24"/>
          <w:szCs w:val="24"/>
        </w:rPr>
        <w:t>Г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  <w:r w:rsidR="009A4806">
        <w:rPr>
          <w:rFonts w:ascii="Arial" w:hAnsi="Arial" w:cs="Arial"/>
          <w:iCs/>
          <w:color w:val="000000"/>
          <w:sz w:val="24"/>
          <w:szCs w:val="24"/>
        </w:rPr>
        <w:t>Нарантуяа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шалгалт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үнэлгээний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шинжилгээний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даргын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албан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үүргийг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түр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орлон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гүйцэтгэгч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Д.Эрдэнэсамбуу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М.Солонго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186503">
        <w:rPr>
          <w:rFonts w:ascii="Arial" w:hAnsi="Arial" w:cs="Arial"/>
          <w:iCs/>
          <w:color w:val="000000"/>
          <w:sz w:val="24"/>
          <w:szCs w:val="24"/>
        </w:rPr>
        <w:t>Д.Гэрэлт-Од</w:t>
      </w:r>
      <w:proofErr w:type="spellEnd"/>
      <w:r w:rsidR="00186503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С.Төрмөнх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429F54A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8B417A4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lastRenderedPageBreak/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төслийн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танилцуулгыг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</w:t>
      </w:r>
      <w:r w:rsidRPr="002E2EA6">
        <w:rPr>
          <w:rFonts w:ascii="Arial" w:hAnsi="Arial" w:cs="Arial"/>
          <w:iCs/>
          <w:color w:val="000000"/>
          <w:sz w:val="24"/>
          <w:szCs w:val="24"/>
        </w:rPr>
        <w:t>.</w:t>
      </w:r>
      <w:r>
        <w:rPr>
          <w:rFonts w:ascii="Arial" w:hAnsi="Arial" w:cs="Arial"/>
          <w:iCs/>
          <w:color w:val="000000"/>
          <w:sz w:val="24"/>
          <w:szCs w:val="24"/>
        </w:rPr>
        <w:t>Ариунзаяа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танилцуулав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FFB9683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71CA18AC" w14:textId="012AE3FA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төсөлтэй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Ж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  <w:r w:rsidR="00B91AC4">
        <w:rPr>
          <w:rFonts w:ascii="Arial" w:hAnsi="Arial" w:cs="Arial"/>
          <w:iCs/>
          <w:color w:val="000000"/>
          <w:sz w:val="24"/>
          <w:szCs w:val="24"/>
        </w:rPr>
        <w:t>Батсуурь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Б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  <w:r w:rsidR="00B91AC4">
        <w:rPr>
          <w:rFonts w:ascii="Arial" w:hAnsi="Arial" w:cs="Arial"/>
          <w:iCs/>
          <w:color w:val="000000"/>
          <w:sz w:val="24"/>
          <w:szCs w:val="24"/>
        </w:rPr>
        <w:t>Пүрэвдорж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тавьсан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асуултад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91AC4"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 w:rsidR="00B91AC4">
        <w:rPr>
          <w:rFonts w:ascii="Arial" w:hAnsi="Arial" w:cs="Arial"/>
          <w:sz w:val="24"/>
          <w:szCs w:val="24"/>
          <w:lang w:val="mn-MN"/>
        </w:rPr>
        <w:t xml:space="preserve"> </w:t>
      </w:r>
      <w:r w:rsidR="00B91AC4" w:rsidRPr="00C55C77">
        <w:rPr>
          <w:rFonts w:ascii="Arial" w:hAnsi="Arial" w:cs="Arial"/>
          <w:sz w:val="24"/>
          <w:szCs w:val="24"/>
          <w:lang w:val="mn-MN"/>
        </w:rPr>
        <w:t>Б</w:t>
      </w:r>
      <w:r w:rsidR="00B91AC4">
        <w:rPr>
          <w:rFonts w:ascii="Arial" w:hAnsi="Arial" w:cs="Arial"/>
          <w:sz w:val="24"/>
          <w:szCs w:val="24"/>
          <w:lang w:val="mn-MN"/>
        </w:rPr>
        <w:t>.</w:t>
      </w:r>
      <w:r w:rsidR="00B91AC4" w:rsidRPr="00C55C77">
        <w:rPr>
          <w:rFonts w:ascii="Arial" w:hAnsi="Arial" w:cs="Arial"/>
          <w:sz w:val="24"/>
          <w:szCs w:val="24"/>
          <w:lang w:val="mn-MN"/>
        </w:rPr>
        <w:t>Тэлмүүн</w:t>
      </w:r>
      <w:r w:rsidR="00B91AC4">
        <w:rPr>
          <w:rFonts w:ascii="Arial" w:hAnsi="Arial" w:cs="Arial"/>
          <w:sz w:val="24"/>
          <w:szCs w:val="24"/>
          <w:lang w:val="mn-MN"/>
        </w:rPr>
        <w:t xml:space="preserve">, </w:t>
      </w:r>
      <w:r w:rsidR="00B91AC4"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="00B91AC4"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="00B91AC4" w:rsidRPr="00C55C77">
        <w:rPr>
          <w:rFonts w:ascii="Arial" w:hAnsi="Arial" w:cs="Arial"/>
          <w:sz w:val="24"/>
          <w:szCs w:val="24"/>
          <w:lang w:val="mn-MN"/>
        </w:rPr>
        <w:t>Б</w:t>
      </w:r>
      <w:r w:rsidR="00B91AC4">
        <w:rPr>
          <w:rFonts w:ascii="Arial" w:hAnsi="Arial" w:cs="Arial"/>
          <w:sz w:val="24"/>
          <w:szCs w:val="24"/>
          <w:lang w:val="mn-MN"/>
        </w:rPr>
        <w:t>.</w:t>
      </w:r>
      <w:r w:rsidR="00B91AC4" w:rsidRPr="00C55C77">
        <w:rPr>
          <w:rFonts w:ascii="Arial" w:hAnsi="Arial" w:cs="Arial"/>
          <w:sz w:val="24"/>
          <w:szCs w:val="24"/>
          <w:lang w:val="mn-MN"/>
        </w:rPr>
        <w:t>Одонтуяа</w:t>
      </w:r>
      <w:r w:rsidR="00B91AC4"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хариулж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тайлбар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хийв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1216CB4" w14:textId="77777777" w:rsidR="00E61AF9" w:rsidRPr="002E2EA6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A5416B9" w14:textId="31C66D29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Төслийн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талаар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Pr="002E2E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73BF9"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="00373B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Б.Пүрэвдорж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үг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91AC4">
        <w:rPr>
          <w:rFonts w:ascii="Arial" w:hAnsi="Arial" w:cs="Arial"/>
          <w:iCs/>
          <w:color w:val="000000"/>
          <w:sz w:val="24"/>
          <w:szCs w:val="24"/>
        </w:rPr>
        <w:t>хэлэв</w:t>
      </w:r>
      <w:proofErr w:type="spellEnd"/>
      <w:r w:rsidR="00B91AC4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6F88F3F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89C4E23" w14:textId="480C9716" w:rsidR="00E61AF9" w:rsidRDefault="00DB38D5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хорооноос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гарах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дүгнэлтийг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Б.</w:t>
      </w:r>
      <w:r w:rsidR="00B91AC4">
        <w:rPr>
          <w:rFonts w:ascii="Arial" w:hAnsi="Arial" w:cs="Arial"/>
          <w:iCs/>
          <w:color w:val="000000"/>
          <w:sz w:val="24"/>
          <w:szCs w:val="24"/>
        </w:rPr>
        <w:t>Пүрэвдорж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танилцуулахаар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тогтов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F6E5E11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81BABB6" w14:textId="0F22E911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асуудлыг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1</w:t>
      </w:r>
      <w:r w:rsidR="00B91AC4">
        <w:rPr>
          <w:rFonts w:ascii="Arial" w:hAnsi="Arial" w:cs="Arial"/>
          <w:i/>
          <w:color w:val="000000"/>
          <w:sz w:val="24"/>
          <w:szCs w:val="24"/>
        </w:rPr>
        <w:t>1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цаг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91AC4">
        <w:rPr>
          <w:rFonts w:ascii="Arial" w:hAnsi="Arial" w:cs="Arial"/>
          <w:i/>
          <w:color w:val="000000"/>
          <w:sz w:val="24"/>
          <w:szCs w:val="24"/>
        </w:rPr>
        <w:t>38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минутад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дуусав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4897306C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E7E9D73" w14:textId="79EDC476" w:rsidR="00E61AF9" w:rsidRPr="00952A1D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Хоёр.</w:t>
      </w:r>
      <w:r w:rsidR="00952A1D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="00952A1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B3966">
        <w:rPr>
          <w:rFonts w:ascii="Arial" w:hAnsi="Arial" w:cs="Arial"/>
          <w:b/>
          <w:bCs/>
          <w:i/>
          <w:color w:val="000000"/>
          <w:sz w:val="24"/>
          <w:szCs w:val="24"/>
        </w:rPr>
        <w:t>Их</w:t>
      </w:r>
      <w:proofErr w:type="spellEnd"/>
      <w:r w:rsidR="007B396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B3966">
        <w:rPr>
          <w:rFonts w:ascii="Arial" w:hAnsi="Arial" w:cs="Arial"/>
          <w:b/>
          <w:bCs/>
          <w:i/>
          <w:color w:val="000000"/>
          <w:sz w:val="24"/>
          <w:szCs w:val="24"/>
        </w:rPr>
        <w:t>Хурлын</w:t>
      </w:r>
      <w:proofErr w:type="spellEnd"/>
      <w:r w:rsidR="007B396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B3966">
        <w:rPr>
          <w:rFonts w:ascii="Arial" w:hAnsi="Arial" w:cs="Arial"/>
          <w:b/>
          <w:bCs/>
          <w:i/>
          <w:color w:val="000000"/>
          <w:sz w:val="24"/>
          <w:szCs w:val="24"/>
        </w:rPr>
        <w:t>тогтоолын</w:t>
      </w:r>
      <w:proofErr w:type="spellEnd"/>
      <w:r w:rsidR="00952A1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b/>
          <w:bCs/>
          <w:i/>
          <w:color w:val="000000"/>
          <w:sz w:val="24"/>
          <w:szCs w:val="24"/>
        </w:rPr>
        <w:t>төсөл</w:t>
      </w:r>
      <w:proofErr w:type="spellEnd"/>
      <w:r w:rsidR="00952A1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952A1D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="00A152C6">
        <w:rPr>
          <w:rFonts w:ascii="Arial" w:hAnsi="Arial" w:cs="Arial"/>
          <w:i/>
          <w:color w:val="000000"/>
          <w:sz w:val="24"/>
          <w:szCs w:val="24"/>
        </w:rPr>
        <w:t>саналаа</w:t>
      </w:r>
      <w:proofErr w:type="spellEnd"/>
      <w:r w:rsidR="00A152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152C6">
        <w:rPr>
          <w:rFonts w:ascii="Arial" w:hAnsi="Arial" w:cs="Arial"/>
          <w:i/>
          <w:color w:val="000000"/>
          <w:sz w:val="24"/>
          <w:szCs w:val="24"/>
        </w:rPr>
        <w:t>Төсвийн</w:t>
      </w:r>
      <w:proofErr w:type="spellEnd"/>
      <w:r w:rsidR="00A152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152C6">
        <w:rPr>
          <w:rFonts w:ascii="Arial" w:hAnsi="Arial" w:cs="Arial"/>
          <w:i/>
          <w:color w:val="000000"/>
          <w:sz w:val="24"/>
          <w:szCs w:val="24"/>
        </w:rPr>
        <w:t>байнгын</w:t>
      </w:r>
      <w:proofErr w:type="spellEnd"/>
      <w:r w:rsidR="00A152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152C6">
        <w:rPr>
          <w:rFonts w:ascii="Arial" w:hAnsi="Arial" w:cs="Arial"/>
          <w:i/>
          <w:color w:val="000000"/>
          <w:sz w:val="24"/>
          <w:szCs w:val="24"/>
        </w:rPr>
        <w:t>хороонд</w:t>
      </w:r>
      <w:proofErr w:type="spellEnd"/>
      <w:r w:rsidR="00A152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152C6">
        <w:rPr>
          <w:rFonts w:ascii="Arial" w:hAnsi="Arial" w:cs="Arial"/>
          <w:i/>
          <w:color w:val="000000"/>
          <w:sz w:val="24"/>
          <w:szCs w:val="24"/>
        </w:rPr>
        <w:t>танилцуулна</w:t>
      </w:r>
      <w:proofErr w:type="spellEnd"/>
      <w:r w:rsidR="00952A1D">
        <w:rPr>
          <w:rFonts w:ascii="Arial" w:hAnsi="Arial" w:cs="Arial"/>
          <w:i/>
          <w:color w:val="000000"/>
          <w:sz w:val="24"/>
          <w:szCs w:val="24"/>
        </w:rPr>
        <w:t>/</w:t>
      </w:r>
      <w:r w:rsidR="00952A1D" w:rsidRPr="00952A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13741A" w14:textId="77777777" w:rsidR="00B05959" w:rsidRDefault="00B05959" w:rsidP="00B05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0F59C6D1" w14:textId="0384DE70" w:rsidR="00B05959" w:rsidRDefault="00B05959" w:rsidP="00B05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С.Мөнгөнчимэг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Төсвийн бодлого, төлөвлөлтийн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Санжаадорж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Тэлмүүн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55C77">
        <w:rPr>
          <w:rFonts w:ascii="Arial" w:hAnsi="Arial" w:cs="Arial"/>
          <w:sz w:val="24"/>
          <w:szCs w:val="24"/>
          <w:lang w:val="mn-MN"/>
        </w:rPr>
        <w:t xml:space="preserve"> эрх зүйн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Энхболд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Санхүү, төсвийн судалгааны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Золбоо</w:t>
      </w:r>
      <w:r>
        <w:rPr>
          <w:rFonts w:ascii="Arial" w:hAnsi="Arial" w:cs="Arial"/>
          <w:sz w:val="24"/>
          <w:szCs w:val="24"/>
          <w:lang w:val="mn-MN"/>
        </w:rPr>
        <w:t>, Хөгжлийн санхүүжилт, хөрөнгө оруулалтын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Ч.Чимидсүрэн, </w:t>
      </w:r>
      <w:r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Одонтуяа</w:t>
      </w:r>
      <w:r>
        <w:rPr>
          <w:rFonts w:ascii="Arial" w:hAnsi="Arial" w:cs="Arial"/>
          <w:sz w:val="24"/>
          <w:szCs w:val="24"/>
          <w:lang w:val="mn-MN"/>
        </w:rPr>
        <w:t>, Төсвийн хөрөнгө оруулалтын хэлтсийн дарга</w:t>
      </w:r>
      <w:r w:rsidRPr="004217E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Ж.Дэлгэржаргал, Эдийн засаг, хөгжлийн яамны Төрийн нарийн бичгийн дарга Х.Батжаргал, мөн яамны </w:t>
      </w:r>
      <w:r w:rsidRPr="00D02281">
        <w:rPr>
          <w:rFonts w:ascii="Arial" w:hAnsi="Arial" w:cs="Arial"/>
          <w:sz w:val="24"/>
          <w:szCs w:val="24"/>
          <w:lang w:val="mn-MN"/>
        </w:rPr>
        <w:t xml:space="preserve">Макро эдийн засгийн бодлогын газрын дарга  </w:t>
      </w:r>
      <w:r>
        <w:rPr>
          <w:rFonts w:ascii="Arial" w:hAnsi="Arial" w:cs="Arial"/>
          <w:sz w:val="24"/>
          <w:szCs w:val="24"/>
          <w:lang w:val="mn-MN"/>
        </w:rPr>
        <w:t>Л.</w:t>
      </w:r>
      <w:r w:rsidRPr="00D02281">
        <w:rPr>
          <w:rFonts w:ascii="Arial" w:hAnsi="Arial" w:cs="Arial"/>
          <w:sz w:val="24"/>
          <w:szCs w:val="24"/>
          <w:lang w:val="mn-MN"/>
        </w:rPr>
        <w:t>Энх-Амгалан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D02281">
        <w:rPr>
          <w:rFonts w:ascii="Arial" w:hAnsi="Arial" w:cs="Arial"/>
          <w:sz w:val="24"/>
          <w:szCs w:val="24"/>
          <w:lang w:val="mn-MN"/>
        </w:rPr>
        <w:t xml:space="preserve">Хөрөнгө оруулалтын бодлогын газрын дарга </w:t>
      </w:r>
      <w:r>
        <w:rPr>
          <w:rFonts w:ascii="Arial" w:hAnsi="Arial" w:cs="Arial"/>
          <w:sz w:val="24"/>
          <w:szCs w:val="24"/>
          <w:lang w:val="mn-MN"/>
        </w:rPr>
        <w:t>Б.</w:t>
      </w:r>
      <w:r w:rsidRPr="00D02281">
        <w:rPr>
          <w:rFonts w:ascii="Arial" w:hAnsi="Arial" w:cs="Arial"/>
          <w:sz w:val="24"/>
          <w:szCs w:val="24"/>
          <w:lang w:val="mn-MN"/>
        </w:rPr>
        <w:t>Анар</w:t>
      </w:r>
      <w:r>
        <w:rPr>
          <w:rFonts w:ascii="Arial" w:hAnsi="Arial" w:cs="Arial"/>
          <w:sz w:val="24"/>
          <w:szCs w:val="24"/>
          <w:lang w:val="mn-MN"/>
        </w:rPr>
        <w:t xml:space="preserve">, Монгол Улсын Ерөнхий аудиторын орлогч Я.Сарансүх, Үндэсний аудитын газрын Аудитын нэгдүгээр газрын захирал, тэргүүлэх аудитор Ц.Энхжавхлан, </w:t>
      </w:r>
      <w:r w:rsidR="0006781D">
        <w:rPr>
          <w:rFonts w:ascii="Arial" w:hAnsi="Arial" w:cs="Arial"/>
          <w:sz w:val="24"/>
          <w:szCs w:val="24"/>
          <w:lang w:val="mn-MN"/>
        </w:rPr>
        <w:t xml:space="preserve">мөн газрын </w:t>
      </w:r>
      <w:r>
        <w:rPr>
          <w:rFonts w:ascii="Arial" w:hAnsi="Arial" w:cs="Arial"/>
          <w:sz w:val="24"/>
          <w:szCs w:val="24"/>
          <w:lang w:val="mn-MN"/>
        </w:rPr>
        <w:t>Аудитын хоёрдугаар газрын захирал, тэргүүлэх аудитор Ц.Наранчимэг нар оролцов.</w:t>
      </w:r>
    </w:p>
    <w:p w14:paraId="0962F202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5FFBAE2" w14:textId="77777777" w:rsidR="00C55F91" w:rsidRDefault="00C55F91" w:rsidP="00C55F9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Ц.Батбаатар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Г.Нарантуяа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шалгалт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үнэлгээний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шинжилгээний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үүргийг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түр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орлон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гүйцэтгэгч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Д.Эрдэнэсамбуу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М.Солонго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Д.Гэрэлт-Од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С.Төрмөнх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49AF069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9887A34" w14:textId="77777777" w:rsidR="00D15B2A" w:rsidRDefault="005658D0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F05747">
        <w:rPr>
          <w:rFonts w:ascii="Arial" w:hAnsi="Arial" w:cs="Arial"/>
          <w:iCs/>
          <w:color w:val="000000"/>
          <w:sz w:val="24"/>
          <w:szCs w:val="24"/>
        </w:rPr>
        <w:t>Б.Пүрэвдорж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тогтоолын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төслийг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уншиж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танилцуулав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1673B306" w14:textId="77777777" w:rsidR="00D15B2A" w:rsidRDefault="00D15B2A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F97FD5B" w14:textId="7B2CC5C8" w:rsidR="007F63F2" w:rsidRDefault="007F63F2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Төсөлтэй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Х.Булгантуяа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Б.Пүрэвдорж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тавьсан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асуултад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бодлого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төлөвлөлтийн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 w:rsidR="003E47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E4755">
        <w:rPr>
          <w:rFonts w:ascii="Arial" w:hAnsi="Arial" w:cs="Arial"/>
          <w:iCs/>
          <w:color w:val="000000"/>
          <w:sz w:val="24"/>
          <w:szCs w:val="24"/>
        </w:rPr>
        <w:t>М.Санжаадорж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хариулж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тайлбар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хийв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C57FAA3" w14:textId="363732E8" w:rsidR="007F63F2" w:rsidRDefault="007F63F2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0424B9F" w14:textId="6506017B" w:rsidR="001213FE" w:rsidRDefault="007F63F2" w:rsidP="001213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Төслийн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талаар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Ж.Бат</w:t>
      </w:r>
      <w:r w:rsidR="00EF0680">
        <w:rPr>
          <w:rFonts w:ascii="Arial" w:hAnsi="Arial" w:cs="Arial"/>
          <w:iCs/>
          <w:color w:val="000000"/>
          <w:sz w:val="24"/>
          <w:szCs w:val="24"/>
        </w:rPr>
        <w:t>жаргал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С.Ганбаатар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1EB6D97D" w14:textId="77777777" w:rsidR="001213FE" w:rsidRDefault="001213FE" w:rsidP="001213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2F9C2E5" w14:textId="2A5BCC3C" w:rsidR="003A144E" w:rsidRDefault="003A144E" w:rsidP="001213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Улсын Их Хурлын гишүүн Б.Пүрэвдорж </w:t>
      </w:r>
      <w:r w:rsidRPr="0016150B">
        <w:rPr>
          <w:rFonts w:ascii="Arial" w:hAnsi="Arial" w:cs="Arial"/>
          <w:sz w:val="24"/>
          <w:szCs w:val="24"/>
          <w:lang w:val="mn-MN"/>
        </w:rPr>
        <w:t xml:space="preserve">Монгол </w:t>
      </w:r>
      <w:r>
        <w:rPr>
          <w:rFonts w:ascii="Arial" w:hAnsi="Arial" w:cs="Arial"/>
          <w:sz w:val="24"/>
          <w:szCs w:val="24"/>
          <w:lang w:val="mn-MN"/>
        </w:rPr>
        <w:t>Улсын Их Хурлын</w:t>
      </w:r>
      <w:r w:rsidRPr="0016150B">
        <w:rPr>
          <w:rFonts w:ascii="Arial" w:hAnsi="Arial" w:cs="Arial"/>
          <w:sz w:val="24"/>
          <w:szCs w:val="24"/>
          <w:lang w:val="mn-MN"/>
        </w:rPr>
        <w:t xml:space="preserve"> чуулганы хуралдааны дэгийн тухай хуулийн 7 дугаар зүйлийн 7.12-т заасны дагуу санал хураалтыг гар өргөж явуул</w:t>
      </w:r>
      <w:r>
        <w:rPr>
          <w:rFonts w:ascii="Arial" w:hAnsi="Arial" w:cs="Arial"/>
          <w:sz w:val="24"/>
          <w:szCs w:val="24"/>
          <w:lang w:val="mn-MN"/>
        </w:rPr>
        <w:t>ах</w:t>
      </w:r>
      <w:r w:rsidRPr="0016150B">
        <w:rPr>
          <w:rFonts w:ascii="Arial" w:hAnsi="Arial" w:cs="Arial"/>
          <w:sz w:val="24"/>
          <w:szCs w:val="24"/>
          <w:lang w:val="mn-MN"/>
        </w:rPr>
        <w:t xml:space="preserve"> горимын санал гаргав.</w:t>
      </w:r>
    </w:p>
    <w:p w14:paraId="6AE0D7B1" w14:textId="3A3D5CBA" w:rsidR="007F63F2" w:rsidRDefault="007F63F2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Б.Пүрэвдорж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тодотголтой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тогтоол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гаргах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асуудлыг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хороонд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танилцуулъя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гэсэн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саналыг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дэмжье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гэсэн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хураалт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52A1D">
        <w:rPr>
          <w:rFonts w:ascii="Arial" w:hAnsi="Arial" w:cs="Arial"/>
          <w:iCs/>
          <w:color w:val="000000"/>
          <w:sz w:val="24"/>
          <w:szCs w:val="24"/>
        </w:rPr>
        <w:t>явуулъя</w:t>
      </w:r>
      <w:proofErr w:type="spellEnd"/>
      <w:r w:rsidR="00952A1D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F1B2C3A" w14:textId="549A811A" w:rsidR="003A144E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657A700" w14:textId="3F77670D" w:rsidR="003A144E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Зөвшөөрсөн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: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>5</w:t>
      </w:r>
    </w:p>
    <w:p w14:paraId="62B92162" w14:textId="4CDAF3E9" w:rsidR="003A144E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Татгалзсан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: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>1</w:t>
      </w:r>
    </w:p>
    <w:p w14:paraId="06CC1168" w14:textId="63B32C2E" w:rsidR="003A144E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Бүгд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: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>6</w:t>
      </w:r>
    </w:p>
    <w:p w14:paraId="3622155E" w14:textId="67417354" w:rsidR="003A144E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83.3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саналаар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дэмжигдлээ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4CDEA6FA" w14:textId="77777777" w:rsidR="00952A1D" w:rsidRPr="007F63F2" w:rsidRDefault="00952A1D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9BB6626" w14:textId="67532E2D" w:rsidR="007F63F2" w:rsidRDefault="003A144E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</w:t>
      </w:r>
      <w:r w:rsidR="007F63F2">
        <w:rPr>
          <w:rFonts w:ascii="Arial" w:hAnsi="Arial" w:cs="Arial"/>
          <w:iCs/>
          <w:color w:val="000000"/>
          <w:sz w:val="24"/>
          <w:szCs w:val="24"/>
        </w:rPr>
        <w:t>огтоолын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төслийг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хорооноос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гарах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дүгнэлтийн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хороонд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танилцуулахаар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7F63F2">
        <w:rPr>
          <w:rFonts w:ascii="Arial" w:hAnsi="Arial" w:cs="Arial"/>
          <w:iCs/>
          <w:color w:val="000000"/>
          <w:sz w:val="24"/>
          <w:szCs w:val="24"/>
        </w:rPr>
        <w:t>тогтов</w:t>
      </w:r>
      <w:proofErr w:type="spellEnd"/>
      <w:r w:rsidR="007F63F2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2B0ED3F1" w14:textId="77777777" w:rsidR="007F63F2" w:rsidRDefault="007F63F2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10A5034" w14:textId="0936AB55" w:rsidR="00E61AF9" w:rsidRDefault="0006781D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хорооноос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гарах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дүгнэлтийг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Б.</w:t>
      </w:r>
      <w:r w:rsidR="003A144E">
        <w:rPr>
          <w:rFonts w:ascii="Arial" w:hAnsi="Arial" w:cs="Arial"/>
          <w:iCs/>
          <w:color w:val="000000"/>
          <w:sz w:val="24"/>
          <w:szCs w:val="24"/>
        </w:rPr>
        <w:t>Пүрэвдорж</w:t>
      </w:r>
      <w:proofErr w:type="spellEnd"/>
      <w:r w:rsidR="003A144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танилцуулахаар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61AF9">
        <w:rPr>
          <w:rFonts w:ascii="Arial" w:hAnsi="Arial" w:cs="Arial"/>
          <w:iCs/>
          <w:color w:val="000000"/>
          <w:sz w:val="24"/>
          <w:szCs w:val="24"/>
        </w:rPr>
        <w:t>тогтов</w:t>
      </w:r>
      <w:proofErr w:type="spellEnd"/>
      <w:r w:rsidR="00E61AF9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13B3CB96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248DF12" w14:textId="1FA7C596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асуудлыг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1</w:t>
      </w:r>
      <w:r w:rsidR="001E7776">
        <w:rPr>
          <w:rFonts w:ascii="Arial" w:hAnsi="Arial" w:cs="Arial"/>
          <w:i/>
          <w:color w:val="000000"/>
          <w:sz w:val="24"/>
          <w:szCs w:val="24"/>
        </w:rPr>
        <w:t>2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цаг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E7776">
        <w:rPr>
          <w:rFonts w:ascii="Arial" w:hAnsi="Arial" w:cs="Arial"/>
          <w:i/>
          <w:color w:val="000000"/>
          <w:sz w:val="24"/>
          <w:szCs w:val="24"/>
        </w:rPr>
        <w:t>04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минутад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дуусав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19D5F1B8" w14:textId="77777777" w:rsidR="00E61AF9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3FA6E933" w14:textId="0F299858" w:rsidR="00E61AF9" w:rsidRDefault="0006781D" w:rsidP="00E61AF9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E61A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1AF9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E61A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1AF9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="00E61AF9">
        <w:rPr>
          <w:rFonts w:ascii="Arial" w:eastAsia="Times New Roman" w:hAnsi="Arial" w:cs="Arial"/>
          <w:sz w:val="24"/>
          <w:szCs w:val="24"/>
        </w:rPr>
        <w:t xml:space="preserve"> </w:t>
      </w:r>
      <w:r w:rsidR="009A4806">
        <w:rPr>
          <w:rFonts w:ascii="Arial" w:eastAsia="Times New Roman" w:hAnsi="Arial" w:cs="Arial"/>
          <w:sz w:val="24"/>
          <w:szCs w:val="24"/>
        </w:rPr>
        <w:t>2</w:t>
      </w:r>
      <w:r w:rsidR="00E61A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1AF9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E61A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1AF9">
        <w:rPr>
          <w:rFonts w:ascii="Arial" w:eastAsia="Times New Roman" w:hAnsi="Arial" w:cs="Arial"/>
          <w:sz w:val="24"/>
          <w:szCs w:val="24"/>
        </w:rPr>
        <w:t>хэлэлцэв</w:t>
      </w:r>
      <w:proofErr w:type="spellEnd"/>
      <w:r w:rsidR="00E61AF9">
        <w:rPr>
          <w:rFonts w:ascii="Arial" w:eastAsia="Times New Roman" w:hAnsi="Arial" w:cs="Arial"/>
          <w:sz w:val="24"/>
          <w:szCs w:val="24"/>
        </w:rPr>
        <w:t>.</w:t>
      </w:r>
      <w:r w:rsidR="00E61AF9" w:rsidRPr="002E2E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4D1CB4" w14:textId="6F4014B2" w:rsidR="00E61AF9" w:rsidRDefault="00E61AF9" w:rsidP="00E61AF9">
      <w:pPr>
        <w:spacing w:line="240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Хуралдаан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15EE4">
        <w:rPr>
          <w:rFonts w:ascii="Arial" w:eastAsia="Times New Roman" w:hAnsi="Arial" w:cs="Arial"/>
          <w:i/>
          <w:iCs/>
          <w:sz w:val="24"/>
          <w:szCs w:val="24"/>
        </w:rPr>
        <w:t>4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8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үргэлжилж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8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гишүүнээс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6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хүрэлцэн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ирж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75.0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ирцтэйгээр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12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цаг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04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минутад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өндөрлөв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652CA56" w14:textId="77777777" w:rsidR="00E61AF9" w:rsidRPr="00F55A0E" w:rsidRDefault="00E61AF9" w:rsidP="00E61AF9">
      <w:pPr>
        <w:spacing w:line="240" w:lineRule="auto"/>
        <w:ind w:firstLine="567"/>
        <w:jc w:val="both"/>
      </w:pPr>
    </w:p>
    <w:p w14:paraId="3128E769" w14:textId="77777777" w:rsidR="00E61AF9" w:rsidRDefault="00E61AF9" w:rsidP="00E61AF9">
      <w:pPr>
        <w:rPr>
          <w:rFonts w:ascii="Arial" w:hAnsi="Arial" w:cs="Arial"/>
          <w:sz w:val="24"/>
          <w:szCs w:val="24"/>
        </w:rPr>
      </w:pPr>
    </w:p>
    <w:p w14:paraId="094285E4" w14:textId="77777777" w:rsidR="00E61AF9" w:rsidRPr="00E3130E" w:rsidRDefault="00E61AF9" w:rsidP="00E61A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3130E">
        <w:rPr>
          <w:rFonts w:ascii="Arial" w:hAnsi="Arial" w:cs="Arial"/>
          <w:b/>
          <w:bCs/>
          <w:sz w:val="24"/>
          <w:szCs w:val="24"/>
        </w:rPr>
        <w:t>Тэмдэглэлтэй</w:t>
      </w:r>
      <w:proofErr w:type="spellEnd"/>
      <w:r w:rsidRPr="00E313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3130E">
        <w:rPr>
          <w:rFonts w:ascii="Arial" w:hAnsi="Arial" w:cs="Arial"/>
          <w:b/>
          <w:bCs/>
          <w:sz w:val="24"/>
          <w:szCs w:val="24"/>
        </w:rPr>
        <w:t>танилцсан</w:t>
      </w:r>
      <w:proofErr w:type="spellEnd"/>
      <w:r w:rsidRPr="00E3130E">
        <w:rPr>
          <w:rFonts w:ascii="Arial" w:hAnsi="Arial" w:cs="Arial"/>
          <w:b/>
          <w:bCs/>
          <w:sz w:val="24"/>
          <w:szCs w:val="24"/>
        </w:rPr>
        <w:t>:</w:t>
      </w:r>
    </w:p>
    <w:p w14:paraId="0C6905FB" w14:textId="6820A904" w:rsidR="00E61AF9" w:rsidRDefault="00E61AF9" w:rsidP="00E61AF9">
      <w:pPr>
        <w:contextualSpacing/>
        <w:rPr>
          <w:rFonts w:ascii="Arial" w:hAnsi="Arial" w:cs="Arial"/>
          <w:sz w:val="24"/>
          <w:szCs w:val="24"/>
        </w:rPr>
      </w:pPr>
      <w:r w:rsidRPr="00E3130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ТӨСВИЙН ЗАРЛАГЫН ХЯНАЛТЫН</w:t>
      </w:r>
    </w:p>
    <w:p w14:paraId="34172CF9" w14:textId="7BBD0997" w:rsidR="00E61AF9" w:rsidRDefault="00E61AF9" w:rsidP="00E61AF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ДЭД </w:t>
      </w:r>
      <w:r w:rsidRPr="00E3130E">
        <w:rPr>
          <w:rFonts w:ascii="Arial" w:hAnsi="Arial" w:cs="Arial"/>
          <w:sz w:val="24"/>
          <w:szCs w:val="24"/>
        </w:rPr>
        <w:t>ХОРООНЫ ДАРГА</w:t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  <w:t>Б.</w:t>
      </w:r>
      <w:r>
        <w:rPr>
          <w:rFonts w:ascii="Arial" w:hAnsi="Arial" w:cs="Arial"/>
          <w:sz w:val="24"/>
          <w:szCs w:val="24"/>
        </w:rPr>
        <w:t>ПҮРЭВДОРЖ</w:t>
      </w:r>
    </w:p>
    <w:p w14:paraId="78252E89" w14:textId="77777777" w:rsidR="00E61AF9" w:rsidRPr="00E3130E" w:rsidRDefault="00E61AF9" w:rsidP="00E61AF9">
      <w:pPr>
        <w:ind w:firstLine="720"/>
        <w:contextualSpacing/>
        <w:rPr>
          <w:rFonts w:ascii="Arial" w:hAnsi="Arial" w:cs="Arial"/>
          <w:sz w:val="24"/>
          <w:szCs w:val="24"/>
        </w:rPr>
      </w:pPr>
    </w:p>
    <w:p w14:paraId="4577350E" w14:textId="77777777" w:rsidR="00E61AF9" w:rsidRPr="00E3130E" w:rsidRDefault="00E61AF9" w:rsidP="00E61AF9">
      <w:pPr>
        <w:ind w:firstLine="720"/>
        <w:contextualSpacing/>
        <w:rPr>
          <w:rFonts w:ascii="Arial" w:hAnsi="Arial" w:cs="Arial"/>
          <w:sz w:val="24"/>
          <w:szCs w:val="24"/>
        </w:rPr>
      </w:pPr>
    </w:p>
    <w:p w14:paraId="093B3A86" w14:textId="77777777" w:rsidR="00E61AF9" w:rsidRPr="00E3130E" w:rsidRDefault="00E61AF9" w:rsidP="00E61AF9">
      <w:pPr>
        <w:ind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E3130E">
        <w:rPr>
          <w:rFonts w:ascii="Arial" w:hAnsi="Arial" w:cs="Arial"/>
          <w:b/>
          <w:bCs/>
          <w:sz w:val="24"/>
          <w:szCs w:val="24"/>
        </w:rPr>
        <w:t>Тэмдэглэл</w:t>
      </w:r>
      <w:proofErr w:type="spellEnd"/>
      <w:r w:rsidRPr="00E313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3130E">
        <w:rPr>
          <w:rFonts w:ascii="Arial" w:hAnsi="Arial" w:cs="Arial"/>
          <w:b/>
          <w:bCs/>
          <w:sz w:val="24"/>
          <w:szCs w:val="24"/>
        </w:rPr>
        <w:t>хөтөлсөн</w:t>
      </w:r>
      <w:proofErr w:type="spellEnd"/>
      <w:r w:rsidRPr="00E3130E">
        <w:rPr>
          <w:rFonts w:ascii="Arial" w:hAnsi="Arial" w:cs="Arial"/>
          <w:b/>
          <w:bCs/>
          <w:sz w:val="24"/>
          <w:szCs w:val="24"/>
        </w:rPr>
        <w:t>:</w:t>
      </w:r>
    </w:p>
    <w:p w14:paraId="4040D164" w14:textId="77777777" w:rsidR="00E61AF9" w:rsidRPr="00E3130E" w:rsidRDefault="00E61AF9" w:rsidP="00E61AF9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E3130E">
        <w:rPr>
          <w:rFonts w:ascii="Arial" w:hAnsi="Arial" w:cs="Arial"/>
          <w:sz w:val="24"/>
          <w:szCs w:val="24"/>
        </w:rPr>
        <w:t>ХУРАЛДААНЫ ТЭМДЭГЛЭЛ</w:t>
      </w:r>
    </w:p>
    <w:p w14:paraId="11ADB156" w14:textId="68006EDB" w:rsidR="00E61AF9" w:rsidRPr="00E3130E" w:rsidRDefault="00E61AF9" w:rsidP="00E61AF9">
      <w:pPr>
        <w:ind w:firstLine="720"/>
        <w:contextualSpacing/>
        <w:rPr>
          <w:rFonts w:ascii="Arial" w:hAnsi="Arial" w:cs="Arial"/>
          <w:iCs/>
          <w:color w:val="000000"/>
          <w:sz w:val="24"/>
          <w:szCs w:val="24"/>
        </w:rPr>
      </w:pPr>
      <w:r w:rsidRPr="00E3130E">
        <w:rPr>
          <w:rFonts w:ascii="Arial" w:hAnsi="Arial" w:cs="Arial"/>
          <w:sz w:val="24"/>
          <w:szCs w:val="24"/>
        </w:rPr>
        <w:t>ХӨТЛӨХ АЛБАНЫ ШИНЖЭЭЧ</w:t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ab/>
      </w:r>
      <w:r w:rsidR="00463AC2">
        <w:rPr>
          <w:rFonts w:ascii="Arial" w:hAnsi="Arial" w:cs="Arial"/>
          <w:sz w:val="24"/>
          <w:szCs w:val="24"/>
        </w:rPr>
        <w:tab/>
      </w:r>
      <w:r w:rsidRPr="00E3130E">
        <w:rPr>
          <w:rFonts w:ascii="Arial" w:hAnsi="Arial" w:cs="Arial"/>
          <w:sz w:val="24"/>
          <w:szCs w:val="24"/>
        </w:rPr>
        <w:t>Б.БАТГЭРЭЛ</w:t>
      </w:r>
    </w:p>
    <w:p w14:paraId="4F78F912" w14:textId="77777777" w:rsidR="00E61AF9" w:rsidRPr="001B65C0" w:rsidRDefault="00E61AF9" w:rsidP="00E61AF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EF816A8" w14:textId="77777777" w:rsidR="00E61AF9" w:rsidRPr="00122CDA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E8A132F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520EB822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9BAC3D3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2CF73678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22F151A4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ED5D553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0C659557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01EE952" w14:textId="77777777" w:rsidR="00E61AF9" w:rsidRDefault="00E61AF9" w:rsidP="00E61AF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FF377F7" w14:textId="3B5B6878" w:rsidR="00E61AF9" w:rsidRDefault="00E61AF9" w:rsidP="004857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2E2EA6">
        <w:rPr>
          <w:rFonts w:ascii="Arial" w:hAnsi="Arial" w:cs="Arial"/>
          <w:b/>
          <w:sz w:val="24"/>
          <w:szCs w:val="24"/>
        </w:rPr>
        <w:lastRenderedPageBreak/>
        <w:t>МОНГОЛ УЛСЫН ИХ ХУРЛЫН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ТӨСВИЙН ЗАРЛАГЫН ХЯНАЛТЫН ДЭД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ХОРООНЫ 0</w:t>
      </w:r>
      <w:r w:rsidRPr="002E2EA6">
        <w:rPr>
          <w:rFonts w:ascii="Arial" w:hAnsi="Arial" w:cs="Arial"/>
          <w:b/>
          <w:color w:val="000000"/>
          <w:sz w:val="24"/>
          <w:szCs w:val="24"/>
        </w:rPr>
        <w:t>4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Pr="002E2EA6">
        <w:rPr>
          <w:rFonts w:ascii="Arial" w:hAnsi="Arial" w:cs="Arial"/>
          <w:b/>
          <w:color w:val="000000"/>
          <w:sz w:val="24"/>
          <w:szCs w:val="24"/>
        </w:rPr>
        <w:t>ҮГЭЭ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27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>
        <w:rPr>
          <w:rFonts w:ascii="Arial" w:hAnsi="Arial" w:cs="Arial"/>
          <w:b/>
          <w:color w:val="000000"/>
          <w:sz w:val="24"/>
          <w:szCs w:val="24"/>
        </w:rPr>
        <w:t>Ы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ЛХАГВА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ГАРАГ/-ИЙН ХУРАЛДААНЫ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ДЭЛГЭРЭНГҮЙ ТЭМДЭГЛЭЛ</w:t>
      </w:r>
    </w:p>
    <w:p w14:paraId="78B412D4" w14:textId="77777777" w:rsidR="00E61AF9" w:rsidRDefault="00E61AF9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186E98F" w14:textId="739D98F7" w:rsidR="00C37D33" w:rsidRDefault="00C37D33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гишүүдийнхээ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амгаланг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айлтгая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олонх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хүрэлцэж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A1B3A">
        <w:rPr>
          <w:rFonts w:ascii="Arial" w:eastAsia="Times New Roman" w:hAnsi="Arial" w:cs="Arial"/>
          <w:sz w:val="24"/>
          <w:szCs w:val="24"/>
        </w:rPr>
        <w:t>75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3531E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7353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3531E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7353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3531E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2</w:t>
      </w:r>
      <w:r>
        <w:rPr>
          <w:rFonts w:ascii="Arial" w:eastAsia="Times New Roman" w:hAnsi="Arial" w:cs="Arial"/>
          <w:sz w:val="24"/>
          <w:szCs w:val="24"/>
        </w:rPr>
        <w:t>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27-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ны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нээснийг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мэдэгдье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01A5CA" w14:textId="5E0BDDE9" w:rsidR="00B00923" w:rsidRDefault="00357C70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8B2372" w:rsidRPr="00C37D33">
        <w:rPr>
          <w:rFonts w:ascii="Arial" w:eastAsia="Times New Roman" w:hAnsi="Arial" w:cs="Arial"/>
          <w:sz w:val="24"/>
          <w:szCs w:val="24"/>
        </w:rPr>
        <w:t>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мартүвшин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="007E4710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на</w:t>
      </w:r>
      <w:r w:rsidR="007E4710">
        <w:rPr>
          <w:rFonts w:ascii="Arial" w:eastAsia="Times New Roman" w:hAnsi="Arial" w:cs="Arial"/>
          <w:sz w:val="24"/>
          <w:szCs w:val="24"/>
        </w:rPr>
        <w:t>нд</w:t>
      </w:r>
      <w:r w:rsidR="008B2372" w:rsidRPr="00C37D33">
        <w:rPr>
          <w:rFonts w:ascii="Arial" w:eastAsia="Times New Roman" w:hAnsi="Arial" w:cs="Arial"/>
          <w:sz w:val="24"/>
          <w:szCs w:val="24"/>
        </w:rPr>
        <w:t>базар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тасалсан</w:t>
      </w:r>
      <w:proofErr w:type="spellEnd"/>
      <w:r w:rsidR="00E72102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игжидийн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Батжаргал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E4710">
        <w:rPr>
          <w:rFonts w:ascii="Arial" w:eastAsia="Times New Roman" w:hAnsi="Arial" w:cs="Arial"/>
          <w:sz w:val="24"/>
          <w:szCs w:val="24"/>
        </w:rPr>
        <w:t xml:space="preserve">14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тойрог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r w:rsidR="0073531E">
        <w:rPr>
          <w:rFonts w:ascii="Arial" w:eastAsia="Times New Roman" w:hAnsi="Arial" w:cs="Arial"/>
          <w:sz w:val="24"/>
          <w:szCs w:val="24"/>
        </w:rPr>
        <w:t xml:space="preserve">12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тойрог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амбын</w:t>
      </w:r>
      <w:proofErr w:type="spellEnd"/>
      <w:r w:rsidR="007E47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73531E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CD1F47">
        <w:rPr>
          <w:rFonts w:ascii="Arial" w:eastAsia="Times New Roman" w:hAnsi="Arial" w:cs="Arial"/>
          <w:sz w:val="24"/>
          <w:szCs w:val="24"/>
        </w:rPr>
        <w:t xml:space="preserve">23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F47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үрэлбаатарын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F47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улгантай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1F47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рс</w:t>
      </w:r>
      <w:r w:rsidR="00CD1F47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73531E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E4710">
        <w:rPr>
          <w:rFonts w:ascii="Arial" w:eastAsia="Times New Roman" w:hAnsi="Arial" w:cs="Arial"/>
          <w:sz w:val="24"/>
          <w:szCs w:val="24"/>
        </w:rPr>
        <w:t xml:space="preserve">20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923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r w:rsidR="00B00923">
        <w:rPr>
          <w:rFonts w:ascii="Arial" w:eastAsia="Times New Roman" w:hAnsi="Arial" w:cs="Arial"/>
          <w:sz w:val="24"/>
          <w:szCs w:val="24"/>
        </w:rPr>
        <w:t>й</w:t>
      </w:r>
      <w:r w:rsidR="008B2372" w:rsidRPr="00C37D33">
        <w:rPr>
          <w:rFonts w:ascii="Arial" w:eastAsia="Times New Roman" w:hAnsi="Arial" w:cs="Arial"/>
          <w:sz w:val="24"/>
          <w:szCs w:val="24"/>
        </w:rPr>
        <w:t>нхүүгийн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B00923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E4710"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анзоригийн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Тэмүүлэн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220F694" w14:textId="77777777" w:rsidR="00B00923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ирц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бүрдсэн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тул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5BD8D5" w14:textId="3DF9FEC2" w:rsidR="00B00923" w:rsidRDefault="00B00923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Нэг.</w:t>
      </w:r>
      <w:r w:rsidR="00534506" w:rsidRPr="00B00923">
        <w:rPr>
          <w:rFonts w:ascii="Arial" w:eastAsia="Times New Roman" w:hAnsi="Arial" w:cs="Arial"/>
          <w:b/>
          <w:bCs/>
          <w:sz w:val="24"/>
          <w:szCs w:val="24"/>
        </w:rPr>
        <w:t>Монгол</w:t>
      </w:r>
      <w:proofErr w:type="spellEnd"/>
      <w:r w:rsidR="00534506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34506" w:rsidRPr="00B00923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ийгмийн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даатгалын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рээдүйн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өв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2022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хуулийн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төслүүд</w:t>
      </w:r>
      <w:proofErr w:type="spellEnd"/>
      <w:r w:rsidR="00CD1F47" w:rsidRPr="00B0092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асгийн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газар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сарын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1C9F" w:rsidRPr="00B00923">
        <w:rPr>
          <w:rFonts w:ascii="Arial" w:eastAsia="Times New Roman" w:hAnsi="Arial" w:cs="Arial"/>
          <w:b/>
          <w:bCs/>
          <w:sz w:val="24"/>
          <w:szCs w:val="24"/>
        </w:rPr>
        <w:t>20-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ны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өдөр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өргөн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мэдүүлсэн</w:t>
      </w:r>
      <w:proofErr w:type="spellEnd"/>
      <w:r w:rsidR="00CD1F47" w:rsidRPr="00B00923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хоёр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дахь</w:t>
      </w:r>
      <w:proofErr w:type="spellEnd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B2372" w:rsidRPr="00B00923">
        <w:rPr>
          <w:rFonts w:ascii="Arial" w:eastAsia="Times New Roman" w:hAnsi="Arial" w:cs="Arial"/>
          <w:b/>
          <w:bCs/>
          <w:sz w:val="24"/>
          <w:szCs w:val="24"/>
        </w:rPr>
        <w:t>хэлэлцүүлэг</w:t>
      </w:r>
      <w:proofErr w:type="spellEnd"/>
      <w:r w:rsidR="00CD1F47" w:rsidRPr="00B0092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6E5C63" w14:textId="133B4F7C" w:rsidR="007E4710" w:rsidRDefault="00CD1F47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хэлэлцүүлгийнхээ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хүргүүлнэ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7E4710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лга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>.</w:t>
      </w:r>
    </w:p>
    <w:p w14:paraId="74BB0C74" w14:textId="77777777" w:rsidR="007B0C6A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асуудалдаа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оръё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EA42F51" w14:textId="4D1A3120" w:rsidR="000F390F" w:rsidRDefault="0053450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0F390F">
        <w:rPr>
          <w:rFonts w:ascii="Arial" w:eastAsia="Times New Roman" w:hAnsi="Arial" w:cs="Arial"/>
          <w:sz w:val="24"/>
          <w:szCs w:val="24"/>
        </w:rPr>
        <w:t xml:space="preserve">2022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390F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өдөлмөр</w:t>
      </w:r>
      <w:proofErr w:type="spellEnd"/>
      <w:r w:rsidR="000F390F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390F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юушийн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390F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риунзаяа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86AE7A0" w14:textId="36A86D45" w:rsidR="000F390F" w:rsidRDefault="00B00923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390F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эрхэм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1B982E09" w14:textId="77777777" w:rsidR="00776467" w:rsidRDefault="000F390F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элхий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хамарсан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корона</w:t>
      </w:r>
      <w:r w:rsidR="00153AEA">
        <w:rPr>
          <w:rFonts w:ascii="Arial" w:eastAsia="Times New Roman" w:hAnsi="Arial" w:cs="Arial"/>
          <w:sz w:val="24"/>
          <w:szCs w:val="24"/>
        </w:rPr>
        <w:t>в</w:t>
      </w:r>
      <w:r w:rsidR="008B2372" w:rsidRPr="00C37D33">
        <w:rPr>
          <w:rFonts w:ascii="Arial" w:eastAsia="Times New Roman" w:hAnsi="Arial" w:cs="Arial"/>
          <w:sz w:val="24"/>
          <w:szCs w:val="24"/>
        </w:rPr>
        <w:t>и</w:t>
      </w:r>
      <w:r w:rsidR="00153AEA">
        <w:rPr>
          <w:rFonts w:ascii="Arial" w:eastAsia="Times New Roman" w:hAnsi="Arial" w:cs="Arial"/>
          <w:sz w:val="24"/>
          <w:szCs w:val="24"/>
        </w:rPr>
        <w:t>руст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халдварт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тахлын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тархалт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53AEA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гарснаар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эргэн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идэвхжиж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үүнтэй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зэрэгцэн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3AEA"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росын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3AEA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олбооны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3AEA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53AEA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кра</w:t>
      </w:r>
      <w:r w:rsidR="00153AEA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3AEA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хооронд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хүндэрсэн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2F85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22F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2F85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өсөлт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инфляцын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дарамт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үзүүлж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эхэлсэн</w:t>
      </w:r>
      <w:proofErr w:type="spellEnd"/>
      <w:r w:rsidR="003518DB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518DB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09EA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үүссэнээс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гадна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хуваарилж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зайлшгүй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яаралтай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нөөц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бололцоогоо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дайчлан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өмчит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оролцоотой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этгээдэд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хэрэгжүүлэхээр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96F9E65" w14:textId="059C7726" w:rsidR="0074788F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Үүсээд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байдалтай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хомс</w:t>
      </w:r>
      <w:r w:rsidR="00C4723C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үнийн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өсөлтөөс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иргэний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байрыг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тулгамдсан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асуудлуудыг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шаттай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шийдвэрлэхээр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тусгалаа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97ED874" w14:textId="77777777" w:rsidR="00622676" w:rsidRDefault="00C4723C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Үүнд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8B2372" w:rsidRPr="00C37D33">
        <w:rPr>
          <w:rFonts w:ascii="Arial" w:eastAsia="Times New Roman" w:hAnsi="Arial" w:cs="Arial"/>
          <w:sz w:val="24"/>
          <w:szCs w:val="24"/>
        </w:rPr>
        <w:t>эцэрлэгийн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хүртээмжийг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цэцэрлэгт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хувьсах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хэрэгжүүлснээр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цэцэрлэгт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сугалаагаар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элсдэг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зогсооно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622676"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62267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түүнээс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доош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хөдөлмөрийн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хөлс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түүнтэй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адилтгах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даатгуулагчдад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үүднээс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4788F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 xml:space="preserve">5-12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шимтгэлээ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хариуцан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даатгуулагчийн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шимтгэлийн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50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буцаан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зохицуулалтыг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Дотоодын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үйлдвэрлэлийг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хөнгөлөлттэй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импортын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бүтээгдэхүүн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цагаан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элсэн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чихэр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дуустал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импортын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2676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аалийн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чөлөөлнө</w:t>
      </w:r>
      <w:proofErr w:type="spellEnd"/>
      <w:r w:rsidR="00622676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2F85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өмчит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нэгжүүдийн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засаглалыг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сайжруулж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өмчит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компанийн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шинэчлэлийг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эхлүүлнэ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7E7A29D" w14:textId="77777777" w:rsidR="00622676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төвлөрлийг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сааруулах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хөдөө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тогтвор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суурьшилтай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амьдарч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бизнес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эрхлэх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таатай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нөхцөлийг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шаттай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бүрдүүлнэ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CB9DEA1" w14:textId="77777777" w:rsidR="00622676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эрхэм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4327A27" w14:textId="33DD1E9A" w:rsidR="00534506" w:rsidRDefault="0062267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зохицуулалттай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уялдуулан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боловсруулж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төслүүдийг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шийдвэрлэж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өгөхийг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хүсье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D53CD9E" w14:textId="5E125BF3" w:rsidR="00DD4F4D" w:rsidRDefault="00121FA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анжаагийн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Мөнгөнчимэг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игжидийн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Ганбат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ижиддоржийн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Санжаадорж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ямбарагчаагийн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Тэлмүүн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оригтбаатарын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Энхболд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ууль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анболдын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олбоо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анхүү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судалгааны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Ч</w:t>
      </w:r>
      <w:r w:rsidR="008B2372" w:rsidRPr="00C37D33">
        <w:rPr>
          <w:rFonts w:ascii="Arial" w:eastAsia="Times New Roman" w:hAnsi="Arial" w:cs="Arial"/>
          <w:sz w:val="24"/>
          <w:szCs w:val="24"/>
        </w:rPr>
        <w:t>ойгүнсэнгийн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Чимэдсүрэн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өгжлийн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санхүүжилт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айгалмаагийн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Одонтуяа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Ө</w:t>
      </w:r>
      <w:r w:rsidR="008B2372" w:rsidRPr="00C37D33">
        <w:rPr>
          <w:rFonts w:ascii="Arial" w:eastAsia="Times New Roman" w:hAnsi="Arial" w:cs="Arial"/>
          <w:sz w:val="24"/>
          <w:szCs w:val="24"/>
        </w:rPr>
        <w:t>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хэлтсийн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олонгын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</w:t>
      </w:r>
      <w:r w:rsidR="00534506">
        <w:rPr>
          <w:rFonts w:ascii="Arial" w:eastAsia="Times New Roman" w:hAnsi="Arial" w:cs="Arial"/>
          <w:sz w:val="24"/>
          <w:szCs w:val="24"/>
        </w:rPr>
        <w:t>лг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хэлтсийн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Жамъяншаравын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элгэржаргал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хэлтсийн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AD4922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922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ндэсний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4922">
        <w:rPr>
          <w:rFonts w:ascii="Arial" w:eastAsia="Times New Roman" w:hAnsi="Arial" w:cs="Arial"/>
          <w:sz w:val="24"/>
          <w:szCs w:val="24"/>
        </w:rPr>
        <w:t>Я</w:t>
      </w:r>
      <w:r w:rsidR="008B2372" w:rsidRPr="00C37D33">
        <w:rPr>
          <w:rFonts w:ascii="Arial" w:eastAsia="Times New Roman" w:hAnsi="Arial" w:cs="Arial"/>
          <w:sz w:val="24"/>
          <w:szCs w:val="24"/>
        </w:rPr>
        <w:t>дамсүрэнгийн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Сарансүх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аудиторын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8B2372" w:rsidRPr="00C37D33">
        <w:rPr>
          <w:rFonts w:ascii="Arial" w:eastAsia="Times New Roman" w:hAnsi="Arial" w:cs="Arial"/>
          <w:sz w:val="24"/>
          <w:szCs w:val="24"/>
        </w:rPr>
        <w:t>э</w:t>
      </w:r>
      <w:r>
        <w:rPr>
          <w:rFonts w:ascii="Arial" w:eastAsia="Times New Roman" w:hAnsi="Arial" w:cs="Arial"/>
          <w:sz w:val="24"/>
          <w:szCs w:val="24"/>
        </w:rPr>
        <w:t>е</w:t>
      </w:r>
      <w:r w:rsidR="008B2372" w:rsidRPr="00C37D33">
        <w:rPr>
          <w:rFonts w:ascii="Arial" w:eastAsia="Times New Roman" w:hAnsi="Arial" w:cs="Arial"/>
          <w:sz w:val="24"/>
          <w:szCs w:val="24"/>
        </w:rPr>
        <w:t>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Энхжавхлан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аудитор</w:t>
      </w:r>
      <w:proofErr w:type="spellEnd"/>
      <w:r w:rsidR="00DD4F4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4F4D">
        <w:rPr>
          <w:rFonts w:ascii="Arial" w:eastAsia="Times New Roman" w:hAnsi="Arial" w:cs="Arial"/>
          <w:sz w:val="24"/>
          <w:szCs w:val="24"/>
        </w:rPr>
        <w:t>Ц</w:t>
      </w:r>
      <w:r w:rsidR="008B2372" w:rsidRPr="00C37D33">
        <w:rPr>
          <w:rFonts w:ascii="Arial" w:eastAsia="Times New Roman" w:hAnsi="Arial" w:cs="Arial"/>
          <w:sz w:val="24"/>
          <w:szCs w:val="24"/>
        </w:rPr>
        <w:t>эвэгсүрэнгийн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Наранчимэг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аудитор</w:t>
      </w:r>
      <w:proofErr w:type="spellEnd"/>
      <w:r w:rsidR="00DD4F4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4F4D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элгэрийн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Энхболд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гуравдугаар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аудитор</w:t>
      </w:r>
      <w:proofErr w:type="spellEnd"/>
      <w:r w:rsidR="00DD4F4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4F4D">
        <w:rPr>
          <w:rFonts w:ascii="Arial" w:eastAsia="Times New Roman" w:hAnsi="Arial" w:cs="Arial"/>
          <w:sz w:val="24"/>
          <w:szCs w:val="24"/>
        </w:rPr>
        <w:t>Я</w:t>
      </w:r>
      <w:r w:rsidR="008B2372" w:rsidRPr="00C37D33">
        <w:rPr>
          <w:rFonts w:ascii="Arial" w:eastAsia="Times New Roman" w:hAnsi="Arial" w:cs="Arial"/>
          <w:sz w:val="24"/>
          <w:szCs w:val="24"/>
        </w:rPr>
        <w:t>дамын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Самбууням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дөрөвдүгээр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аудитор</w:t>
      </w:r>
      <w:proofErr w:type="spellEnd"/>
      <w:r w:rsidR="00DD4F4D">
        <w:rPr>
          <w:rFonts w:ascii="Arial" w:eastAsia="Times New Roman" w:hAnsi="Arial" w:cs="Arial"/>
          <w:sz w:val="24"/>
          <w:szCs w:val="24"/>
        </w:rPr>
        <w:t>.</w:t>
      </w:r>
    </w:p>
    <w:p w14:paraId="16CF5F15" w14:textId="4281CB11" w:rsidR="00683533" w:rsidRDefault="00DD4F4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санаачлагчаас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683533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</w:t>
      </w:r>
      <w:r w:rsidR="005E3054"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r w:rsidR="00683533">
        <w:rPr>
          <w:rFonts w:ascii="Arial" w:eastAsia="Times New Roman" w:hAnsi="Arial" w:cs="Arial"/>
          <w:sz w:val="24"/>
          <w:szCs w:val="24"/>
        </w:rPr>
        <w:t>суу</w:t>
      </w:r>
      <w:r w:rsidR="008B2372" w:rsidRPr="00C37D33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683533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E49198" w14:textId="23ECF8AB" w:rsidR="00BB1D82" w:rsidRDefault="00121FA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Ж.Бат</w:t>
      </w:r>
      <w:r w:rsidR="005E3054">
        <w:rPr>
          <w:rFonts w:ascii="Arial" w:eastAsia="Times New Roman" w:hAnsi="Arial" w:cs="Arial"/>
          <w:b/>
          <w:bCs/>
          <w:sz w:val="24"/>
          <w:szCs w:val="24"/>
        </w:rPr>
        <w:t>суурь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үгдэд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өглөөний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мэнд</w:t>
      </w:r>
      <w:proofErr w:type="spellEnd"/>
      <w:r w:rsidR="005E3054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3054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хийгдэж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хийгдэхэд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харагдахгүй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Учир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E3054">
        <w:rPr>
          <w:rFonts w:ascii="Arial" w:eastAsia="Times New Roman" w:hAnsi="Arial" w:cs="Arial"/>
          <w:sz w:val="24"/>
          <w:szCs w:val="24"/>
        </w:rPr>
        <w:t>40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хуваарилчихсан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агуулгаараа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5E3054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3054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этэл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жишээлэх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E3054">
        <w:rPr>
          <w:rFonts w:ascii="Arial" w:eastAsia="Times New Roman" w:hAnsi="Arial" w:cs="Arial"/>
          <w:sz w:val="24"/>
          <w:szCs w:val="24"/>
        </w:rPr>
        <w:t>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авдаг</w:t>
      </w:r>
      <w:proofErr w:type="spellEnd"/>
      <w:r w:rsidR="005E3054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3054"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5E3054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3054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</w:t>
      </w:r>
      <w:r w:rsidR="005E3054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о</w:t>
      </w:r>
      <w:r w:rsidR="005E3054">
        <w:rPr>
          <w:rFonts w:ascii="Arial" w:eastAsia="Times New Roman" w:hAnsi="Arial" w:cs="Arial"/>
          <w:sz w:val="24"/>
          <w:szCs w:val="24"/>
        </w:rPr>
        <w:t>тг</w:t>
      </w:r>
      <w:r w:rsidR="008B2372" w:rsidRPr="00C37D33">
        <w:rPr>
          <w:rFonts w:ascii="Arial" w:eastAsia="Times New Roman" w:hAnsi="Arial" w:cs="Arial"/>
          <w:sz w:val="24"/>
          <w:szCs w:val="24"/>
        </w:rPr>
        <w:t>охүй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мөрт</w:t>
      </w:r>
      <w:r w:rsidR="005E3054">
        <w:rPr>
          <w:rFonts w:ascii="Arial" w:eastAsia="Times New Roman" w:hAnsi="Arial" w:cs="Arial"/>
          <w:sz w:val="24"/>
          <w:szCs w:val="24"/>
        </w:rPr>
        <w:t>л</w:t>
      </w:r>
      <w:r w:rsidR="008B2372" w:rsidRPr="00C37D33">
        <w:rPr>
          <w:rFonts w:ascii="Arial" w:eastAsia="Times New Roman" w:hAnsi="Arial" w:cs="Arial"/>
          <w:sz w:val="24"/>
          <w:szCs w:val="24"/>
        </w:rPr>
        <w:t>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B1D82">
        <w:rPr>
          <w:rFonts w:ascii="Arial" w:eastAsia="Times New Roman" w:hAnsi="Arial" w:cs="Arial"/>
          <w:sz w:val="24"/>
          <w:szCs w:val="24"/>
        </w:rPr>
        <w:t>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төгрөгөөс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ороогүй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шахам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жишээлэхэд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даван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сонссоны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тодруулаад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AAC5AE" w14:textId="77777777" w:rsidR="00BB1D82" w:rsidRDefault="00BB1D8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номер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элм</w:t>
      </w:r>
      <w:r>
        <w:rPr>
          <w:rFonts w:ascii="Arial" w:eastAsia="Times New Roman" w:hAnsi="Arial" w:cs="Arial"/>
          <w:sz w:val="24"/>
          <w:szCs w:val="24"/>
        </w:rPr>
        <w:t>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85C923E" w14:textId="77777777" w:rsidR="00B64EDA" w:rsidRDefault="00BB1D8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Б.Тэлмүүн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элмүүн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</w:t>
      </w:r>
      <w:r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аймагтаа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хуваарилагдахаар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хянагдаад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13D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адилгүй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онцлог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турш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жигд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төлөгддөггүй</w:t>
      </w:r>
      <w:proofErr w:type="spellEnd"/>
      <w:r w:rsidR="00B64EDA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4EDA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омоохон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компаниудын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64EDA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4EDA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4EDA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B64E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аймгуудын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төлөвлөлттэйгөө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уялдуулаад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E7D4B5C" w14:textId="77777777" w:rsidR="00B64EDA" w:rsidRDefault="00B64EDA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</w:t>
      </w:r>
      <w:r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тодруулъя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91534EF" w14:textId="06F08B00" w:rsidR="000B23B4" w:rsidRDefault="00B64EDA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Ж.Батсуурь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хагас</w:t>
      </w:r>
      <w:r w:rsidR="00D46EBA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сүүл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орчихно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EBA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магадлал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харагдахгүй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Харагдахгүй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заагаагүй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уурхайтай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D46EBA">
        <w:rPr>
          <w:rFonts w:ascii="Arial" w:eastAsia="Times New Roman" w:hAnsi="Arial" w:cs="Arial"/>
          <w:sz w:val="24"/>
          <w:szCs w:val="24"/>
        </w:rPr>
        <w:t>30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r w:rsidR="00D46EBA">
        <w:rPr>
          <w:rFonts w:ascii="Arial" w:eastAsia="Times New Roman" w:hAnsi="Arial" w:cs="Arial"/>
          <w:sz w:val="24"/>
          <w:szCs w:val="24"/>
        </w:rPr>
        <w:t>40,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цаашдаа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D46EBA">
        <w:rPr>
          <w:rFonts w:ascii="Arial" w:eastAsia="Times New Roman" w:hAnsi="Arial" w:cs="Arial"/>
          <w:sz w:val="24"/>
          <w:szCs w:val="24"/>
        </w:rPr>
        <w:t>50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EBA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анхаарах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D46EBA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дэмжлэгээ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B23B4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</w:t>
      </w:r>
      <w:r w:rsidR="000B23B4">
        <w:rPr>
          <w:rFonts w:ascii="Arial" w:eastAsia="Times New Roman" w:hAnsi="Arial" w:cs="Arial"/>
          <w:sz w:val="24"/>
          <w:szCs w:val="24"/>
        </w:rPr>
        <w:t>ы</w:t>
      </w:r>
      <w:r w:rsidR="008B2372" w:rsidRPr="00C37D33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B23B4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биедээ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сууж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Хагас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0B23B4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найман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0B23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3B4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0B23B4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1AEC977" w14:textId="77777777" w:rsidR="000B23B4" w:rsidRDefault="000B23B4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</w:t>
      </w:r>
      <w:r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</w:t>
      </w:r>
      <w:r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минут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B79643C" w14:textId="77777777" w:rsidR="00DC2E6D" w:rsidRDefault="000B23B4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Ж.Батсуурь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урьдчилсан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оёрт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гэвэл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2E90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сайшаалтай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анхан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шатнаас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2E90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бөөн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3C2E90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2E90"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ишээлэх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төсвөөс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шийдэхгүй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C2E6D">
        <w:rPr>
          <w:rFonts w:ascii="Arial" w:eastAsia="Times New Roman" w:hAnsi="Arial" w:cs="Arial"/>
          <w:sz w:val="24"/>
          <w:szCs w:val="24"/>
        </w:rPr>
        <w:t>Ө</w:t>
      </w:r>
      <w:r w:rsidR="008B2372" w:rsidRPr="00C37D33">
        <w:rPr>
          <w:rFonts w:ascii="Arial" w:eastAsia="Times New Roman" w:hAnsi="Arial" w:cs="Arial"/>
          <w:sz w:val="24"/>
          <w:szCs w:val="24"/>
        </w:rPr>
        <w:t>чигдөр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2E6D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мэтчилэн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жишээлэх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DC2E6D">
        <w:rPr>
          <w:rFonts w:ascii="Arial" w:eastAsia="Times New Roman" w:hAnsi="Arial" w:cs="Arial"/>
          <w:sz w:val="24"/>
          <w:szCs w:val="24"/>
        </w:rPr>
        <w:t>20, 30, 40-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өөд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сургууль</w:t>
      </w:r>
      <w:proofErr w:type="spellEnd"/>
      <w:r w:rsidR="00DC2E6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цэцэрлэг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засвар</w:t>
      </w:r>
      <w:r w:rsidR="00DC2E6D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DC2E6D">
        <w:rPr>
          <w:rFonts w:ascii="Arial" w:eastAsia="Times New Roman" w:hAnsi="Arial" w:cs="Arial"/>
          <w:sz w:val="24"/>
          <w:szCs w:val="24"/>
        </w:rPr>
        <w:t>700-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хан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очиж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мэтчилэн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наанаа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мөртөө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хүндрэл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="00DC2E6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анхан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хагас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хүрэхгүйгээр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ахиад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дэмжлэгээ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яриагүй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DC2E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2E6D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828189B" w14:textId="77777777" w:rsidR="00DC2E6D" w:rsidRDefault="00DC2E6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хариу</w:t>
      </w:r>
      <w:r w:rsidR="008B2372" w:rsidRPr="00C37D33">
        <w:rPr>
          <w:rFonts w:ascii="Arial" w:eastAsia="Times New Roman" w:hAnsi="Arial" w:cs="Arial"/>
          <w:sz w:val="24"/>
          <w:szCs w:val="24"/>
        </w:rPr>
        <w:t>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вэ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анбат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266E7CC" w14:textId="40CAE6CC" w:rsidR="00F05747" w:rsidRDefault="00DC2E6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Ж.Ганбат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</w:t>
      </w:r>
      <w:r w:rsidR="00B347C9"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</w:t>
      </w:r>
      <w:r w:rsidR="00B347C9">
        <w:rPr>
          <w:rFonts w:ascii="Arial" w:eastAsia="Times New Roman" w:hAnsi="Arial" w:cs="Arial"/>
          <w:sz w:val="24"/>
          <w:szCs w:val="24"/>
        </w:rPr>
        <w:t>ъя</w:t>
      </w:r>
      <w:proofErr w:type="spellEnd"/>
      <w:r w:rsidR="00B347C9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47C9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батлагдсаны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347C9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47C9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онцлог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347C9">
        <w:rPr>
          <w:rFonts w:ascii="Arial" w:eastAsia="Times New Roman" w:hAnsi="Arial" w:cs="Arial"/>
          <w:sz w:val="24"/>
          <w:szCs w:val="24"/>
        </w:rPr>
        <w:t>650-н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бууруулчихаад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зөрүүлээд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төвлөрлийг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сааруулахтай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үзүүлж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зориулалттай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347C9">
        <w:rPr>
          <w:rFonts w:ascii="Arial" w:eastAsia="Times New Roman" w:hAnsi="Arial" w:cs="Arial"/>
          <w:sz w:val="24"/>
          <w:szCs w:val="24"/>
        </w:rPr>
        <w:t>300-н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буцаагаад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тавьчихаж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зөрүүлээд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2</w:t>
      </w:r>
      <w:r w:rsidR="00B347C9">
        <w:rPr>
          <w:rFonts w:ascii="Arial" w:eastAsia="Times New Roman" w:hAnsi="Arial" w:cs="Arial"/>
          <w:sz w:val="24"/>
          <w:szCs w:val="24"/>
        </w:rPr>
        <w:t xml:space="preserve">45 </w:t>
      </w:r>
      <w:proofErr w:type="spellStart"/>
      <w:r w:rsidR="00B347C9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r w:rsidR="00B347C9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бууруулчихсан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565FEE" w14:textId="77777777" w:rsidR="0051507D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экспортоо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анхаарч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С</w:t>
      </w:r>
      <w:r w:rsidRPr="00C37D33">
        <w:rPr>
          <w:rFonts w:ascii="Arial" w:eastAsia="Times New Roman" w:hAnsi="Arial" w:cs="Arial"/>
          <w:sz w:val="24"/>
          <w:szCs w:val="24"/>
        </w:rPr>
        <w:t>үхбаатар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аймагтай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танайд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уурхайн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компаниудын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экспортыг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нэмэгдүүлэхийг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анхаарч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Тэр</w:t>
      </w:r>
      <w:r w:rsidRPr="00C37D33">
        <w:rPr>
          <w:rFonts w:ascii="Arial" w:eastAsia="Times New Roman" w:hAnsi="Arial" w:cs="Arial"/>
          <w:sz w:val="24"/>
          <w:szCs w:val="24"/>
        </w:rPr>
        <w:t>энтэй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ний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нуугүй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хэлэхэд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бууруулж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чадаагүй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эхний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1507D">
        <w:rPr>
          <w:rFonts w:ascii="Arial" w:eastAsia="Times New Roman" w:hAnsi="Arial" w:cs="Arial"/>
          <w:sz w:val="24"/>
          <w:szCs w:val="24"/>
        </w:rPr>
        <w:t>97, 98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биелэлттэй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07D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нэнтэй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уялдуулаад</w:t>
      </w:r>
      <w:proofErr w:type="spellEnd"/>
      <w:r w:rsidR="0051507D">
        <w:rPr>
          <w:rFonts w:ascii="Arial" w:eastAsia="Times New Roman" w:hAnsi="Arial" w:cs="Arial"/>
          <w:sz w:val="24"/>
          <w:szCs w:val="24"/>
        </w:rPr>
        <w:t>.</w:t>
      </w:r>
    </w:p>
    <w:p w14:paraId="1297CDFF" w14:textId="77777777" w:rsidR="006075D5" w:rsidRDefault="0051507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анбат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75D5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хангалттай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өгчих</w:t>
      </w:r>
      <w:proofErr w:type="spellEnd"/>
      <w:r w:rsidR="006075D5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75D5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r w:rsidR="006075D5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6075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75D5">
        <w:rPr>
          <w:rFonts w:ascii="Arial" w:eastAsia="Times New Roman" w:hAnsi="Arial" w:cs="Arial"/>
          <w:sz w:val="24"/>
          <w:szCs w:val="24"/>
        </w:rPr>
        <w:t>мөсө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хариулчих</w:t>
      </w:r>
      <w:proofErr w:type="spellEnd"/>
      <w:r w:rsidR="006075D5">
        <w:rPr>
          <w:rFonts w:ascii="Arial" w:eastAsia="Times New Roman" w:hAnsi="Arial" w:cs="Arial"/>
          <w:sz w:val="24"/>
          <w:szCs w:val="24"/>
        </w:rPr>
        <w:t>.</w:t>
      </w:r>
    </w:p>
    <w:p w14:paraId="207A9A74" w14:textId="77777777" w:rsidR="00103E3A" w:rsidRDefault="006075D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Ж.Ганбат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өгвөл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хичээж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Экспортоо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гаалийн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хаалтт</w:t>
      </w:r>
      <w:r>
        <w:rPr>
          <w:rFonts w:ascii="Arial" w:eastAsia="Times New Roman" w:hAnsi="Arial" w:cs="Arial"/>
          <w:sz w:val="24"/>
          <w:szCs w:val="24"/>
        </w:rPr>
        <w:t>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боомтуудыг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нээлгэх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ятадын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</w:t>
      </w:r>
      <w:r w:rsidR="00103E3A">
        <w:rPr>
          <w:rFonts w:ascii="Arial" w:eastAsia="Times New Roman" w:hAnsi="Arial" w:cs="Arial"/>
          <w:sz w:val="24"/>
          <w:szCs w:val="24"/>
        </w:rPr>
        <w:t>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адаад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</w:t>
      </w:r>
      <w:proofErr w:type="spellEnd"/>
      <w:r w:rsidR="00103E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шатандаа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уулзалтуудыг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Эхнээсээ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боомтууд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Шивээхүрэн</w:t>
      </w:r>
      <w:proofErr w:type="spellEnd"/>
      <w:r w:rsidR="00103E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03E3A">
        <w:rPr>
          <w:rFonts w:ascii="Arial" w:eastAsia="Times New Roman" w:hAnsi="Arial" w:cs="Arial"/>
          <w:sz w:val="24"/>
          <w:szCs w:val="24"/>
        </w:rPr>
        <w:t>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03E3A">
        <w:rPr>
          <w:rFonts w:ascii="Arial" w:eastAsia="Times New Roman" w:hAnsi="Arial" w:cs="Arial"/>
          <w:sz w:val="24"/>
          <w:szCs w:val="24"/>
        </w:rPr>
        <w:t>28-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нд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ятадын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цаанаасаа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ятад</w:t>
      </w:r>
      <w:r w:rsidR="00103E3A">
        <w:rPr>
          <w:rFonts w:ascii="Arial" w:eastAsia="Times New Roman" w:hAnsi="Arial" w:cs="Arial"/>
          <w:sz w:val="24"/>
          <w:szCs w:val="24"/>
        </w:rPr>
        <w:t>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лчин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ичигтийг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нээнэ</w:t>
      </w:r>
      <w:proofErr w:type="spellEnd"/>
      <w:r w:rsidR="00103E3A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3E3A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ятад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42081B" w14:textId="44623F4F" w:rsidR="00F05747" w:rsidRDefault="00A4288C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</w:t>
      </w:r>
      <w:r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баталсны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аймгууд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тодотгохдоо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зарчмаараа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зардлуудаа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багасгах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хэмнэлтийн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2BE6">
        <w:rPr>
          <w:rFonts w:ascii="Arial" w:eastAsia="Times New Roman" w:hAnsi="Arial" w:cs="Arial"/>
          <w:sz w:val="24"/>
          <w:szCs w:val="24"/>
        </w:rPr>
        <w:t>тодотгол</w:t>
      </w:r>
      <w:r w:rsidR="008B2372" w:rsidRPr="00C37D33">
        <w:rPr>
          <w:rFonts w:ascii="Arial" w:eastAsia="Times New Roman" w:hAnsi="Arial" w:cs="Arial"/>
          <w:sz w:val="24"/>
          <w:szCs w:val="24"/>
        </w:rPr>
        <w:t>ы</w:t>
      </w:r>
      <w:r w:rsidR="00F02BE6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чиглэлийг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</w:t>
      </w:r>
      <w:r w:rsidR="002A43C7">
        <w:rPr>
          <w:rFonts w:ascii="Arial" w:eastAsia="Times New Roman" w:hAnsi="Arial" w:cs="Arial"/>
          <w:sz w:val="24"/>
          <w:szCs w:val="24"/>
        </w:rPr>
        <w:t>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баталсаны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43C7"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бичиг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хүргүүлж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түрүүнд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A43C7">
        <w:rPr>
          <w:rFonts w:ascii="Arial" w:eastAsia="Times New Roman" w:hAnsi="Arial" w:cs="Arial"/>
          <w:sz w:val="24"/>
          <w:szCs w:val="24"/>
        </w:rPr>
        <w:t>97, 98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биелэлттэй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2A43C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43C7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алдахгүй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батлагсан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хичээж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A43C7">
        <w:rPr>
          <w:rFonts w:ascii="Arial" w:eastAsia="Times New Roman" w:hAnsi="Arial" w:cs="Arial"/>
          <w:sz w:val="24"/>
          <w:szCs w:val="24"/>
        </w:rPr>
        <w:t>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үндэслэл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A43C7">
        <w:rPr>
          <w:rFonts w:ascii="Arial" w:eastAsia="Times New Roman" w:hAnsi="Arial" w:cs="Arial"/>
          <w:sz w:val="24"/>
          <w:szCs w:val="24"/>
        </w:rPr>
        <w:t>АМНАТ-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нүүрс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тээвэртэй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бууруулалтыг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ирээгүй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FE7DAB1" w14:textId="754FA5D7" w:rsidR="00E752DB" w:rsidRDefault="002A43C7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асуугаадахъя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барьсантай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00EC5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B00EC5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B00EC5"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барьснаар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00EC5">
        <w:rPr>
          <w:rFonts w:ascii="Arial" w:eastAsia="Times New Roman" w:hAnsi="Arial" w:cs="Arial"/>
          <w:sz w:val="24"/>
          <w:szCs w:val="24"/>
        </w:rPr>
        <w:t>LRT-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бүртгэгдээд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B00EC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C5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C5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C5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амын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бүлэг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татсантай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эндээс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хасагдаж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батлагдах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</w:t>
      </w:r>
      <w:r w:rsidR="00B00EC5">
        <w:rPr>
          <w:rFonts w:ascii="Arial" w:eastAsia="Times New Roman" w:hAnsi="Arial" w:cs="Arial"/>
          <w:sz w:val="24"/>
          <w:szCs w:val="24"/>
        </w:rPr>
        <w:t>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2E4D83E" w14:textId="77777777" w:rsidR="007F761C" w:rsidRDefault="00E752DB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Б.Одонтуяа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8B2372" w:rsidRPr="00C37D33">
        <w:rPr>
          <w:rFonts w:ascii="Arial" w:eastAsia="Times New Roman" w:hAnsi="Arial" w:cs="Arial"/>
          <w:sz w:val="24"/>
          <w:szCs w:val="24"/>
        </w:rPr>
        <w:t>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хэлтсийн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588"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донтуяа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26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900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тэнцэж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үнээс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9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ойролцоогоор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эзэлж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тодотголыг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дагуулаад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шийдвэрийн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төслийг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376F">
        <w:rPr>
          <w:rFonts w:ascii="Arial" w:eastAsia="Times New Roman" w:hAnsi="Arial" w:cs="Arial"/>
          <w:sz w:val="24"/>
          <w:szCs w:val="24"/>
        </w:rPr>
        <w:t>LRT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тулгуурт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гүүрэн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байгууламж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r w:rsidR="0039376F">
        <w:rPr>
          <w:rFonts w:ascii="Arial" w:eastAsia="Times New Roman" w:hAnsi="Arial" w:cs="Arial"/>
          <w:sz w:val="24"/>
          <w:szCs w:val="24"/>
        </w:rPr>
        <w:t>ө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r w:rsidR="0039376F">
        <w:rPr>
          <w:rFonts w:ascii="Arial" w:eastAsia="Times New Roman" w:hAnsi="Arial" w:cs="Arial"/>
          <w:sz w:val="24"/>
          <w:szCs w:val="24"/>
        </w:rPr>
        <w:t>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 9</w:t>
      </w:r>
      <w:r w:rsidR="0039376F">
        <w:rPr>
          <w:rFonts w:ascii="Arial" w:eastAsia="Times New Roman" w:hAnsi="Arial" w:cs="Arial"/>
          <w:sz w:val="24"/>
          <w:szCs w:val="24"/>
        </w:rPr>
        <w:t xml:space="preserve">26 </w:t>
      </w:r>
      <w:proofErr w:type="spellStart"/>
      <w:r w:rsidR="0039376F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өртөгийн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376F">
        <w:rPr>
          <w:rFonts w:ascii="Arial" w:eastAsia="Times New Roman" w:hAnsi="Arial" w:cs="Arial"/>
          <w:sz w:val="24"/>
          <w:szCs w:val="24"/>
        </w:rPr>
        <w:t>55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376F">
        <w:rPr>
          <w:rFonts w:ascii="Arial" w:eastAsia="Times New Roman" w:hAnsi="Arial" w:cs="Arial"/>
          <w:sz w:val="24"/>
          <w:szCs w:val="24"/>
        </w:rPr>
        <w:t>510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376F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авантолгой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станцын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376F">
        <w:rPr>
          <w:rFonts w:ascii="Arial" w:eastAsia="Times New Roman" w:hAnsi="Arial" w:cs="Arial"/>
          <w:sz w:val="24"/>
          <w:szCs w:val="24"/>
        </w:rPr>
        <w:t xml:space="preserve">808 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өртөг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39376F">
        <w:rPr>
          <w:rFonts w:ascii="Arial" w:eastAsia="Times New Roman" w:hAnsi="Arial" w:cs="Arial"/>
          <w:sz w:val="24"/>
          <w:szCs w:val="24"/>
        </w:rPr>
        <w:t>70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5</w:t>
      </w:r>
      <w:r w:rsidR="0039376F">
        <w:rPr>
          <w:rFonts w:ascii="Arial" w:eastAsia="Times New Roman" w:hAnsi="Arial" w:cs="Arial"/>
          <w:sz w:val="24"/>
          <w:szCs w:val="24"/>
        </w:rPr>
        <w:t>65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376F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3937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ам.</w:t>
      </w:r>
      <w:r w:rsidR="0039376F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олларт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3966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7B39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3966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7B39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3966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B3966">
        <w:rPr>
          <w:rFonts w:ascii="Arial" w:eastAsia="Times New Roman" w:hAnsi="Arial" w:cs="Arial"/>
          <w:sz w:val="24"/>
          <w:szCs w:val="24"/>
        </w:rPr>
        <w:t>GDP-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ойролцоогоор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B3966">
        <w:rPr>
          <w:rFonts w:ascii="Arial" w:eastAsia="Times New Roman" w:hAnsi="Arial" w:cs="Arial"/>
          <w:sz w:val="24"/>
          <w:szCs w:val="24"/>
        </w:rPr>
        <w:t>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эзэлж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Ингэснээр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B3966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хүлээгдэж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гүйцэтгэлээр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гүйцэтгэл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ойролцоогоор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B3966">
        <w:rPr>
          <w:rFonts w:ascii="Arial" w:eastAsia="Times New Roman" w:hAnsi="Arial" w:cs="Arial"/>
          <w:sz w:val="24"/>
          <w:szCs w:val="24"/>
        </w:rPr>
        <w:t>60.7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хүлээгдэж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58E385" w14:textId="77777777" w:rsidR="007E1E61" w:rsidRDefault="007E1E6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барьсантай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33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967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7B1BE5A4" w14:textId="77777777" w:rsidR="007E1E61" w:rsidRDefault="007E1E6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Б.Одонтуяа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өн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EBFE146" w14:textId="77777777" w:rsidR="0061451D" w:rsidRDefault="007E1E6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FF72EC">
        <w:rPr>
          <w:rFonts w:ascii="Arial" w:eastAsia="Times New Roman" w:hAnsi="Arial" w:cs="Arial"/>
          <w:sz w:val="24"/>
          <w:szCs w:val="24"/>
        </w:rPr>
        <w:t>7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61451D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1451D">
        <w:rPr>
          <w:rFonts w:ascii="Arial" w:eastAsia="Times New Roman" w:hAnsi="Arial" w:cs="Arial"/>
          <w:sz w:val="24"/>
          <w:szCs w:val="24"/>
        </w:rPr>
        <w:t>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наядаар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өсчихсөн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61451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451D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61451D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451D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эрийг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тодруул</w:t>
      </w:r>
      <w:r w:rsidR="0061451D">
        <w:rPr>
          <w:rFonts w:ascii="Arial" w:eastAsia="Times New Roman" w:hAnsi="Arial" w:cs="Arial"/>
          <w:sz w:val="24"/>
          <w:szCs w:val="24"/>
        </w:rPr>
        <w:t>ъя</w:t>
      </w:r>
      <w:proofErr w:type="spellEnd"/>
      <w:r w:rsidR="0061451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1451D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отоод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61451D">
        <w:rPr>
          <w:rFonts w:ascii="Arial" w:eastAsia="Times New Roman" w:hAnsi="Arial" w:cs="Arial"/>
          <w:sz w:val="24"/>
          <w:szCs w:val="24"/>
        </w:rPr>
        <w:t>.</w:t>
      </w:r>
    </w:p>
    <w:p w14:paraId="3F288D38" w14:textId="77777777" w:rsidR="0061451D" w:rsidRDefault="0061451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Б.Одонтуяа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алдагдлыг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санхүүжүүлэх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үүсвэрүүд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шугамны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төсөвлөж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7E3AA2" w14:textId="77777777" w:rsidR="0061451D" w:rsidRDefault="0061451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15D6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43548F53" w14:textId="77777777" w:rsidR="0061451D" w:rsidRDefault="0061451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хэлчихье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хүмүүс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прот</w:t>
      </w:r>
      <w:r>
        <w:rPr>
          <w:rFonts w:ascii="Arial" w:eastAsia="Times New Roman" w:hAnsi="Arial" w:cs="Arial"/>
          <w:sz w:val="24"/>
          <w:szCs w:val="24"/>
        </w:rPr>
        <w:t>око</w:t>
      </w:r>
      <w:r w:rsidR="008B2372" w:rsidRPr="00C37D33">
        <w:rPr>
          <w:rFonts w:ascii="Arial" w:eastAsia="Times New Roman" w:hAnsi="Arial" w:cs="Arial"/>
          <w:sz w:val="24"/>
          <w:szCs w:val="24"/>
        </w:rPr>
        <w:t>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дүгнэлтэд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хүсэж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эцсээр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33.2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ам.</w:t>
      </w:r>
      <w:r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ногдох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Гэтэл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гарангуут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дөрвөн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бүтээн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мөртөө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монголчууд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цаашдаа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бүтээн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мөртөө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илүү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маягаар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хүмүүсийн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анхаарлыг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сарниулах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маягаар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бодит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сайжруулах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D74AB0" w14:textId="77777777" w:rsidR="00746A74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81D96">
        <w:rPr>
          <w:rFonts w:ascii="Arial" w:eastAsia="Times New Roman" w:hAnsi="Arial" w:cs="Arial"/>
          <w:sz w:val="24"/>
          <w:szCs w:val="24"/>
        </w:rPr>
        <w:t>17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төгрөгийн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хүртлээ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өрөнд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81D96">
        <w:rPr>
          <w:rFonts w:ascii="Arial" w:eastAsia="Times New Roman" w:hAnsi="Arial" w:cs="Arial"/>
          <w:sz w:val="24"/>
          <w:szCs w:val="24"/>
        </w:rPr>
        <w:t>Д</w:t>
      </w:r>
      <w:r w:rsidRPr="00C37D33">
        <w:rPr>
          <w:rFonts w:ascii="Arial" w:eastAsia="Times New Roman" w:hAnsi="Arial" w:cs="Arial"/>
          <w:sz w:val="24"/>
          <w:szCs w:val="24"/>
        </w:rPr>
        <w:t>арханы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тавиагүй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281D96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81D96">
        <w:rPr>
          <w:rFonts w:ascii="Arial" w:eastAsia="Times New Roman" w:hAnsi="Arial" w:cs="Arial"/>
          <w:sz w:val="24"/>
          <w:szCs w:val="24"/>
        </w:rPr>
        <w:t>200-</w:t>
      </w:r>
      <w:r w:rsidRPr="00C37D33">
        <w:rPr>
          <w:rFonts w:ascii="Arial" w:eastAsia="Times New Roman" w:hAnsi="Arial" w:cs="Arial"/>
          <w:sz w:val="24"/>
          <w:szCs w:val="24"/>
        </w:rPr>
        <w:t xml:space="preserve">хан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километр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тавиагүй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харамсаад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үүнийхээ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хажуугаар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оруулалтуудыг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ярьж</w:t>
      </w:r>
      <w:proofErr w:type="spellEnd"/>
      <w:r w:rsidR="00281D96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81D96">
        <w:rPr>
          <w:rFonts w:ascii="Arial" w:eastAsia="Times New Roman" w:hAnsi="Arial" w:cs="Arial"/>
          <w:sz w:val="24"/>
          <w:szCs w:val="24"/>
        </w:rPr>
        <w:t>LRT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жишээ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281D96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нарт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жишээ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ярьж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281D96">
        <w:rPr>
          <w:rFonts w:ascii="Arial" w:eastAsia="Times New Roman" w:hAnsi="Arial" w:cs="Arial"/>
          <w:sz w:val="24"/>
          <w:szCs w:val="24"/>
        </w:rPr>
        <w:t>LRT</w:t>
      </w:r>
      <w:r w:rsidR="00746A74">
        <w:rPr>
          <w:rFonts w:ascii="Arial" w:eastAsia="Times New Roman" w:hAnsi="Arial" w:cs="Arial"/>
          <w:sz w:val="24"/>
          <w:szCs w:val="24"/>
        </w:rPr>
        <w:t xml:space="preserve"> 2.7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төсөвт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өртөгт</w:t>
      </w:r>
      <w:r w:rsidR="00746A74">
        <w:rPr>
          <w:rFonts w:ascii="Arial" w:eastAsia="Times New Roman" w:hAnsi="Arial" w:cs="Arial"/>
          <w:sz w:val="24"/>
          <w:szCs w:val="24"/>
        </w:rPr>
        <w:t>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эхлээд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46A74">
        <w:rPr>
          <w:rFonts w:ascii="Arial" w:eastAsia="Times New Roman" w:hAnsi="Arial" w:cs="Arial"/>
          <w:sz w:val="24"/>
          <w:szCs w:val="24"/>
        </w:rPr>
        <w:t>500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46A74">
        <w:rPr>
          <w:rFonts w:ascii="Arial" w:eastAsia="Times New Roman" w:hAnsi="Arial" w:cs="Arial"/>
          <w:sz w:val="24"/>
          <w:szCs w:val="24"/>
        </w:rPr>
        <w:t xml:space="preserve">19 </w:t>
      </w:r>
      <w:proofErr w:type="spellStart"/>
      <w:r w:rsidR="00746A74">
        <w:rPr>
          <w:rFonts w:ascii="Arial" w:eastAsia="Times New Roman" w:hAnsi="Arial" w:cs="Arial"/>
          <w:sz w:val="24"/>
          <w:szCs w:val="24"/>
        </w:rPr>
        <w:t>аравны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километр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эхэлчих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бүгдээрээ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дуусах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эхнээсээ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анхааралтай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үзэж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DF6CFA" w14:textId="77777777" w:rsidR="009857C0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C387D">
        <w:rPr>
          <w:rFonts w:ascii="Arial" w:eastAsia="Times New Roman" w:hAnsi="Arial" w:cs="Arial"/>
          <w:sz w:val="24"/>
          <w:szCs w:val="24"/>
        </w:rPr>
        <w:t>LRT-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шороо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овоолсноос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дээрээс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C387D">
        <w:rPr>
          <w:rFonts w:ascii="Arial" w:eastAsia="Times New Roman" w:hAnsi="Arial" w:cs="Arial"/>
          <w:sz w:val="24"/>
          <w:szCs w:val="24"/>
        </w:rPr>
        <w:t>LRT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хийлээ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гүрэн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байгууламжаас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хамаг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мөнгийг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хулгайлдаг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тогтолцоотой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явдаг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гүүр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суурийнх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өртөг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="00073796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073796">
        <w:rPr>
          <w:rFonts w:ascii="Arial" w:eastAsia="Times New Roman" w:hAnsi="Arial" w:cs="Arial"/>
          <w:sz w:val="24"/>
          <w:szCs w:val="24"/>
        </w:rPr>
        <w:t>175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доллароор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баригдана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ганцхан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бодоход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бодлоо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073796">
        <w:rPr>
          <w:rFonts w:ascii="Arial" w:eastAsia="Times New Roman" w:hAnsi="Arial" w:cs="Arial"/>
          <w:sz w:val="24"/>
          <w:szCs w:val="24"/>
        </w:rPr>
        <w:t>42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зарцуулна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Тэгэхээ</w:t>
      </w:r>
      <w:r w:rsidR="00073796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нийтдээ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дөрвөн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урсгалтай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байлаа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</w:t>
      </w:r>
      <w:r w:rsidR="00073796">
        <w:rPr>
          <w:rFonts w:ascii="Arial" w:eastAsia="Times New Roman" w:hAnsi="Arial" w:cs="Arial"/>
          <w:sz w:val="24"/>
          <w:szCs w:val="24"/>
        </w:rPr>
        <w:t>рэн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тооцоо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1C87">
        <w:rPr>
          <w:rFonts w:ascii="Arial" w:eastAsia="Times New Roman" w:hAnsi="Arial" w:cs="Arial"/>
          <w:sz w:val="24"/>
          <w:szCs w:val="24"/>
        </w:rPr>
        <w:t>хий</w:t>
      </w:r>
      <w:r w:rsidRPr="00C37D33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нийтдээ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A1C87">
        <w:rPr>
          <w:rFonts w:ascii="Arial" w:eastAsia="Times New Roman" w:hAnsi="Arial" w:cs="Arial"/>
          <w:sz w:val="24"/>
          <w:szCs w:val="24"/>
        </w:rPr>
        <w:t>6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р</w:t>
      </w:r>
      <w:r w:rsidR="001A1C87">
        <w:rPr>
          <w:rFonts w:ascii="Arial" w:eastAsia="Times New Roman" w:hAnsi="Arial" w:cs="Arial"/>
          <w:sz w:val="24"/>
          <w:szCs w:val="24"/>
        </w:rPr>
        <w:t>ей</w:t>
      </w:r>
      <w:r w:rsidRPr="00C37D33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ажлы</w:t>
      </w:r>
      <w:r w:rsidR="001A1C87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</w:t>
      </w:r>
      <w:r w:rsidR="001A1C87">
        <w:rPr>
          <w:rFonts w:ascii="Arial" w:eastAsia="Times New Roman" w:hAnsi="Arial" w:cs="Arial"/>
          <w:sz w:val="24"/>
          <w:szCs w:val="24"/>
        </w:rPr>
        <w:t>өлс</w:t>
      </w:r>
      <w:proofErr w:type="spellEnd"/>
      <w:r w:rsidR="001A1C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1C87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lastRenderedPageBreak/>
        <w:t>бараг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A1C87">
        <w:rPr>
          <w:rFonts w:ascii="Arial" w:eastAsia="Times New Roman" w:hAnsi="Arial" w:cs="Arial"/>
          <w:sz w:val="24"/>
          <w:szCs w:val="24"/>
        </w:rPr>
        <w:t>38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1A1C87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1C87">
        <w:rPr>
          <w:rFonts w:ascii="Arial" w:eastAsia="Times New Roman" w:hAnsi="Arial" w:cs="Arial"/>
          <w:sz w:val="24"/>
          <w:szCs w:val="24"/>
        </w:rPr>
        <w:t>Ө</w:t>
      </w:r>
      <w:r w:rsidRPr="00C37D33">
        <w:rPr>
          <w:rFonts w:ascii="Arial" w:eastAsia="Times New Roman" w:hAnsi="Arial" w:cs="Arial"/>
          <w:sz w:val="24"/>
          <w:szCs w:val="24"/>
        </w:rPr>
        <w:t>нөөдрийн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A1C87">
        <w:rPr>
          <w:rFonts w:ascii="Arial" w:eastAsia="Times New Roman" w:hAnsi="Arial" w:cs="Arial"/>
          <w:sz w:val="24"/>
          <w:szCs w:val="24"/>
        </w:rPr>
        <w:t>1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тонн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рейс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A1C87">
        <w:rPr>
          <w:rFonts w:ascii="Arial" w:eastAsia="Times New Roman" w:hAnsi="Arial" w:cs="Arial"/>
          <w:sz w:val="24"/>
          <w:szCs w:val="24"/>
        </w:rPr>
        <w:t>1100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1A1C87">
        <w:rPr>
          <w:rFonts w:ascii="Arial" w:eastAsia="Times New Roman" w:hAnsi="Arial" w:cs="Arial"/>
          <w:sz w:val="24"/>
          <w:szCs w:val="24"/>
        </w:rPr>
        <w:t>1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километрт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A1C87">
        <w:rPr>
          <w:rFonts w:ascii="Arial" w:eastAsia="Times New Roman" w:hAnsi="Arial" w:cs="Arial"/>
          <w:sz w:val="24"/>
          <w:szCs w:val="24"/>
        </w:rPr>
        <w:t>130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тонн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1C87">
        <w:rPr>
          <w:rFonts w:ascii="Arial" w:eastAsia="Times New Roman" w:hAnsi="Arial" w:cs="Arial"/>
          <w:sz w:val="24"/>
          <w:szCs w:val="24"/>
        </w:rPr>
        <w:t>рей</w:t>
      </w:r>
      <w:r w:rsidRPr="00C37D33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ордог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Тэрийгээ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857C0">
        <w:rPr>
          <w:rFonts w:ascii="Arial" w:eastAsia="Times New Roman" w:hAnsi="Arial" w:cs="Arial"/>
          <w:sz w:val="24"/>
          <w:szCs w:val="24"/>
        </w:rPr>
        <w:t>1100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доллароор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бодоод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үзэх</w:t>
      </w:r>
      <w:r w:rsidR="009857C0">
        <w:rPr>
          <w:rFonts w:ascii="Arial" w:eastAsia="Times New Roman" w:hAnsi="Arial" w:cs="Arial"/>
          <w:sz w:val="24"/>
          <w:szCs w:val="24"/>
        </w:rPr>
        <w:t>ээр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тэрийгээ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857C0">
        <w:rPr>
          <w:rFonts w:ascii="Arial" w:eastAsia="Times New Roman" w:hAnsi="Arial" w:cs="Arial"/>
          <w:sz w:val="24"/>
          <w:szCs w:val="24"/>
        </w:rPr>
        <w:t>20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километрт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үзээд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үзэхэд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857C0">
        <w:rPr>
          <w:rFonts w:ascii="Arial" w:eastAsia="Times New Roman" w:hAnsi="Arial" w:cs="Arial"/>
          <w:sz w:val="24"/>
          <w:szCs w:val="24"/>
        </w:rPr>
        <w:t>6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ре</w:t>
      </w:r>
      <w:r w:rsidR="009857C0">
        <w:rPr>
          <w:rFonts w:ascii="Arial" w:eastAsia="Times New Roman" w:hAnsi="Arial" w:cs="Arial"/>
          <w:sz w:val="24"/>
          <w:szCs w:val="24"/>
        </w:rPr>
        <w:t>й</w:t>
      </w:r>
      <w:r w:rsidRPr="00C37D33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Гэтэл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857C0">
        <w:rPr>
          <w:rFonts w:ascii="Arial" w:eastAsia="Times New Roman" w:hAnsi="Arial" w:cs="Arial"/>
          <w:sz w:val="24"/>
          <w:szCs w:val="24"/>
        </w:rPr>
        <w:t>42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биччихсэн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857C0">
        <w:rPr>
          <w:rFonts w:ascii="Arial" w:eastAsia="Times New Roman" w:hAnsi="Arial" w:cs="Arial"/>
          <w:sz w:val="24"/>
          <w:szCs w:val="24"/>
        </w:rPr>
        <w:t>Д</w:t>
      </w:r>
      <w:r w:rsidRPr="00C37D33">
        <w:rPr>
          <w:rFonts w:ascii="Arial" w:eastAsia="Times New Roman" w:hAnsi="Arial" w:cs="Arial"/>
          <w:sz w:val="24"/>
          <w:szCs w:val="24"/>
        </w:rPr>
        <w:t>охиолд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 xml:space="preserve"> 32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857C0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857C0">
        <w:rPr>
          <w:rFonts w:ascii="Arial" w:eastAsia="Times New Roman" w:hAnsi="Arial" w:cs="Arial"/>
          <w:sz w:val="24"/>
          <w:szCs w:val="24"/>
        </w:rPr>
        <w:t>З</w:t>
      </w:r>
      <w:r w:rsidRPr="00C37D33">
        <w:rPr>
          <w:rFonts w:ascii="Arial" w:eastAsia="Times New Roman" w:hAnsi="Arial" w:cs="Arial"/>
          <w:sz w:val="24"/>
          <w:szCs w:val="24"/>
        </w:rPr>
        <w:t>үгээр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дурын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тоогоо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биччихсэн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9857C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857C0">
        <w:rPr>
          <w:rFonts w:ascii="Arial" w:eastAsia="Times New Roman" w:hAnsi="Arial" w:cs="Arial"/>
          <w:sz w:val="24"/>
          <w:szCs w:val="24"/>
        </w:rPr>
        <w:t>М</w:t>
      </w:r>
      <w:r w:rsidRPr="00C37D3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857C0">
        <w:rPr>
          <w:rFonts w:ascii="Arial" w:eastAsia="Times New Roman" w:hAnsi="Arial" w:cs="Arial"/>
          <w:sz w:val="24"/>
          <w:szCs w:val="24"/>
        </w:rPr>
        <w:t>У</w:t>
      </w:r>
      <w:r w:rsidRPr="00C37D33">
        <w:rPr>
          <w:rFonts w:ascii="Arial" w:eastAsia="Times New Roman" w:hAnsi="Arial" w:cs="Arial"/>
          <w:sz w:val="24"/>
          <w:szCs w:val="24"/>
        </w:rPr>
        <w:t>лсыг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37F4733" w14:textId="4DAE7235" w:rsidR="009621BA" w:rsidRDefault="009857C0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өртөг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560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инженерийн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угсралтын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өмнөх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70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магадашгүй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75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9621BA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21BA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эртээ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юунаасаа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9621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Тэрнээсээ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35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="009621BA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21BA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биччихсэн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хулгайн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9621BA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621BA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замбараагүй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өртөгтэй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рейс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621BA">
        <w:rPr>
          <w:rFonts w:ascii="Arial" w:eastAsia="Times New Roman" w:hAnsi="Arial" w:cs="Arial"/>
          <w:sz w:val="24"/>
          <w:szCs w:val="24"/>
        </w:rPr>
        <w:t>Рейс</w:t>
      </w:r>
      <w:proofErr w:type="spellEnd"/>
      <w:r w:rsidR="009621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төмрийн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хөлстэйгөө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нийлэхэд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9621BA">
        <w:rPr>
          <w:rFonts w:ascii="Arial" w:eastAsia="Times New Roman" w:hAnsi="Arial" w:cs="Arial"/>
          <w:sz w:val="24"/>
          <w:szCs w:val="24"/>
        </w:rPr>
        <w:t>рейс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6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бүтэн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9621BA">
        <w:rPr>
          <w:rFonts w:ascii="Arial" w:eastAsia="Times New Roman" w:hAnsi="Arial" w:cs="Arial"/>
          <w:sz w:val="24"/>
          <w:szCs w:val="24"/>
        </w:rPr>
        <w:t>43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доллар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биччихсэн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C76E2D" w14:textId="77777777" w:rsidR="001019F6" w:rsidRDefault="00E752DB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үедээ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үедээ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замбараагүй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хандаж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Бидний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BC44E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отын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захиргааг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хараана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тооцоонуудыг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дураараа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тооцоолол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BC44E6">
        <w:rPr>
          <w:rFonts w:ascii="Arial" w:eastAsia="Times New Roman" w:hAnsi="Arial" w:cs="Arial"/>
          <w:sz w:val="24"/>
          <w:szCs w:val="24"/>
        </w:rPr>
        <w:t>LRT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баригдлаа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нисэх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машинаа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тавьчихаад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наашаа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дотроо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баахан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алхах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буучхаад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</w:t>
      </w:r>
      <w:r w:rsidR="00BC44E6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4E6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лаанбаатарын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Бүгдээрээ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машинтай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19F6">
        <w:rPr>
          <w:rFonts w:ascii="Arial" w:eastAsia="Times New Roman" w:hAnsi="Arial" w:cs="Arial"/>
          <w:sz w:val="24"/>
          <w:szCs w:val="24"/>
        </w:rPr>
        <w:t>ирээд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</w:t>
      </w:r>
      <w:r w:rsidR="001019F6">
        <w:rPr>
          <w:rFonts w:ascii="Arial" w:eastAsia="Times New Roman" w:hAnsi="Arial" w:cs="Arial"/>
          <w:sz w:val="24"/>
          <w:szCs w:val="24"/>
        </w:rPr>
        <w:t>эрүү</w:t>
      </w:r>
      <w:r w:rsidR="008B2372" w:rsidRPr="00C37D33">
        <w:rPr>
          <w:rFonts w:ascii="Arial" w:eastAsia="Times New Roman" w:hAnsi="Arial" w:cs="Arial"/>
          <w:sz w:val="24"/>
          <w:szCs w:val="24"/>
        </w:rPr>
        <w:t>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сонирхолтой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Машиныг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нь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түгжрэл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</w:t>
      </w:r>
      <w:r w:rsidR="001019F6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1019F6">
        <w:rPr>
          <w:rFonts w:ascii="Arial" w:eastAsia="Times New Roman" w:hAnsi="Arial" w:cs="Arial"/>
          <w:sz w:val="24"/>
          <w:szCs w:val="24"/>
        </w:rPr>
        <w:t>LRT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19F6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түмэн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бүгдээрээ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пр</w:t>
      </w:r>
      <w:r w:rsidR="001019F6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усээ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зарчихгүй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A5F8BFA" w14:textId="77777777" w:rsidR="00657275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526E4C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26E4C">
        <w:rPr>
          <w:rFonts w:ascii="Arial" w:eastAsia="Times New Roman" w:hAnsi="Arial" w:cs="Arial"/>
          <w:sz w:val="24"/>
          <w:szCs w:val="24"/>
        </w:rPr>
        <w:t>2.7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доллароор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дагуул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526E4C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тэндээ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хүмүүсийн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амьдралыг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шийдсэн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шийдсэн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оруулалтуудыг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боломжтой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26E4C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мэдээж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хоорондоо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6E4C">
        <w:rPr>
          <w:rFonts w:ascii="Arial" w:eastAsia="Times New Roman" w:hAnsi="Arial" w:cs="Arial"/>
          <w:sz w:val="24"/>
          <w:szCs w:val="24"/>
        </w:rPr>
        <w:t>М</w:t>
      </w:r>
      <w:r w:rsidRPr="00C37D3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6E4C">
        <w:rPr>
          <w:rFonts w:ascii="Arial" w:eastAsia="Times New Roman" w:hAnsi="Arial" w:cs="Arial"/>
          <w:sz w:val="24"/>
          <w:szCs w:val="24"/>
        </w:rPr>
        <w:t>А</w:t>
      </w:r>
      <w:r w:rsidRPr="00C37D33">
        <w:rPr>
          <w:rFonts w:ascii="Arial" w:eastAsia="Times New Roman" w:hAnsi="Arial" w:cs="Arial"/>
          <w:sz w:val="24"/>
          <w:szCs w:val="24"/>
        </w:rPr>
        <w:t>рдын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6E4C">
        <w:rPr>
          <w:rFonts w:ascii="Arial" w:eastAsia="Times New Roman" w:hAnsi="Arial" w:cs="Arial"/>
          <w:sz w:val="24"/>
          <w:szCs w:val="24"/>
        </w:rPr>
        <w:t>Н</w:t>
      </w:r>
      <w:r w:rsidRPr="00C37D33">
        <w:rPr>
          <w:rFonts w:ascii="Arial" w:eastAsia="Times New Roman" w:hAnsi="Arial" w:cs="Arial"/>
          <w:sz w:val="24"/>
          <w:szCs w:val="24"/>
        </w:rPr>
        <w:t>амын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маргалдаад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лээ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дотрыг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бүгдийг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дүгнэлт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аудит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зүйлүүдийг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бүхэн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хийгээрэй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асуудлаа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оруулаарай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>.</w:t>
      </w:r>
      <w:r w:rsidR="00B1268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F202C0" w14:textId="504DB002" w:rsidR="00657275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Мэдээж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12688">
        <w:rPr>
          <w:rFonts w:ascii="Arial" w:eastAsia="Times New Roman" w:hAnsi="Arial" w:cs="Arial"/>
          <w:sz w:val="24"/>
          <w:szCs w:val="24"/>
        </w:rPr>
        <w:t>LRT-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гий</w:t>
      </w:r>
      <w:r w:rsidRPr="00C37D3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шийдэгдлээ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нэмэгдэнэ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хийгдэнэ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>?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Тусдаа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хийгдэх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>?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батлуулж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авчхаад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Өөрөөр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хэлбэл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өнгөрсөн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эцсээр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8</w:t>
      </w:r>
      <w:r w:rsidR="00B12688">
        <w:rPr>
          <w:rFonts w:ascii="Arial" w:eastAsia="Times New Roman" w:hAnsi="Arial" w:cs="Arial"/>
          <w:sz w:val="24"/>
          <w:szCs w:val="24"/>
        </w:rPr>
        <w:t xml:space="preserve">67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байгаагаар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B12688">
        <w:rPr>
          <w:rFonts w:ascii="Arial" w:eastAsia="Times New Roman" w:hAnsi="Arial" w:cs="Arial"/>
          <w:sz w:val="24"/>
          <w:szCs w:val="24"/>
        </w:rPr>
        <w:t>4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ө</w:t>
      </w:r>
      <w:r w:rsidRPr="00C37D33">
        <w:rPr>
          <w:rFonts w:ascii="Arial" w:eastAsia="Times New Roman" w:hAnsi="Arial" w:cs="Arial"/>
          <w:sz w:val="24"/>
          <w:szCs w:val="24"/>
        </w:rPr>
        <w:t>өрчлөгдөж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B1268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авантолгойн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станцыг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дэмжинэ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Мэдээж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бүтээн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байгуулалт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нары</w:t>
      </w:r>
      <w:r w:rsidR="00B12688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2688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усгаар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тогтнолын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хэмжээгээр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57275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57275">
        <w:rPr>
          <w:rFonts w:ascii="Arial" w:eastAsia="Times New Roman" w:hAnsi="Arial" w:cs="Arial"/>
          <w:sz w:val="24"/>
          <w:szCs w:val="24"/>
        </w:rPr>
        <w:t>LRT-</w:t>
      </w:r>
      <w:proofErr w:type="spellStart"/>
      <w:r w:rsidR="00657275">
        <w:rPr>
          <w:rFonts w:ascii="Arial" w:eastAsia="Times New Roman" w:hAnsi="Arial" w:cs="Arial"/>
          <w:sz w:val="24"/>
          <w:szCs w:val="24"/>
        </w:rPr>
        <w:t>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түгжрэлийг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эцэс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болгочихно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D798F53" w14:textId="77777777" w:rsidR="00657275" w:rsidRDefault="0065727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суулт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82BBCA" w14:textId="7D384B28" w:rsidR="00F05747" w:rsidRDefault="0053450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74788F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22F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lastRenderedPageBreak/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D46C85"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төслүүдийн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D46C85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П</w:t>
      </w:r>
      <w:r w:rsidR="008B2372" w:rsidRPr="00C37D33">
        <w:rPr>
          <w:rFonts w:ascii="Arial" w:eastAsia="Times New Roman" w:hAnsi="Arial" w:cs="Arial"/>
          <w:sz w:val="24"/>
          <w:szCs w:val="24"/>
        </w:rPr>
        <w:t>үрэвдорж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D4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46C85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84A191C" w14:textId="77777777" w:rsidR="00892D1A" w:rsidRDefault="00973927" w:rsidP="00892D1A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асуудалд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мартчихаж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бүхэнд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танилцуулж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санаачлаад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817404" w14:textId="77777777" w:rsidR="006237A7" w:rsidRDefault="00892D1A" w:rsidP="00892D1A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санаачлаад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тэрийгээ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хороогоороо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батлуулах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д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эгээрэ</w:t>
      </w:r>
      <w:r w:rsidR="006237A7">
        <w:rPr>
          <w:rFonts w:ascii="Arial" w:eastAsia="Times New Roman" w:hAnsi="Arial" w:cs="Arial"/>
          <w:sz w:val="24"/>
          <w:szCs w:val="24"/>
        </w:rPr>
        <w:t>э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утга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учиртай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237A7">
        <w:rPr>
          <w:rFonts w:ascii="Arial" w:eastAsia="Times New Roman" w:hAnsi="Arial" w:cs="Arial"/>
          <w:sz w:val="24"/>
          <w:szCs w:val="24"/>
        </w:rPr>
        <w:t>2016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байршуулдаг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эндээсээ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237A7">
        <w:rPr>
          <w:rFonts w:ascii="Arial" w:eastAsia="Times New Roman" w:hAnsi="Arial" w:cs="Arial"/>
          <w:sz w:val="24"/>
          <w:szCs w:val="24"/>
        </w:rPr>
        <w:t>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төлдөг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харамсалтай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хуулгаараа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</w:t>
      </w:r>
      <w:r w:rsidR="006237A7">
        <w:rPr>
          <w:rFonts w:ascii="Arial" w:eastAsia="Times New Roman" w:hAnsi="Arial" w:cs="Arial"/>
          <w:sz w:val="24"/>
          <w:szCs w:val="24"/>
        </w:rPr>
        <w:t>за</w:t>
      </w:r>
      <w:r w:rsidR="008B2372" w:rsidRPr="00C37D33">
        <w:rPr>
          <w:rFonts w:ascii="Arial" w:eastAsia="Times New Roman" w:hAnsi="Arial" w:cs="Arial"/>
          <w:sz w:val="24"/>
          <w:szCs w:val="24"/>
        </w:rPr>
        <w:t>яа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Ж</w:t>
      </w:r>
      <w:r w:rsidR="008B2372" w:rsidRPr="00C37D33">
        <w:rPr>
          <w:rFonts w:ascii="Arial" w:eastAsia="Times New Roman" w:hAnsi="Arial" w:cs="Arial"/>
          <w:sz w:val="24"/>
          <w:szCs w:val="24"/>
        </w:rPr>
        <w:t>ишээ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237A7">
        <w:rPr>
          <w:rFonts w:ascii="Arial" w:eastAsia="Times New Roman" w:hAnsi="Arial" w:cs="Arial"/>
          <w:sz w:val="24"/>
          <w:szCs w:val="24"/>
        </w:rPr>
        <w:t>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өгдөг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хуулгаараа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7A7">
        <w:rPr>
          <w:rFonts w:ascii="Arial" w:eastAsia="Times New Roman" w:hAnsi="Arial" w:cs="Arial"/>
          <w:sz w:val="24"/>
          <w:szCs w:val="24"/>
        </w:rPr>
        <w:t>Е</w:t>
      </w:r>
      <w:r w:rsidR="008B2372" w:rsidRPr="00C37D33">
        <w:rPr>
          <w:rFonts w:ascii="Arial" w:eastAsia="Times New Roman" w:hAnsi="Arial" w:cs="Arial"/>
          <w:sz w:val="24"/>
          <w:szCs w:val="24"/>
        </w:rPr>
        <w:t>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хооронд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6237A7">
        <w:rPr>
          <w:rFonts w:ascii="Arial" w:eastAsia="Times New Roman" w:hAnsi="Arial" w:cs="Arial"/>
          <w:sz w:val="24"/>
          <w:szCs w:val="24"/>
        </w:rPr>
        <w:t>.</w:t>
      </w:r>
    </w:p>
    <w:p w14:paraId="0922B7DA" w14:textId="77777777" w:rsidR="005960A5" w:rsidRDefault="006237A7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8B2372" w:rsidRPr="00C37D33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дэлхийн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97C31"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тэтгэврийн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197C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компаниудын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хувьцааг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Гэтэл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197C31">
        <w:rPr>
          <w:rFonts w:ascii="Arial" w:eastAsia="Times New Roman" w:hAnsi="Arial" w:cs="Arial"/>
          <w:sz w:val="24"/>
          <w:szCs w:val="24"/>
        </w:rPr>
        <w:t>2016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97C31">
        <w:rPr>
          <w:rFonts w:ascii="Arial" w:eastAsia="Times New Roman" w:hAnsi="Arial" w:cs="Arial"/>
          <w:sz w:val="24"/>
          <w:szCs w:val="24"/>
        </w:rPr>
        <w:t>К</w:t>
      </w:r>
      <w:r w:rsidR="008B2372" w:rsidRPr="00C37D33">
        <w:rPr>
          <w:rFonts w:ascii="Arial" w:eastAsia="Times New Roman" w:hAnsi="Arial" w:cs="Arial"/>
          <w:sz w:val="24"/>
          <w:szCs w:val="24"/>
        </w:rPr>
        <w:t>апитал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97C31">
        <w:rPr>
          <w:rFonts w:ascii="Arial" w:eastAsia="Times New Roman" w:hAnsi="Arial" w:cs="Arial"/>
          <w:sz w:val="24"/>
          <w:szCs w:val="24"/>
        </w:rPr>
        <w:t>Ч</w:t>
      </w:r>
      <w:r w:rsidR="008B2372" w:rsidRPr="00C37D33">
        <w:rPr>
          <w:rFonts w:ascii="Arial" w:eastAsia="Times New Roman" w:hAnsi="Arial" w:cs="Arial"/>
          <w:sz w:val="24"/>
          <w:szCs w:val="24"/>
        </w:rPr>
        <w:t>ингис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хадгалснаас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алдагдсан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үзээд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шийдвэрийг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="00197C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ямарваа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97C31"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риунзаяа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2EFA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хийхдээ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зүүж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хоцрох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барьж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</w:t>
      </w:r>
      <w:r w:rsidR="00CE2EFA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үдэгдэл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ойролцоогоор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CE2EFA">
        <w:rPr>
          <w:rFonts w:ascii="Arial" w:eastAsia="Times New Roman" w:hAnsi="Arial" w:cs="Arial"/>
          <w:sz w:val="24"/>
          <w:szCs w:val="24"/>
        </w:rPr>
        <w:t>290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CE2EFA">
        <w:rPr>
          <w:rFonts w:ascii="Arial" w:eastAsia="Times New Roman" w:hAnsi="Arial" w:cs="Arial"/>
          <w:sz w:val="24"/>
          <w:szCs w:val="24"/>
        </w:rPr>
        <w:t>290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болдог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5960A5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зохицуулалт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960A5">
        <w:rPr>
          <w:rFonts w:ascii="Arial" w:eastAsia="Times New Roman" w:hAnsi="Arial" w:cs="Arial"/>
          <w:sz w:val="24"/>
          <w:szCs w:val="24"/>
        </w:rPr>
        <w:t xml:space="preserve">9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5960A5">
        <w:rPr>
          <w:rFonts w:ascii="Arial" w:eastAsia="Times New Roman" w:hAnsi="Arial" w:cs="Arial"/>
          <w:sz w:val="24"/>
          <w:szCs w:val="24"/>
        </w:rPr>
        <w:t>9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960A5">
        <w:rPr>
          <w:rFonts w:ascii="Arial" w:eastAsia="Times New Roman" w:hAnsi="Arial" w:cs="Arial"/>
          <w:sz w:val="24"/>
          <w:szCs w:val="24"/>
        </w:rPr>
        <w:t>290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бодоход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ойролцоогоор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960A5">
        <w:rPr>
          <w:rFonts w:ascii="Arial" w:eastAsia="Times New Roman" w:hAnsi="Arial" w:cs="Arial"/>
          <w:sz w:val="24"/>
          <w:szCs w:val="24"/>
        </w:rPr>
        <w:t xml:space="preserve">40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хадгалах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5960A5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FAB88A" w14:textId="77777777" w:rsidR="0043251F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Ингэснээр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ирээдүйд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хүмүүс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төлсөн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даатгалынхаа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43251F">
        <w:rPr>
          <w:rFonts w:ascii="Arial" w:eastAsia="Times New Roman" w:hAnsi="Arial" w:cs="Arial"/>
          <w:sz w:val="24"/>
          <w:szCs w:val="24"/>
        </w:rPr>
        <w:t>ш</w:t>
      </w:r>
      <w:r w:rsidRPr="00C37D33">
        <w:rPr>
          <w:rFonts w:ascii="Arial" w:eastAsia="Times New Roman" w:hAnsi="Arial" w:cs="Arial"/>
          <w:sz w:val="24"/>
          <w:szCs w:val="24"/>
        </w:rPr>
        <w:t>имтгэлийг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итгэл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үнэмшилтэйгээр</w:t>
      </w:r>
      <w:proofErr w:type="spellEnd"/>
      <w:r w:rsidR="0043251F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бидний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цаасанд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байршуулж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итгэл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үнэмшилтэйгээр</w:t>
      </w:r>
      <w:proofErr w:type="spellEnd"/>
      <w:r w:rsidR="00432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хүмүүс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шимтгэлээ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төлөх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251F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цөмөөрөө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санааны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дэмжээд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251F"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хороогоор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хэлэлцүүлэхээр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087283" w14:textId="601E00DA" w:rsidR="004A532D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бүхэн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43251F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эгвэл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4A532D">
        <w:rPr>
          <w:rFonts w:ascii="Arial" w:eastAsia="Times New Roman" w:hAnsi="Arial" w:cs="Arial"/>
          <w:sz w:val="24"/>
          <w:szCs w:val="24"/>
        </w:rPr>
        <w:t>Г</w:t>
      </w:r>
      <w:r w:rsidRPr="00C37D33">
        <w:rPr>
          <w:rFonts w:ascii="Arial" w:eastAsia="Times New Roman" w:hAnsi="Arial" w:cs="Arial"/>
          <w:sz w:val="24"/>
          <w:szCs w:val="24"/>
        </w:rPr>
        <w:t>араа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өргөөд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</w:t>
      </w:r>
      <w:r w:rsidR="004A532D">
        <w:rPr>
          <w:rFonts w:ascii="Arial" w:eastAsia="Times New Roman" w:hAnsi="Arial" w:cs="Arial"/>
          <w:sz w:val="24"/>
          <w:szCs w:val="24"/>
        </w:rPr>
        <w:t>в</w:t>
      </w:r>
      <w:r w:rsidRPr="00C37D33">
        <w:rPr>
          <w:rFonts w:ascii="Arial" w:eastAsia="Times New Roman" w:hAnsi="Arial" w:cs="Arial"/>
          <w:sz w:val="24"/>
          <w:szCs w:val="24"/>
        </w:rPr>
        <w:t>чихъя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A532D">
        <w:rPr>
          <w:rFonts w:ascii="Arial" w:eastAsia="Times New Roman" w:hAnsi="Arial" w:cs="Arial"/>
          <w:sz w:val="24"/>
          <w:szCs w:val="24"/>
        </w:rPr>
        <w:t>Булгантуяа</w:t>
      </w:r>
      <w:proofErr w:type="spellEnd"/>
      <w:r w:rsidR="004A532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532D">
        <w:rPr>
          <w:rFonts w:ascii="Arial" w:eastAsia="Times New Roman" w:hAnsi="Arial" w:cs="Arial"/>
          <w:sz w:val="24"/>
          <w:szCs w:val="24"/>
        </w:rPr>
        <w:t>гишүүнд</w:t>
      </w:r>
      <w:proofErr w:type="spellEnd"/>
      <w:r w:rsidR="004A532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532D">
        <w:rPr>
          <w:rFonts w:ascii="Arial" w:eastAsia="Times New Roman" w:hAnsi="Arial" w:cs="Arial"/>
          <w:sz w:val="24"/>
          <w:szCs w:val="24"/>
        </w:rPr>
        <w:t>микрофон</w:t>
      </w:r>
      <w:proofErr w:type="spellEnd"/>
      <w:r w:rsidR="004A532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532D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4A532D">
        <w:rPr>
          <w:rFonts w:ascii="Arial" w:eastAsia="Times New Roman" w:hAnsi="Arial" w:cs="Arial"/>
          <w:sz w:val="24"/>
          <w:szCs w:val="24"/>
        </w:rPr>
        <w:t>.</w:t>
      </w:r>
    </w:p>
    <w:p w14:paraId="487FC65B" w14:textId="77777777" w:rsidR="004A532D" w:rsidRDefault="004A532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Х.Булгантуяа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150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хэвшлээр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ойлгосноор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2016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тэтгэврийн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бууруулахад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ашиглаж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танай</w:t>
      </w:r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байршуулна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тэтгэврийн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багасга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өдөлмөр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суурьтай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тэтгэврийн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томоохон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гажуудал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үүсгэчихээр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мэдээллийг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төдийлөн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айн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чадахгүй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64966B6" w14:textId="77777777" w:rsidR="00FF5E91" w:rsidRDefault="00FF5E9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</w:t>
      </w:r>
      <w:r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заяа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микрофон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274F8A5" w14:textId="0B1A7694" w:rsidR="00B05959" w:rsidRDefault="00FF5E9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хуулийнхаа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F44F58">
        <w:rPr>
          <w:rFonts w:ascii="Arial" w:eastAsia="Times New Roman" w:hAnsi="Arial" w:cs="Arial"/>
          <w:sz w:val="24"/>
          <w:szCs w:val="24"/>
        </w:rPr>
        <w:t xml:space="preserve">11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хуримтлалын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заагаад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44F58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хуримтлалын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3FBF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онголбанкнаас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гуравхан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хувилбар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өгчихсөн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8E89E96" w14:textId="2D64B85E" w:rsidR="00F05747" w:rsidRDefault="00616FBC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8B2372" w:rsidRPr="00C37D33">
        <w:rPr>
          <w:rFonts w:ascii="Arial" w:eastAsia="Times New Roman" w:hAnsi="Arial" w:cs="Arial"/>
          <w:sz w:val="24"/>
          <w:szCs w:val="24"/>
        </w:rPr>
        <w:t>доог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2017, 18, 19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өдөлмөр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ерөнхийлөгч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хамтарсан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шийдвэрүүдийг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2018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гаргаагүй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хязгаарлалттай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сонголт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5150B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болсноос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үдэж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150B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5150B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тоотуудыг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зөвлөлөөс</w:t>
      </w:r>
      <w:proofErr w:type="spellEnd"/>
      <w:r w:rsidR="006E1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явуулдаг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101854" w14:textId="5CD32D7A" w:rsidR="00B05959" w:rsidRDefault="0050002C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6E1831">
        <w:rPr>
          <w:rFonts w:ascii="Arial" w:eastAsia="Times New Roman" w:hAnsi="Arial" w:cs="Arial"/>
          <w:sz w:val="24"/>
          <w:szCs w:val="24"/>
        </w:rPr>
        <w:t>280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зөвшөөрлийг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олгооч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хүсэлтийг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явуулсан</w:t>
      </w:r>
      <w:proofErr w:type="spellEnd"/>
      <w:r w:rsidR="006E1831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6E1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хариултыг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өгдөг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болгосон</w:t>
      </w:r>
      <w:proofErr w:type="spellEnd"/>
      <w:r w:rsidR="006E1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ирүүлдэг</w:t>
      </w:r>
      <w:proofErr w:type="spellEnd"/>
      <w:r w:rsidR="006E1831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сонголт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олгогдоогүй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бүхлээр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E1831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улгантуяа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хэллээ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 w:rsidR="006E1831">
        <w:rPr>
          <w:rFonts w:ascii="Arial" w:eastAsia="Times New Roman" w:hAnsi="Arial" w:cs="Arial"/>
          <w:sz w:val="24"/>
          <w:szCs w:val="24"/>
        </w:rPr>
        <w:t>160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орчим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127916" w14:textId="77777777" w:rsidR="006E1831" w:rsidRDefault="006E183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одлогын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олгогдсон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уравхан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хэлбэрээсээ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гадна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нэгдүгээрт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хоёрдугаарт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зээлийн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боломжуудыг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шинэчлэлтэйгээ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уялдуулаад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тогтолцоог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сайжруул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BD906B6" w14:textId="34587134" w:rsidR="00F05747" w:rsidRDefault="006E183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Ган</w:t>
      </w:r>
      <w:r w:rsidR="008B2372" w:rsidRPr="00C37D33">
        <w:rPr>
          <w:rFonts w:ascii="Arial" w:eastAsia="Times New Roman" w:hAnsi="Arial" w:cs="Arial"/>
          <w:sz w:val="24"/>
          <w:szCs w:val="24"/>
        </w:rPr>
        <w:t>бат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хариулчих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>.</w:t>
      </w:r>
    </w:p>
    <w:p w14:paraId="55CFDCB1" w14:textId="64ABF810" w:rsidR="004B0B57" w:rsidRDefault="006E183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Ж.Ганбат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улгантуяа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даатгуулагчдын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битгий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оруулаач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</w:t>
      </w:r>
      <w:r>
        <w:rPr>
          <w:rFonts w:ascii="Arial" w:eastAsia="Times New Roman" w:hAnsi="Arial" w:cs="Arial"/>
          <w:sz w:val="24"/>
          <w:szCs w:val="24"/>
        </w:rPr>
        <w:t>гаа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lastRenderedPageBreak/>
        <w:t>энэн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тохиолдлууд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зорилгоороо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байршуулаач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болгосон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хүүгийн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</w:t>
      </w:r>
      <w:r w:rsidR="002A0DA8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магадлал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байрлуулаач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A0DA8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тооцоод</w:t>
      </w:r>
      <w:proofErr w:type="spellEnd"/>
      <w:r w:rsidR="004B0B57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эрсдэлээсээ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чадах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4B0B57">
        <w:rPr>
          <w:rFonts w:ascii="Arial" w:eastAsia="Times New Roman" w:hAnsi="Arial" w:cs="Arial"/>
          <w:sz w:val="24"/>
          <w:szCs w:val="24"/>
        </w:rPr>
        <w:t>.</w:t>
      </w:r>
    </w:p>
    <w:p w14:paraId="2C56EFDE" w14:textId="77777777" w:rsidR="004B0B57" w:rsidRDefault="004B0B57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улгантай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432C9B5" w14:textId="77777777" w:rsidR="008F3C31" w:rsidRDefault="004B0B57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Х.Булгантуяа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аяын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риунз</w:t>
      </w:r>
      <w:r>
        <w:rPr>
          <w:rFonts w:ascii="Arial" w:eastAsia="Times New Roman" w:hAnsi="Arial" w:cs="Arial"/>
          <w:sz w:val="24"/>
          <w:szCs w:val="24"/>
        </w:rPr>
        <w:t>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тайлбараар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чөлөөлөлт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</w:t>
      </w:r>
      <w:r w:rsidR="008F3C31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үл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</w:t>
      </w:r>
      <w:r w:rsidR="008F3C31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үл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сонголт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E752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2D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арин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</w:t>
      </w:r>
      <w:r w:rsidR="008F3C31">
        <w:rPr>
          <w:rFonts w:ascii="Arial" w:eastAsia="Times New Roman" w:hAnsi="Arial" w:cs="Arial"/>
          <w:sz w:val="24"/>
          <w:szCs w:val="24"/>
        </w:rPr>
        <w:t>й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r w:rsidR="008F3C31">
        <w:rPr>
          <w:rFonts w:ascii="Arial" w:eastAsia="Times New Roman" w:hAnsi="Arial" w:cs="Arial"/>
          <w:sz w:val="24"/>
          <w:szCs w:val="24"/>
        </w:rPr>
        <w:t>ав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F3C3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нэгдүгээрт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F3C31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18D2C9" w14:textId="77777777" w:rsidR="00EE0808" w:rsidRDefault="008F3C3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оёрдугаарт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0808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?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хэлээч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0808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зөрчилдсөн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0808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ойруулаад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байхаар</w:t>
      </w:r>
      <w:proofErr w:type="spellEnd"/>
      <w:r w:rsidR="00EE0808">
        <w:rPr>
          <w:rFonts w:ascii="Arial" w:eastAsia="Times New Roman" w:hAnsi="Arial" w:cs="Arial"/>
          <w:sz w:val="24"/>
          <w:szCs w:val="24"/>
        </w:rPr>
        <w:t>.</w:t>
      </w:r>
    </w:p>
    <w:p w14:paraId="12F1C50A" w14:textId="77777777" w:rsidR="00EE0808" w:rsidRDefault="00EE0808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иун</w:t>
      </w:r>
      <w:r w:rsidR="008B2372" w:rsidRPr="00C37D33">
        <w:rPr>
          <w:rFonts w:ascii="Arial" w:eastAsia="Times New Roman" w:hAnsi="Arial" w:cs="Arial"/>
          <w:sz w:val="24"/>
          <w:szCs w:val="24"/>
        </w:rPr>
        <w:t>заяа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F42C9C3" w14:textId="77777777" w:rsidR="00E9045D" w:rsidRDefault="00EE0808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Булгантуяа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тодруулга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оролцуулахыг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хүсэлтээ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тогтоомж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хязгаарлалттай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тулгараад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сонголтын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хувилбар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57B24B3" w14:textId="77777777" w:rsidR="00E9045D" w:rsidRDefault="00E9045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асуучихъя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риунзаяа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айдын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микрофоныг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</w:t>
      </w:r>
      <w:r>
        <w:rPr>
          <w:rFonts w:ascii="Arial" w:eastAsia="Times New Roman" w:hAnsi="Arial" w:cs="Arial"/>
          <w:sz w:val="24"/>
          <w:szCs w:val="24"/>
        </w:rPr>
        <w:t>й</w:t>
      </w:r>
      <w:r w:rsidR="008B2372" w:rsidRPr="00C37D33">
        <w:rPr>
          <w:rFonts w:ascii="Arial" w:eastAsia="Times New Roman" w:hAnsi="Arial" w:cs="Arial"/>
          <w:sz w:val="24"/>
          <w:szCs w:val="24"/>
        </w:rPr>
        <w:t>лгачихъя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4B167973" w14:textId="77777777" w:rsidR="00E9045D" w:rsidRDefault="00E9045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E894383" w14:textId="77777777" w:rsidR="00E9045D" w:rsidRDefault="00E9045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08297944" w14:textId="77777777" w:rsidR="00E9045D" w:rsidRDefault="00E9045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262BFE8" w14:textId="77777777" w:rsidR="00A92295" w:rsidRDefault="00E9045D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жишээ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очоод</w:t>
      </w:r>
      <w:proofErr w:type="spellEnd"/>
      <w:r w:rsidR="00A92295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295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арилжааны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шимтгэл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92295">
        <w:rPr>
          <w:rFonts w:ascii="Arial" w:eastAsia="Times New Roman" w:hAnsi="Arial" w:cs="Arial"/>
          <w:sz w:val="24"/>
          <w:szCs w:val="24"/>
        </w:rPr>
        <w:t xml:space="preserve">0.5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ээхгүйгээр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зорилготой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бүгдийг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хангаж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FC30D1" w14:textId="77777777" w:rsidR="003E4755" w:rsidRDefault="003E475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зохицуулалт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4A23EA3" w14:textId="77777777" w:rsidR="003E4755" w:rsidRDefault="003E475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анкан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192D6873" w14:textId="77777777" w:rsidR="003E4755" w:rsidRDefault="003E475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А.Ариунзаяа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9C33A0" w14:textId="77777777" w:rsidR="003E4755" w:rsidRDefault="003E475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хэрэгтэй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анжаадорж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сууриа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илэрхийлье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2AEE95A" w14:textId="77777777" w:rsidR="00E51A2E" w:rsidRDefault="003E475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М.Санжаадорж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төлөвлөлтийн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анжаадорж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нийцүүлэхийн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уримтлалын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үүсвэрээр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агуулгаар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901B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01BD1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харьяа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байгууллагууд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="00E51A2E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1A2E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1A2E">
        <w:rPr>
          <w:rFonts w:ascii="Arial" w:eastAsia="Times New Roman" w:hAnsi="Arial" w:cs="Arial"/>
          <w:sz w:val="24"/>
          <w:szCs w:val="24"/>
        </w:rPr>
        <w:t>я</w:t>
      </w:r>
      <w:r w:rsidR="008B2372" w:rsidRPr="00C37D33">
        <w:rPr>
          <w:rFonts w:ascii="Arial" w:eastAsia="Times New Roman" w:hAnsi="Arial" w:cs="Arial"/>
          <w:sz w:val="24"/>
          <w:szCs w:val="24"/>
        </w:rPr>
        <w:t>аралтай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зардлууд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1A2E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E51A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залруула</w:t>
      </w:r>
      <w:r w:rsidR="00E51A2E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E51A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1A2E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E51A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1A2E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E51A2E">
        <w:rPr>
          <w:rFonts w:ascii="Arial" w:eastAsia="Times New Roman" w:hAnsi="Arial" w:cs="Arial"/>
          <w:sz w:val="24"/>
          <w:szCs w:val="24"/>
        </w:rPr>
        <w:t>.</w:t>
      </w:r>
    </w:p>
    <w:p w14:paraId="137FAB66" w14:textId="77777777" w:rsidR="00E51A2E" w:rsidRDefault="00E51A2E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атжаргал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асуул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57E2913" w14:textId="532C06F0" w:rsidR="00B05959" w:rsidRDefault="00E51A2E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Ж.Батжаргал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эдээж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0680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өгөөжийг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4BB0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ид</w:t>
      </w:r>
      <w:proofErr w:type="spellEnd"/>
      <w:r w:rsidR="00D64BB0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4BB0"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талаасаа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Гэхдээ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даатгалынхаа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цогцоор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шинэтгэл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64BB0">
        <w:rPr>
          <w:rFonts w:ascii="Arial" w:eastAsia="Times New Roman" w:hAnsi="Arial" w:cs="Arial"/>
          <w:sz w:val="24"/>
          <w:szCs w:val="24"/>
        </w:rPr>
        <w:t>Ү</w:t>
      </w:r>
      <w:r w:rsidR="008B2372" w:rsidRPr="00C37D33">
        <w:rPr>
          <w:rFonts w:ascii="Arial" w:eastAsia="Times New Roman" w:hAnsi="Arial" w:cs="Arial"/>
          <w:sz w:val="24"/>
          <w:szCs w:val="24"/>
        </w:rPr>
        <w:t>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үндсэндээ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бичилт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хийчхээд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мөнгөжүүлэх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D64BB0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ойлгомжтой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ямархуу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өгөөжийг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дээшлүүлэх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4BB0">
        <w:rPr>
          <w:rFonts w:ascii="Arial" w:eastAsia="Times New Roman" w:hAnsi="Arial" w:cs="Arial"/>
          <w:sz w:val="24"/>
          <w:szCs w:val="24"/>
        </w:rPr>
        <w:t>Н</w:t>
      </w:r>
      <w:r w:rsidR="008B2372" w:rsidRPr="00C37D33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багц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шинэчлэлийн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бүхэн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судалгаа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юмнуудаа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нэлээн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нарийсгаж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50416F" w14:textId="77777777" w:rsidR="00D64BB0" w:rsidRDefault="00D64BB0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урлаас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шийдвэр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санаачилсан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Ойлгомжтой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шийдэгдэв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үндсэндээ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өгөөж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дээшлүүлэх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хүрээний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зуурын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маягтай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8B2372" w:rsidRPr="00C37D33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цаашид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ойлгоод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Мөнгөжүүлэх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8A70D53" w14:textId="77777777" w:rsidR="00D64BB0" w:rsidRDefault="00D64BB0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атжаргал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Ган</w:t>
      </w:r>
      <w:r w:rsidR="008B2372" w:rsidRPr="00C37D33">
        <w:rPr>
          <w:rFonts w:ascii="Arial" w:eastAsia="Times New Roman" w:hAnsi="Arial" w:cs="Arial"/>
          <w:sz w:val="24"/>
          <w:szCs w:val="24"/>
        </w:rPr>
        <w:t>баатар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A066A3C" w14:textId="77777777" w:rsidR="00AB6831" w:rsidRDefault="00D64BB0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С.Ганбаатар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чухал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хөндөж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B683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боловсролын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ажилтан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өгөөд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тооцоогоор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 xml:space="preserve">22.7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дунджаар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дансанд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мэндийн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ажилтнууд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энэнээс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илүү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гардаг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24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гардаг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хэвшилд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хүмүүс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дунджаар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хавьцаа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20-30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төгрөгийн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дансанд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хорин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ажиллачихсан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хөдөлмөр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хөдөлмөрөөр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cash-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683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ирээдүйг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минь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баталгаажуулаарай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мөнгийг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идээд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найрлачихсан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67E29B" w14:textId="77777777" w:rsidR="00405596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lastRenderedPageBreak/>
        <w:t>Өнөөдөр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дунджаар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23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төгрөгийн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ирээдүйгээ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өвчин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зовлон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тусвал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хөдөлмөрийн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чадвараа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алдвал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боломжийг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аваад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хадгалаад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өөдөөс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ярьдаг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хуцаад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байлгүй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наад</w:t>
      </w:r>
      <w:r w:rsidR="00AB6831">
        <w:rPr>
          <w:rFonts w:ascii="Arial" w:eastAsia="Times New Roman" w:hAnsi="Arial" w:cs="Arial"/>
          <w:sz w:val="24"/>
          <w:szCs w:val="24"/>
        </w:rPr>
        <w:t>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6831">
        <w:rPr>
          <w:rFonts w:ascii="Arial" w:eastAsia="Times New Roman" w:hAnsi="Arial" w:cs="Arial"/>
          <w:sz w:val="24"/>
          <w:szCs w:val="24"/>
        </w:rPr>
        <w:t>Б</w:t>
      </w:r>
      <w:r w:rsidRPr="00C37D33">
        <w:rPr>
          <w:rFonts w:ascii="Arial" w:eastAsia="Times New Roman" w:hAnsi="Arial" w:cs="Arial"/>
          <w:sz w:val="24"/>
          <w:szCs w:val="24"/>
        </w:rPr>
        <w:t>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Тэгэх</w:t>
      </w:r>
      <w:r w:rsidR="00AB6831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мөнгийг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баталгаажуулаад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өсөхгүй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дансан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дотроо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20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байхдаа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30-40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болгон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хулгайлагдана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гэмт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хэрэг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асуугаад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дуугараад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сүүлдээ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жоохон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цөхрөөд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сүүлдээ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идэж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уучхаад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дараад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төрөөс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мөнгө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өгч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маягийн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ярих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мэдлэгийн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зөрүүний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ялгаа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6831">
        <w:rPr>
          <w:rFonts w:ascii="Arial" w:eastAsia="Times New Roman" w:hAnsi="Arial" w:cs="Arial"/>
          <w:sz w:val="24"/>
          <w:szCs w:val="24"/>
        </w:rPr>
        <w:t>Е</w:t>
      </w:r>
      <w:r w:rsidRPr="00C37D33">
        <w:rPr>
          <w:rFonts w:ascii="Arial" w:eastAsia="Times New Roman" w:hAnsi="Arial" w:cs="Arial"/>
          <w:sz w:val="24"/>
          <w:szCs w:val="24"/>
        </w:rPr>
        <w:t>рөөсөө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AB6831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мэдлэггүй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</w:t>
      </w:r>
      <w:r w:rsidR="00AB6831">
        <w:rPr>
          <w:rFonts w:ascii="Arial" w:eastAsia="Times New Roman" w:hAnsi="Arial" w:cs="Arial"/>
          <w:sz w:val="24"/>
          <w:szCs w:val="24"/>
        </w:rPr>
        <w:t>о</w:t>
      </w:r>
      <w:r w:rsidRPr="00C37D33">
        <w:rPr>
          <w:rFonts w:ascii="Arial" w:eastAsia="Times New Roman" w:hAnsi="Arial" w:cs="Arial"/>
          <w:sz w:val="24"/>
          <w:szCs w:val="24"/>
        </w:rPr>
        <w:t>л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хуульгүй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хулгай</w:t>
      </w:r>
      <w:proofErr w:type="spellEnd"/>
      <w:r w:rsidR="00AB6831">
        <w:rPr>
          <w:rFonts w:ascii="Arial" w:eastAsia="Times New Roman" w:hAnsi="Arial" w:cs="Arial"/>
          <w:sz w:val="24"/>
          <w:szCs w:val="24"/>
        </w:rPr>
        <w:t>”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AB6831">
        <w:rPr>
          <w:rFonts w:ascii="Arial" w:eastAsia="Times New Roman" w:hAnsi="Arial" w:cs="Arial"/>
          <w:sz w:val="24"/>
          <w:szCs w:val="24"/>
        </w:rPr>
        <w:t>М</w:t>
      </w:r>
      <w:r w:rsidRPr="00C37D33">
        <w:rPr>
          <w:rFonts w:ascii="Arial" w:eastAsia="Times New Roman" w:hAnsi="Arial" w:cs="Arial"/>
          <w:sz w:val="24"/>
          <w:szCs w:val="24"/>
        </w:rPr>
        <w:t>онголд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нүүрлэчихсэн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а</w:t>
      </w:r>
      <w:r w:rsidRPr="00C37D33">
        <w:rPr>
          <w:rFonts w:ascii="Arial" w:eastAsia="Times New Roman" w:hAnsi="Arial" w:cs="Arial"/>
          <w:sz w:val="24"/>
          <w:szCs w:val="24"/>
        </w:rPr>
        <w:t>суулт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асуухгүй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>.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зовлонтой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я</w:t>
      </w:r>
      <w:r w:rsidRPr="00C37D33">
        <w:rPr>
          <w:rFonts w:ascii="Arial" w:eastAsia="Times New Roman" w:hAnsi="Arial" w:cs="Arial"/>
          <w:sz w:val="24"/>
          <w:szCs w:val="24"/>
        </w:rPr>
        <w:t>вж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сүүлд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иргэний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хүмүүсийн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өөрийнх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карманаас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мөнгийг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хулгайлснаас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баахан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үүсдэг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П</w:t>
      </w:r>
      <w:r w:rsidRPr="00C37D33">
        <w:rPr>
          <w:rFonts w:ascii="Arial" w:eastAsia="Times New Roman" w:hAnsi="Arial" w:cs="Arial"/>
          <w:sz w:val="24"/>
          <w:szCs w:val="24"/>
        </w:rPr>
        <w:t>үрэвдорж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санаачилгаар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Э</w:t>
      </w:r>
      <w:r w:rsidRPr="00C37D33">
        <w:rPr>
          <w:rFonts w:ascii="Arial" w:eastAsia="Times New Roman" w:hAnsi="Arial" w:cs="Arial"/>
          <w:sz w:val="24"/>
          <w:szCs w:val="24"/>
        </w:rPr>
        <w:t>нийг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мөнгөний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хүү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ха</w:t>
      </w:r>
      <w:r w:rsidR="00405596">
        <w:rPr>
          <w:rFonts w:ascii="Arial" w:eastAsia="Times New Roman" w:hAnsi="Arial" w:cs="Arial"/>
          <w:sz w:val="24"/>
          <w:szCs w:val="24"/>
        </w:rPr>
        <w:t>а</w:t>
      </w:r>
      <w:r w:rsidRPr="00C37D33">
        <w:rPr>
          <w:rFonts w:ascii="Arial" w:eastAsia="Times New Roman" w:hAnsi="Arial" w:cs="Arial"/>
          <w:sz w:val="24"/>
          <w:szCs w:val="24"/>
        </w:rPr>
        <w:t>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түмний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төлөөлөл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И</w:t>
      </w:r>
      <w:r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Х</w:t>
      </w:r>
      <w:r w:rsidRPr="00C37D33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ойлгож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илэрхийлж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88AE929" w14:textId="77777777" w:rsidR="00405596" w:rsidRDefault="0040559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Б.Пүрэвдорж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холбогдол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хэлбэл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нэгдүгээрт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хоёрдугаарт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хэлбэл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ямарваа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зарцуулалтгүйгээр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зориулалттай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6A30"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уцаад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банкандаа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</w:t>
      </w:r>
      <w:r w:rsidR="008B2372" w:rsidRPr="00C37D33">
        <w:rPr>
          <w:rFonts w:ascii="Arial" w:eastAsia="Times New Roman" w:hAnsi="Arial" w:cs="Arial"/>
          <w:sz w:val="24"/>
          <w:szCs w:val="24"/>
        </w:rPr>
        <w:t>агаад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5959">
        <w:rPr>
          <w:rFonts w:ascii="Arial" w:eastAsia="Times New Roman" w:hAnsi="Arial" w:cs="Arial"/>
          <w:sz w:val="24"/>
          <w:szCs w:val="24"/>
        </w:rPr>
        <w:t>Монголбанкны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худалдаж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буцаад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8B2372" w:rsidRPr="00C37D33">
        <w:rPr>
          <w:rFonts w:ascii="Arial" w:eastAsia="Times New Roman" w:hAnsi="Arial" w:cs="Arial"/>
          <w:sz w:val="24"/>
          <w:szCs w:val="24"/>
        </w:rPr>
        <w:t>аавал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айлга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нөөцийг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суллаж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өгдөг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Ингэснээрээ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буцаад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арвижуулах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боломжийг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цөмөөрөө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хураагаад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эсэхээ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гэдгээрээ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тэндээ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ярилцаад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шийдчихье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1F7C39D" w14:textId="4E75CECA" w:rsidR="007F63F2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У</w:t>
      </w:r>
      <w:r w:rsidRPr="00C37D3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И</w:t>
      </w:r>
      <w:r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Х</w:t>
      </w:r>
      <w:r w:rsidRPr="00C37D33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</w:t>
      </w:r>
      <w:r w:rsidR="00405596">
        <w:rPr>
          <w:rFonts w:ascii="Arial" w:eastAsia="Times New Roman" w:hAnsi="Arial" w:cs="Arial"/>
          <w:sz w:val="24"/>
          <w:szCs w:val="24"/>
        </w:rPr>
        <w:t>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уншиж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A6C0D75" w14:textId="77777777" w:rsidR="00405596" w:rsidRDefault="00422F85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 xml:space="preserve">…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 xml:space="preserve">…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>…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У</w:t>
      </w:r>
      <w:r w:rsidR="008B2372" w:rsidRPr="00C37D33">
        <w:rPr>
          <w:rFonts w:ascii="Arial" w:eastAsia="Times New Roman" w:hAnsi="Arial" w:cs="Arial"/>
          <w:sz w:val="24"/>
          <w:szCs w:val="24"/>
        </w:rPr>
        <w:t>лаанбаатар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919922" w14:textId="7B29A057" w:rsidR="007F63F2" w:rsidRDefault="0040559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8B2372" w:rsidRPr="00C37D33">
        <w:rPr>
          <w:rFonts w:ascii="Arial" w:eastAsia="Times New Roman" w:hAnsi="Arial" w:cs="Arial"/>
          <w:sz w:val="24"/>
          <w:szCs w:val="24"/>
        </w:rPr>
        <w:t>вах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32D996" w14:textId="77777777" w:rsidR="00506271" w:rsidRDefault="0053450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596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 xml:space="preserve">5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>5.1-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коронавирус</w:t>
      </w:r>
      <w:r w:rsidR="00405596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4055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халдварын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тахлын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тэмцэх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засагт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сөрөг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нөлөөллийг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бууруулах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405596"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506271">
        <w:rPr>
          <w:rFonts w:ascii="Arial" w:eastAsia="Times New Roman" w:hAnsi="Arial" w:cs="Arial"/>
          <w:sz w:val="24"/>
          <w:szCs w:val="24"/>
        </w:rPr>
        <w:t>6.1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r w:rsidR="00506271">
        <w:rPr>
          <w:rFonts w:ascii="Arial" w:eastAsia="Times New Roman" w:hAnsi="Arial" w:cs="Arial"/>
          <w:sz w:val="24"/>
          <w:szCs w:val="24"/>
        </w:rPr>
        <w:t xml:space="preserve">6.2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6271"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6271"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урлаас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6271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огтоох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506271">
        <w:rPr>
          <w:rFonts w:ascii="Arial" w:eastAsia="Times New Roman" w:hAnsi="Arial" w:cs="Arial"/>
          <w:sz w:val="24"/>
          <w:szCs w:val="24"/>
        </w:rPr>
        <w:t>:</w:t>
      </w:r>
    </w:p>
    <w:p w14:paraId="1026B7BE" w14:textId="517F0429" w:rsidR="00B05959" w:rsidRDefault="0050627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1.Д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элхий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нийтийг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хамарсан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коронавирусийн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тахалтай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мэндийн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засгийг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сэргээх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үүсвэрийг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зохистой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зорилтын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харилцагч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дамжуулан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шимтгэлийг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0.5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хувиас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8B2372" w:rsidRPr="00C37D3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Б.Ж</w:t>
      </w:r>
      <w:r w:rsidR="008B2372" w:rsidRPr="00C37D33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өдөлмөр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хамгааллын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яам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</w:rPr>
        <w:t>А.А</w:t>
      </w:r>
      <w:r w:rsidR="008B2372" w:rsidRPr="00C37D33">
        <w:rPr>
          <w:rFonts w:ascii="Arial" w:eastAsia="Times New Roman" w:hAnsi="Arial" w:cs="Arial"/>
          <w:sz w:val="24"/>
          <w:szCs w:val="24"/>
        </w:rPr>
        <w:t>риунзаяа</w:t>
      </w:r>
      <w:proofErr w:type="spellEnd"/>
      <w:r>
        <w:rPr>
          <w:rFonts w:ascii="Arial" w:eastAsia="Times New Roman" w:hAnsi="Arial" w:cs="Arial"/>
          <w:sz w:val="24"/>
          <w:szCs w:val="24"/>
        </w:rPr>
        <w:t>/-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тусад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даалгасугай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679F6E2" w14:textId="77777777" w:rsidR="008E3583" w:rsidRDefault="0050627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2.Н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ийгмийн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үлдэгдлийг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банкны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үнэт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цаасанд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байршуулсан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үүсвэрийг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байлгах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нөөцөд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тооцохгүй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М</w:t>
      </w:r>
      <w:r w:rsidR="008B2372" w:rsidRPr="00C37D33">
        <w:rPr>
          <w:rFonts w:ascii="Arial" w:eastAsia="Times New Roman" w:hAnsi="Arial" w:cs="Arial"/>
          <w:sz w:val="24"/>
          <w:szCs w:val="24"/>
        </w:rPr>
        <w:t>онголбанк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 w:rsidR="008E358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Б.Л</w:t>
      </w:r>
      <w:r w:rsidR="008B2372" w:rsidRPr="00C37D33">
        <w:rPr>
          <w:rFonts w:ascii="Arial" w:eastAsia="Times New Roman" w:hAnsi="Arial" w:cs="Arial"/>
          <w:sz w:val="24"/>
          <w:szCs w:val="24"/>
        </w:rPr>
        <w:t>хагвасүрэн</w:t>
      </w:r>
      <w:proofErr w:type="spellEnd"/>
      <w:r w:rsidR="008E3583">
        <w:rPr>
          <w:rFonts w:ascii="Arial" w:eastAsia="Times New Roman" w:hAnsi="Arial" w:cs="Arial"/>
          <w:sz w:val="24"/>
          <w:szCs w:val="24"/>
        </w:rPr>
        <w:t>/-д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болгосугай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209A314" w14:textId="3E0454BA" w:rsidR="00B05959" w:rsidRDefault="008E3583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3.Э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нэ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хэрэгжилтэд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8B2372" w:rsidRPr="00C37D33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8B2372" w:rsidRPr="00C37D33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дийн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Ж.Г</w:t>
      </w:r>
      <w:r w:rsidR="008B2372" w:rsidRPr="00C37D33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>
        <w:rPr>
          <w:rFonts w:ascii="Arial" w:eastAsia="Times New Roman" w:hAnsi="Arial" w:cs="Arial"/>
          <w:sz w:val="24"/>
          <w:szCs w:val="24"/>
        </w:rPr>
        <w:t>/-д,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8B2372" w:rsidRPr="00C37D33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биелэлтийн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явцыг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2023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хаврын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багтаан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танилцуулахыг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5345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506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Л.О</w:t>
      </w:r>
      <w:r w:rsidR="008B2372" w:rsidRPr="00C37D33">
        <w:rPr>
          <w:rFonts w:ascii="Arial" w:eastAsia="Times New Roman" w:hAnsi="Arial" w:cs="Arial"/>
          <w:sz w:val="24"/>
          <w:szCs w:val="24"/>
        </w:rPr>
        <w:t>юун</w:t>
      </w:r>
      <w:r>
        <w:rPr>
          <w:rFonts w:ascii="Arial" w:eastAsia="Times New Roman" w:hAnsi="Arial" w:cs="Arial"/>
          <w:sz w:val="24"/>
          <w:szCs w:val="24"/>
        </w:rPr>
        <w:t>-Э</w:t>
      </w:r>
      <w:r w:rsidR="008B2372" w:rsidRPr="00C37D33">
        <w:rPr>
          <w:rFonts w:ascii="Arial" w:eastAsia="Times New Roman" w:hAnsi="Arial" w:cs="Arial"/>
          <w:sz w:val="24"/>
          <w:szCs w:val="24"/>
        </w:rPr>
        <w:t>рдэнэ</w:t>
      </w:r>
      <w:proofErr w:type="spellEnd"/>
      <w:r>
        <w:rPr>
          <w:rFonts w:ascii="Arial" w:eastAsia="Times New Roman" w:hAnsi="Arial" w:cs="Arial"/>
          <w:sz w:val="24"/>
          <w:szCs w:val="24"/>
        </w:rPr>
        <w:t>/-т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даалгасугай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46B3A9" w14:textId="77777777" w:rsidR="008E3583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батлагдсан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мөрдсүгэй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FCF7F2" w14:textId="77777777" w:rsidR="008E3583" w:rsidRDefault="008B2372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7D33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тогтоолыг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уншиж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танилцуулж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хороон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ярилцаад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хэрбэрээр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E3583">
        <w:rPr>
          <w:rFonts w:ascii="Arial" w:eastAsia="Times New Roman" w:hAnsi="Arial" w:cs="Arial"/>
          <w:sz w:val="24"/>
          <w:szCs w:val="24"/>
        </w:rPr>
        <w:t>,</w:t>
      </w:r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</w:t>
      </w:r>
      <w:r w:rsidR="008E3583">
        <w:rPr>
          <w:rFonts w:ascii="Arial" w:eastAsia="Times New Roman" w:hAnsi="Arial" w:cs="Arial"/>
          <w:sz w:val="24"/>
          <w:szCs w:val="24"/>
        </w:rPr>
        <w:t>д</w:t>
      </w:r>
      <w:r w:rsidRPr="00C37D33">
        <w:rPr>
          <w:rFonts w:ascii="Arial" w:eastAsia="Times New Roman" w:hAnsi="Arial" w:cs="Arial"/>
          <w:sz w:val="24"/>
          <w:szCs w:val="24"/>
        </w:rPr>
        <w:t>о</w:t>
      </w:r>
      <w:r w:rsidR="008E3583">
        <w:rPr>
          <w:rFonts w:ascii="Arial" w:eastAsia="Times New Roman" w:hAnsi="Arial" w:cs="Arial"/>
          <w:sz w:val="24"/>
          <w:szCs w:val="24"/>
        </w:rPr>
        <w:t>тгол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баталсантай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холбогдуулаад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гарна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гэдгээ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3583">
        <w:rPr>
          <w:rFonts w:ascii="Arial" w:eastAsia="Times New Roman" w:hAnsi="Arial" w:cs="Arial"/>
          <w:sz w:val="24"/>
          <w:szCs w:val="24"/>
        </w:rPr>
        <w:t>Т</w:t>
      </w:r>
      <w:r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хороон</w:t>
      </w:r>
      <w:r w:rsidR="008E3583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хурлаар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7D33">
        <w:rPr>
          <w:rFonts w:ascii="Arial" w:eastAsia="Times New Roman" w:hAnsi="Arial" w:cs="Arial"/>
          <w:sz w:val="24"/>
          <w:szCs w:val="24"/>
        </w:rPr>
        <w:t>хэлэлцье</w:t>
      </w:r>
      <w:proofErr w:type="spellEnd"/>
      <w:r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F05D08" w14:textId="77777777" w:rsidR="008E3583" w:rsidRDefault="008E3583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ишүүд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тогтоолыг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гараар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үү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8B2372" w:rsidRPr="00C37D33">
        <w:rPr>
          <w:rFonts w:ascii="Arial" w:eastAsia="Times New Roman" w:hAnsi="Arial" w:cs="Arial"/>
          <w:sz w:val="24"/>
          <w:szCs w:val="24"/>
        </w:rPr>
        <w:t>улгантуяа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эсэргүүцэж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6-5.</w:t>
      </w:r>
    </w:p>
    <w:p w14:paraId="29A21284" w14:textId="77777777" w:rsidR="00460771" w:rsidRDefault="005532F6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8B2372" w:rsidRPr="00C37D3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дууссан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тул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хаасныг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мэдэгдье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8B2372" w:rsidRPr="00C37D33">
        <w:rPr>
          <w:rFonts w:ascii="Arial" w:eastAsia="Times New Roman" w:hAnsi="Arial" w:cs="Arial"/>
          <w:sz w:val="24"/>
          <w:szCs w:val="24"/>
        </w:rPr>
        <w:t>ишүүд</w:t>
      </w:r>
      <w:r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B2372" w:rsidRPr="00C37D33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="008B2372" w:rsidRPr="00C37D3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EA4B3E7" w14:textId="77777777" w:rsidR="00460771" w:rsidRDefault="0046077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98033EB" w14:textId="77777777" w:rsidR="00722FC4" w:rsidRPr="00CD4D9A" w:rsidRDefault="00722FC4" w:rsidP="00722FC4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ДУУНЫ БИЧЛЭГЭЭС ХУРАЛДААНЫ</w:t>
      </w:r>
    </w:p>
    <w:p w14:paraId="5654A16D" w14:textId="77777777" w:rsidR="00722FC4" w:rsidRPr="00CD4D9A" w:rsidRDefault="00722FC4" w:rsidP="00722FC4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ДЭЛГЭРЭНГҮЙ ТЭМДЭГЛЭЛ БУУЛГАЖ,</w:t>
      </w:r>
    </w:p>
    <w:p w14:paraId="07C1B163" w14:textId="77777777" w:rsidR="00722FC4" w:rsidRPr="00962AA9" w:rsidRDefault="00722FC4" w:rsidP="00722FC4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ХЯНАСАН</w:t>
      </w:r>
      <w:r w:rsidRPr="00CD4D9A">
        <w:rPr>
          <w:rFonts w:ascii="Arial" w:eastAsia="Times New Roman" w:hAnsi="Arial" w:cs="Arial"/>
          <w:color w:val="000000"/>
          <w:sz w:val="24"/>
          <w:szCs w:val="24"/>
        </w:rPr>
        <w:t>: ШИНЖЭЭЧ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CD4D9A">
        <w:rPr>
          <w:rFonts w:ascii="Arial" w:eastAsia="Times New Roman" w:hAnsi="Arial" w:cs="Arial"/>
          <w:color w:val="000000"/>
          <w:sz w:val="24"/>
          <w:szCs w:val="24"/>
        </w:rPr>
        <w:t>Б.БАТГЭРЭЛ</w:t>
      </w:r>
    </w:p>
    <w:p w14:paraId="26344795" w14:textId="20C39C29" w:rsidR="00460771" w:rsidRPr="00460771" w:rsidRDefault="0046077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A727513" w14:textId="77777777" w:rsidR="00460771" w:rsidRDefault="00460771" w:rsidP="00C37D33">
      <w:pPr>
        <w:pStyle w:val="LO-normal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9726F87" w14:textId="77777777" w:rsidR="007368F0" w:rsidRPr="00C37D33" w:rsidRDefault="007368F0" w:rsidP="00C37D33">
      <w:pPr>
        <w:pStyle w:val="LO-normal"/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7368F0" w:rsidRPr="00C37D33" w:rsidSect="00A92295">
      <w:footerReference w:type="even" r:id="rId7"/>
      <w:footerReference w:type="default" r:id="rId8"/>
      <w:pgSz w:w="11906" w:h="16838"/>
      <w:pgMar w:top="1440" w:right="608" w:bottom="1240" w:left="1658" w:header="720" w:footer="720" w:gutter="0"/>
      <w:pgNumType w:start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685B" w14:textId="77777777" w:rsidR="00A0778E" w:rsidRDefault="00A0778E">
      <w:pPr>
        <w:spacing w:after="0" w:line="240" w:lineRule="auto"/>
      </w:pPr>
      <w:r>
        <w:separator/>
      </w:r>
    </w:p>
  </w:endnote>
  <w:endnote w:type="continuationSeparator" w:id="0">
    <w:p w14:paraId="3ED71A16" w14:textId="77777777" w:rsidR="00A0778E" w:rsidRDefault="00A0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0975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126E2A" w14:textId="68AA7157" w:rsidR="00EE7D47" w:rsidRDefault="00EE7D47" w:rsidP="001B25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954F5C" w14:textId="77777777" w:rsidR="00EE7D47" w:rsidRDefault="00EE7D47" w:rsidP="00EE7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0186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4E6DC" w14:textId="611C2628" w:rsidR="00EE7D47" w:rsidRDefault="00EE7D47" w:rsidP="001B25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91D45" w14:textId="2371FF13" w:rsidR="007368F0" w:rsidRDefault="007368F0" w:rsidP="00A75E56">
    <w:pPr>
      <w:pStyle w:val="LO-normal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D22" w14:textId="77777777" w:rsidR="00A0778E" w:rsidRDefault="00A0778E">
      <w:pPr>
        <w:spacing w:after="0" w:line="240" w:lineRule="auto"/>
      </w:pPr>
      <w:r>
        <w:separator/>
      </w:r>
    </w:p>
  </w:footnote>
  <w:footnote w:type="continuationSeparator" w:id="0">
    <w:p w14:paraId="5485061B" w14:textId="77777777" w:rsidR="00A0778E" w:rsidRDefault="00A0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F0"/>
    <w:rsid w:val="00002B05"/>
    <w:rsid w:val="000115CD"/>
    <w:rsid w:val="00015FBC"/>
    <w:rsid w:val="0006781D"/>
    <w:rsid w:val="00073796"/>
    <w:rsid w:val="000B23B4"/>
    <w:rsid w:val="000F390F"/>
    <w:rsid w:val="001019F6"/>
    <w:rsid w:val="00103E3A"/>
    <w:rsid w:val="001213FE"/>
    <w:rsid w:val="00121FA6"/>
    <w:rsid w:val="001307FD"/>
    <w:rsid w:val="00153AEA"/>
    <w:rsid w:val="00186503"/>
    <w:rsid w:val="00197C31"/>
    <w:rsid w:val="001A1C87"/>
    <w:rsid w:val="001E4642"/>
    <w:rsid w:val="001E7776"/>
    <w:rsid w:val="00243ED4"/>
    <w:rsid w:val="00253E1C"/>
    <w:rsid w:val="00281D96"/>
    <w:rsid w:val="00293EEA"/>
    <w:rsid w:val="002A0DA8"/>
    <w:rsid w:val="002A43C7"/>
    <w:rsid w:val="002D4588"/>
    <w:rsid w:val="003518DB"/>
    <w:rsid w:val="00351C9F"/>
    <w:rsid w:val="00357C70"/>
    <w:rsid w:val="00373BF9"/>
    <w:rsid w:val="003909EA"/>
    <w:rsid w:val="0039376F"/>
    <w:rsid w:val="003A144E"/>
    <w:rsid w:val="003B713D"/>
    <w:rsid w:val="003C2E90"/>
    <w:rsid w:val="003E4755"/>
    <w:rsid w:val="00405596"/>
    <w:rsid w:val="004132AD"/>
    <w:rsid w:val="00422F85"/>
    <w:rsid w:val="0043251F"/>
    <w:rsid w:val="00460771"/>
    <w:rsid w:val="00463AC2"/>
    <w:rsid w:val="004857A6"/>
    <w:rsid w:val="004A532D"/>
    <w:rsid w:val="004B0B57"/>
    <w:rsid w:val="004C387D"/>
    <w:rsid w:val="0050002C"/>
    <w:rsid w:val="00506271"/>
    <w:rsid w:val="0051507D"/>
    <w:rsid w:val="00526E4C"/>
    <w:rsid w:val="00534506"/>
    <w:rsid w:val="005532F6"/>
    <w:rsid w:val="005658D0"/>
    <w:rsid w:val="005960A5"/>
    <w:rsid w:val="005A1B3A"/>
    <w:rsid w:val="005C6BC0"/>
    <w:rsid w:val="005E3054"/>
    <w:rsid w:val="006075D5"/>
    <w:rsid w:val="0061451D"/>
    <w:rsid w:val="00616FBC"/>
    <w:rsid w:val="00622676"/>
    <w:rsid w:val="006237A7"/>
    <w:rsid w:val="00657275"/>
    <w:rsid w:val="00683533"/>
    <w:rsid w:val="006A7FD0"/>
    <w:rsid w:val="006E1831"/>
    <w:rsid w:val="006F6DB7"/>
    <w:rsid w:val="00722FC4"/>
    <w:rsid w:val="00734A1B"/>
    <w:rsid w:val="0073531E"/>
    <w:rsid w:val="007368F0"/>
    <w:rsid w:val="00746A74"/>
    <w:rsid w:val="0074788F"/>
    <w:rsid w:val="00776467"/>
    <w:rsid w:val="0078609A"/>
    <w:rsid w:val="007B0C6A"/>
    <w:rsid w:val="007B3966"/>
    <w:rsid w:val="007E1E61"/>
    <w:rsid w:val="007E3FBF"/>
    <w:rsid w:val="007E4710"/>
    <w:rsid w:val="007F01C8"/>
    <w:rsid w:val="007F139C"/>
    <w:rsid w:val="007F63F2"/>
    <w:rsid w:val="007F761C"/>
    <w:rsid w:val="00815EE4"/>
    <w:rsid w:val="00892D1A"/>
    <w:rsid w:val="00896A30"/>
    <w:rsid w:val="008B2372"/>
    <w:rsid w:val="008C417E"/>
    <w:rsid w:val="008E1774"/>
    <w:rsid w:val="008E3583"/>
    <w:rsid w:val="008F3C31"/>
    <w:rsid w:val="00901BD1"/>
    <w:rsid w:val="00952A1D"/>
    <w:rsid w:val="009621BA"/>
    <w:rsid w:val="00973927"/>
    <w:rsid w:val="009857C0"/>
    <w:rsid w:val="009A4806"/>
    <w:rsid w:val="009A5260"/>
    <w:rsid w:val="00A0778E"/>
    <w:rsid w:val="00A152C6"/>
    <w:rsid w:val="00A4288C"/>
    <w:rsid w:val="00A5150B"/>
    <w:rsid w:val="00A75E56"/>
    <w:rsid w:val="00A92295"/>
    <w:rsid w:val="00AB6831"/>
    <w:rsid w:val="00AD4922"/>
    <w:rsid w:val="00AE5C7F"/>
    <w:rsid w:val="00B00923"/>
    <w:rsid w:val="00B00EC5"/>
    <w:rsid w:val="00B05959"/>
    <w:rsid w:val="00B12688"/>
    <w:rsid w:val="00B33B35"/>
    <w:rsid w:val="00B347C9"/>
    <w:rsid w:val="00B47DF4"/>
    <w:rsid w:val="00B64EDA"/>
    <w:rsid w:val="00B91AC4"/>
    <w:rsid w:val="00BB1D82"/>
    <w:rsid w:val="00BC44E6"/>
    <w:rsid w:val="00C20317"/>
    <w:rsid w:val="00C24EB3"/>
    <w:rsid w:val="00C37D33"/>
    <w:rsid w:val="00C4723C"/>
    <w:rsid w:val="00C47600"/>
    <w:rsid w:val="00C55F91"/>
    <w:rsid w:val="00CA7D00"/>
    <w:rsid w:val="00CD1F47"/>
    <w:rsid w:val="00CE2EFA"/>
    <w:rsid w:val="00D01305"/>
    <w:rsid w:val="00D015D6"/>
    <w:rsid w:val="00D15B2A"/>
    <w:rsid w:val="00D46C85"/>
    <w:rsid w:val="00D46EBA"/>
    <w:rsid w:val="00D64BB0"/>
    <w:rsid w:val="00DB38D5"/>
    <w:rsid w:val="00DC2E6D"/>
    <w:rsid w:val="00DD4F4D"/>
    <w:rsid w:val="00E36707"/>
    <w:rsid w:val="00E51A2E"/>
    <w:rsid w:val="00E61AF9"/>
    <w:rsid w:val="00E72102"/>
    <w:rsid w:val="00E752DB"/>
    <w:rsid w:val="00E75B05"/>
    <w:rsid w:val="00E9045D"/>
    <w:rsid w:val="00EA1B15"/>
    <w:rsid w:val="00EE0808"/>
    <w:rsid w:val="00EE7D47"/>
    <w:rsid w:val="00EF0680"/>
    <w:rsid w:val="00F02BE6"/>
    <w:rsid w:val="00F05747"/>
    <w:rsid w:val="00F44F58"/>
    <w:rsid w:val="00F4587D"/>
    <w:rsid w:val="00F54741"/>
    <w:rsid w:val="00F7614B"/>
    <w:rsid w:val="00F914D6"/>
    <w:rsid w:val="00FE0E27"/>
    <w:rsid w:val="00FF234A"/>
    <w:rsid w:val="00FF5E9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821F6"/>
  <w15:docId w15:val="{E5123E8A-94D9-5F4F-9F28-59511E34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character" w:styleId="PageNumber">
    <w:name w:val="page number"/>
    <w:basedOn w:val="DefaultParagraphFont"/>
    <w:uiPriority w:val="99"/>
    <w:semiHidden/>
    <w:unhideWhenUsed/>
    <w:rsid w:val="00EE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jSK1chkDpFXJ/G4R960KHi2lpA==">AMUW2mX+4SRyWPdQ8kN5tGAgbgVUUtKNHfBuLHlJxfVNt3HM20CeRCImc0HU9s33ufN/GrDgxmTwyud0Nx/ll0ar3PevvNwrdw1doUCyo0Se/Z/Jb9MWrJc=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dc:description/>
  <cp:lastModifiedBy>Microsoft Office User</cp:lastModifiedBy>
  <cp:revision>116</cp:revision>
  <cp:lastPrinted>2022-05-03T08:28:00Z</cp:lastPrinted>
  <dcterms:created xsi:type="dcterms:W3CDTF">2022-05-03T01:58:00Z</dcterms:created>
  <dcterms:modified xsi:type="dcterms:W3CDTF">2022-06-29T03:38:00Z</dcterms:modified>
  <dc:language>en-US</dc:language>
</cp:coreProperties>
</file>