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329A7" w14:textId="77777777" w:rsidR="00D30B34" w:rsidRPr="00D50AF9" w:rsidRDefault="00D30B34" w:rsidP="00D30B34">
      <w:pPr>
        <w:jc w:val="center"/>
        <w:rPr>
          <w:rFonts w:ascii="Arial" w:hAnsi="Arial"/>
          <w:b/>
          <w:color w:val="auto"/>
          <w:lang w:val="mn-MN"/>
        </w:rPr>
      </w:pPr>
      <w:r w:rsidRPr="00D50AF9">
        <w:rPr>
          <w:rFonts w:ascii="Arial" w:hAnsi="Arial"/>
          <w:b/>
          <w:color w:val="auto"/>
          <w:lang w:val="mn-MN"/>
        </w:rPr>
        <w:t xml:space="preserve">МОНГОЛ УЛСЫН ИХ ХУРЛЫН </w:t>
      </w:r>
    </w:p>
    <w:p w14:paraId="58B1E2E1" w14:textId="77777777" w:rsidR="00D30B34" w:rsidRPr="00D50AF9" w:rsidRDefault="00D30B34" w:rsidP="00D30B34">
      <w:pPr>
        <w:jc w:val="center"/>
        <w:rPr>
          <w:color w:val="auto"/>
        </w:rPr>
      </w:pPr>
      <w:r w:rsidRPr="00D50AF9">
        <w:rPr>
          <w:rFonts w:ascii="Arial" w:hAnsi="Arial"/>
          <w:b/>
          <w:color w:val="auto"/>
          <w:lang w:val="mn-MN"/>
        </w:rPr>
        <w:t xml:space="preserve">2020 ОНЫ НАМРЫН ЭЭЛЖИТ ЧУУЛГАНЫ </w:t>
      </w:r>
    </w:p>
    <w:p w14:paraId="3B59AB47" w14:textId="77777777" w:rsidR="00D30B34" w:rsidRPr="00D50AF9" w:rsidRDefault="00D30B34" w:rsidP="00D30B34">
      <w:pPr>
        <w:pStyle w:val="Textbody"/>
        <w:spacing w:after="0"/>
        <w:jc w:val="center"/>
        <w:rPr>
          <w:color w:val="auto"/>
        </w:rPr>
      </w:pPr>
      <w:r w:rsidRPr="00D50AF9">
        <w:rPr>
          <w:rFonts w:ascii="Arial" w:hAnsi="Arial"/>
          <w:b/>
          <w:color w:val="auto"/>
          <w:lang w:val="mn-MN"/>
        </w:rPr>
        <w:t xml:space="preserve">ТӨРИЙН БАЙГУУЛАЛТЫН БАЙНГЫН ХОРООНЫ </w:t>
      </w:r>
    </w:p>
    <w:p w14:paraId="7A0C9EF4" w14:textId="5F3B9620" w:rsidR="00D30B34" w:rsidRPr="00D50AF9" w:rsidRDefault="00D30B34" w:rsidP="00D30B34">
      <w:pPr>
        <w:pStyle w:val="Textbody"/>
        <w:spacing w:after="0"/>
        <w:jc w:val="center"/>
        <w:rPr>
          <w:color w:val="auto"/>
        </w:rPr>
      </w:pPr>
      <w:r w:rsidRPr="00D50AF9">
        <w:rPr>
          <w:rFonts w:ascii="Arial" w:hAnsi="Arial"/>
          <w:b/>
          <w:color w:val="auto"/>
          <w:lang w:val="mn-MN"/>
        </w:rPr>
        <w:t xml:space="preserve">2021 ОНЫ 01 ДҮГЭЭР </w:t>
      </w:r>
      <w:r w:rsidRPr="00D50AF9">
        <w:rPr>
          <w:rFonts w:ascii="Arial" w:hAnsi="Arial"/>
          <w:b/>
          <w:color w:val="auto"/>
          <w:lang w:val="ru-RU"/>
        </w:rPr>
        <w:t xml:space="preserve">САРЫН </w:t>
      </w:r>
      <w:r w:rsidRPr="00D50AF9">
        <w:rPr>
          <w:rFonts w:ascii="Arial" w:hAnsi="Arial"/>
          <w:b/>
          <w:color w:val="auto"/>
          <w:lang w:val="mn-MN"/>
        </w:rPr>
        <w:t>27</w:t>
      </w:r>
      <w:r w:rsidRPr="00D50AF9">
        <w:rPr>
          <w:rFonts w:ascii="Arial" w:hAnsi="Arial"/>
          <w:b/>
          <w:color w:val="auto"/>
          <w:lang w:val="ru-RU"/>
        </w:rPr>
        <w:t>-</w:t>
      </w:r>
      <w:r w:rsidRPr="00D50AF9">
        <w:rPr>
          <w:rFonts w:ascii="Arial" w:hAnsi="Arial"/>
          <w:b/>
          <w:color w:val="auto"/>
          <w:lang w:val="mn-MN"/>
        </w:rPr>
        <w:t>НЫ</w:t>
      </w:r>
      <w:r w:rsidRPr="00D50AF9">
        <w:rPr>
          <w:rFonts w:ascii="Arial" w:hAnsi="Arial"/>
          <w:color w:val="auto"/>
        </w:rPr>
        <w:t xml:space="preserve"> </w:t>
      </w:r>
      <w:r w:rsidRPr="00D50AF9">
        <w:rPr>
          <w:rFonts w:ascii="Arial" w:hAnsi="Arial"/>
          <w:b/>
          <w:color w:val="auto"/>
          <w:lang w:val="ru-RU"/>
        </w:rPr>
        <w:t>ӨДӨР /</w:t>
      </w:r>
      <w:r w:rsidRPr="00D50AF9">
        <w:rPr>
          <w:rFonts w:ascii="Arial" w:hAnsi="Arial"/>
          <w:b/>
          <w:color w:val="auto"/>
          <w:lang w:val="mn-MN"/>
        </w:rPr>
        <w:t xml:space="preserve">ЛХАГВА </w:t>
      </w:r>
      <w:r w:rsidRPr="00D50AF9">
        <w:rPr>
          <w:rFonts w:ascii="Arial" w:hAnsi="Arial"/>
          <w:b/>
          <w:color w:val="auto"/>
          <w:lang w:val="ru-RU"/>
        </w:rPr>
        <w:t>ГАР</w:t>
      </w:r>
      <w:r w:rsidRPr="00D50AF9">
        <w:rPr>
          <w:rFonts w:ascii="Arial" w:hAnsi="Arial"/>
          <w:b/>
          <w:color w:val="auto"/>
          <w:lang w:val="mn-MN"/>
        </w:rPr>
        <w:t>А</w:t>
      </w:r>
      <w:r w:rsidRPr="00D50AF9">
        <w:rPr>
          <w:rFonts w:ascii="Arial" w:hAnsi="Arial"/>
          <w:b/>
          <w:color w:val="auto"/>
          <w:lang w:val="ru-RU"/>
        </w:rPr>
        <w:t xml:space="preserve">Г/-ИЙН </w:t>
      </w:r>
    </w:p>
    <w:p w14:paraId="513AE083" w14:textId="77777777" w:rsidR="00D30B34" w:rsidRPr="00D50AF9" w:rsidRDefault="00D30B34" w:rsidP="00D30B34">
      <w:pPr>
        <w:pStyle w:val="Textbody"/>
        <w:spacing w:after="0"/>
        <w:jc w:val="center"/>
        <w:rPr>
          <w:color w:val="auto"/>
        </w:rPr>
      </w:pPr>
      <w:r w:rsidRPr="00D50AF9">
        <w:rPr>
          <w:rFonts w:ascii="Arial" w:hAnsi="Arial"/>
          <w:b/>
          <w:color w:val="auto"/>
        </w:rPr>
        <w:t>ХУРАЛДААН</w:t>
      </w:r>
      <w:r w:rsidRPr="00D50AF9">
        <w:rPr>
          <w:rFonts w:ascii="Arial" w:hAnsi="Arial"/>
          <w:b/>
          <w:color w:val="auto"/>
          <w:lang w:val="mn-MN"/>
        </w:rPr>
        <w:t>Ы ТЭМДЭГЛЭЛИЙН</w:t>
      </w:r>
    </w:p>
    <w:p w14:paraId="5AC3F4C1" w14:textId="77777777" w:rsidR="00D30B34" w:rsidRPr="00D50AF9" w:rsidRDefault="00D30B34" w:rsidP="00D30B34">
      <w:pPr>
        <w:pStyle w:val="Textbody"/>
        <w:spacing w:after="0"/>
        <w:jc w:val="center"/>
        <w:rPr>
          <w:color w:val="auto"/>
        </w:rPr>
      </w:pPr>
      <w:r w:rsidRPr="00D50AF9">
        <w:rPr>
          <w:rFonts w:ascii="Arial" w:hAnsi="Arial"/>
          <w:b/>
          <w:color w:val="auto"/>
          <w:lang w:val="mn-MN"/>
        </w:rPr>
        <w:t>ТОВЬЁГ</w:t>
      </w:r>
    </w:p>
    <w:p w14:paraId="2A9170EC" w14:textId="77777777" w:rsidR="00D30B34" w:rsidRPr="00D50AF9" w:rsidRDefault="00D30B34" w:rsidP="00D30B34">
      <w:pPr>
        <w:pStyle w:val="Textbody"/>
        <w:spacing w:after="0"/>
        <w:rPr>
          <w:color w:val="auto"/>
        </w:rPr>
      </w:pPr>
    </w:p>
    <w:tbl>
      <w:tblPr>
        <w:tblW w:w="0" w:type="auto"/>
        <w:tblInd w:w="232"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580"/>
        <w:gridCol w:w="6953"/>
        <w:gridCol w:w="1320"/>
      </w:tblGrid>
      <w:tr w:rsidR="00D30B34" w:rsidRPr="00D50AF9" w14:paraId="639B384A" w14:textId="77777777" w:rsidTr="00B922D5">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8A5DB49" w14:textId="77777777" w:rsidR="00D30B34" w:rsidRPr="00D50AF9" w:rsidRDefault="00D30B34" w:rsidP="00B922D5">
            <w:pPr>
              <w:pStyle w:val="TableContents"/>
              <w:jc w:val="center"/>
              <w:rPr>
                <w:b/>
                <w:color w:val="auto"/>
                <w:sz w:val="20"/>
                <w:szCs w:val="20"/>
              </w:rPr>
            </w:pPr>
            <w:r w:rsidRPr="00D50AF9">
              <w:rPr>
                <w:rFonts w:ascii="Arial" w:hAnsi="Arial"/>
                <w:b/>
                <w:color w:val="auto"/>
                <w:sz w:val="20"/>
                <w:szCs w:val="20"/>
                <w:shd w:val="clear" w:color="auto" w:fill="FFFFFF"/>
              </w:rPr>
              <w:t>№</w:t>
            </w: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DDA5948" w14:textId="77777777" w:rsidR="00D30B34" w:rsidRPr="00D50AF9" w:rsidRDefault="00D30B34" w:rsidP="00B922D5">
            <w:pPr>
              <w:pStyle w:val="TableContents"/>
              <w:jc w:val="both"/>
              <w:rPr>
                <w:b/>
                <w:color w:val="auto"/>
                <w:sz w:val="20"/>
                <w:szCs w:val="20"/>
              </w:rPr>
            </w:pPr>
            <w:r w:rsidRPr="00D50AF9">
              <w:rPr>
                <w:rFonts w:ascii="Arial" w:hAnsi="Arial"/>
                <w:b/>
                <w:i/>
                <w:color w:val="auto"/>
                <w:sz w:val="20"/>
                <w:szCs w:val="20"/>
                <w:shd w:val="clear" w:color="auto" w:fill="FFFFFF"/>
              </w:rPr>
              <w:t>Хэлэлцсэн асуудал</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CA01039" w14:textId="77777777" w:rsidR="00D30B34" w:rsidRPr="00D50AF9" w:rsidRDefault="00D30B34" w:rsidP="00B922D5">
            <w:pPr>
              <w:pStyle w:val="TableContents"/>
              <w:jc w:val="center"/>
              <w:rPr>
                <w:b/>
                <w:color w:val="auto"/>
                <w:sz w:val="20"/>
                <w:szCs w:val="20"/>
              </w:rPr>
            </w:pPr>
            <w:r w:rsidRPr="00D50AF9">
              <w:rPr>
                <w:rFonts w:ascii="Arial" w:hAnsi="Arial"/>
                <w:b/>
                <w:i/>
                <w:color w:val="auto"/>
                <w:sz w:val="20"/>
                <w:szCs w:val="20"/>
                <w:shd w:val="clear" w:color="auto" w:fill="FFFFFF"/>
                <w:lang w:val="mn-MN"/>
              </w:rPr>
              <w:t>Хуудасны дугаар</w:t>
            </w:r>
          </w:p>
        </w:tc>
      </w:tr>
      <w:tr w:rsidR="00D30B34" w:rsidRPr="00D50AF9" w14:paraId="27189972" w14:textId="77777777" w:rsidTr="00B922D5">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4CB6A10" w14:textId="77777777" w:rsidR="00D30B34" w:rsidRPr="00D50AF9" w:rsidRDefault="00D30B34" w:rsidP="00B922D5">
            <w:pPr>
              <w:pStyle w:val="TableContents"/>
              <w:jc w:val="center"/>
              <w:rPr>
                <w:b/>
                <w:color w:val="auto"/>
                <w:sz w:val="20"/>
                <w:szCs w:val="20"/>
              </w:rPr>
            </w:pPr>
            <w:r w:rsidRPr="00D50AF9">
              <w:rPr>
                <w:rFonts w:ascii="Arial" w:hAnsi="Arial"/>
                <w:b/>
                <w:i/>
                <w:color w:val="auto"/>
                <w:sz w:val="20"/>
                <w:szCs w:val="20"/>
              </w:rPr>
              <w:t>1.</w:t>
            </w: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0D955" w14:textId="77777777" w:rsidR="00D30B34" w:rsidRPr="00D50AF9" w:rsidRDefault="00D30B34" w:rsidP="00B922D5">
            <w:pPr>
              <w:pStyle w:val="TableContents"/>
              <w:jc w:val="both"/>
              <w:rPr>
                <w:b/>
                <w:color w:val="auto"/>
                <w:sz w:val="20"/>
                <w:szCs w:val="20"/>
              </w:rPr>
            </w:pPr>
            <w:r w:rsidRPr="00D50AF9">
              <w:rPr>
                <w:rFonts w:ascii="Arial" w:hAnsi="Arial"/>
                <w:b/>
                <w:i/>
                <w:color w:val="auto"/>
                <w:sz w:val="20"/>
                <w:szCs w:val="20"/>
              </w:rPr>
              <w:t>Хуралдааны товч тэмдэглэл:</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D8E4C7A" w14:textId="57B84AF0" w:rsidR="00D30B34" w:rsidRPr="00D50AF9" w:rsidRDefault="00D30B34" w:rsidP="00B922D5">
            <w:pPr>
              <w:pStyle w:val="TableContents"/>
              <w:jc w:val="center"/>
              <w:rPr>
                <w:color w:val="auto"/>
                <w:sz w:val="20"/>
                <w:szCs w:val="20"/>
              </w:rPr>
            </w:pPr>
            <w:r w:rsidRPr="00D50AF9">
              <w:rPr>
                <w:rFonts w:ascii="Arial" w:hAnsi="Arial"/>
                <w:color w:val="auto"/>
                <w:sz w:val="20"/>
                <w:szCs w:val="20"/>
                <w:lang w:val="mn-MN"/>
              </w:rPr>
              <w:t>1-</w:t>
            </w:r>
            <w:r w:rsidR="006655DD" w:rsidRPr="00D50AF9">
              <w:rPr>
                <w:rFonts w:ascii="Arial" w:hAnsi="Arial"/>
                <w:color w:val="auto"/>
                <w:sz w:val="20"/>
                <w:szCs w:val="20"/>
                <w:lang w:val="mn-MN"/>
              </w:rPr>
              <w:t>2</w:t>
            </w:r>
          </w:p>
        </w:tc>
      </w:tr>
      <w:tr w:rsidR="00D30B34" w:rsidRPr="00D50AF9" w14:paraId="01D0B23D" w14:textId="77777777" w:rsidTr="00B922D5">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5C37BEF" w14:textId="77777777" w:rsidR="00D30B34" w:rsidRPr="00D50AF9" w:rsidRDefault="00D30B34" w:rsidP="00B922D5">
            <w:pPr>
              <w:pStyle w:val="TableContents"/>
              <w:jc w:val="center"/>
              <w:rPr>
                <w:b/>
                <w:color w:val="auto"/>
                <w:sz w:val="20"/>
                <w:szCs w:val="20"/>
              </w:rPr>
            </w:pPr>
            <w:r w:rsidRPr="00D50AF9">
              <w:rPr>
                <w:rFonts w:ascii="Arial" w:hAnsi="Arial"/>
                <w:b/>
                <w:i/>
                <w:color w:val="auto"/>
                <w:sz w:val="20"/>
                <w:szCs w:val="20"/>
              </w:rPr>
              <w:t>2.</w:t>
            </w: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77671A3" w14:textId="77777777" w:rsidR="00D30B34" w:rsidRPr="00D50AF9" w:rsidRDefault="00D30B34" w:rsidP="00B922D5">
            <w:pPr>
              <w:pStyle w:val="TableContents"/>
              <w:jc w:val="both"/>
              <w:rPr>
                <w:b/>
                <w:color w:val="auto"/>
                <w:sz w:val="20"/>
                <w:szCs w:val="20"/>
              </w:rPr>
            </w:pPr>
            <w:r w:rsidRPr="00D50AF9">
              <w:rPr>
                <w:rFonts w:ascii="Arial" w:hAnsi="Arial"/>
                <w:b/>
                <w:i/>
                <w:color w:val="auto"/>
                <w:sz w:val="20"/>
                <w:szCs w:val="20"/>
              </w:rPr>
              <w:t>Хуралдааны дэлгэрэнгүй тэмдэглэл:</w:t>
            </w:r>
            <w:r w:rsidRPr="00D50AF9">
              <w:rPr>
                <w:rFonts w:ascii="Arial" w:hAnsi="Arial"/>
                <w:b/>
                <w:color w:val="auto"/>
                <w:sz w:val="20"/>
                <w:szCs w:val="20"/>
              </w:rPr>
              <w:t xml:space="preserve"> </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5F2771F" w14:textId="4E4728FE" w:rsidR="00D30B34" w:rsidRPr="00D50AF9" w:rsidRDefault="006655DD" w:rsidP="00B922D5">
            <w:pPr>
              <w:pStyle w:val="TableContents"/>
              <w:jc w:val="center"/>
              <w:rPr>
                <w:color w:val="auto"/>
                <w:sz w:val="20"/>
                <w:szCs w:val="20"/>
              </w:rPr>
            </w:pPr>
            <w:r w:rsidRPr="00D50AF9">
              <w:rPr>
                <w:rFonts w:ascii="Arial" w:hAnsi="Arial"/>
                <w:color w:val="auto"/>
                <w:sz w:val="20"/>
                <w:szCs w:val="20"/>
                <w:lang w:val="mn-MN"/>
              </w:rPr>
              <w:t>3</w:t>
            </w:r>
            <w:r w:rsidR="00D30B34" w:rsidRPr="00D50AF9">
              <w:rPr>
                <w:rFonts w:ascii="Arial" w:hAnsi="Arial"/>
                <w:color w:val="auto"/>
                <w:sz w:val="20"/>
                <w:szCs w:val="20"/>
                <w:lang w:val="mn-MN"/>
              </w:rPr>
              <w:t>-</w:t>
            </w:r>
            <w:r w:rsidRPr="00D50AF9">
              <w:rPr>
                <w:rFonts w:ascii="Arial" w:hAnsi="Arial"/>
                <w:color w:val="auto"/>
                <w:sz w:val="20"/>
                <w:szCs w:val="20"/>
                <w:lang w:val="mn-MN"/>
              </w:rPr>
              <w:t>7</w:t>
            </w:r>
          </w:p>
        </w:tc>
      </w:tr>
      <w:tr w:rsidR="00D30B34" w:rsidRPr="00D50AF9" w14:paraId="2256D6A1" w14:textId="77777777" w:rsidTr="00B922D5">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E5276B2" w14:textId="77777777" w:rsidR="00D30B34" w:rsidRPr="00D50AF9" w:rsidRDefault="00D30B34" w:rsidP="00B922D5">
            <w:pPr>
              <w:pStyle w:val="TableContents"/>
              <w:jc w:val="both"/>
              <w:rPr>
                <w:rFonts w:ascii="Arial" w:hAnsi="Arial" w:cs="Arial"/>
                <w:color w:val="auto"/>
                <w:sz w:val="20"/>
                <w:szCs w:val="20"/>
              </w:rPr>
            </w:pP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CA06EC4" w14:textId="351B35B2" w:rsidR="00D30B34" w:rsidRPr="00D50AF9" w:rsidRDefault="00D30B34" w:rsidP="00D30B34">
            <w:pPr>
              <w:pStyle w:val="Textbody"/>
              <w:spacing w:after="0"/>
              <w:jc w:val="both"/>
              <w:rPr>
                <w:rFonts w:ascii="Arial" w:hAnsi="Arial" w:cs="Arial"/>
                <w:color w:val="auto"/>
                <w:sz w:val="20"/>
                <w:szCs w:val="20"/>
              </w:rPr>
            </w:pPr>
            <w:r w:rsidRPr="00D50AF9">
              <w:rPr>
                <w:rFonts w:ascii="Arial" w:hAnsi="Arial" w:cs="Arial"/>
                <w:b/>
                <w:i/>
                <w:color w:val="auto"/>
                <w:sz w:val="20"/>
                <w:szCs w:val="20"/>
                <w:lang w:val="mn-MN"/>
              </w:rPr>
              <w:t xml:space="preserve">1. </w:t>
            </w:r>
            <w:r w:rsidRPr="00D50AF9">
              <w:rPr>
                <w:rFonts w:ascii="Arial" w:hAnsi="Arial" w:cs="Arial"/>
                <w:color w:val="auto"/>
                <w:sz w:val="20"/>
                <w:szCs w:val="20"/>
                <w:lang w:val="mn-MN"/>
              </w:rPr>
              <w:t>Монгол Улсын Ерөнхий сайдыг томилох тухай</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1C65FD2" w14:textId="0A21F343" w:rsidR="00D30B34" w:rsidRPr="00D50AF9" w:rsidRDefault="006655DD" w:rsidP="006655DD">
            <w:pPr>
              <w:pStyle w:val="TableContents"/>
              <w:jc w:val="center"/>
              <w:rPr>
                <w:rFonts w:ascii="Arial" w:hAnsi="Arial" w:cs="Arial"/>
                <w:color w:val="auto"/>
                <w:sz w:val="20"/>
                <w:szCs w:val="20"/>
              </w:rPr>
            </w:pPr>
            <w:r w:rsidRPr="00D50AF9">
              <w:rPr>
                <w:rFonts w:ascii="Arial" w:hAnsi="Arial" w:cs="Arial"/>
                <w:color w:val="auto"/>
                <w:sz w:val="20"/>
                <w:szCs w:val="20"/>
                <w:lang w:val="mn-MN"/>
              </w:rPr>
              <w:t>3</w:t>
            </w:r>
            <w:r w:rsidR="00D30B34" w:rsidRPr="00D50AF9">
              <w:rPr>
                <w:rFonts w:ascii="Arial" w:hAnsi="Arial" w:cs="Arial"/>
                <w:color w:val="auto"/>
                <w:sz w:val="20"/>
                <w:szCs w:val="20"/>
                <w:lang w:val="mn-MN"/>
              </w:rPr>
              <w:t>-</w:t>
            </w:r>
            <w:r w:rsidRPr="00D50AF9">
              <w:rPr>
                <w:rFonts w:ascii="Arial" w:hAnsi="Arial" w:cs="Arial"/>
                <w:color w:val="auto"/>
                <w:sz w:val="20"/>
                <w:szCs w:val="20"/>
                <w:lang w:val="mn-MN"/>
              </w:rPr>
              <w:t>7</w:t>
            </w:r>
          </w:p>
        </w:tc>
      </w:tr>
    </w:tbl>
    <w:p w14:paraId="6FE7C747" w14:textId="77777777" w:rsidR="00D30B34" w:rsidRPr="00D50AF9" w:rsidRDefault="00D30B34" w:rsidP="00A85B53">
      <w:pPr>
        <w:ind w:left="142" w:hanging="142"/>
        <w:jc w:val="center"/>
        <w:rPr>
          <w:rFonts w:ascii="Arial" w:hAnsi="Arial" w:cs="Arial"/>
          <w:b/>
          <w:i/>
          <w:color w:val="auto"/>
          <w:lang w:val="mn-MN"/>
        </w:rPr>
      </w:pPr>
    </w:p>
    <w:p w14:paraId="1823CA95" w14:textId="77777777" w:rsidR="001E246B" w:rsidRPr="00D50AF9" w:rsidRDefault="0035148C" w:rsidP="00A85B53">
      <w:pPr>
        <w:ind w:left="142" w:hanging="142"/>
        <w:jc w:val="center"/>
        <w:rPr>
          <w:rFonts w:ascii="Arial" w:hAnsi="Arial" w:cs="Arial"/>
          <w:color w:val="auto"/>
        </w:rPr>
      </w:pPr>
      <w:r w:rsidRPr="00D50AF9">
        <w:rPr>
          <w:rFonts w:ascii="Arial" w:hAnsi="Arial" w:cs="Arial"/>
          <w:b/>
          <w:i/>
          <w:color w:val="auto"/>
          <w:lang w:val="mn-MN"/>
        </w:rPr>
        <w:t>Монгол Улсын Их Хурлын 2020 оны намрын ээлжит чуулганы</w:t>
      </w:r>
    </w:p>
    <w:p w14:paraId="301F6ABB" w14:textId="77777777" w:rsidR="001E246B" w:rsidRPr="00D50AF9" w:rsidRDefault="0035148C">
      <w:pPr>
        <w:pStyle w:val="Textbody"/>
        <w:spacing w:after="0"/>
        <w:jc w:val="center"/>
        <w:rPr>
          <w:rFonts w:ascii="Arial" w:hAnsi="Arial" w:cs="Arial"/>
          <w:color w:val="auto"/>
        </w:rPr>
      </w:pPr>
      <w:r w:rsidRPr="00D50AF9">
        <w:rPr>
          <w:rFonts w:ascii="Arial" w:hAnsi="Arial" w:cs="Arial"/>
          <w:b/>
          <w:i/>
          <w:color w:val="auto"/>
          <w:lang w:val="mn-MN"/>
        </w:rPr>
        <w:t xml:space="preserve">Төрийн байгуулалтын байнгын хорооны </w:t>
      </w:r>
    </w:p>
    <w:p w14:paraId="404E4F0A" w14:textId="77777777" w:rsidR="001E246B" w:rsidRPr="00D50AF9" w:rsidRDefault="0035148C">
      <w:pPr>
        <w:pStyle w:val="Textbody"/>
        <w:spacing w:after="0"/>
        <w:jc w:val="center"/>
        <w:rPr>
          <w:rFonts w:ascii="Arial" w:hAnsi="Arial" w:cs="Arial"/>
          <w:color w:val="auto"/>
        </w:rPr>
      </w:pPr>
      <w:r w:rsidRPr="00D50AF9">
        <w:rPr>
          <w:rFonts w:ascii="Arial" w:hAnsi="Arial" w:cs="Arial"/>
          <w:b/>
          <w:i/>
          <w:color w:val="auto"/>
          <w:lang w:val="mn-MN"/>
        </w:rPr>
        <w:t xml:space="preserve">2021 оны 01 дүгээр сарын 27-ны өдөр /Лхагва гараг/-ийн </w:t>
      </w:r>
    </w:p>
    <w:p w14:paraId="173B1AF0" w14:textId="77777777" w:rsidR="001E246B" w:rsidRPr="00D50AF9" w:rsidRDefault="0035148C">
      <w:pPr>
        <w:pStyle w:val="Textbody"/>
        <w:spacing w:after="0"/>
        <w:jc w:val="center"/>
        <w:rPr>
          <w:rFonts w:ascii="Arial" w:hAnsi="Arial" w:cs="Arial"/>
          <w:color w:val="auto"/>
        </w:rPr>
      </w:pPr>
      <w:r w:rsidRPr="00D50AF9">
        <w:rPr>
          <w:rFonts w:ascii="Arial" w:hAnsi="Arial" w:cs="Arial"/>
          <w:b/>
          <w:i/>
          <w:color w:val="auto"/>
          <w:lang w:val="mn-MN"/>
        </w:rPr>
        <w:t>хуралдааны товч тэмдэглэл</w:t>
      </w:r>
    </w:p>
    <w:p w14:paraId="518516AB" w14:textId="77777777" w:rsidR="001E246B" w:rsidRPr="00D50AF9" w:rsidRDefault="001E246B">
      <w:pPr>
        <w:pStyle w:val="Textbody"/>
        <w:spacing w:after="0"/>
        <w:jc w:val="center"/>
        <w:rPr>
          <w:rFonts w:ascii="Arial" w:hAnsi="Arial" w:cs="Arial"/>
          <w:color w:val="auto"/>
        </w:rPr>
      </w:pPr>
      <w:bookmarkStart w:id="0" w:name="_GoBack"/>
      <w:bookmarkEnd w:id="0"/>
    </w:p>
    <w:p w14:paraId="79C381C6"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lang w:val="mn-MN"/>
        </w:rPr>
        <w:tab/>
        <w:t>Төрийн байгуулалтын байнгын хорооны дарга Л.Энх-Амгалан ирц, хэлэлцэх асуудлын дарааллыг танилцуулж, хуралдааныг даргалав.</w:t>
      </w:r>
    </w:p>
    <w:p w14:paraId="5C567919" w14:textId="77777777" w:rsidR="001E246B" w:rsidRPr="00D50AF9" w:rsidRDefault="001E246B">
      <w:pPr>
        <w:pStyle w:val="Textbody"/>
        <w:spacing w:after="0"/>
        <w:jc w:val="both"/>
        <w:rPr>
          <w:rFonts w:ascii="Arial" w:hAnsi="Arial" w:cs="Arial"/>
          <w:color w:val="auto"/>
        </w:rPr>
      </w:pPr>
    </w:p>
    <w:p w14:paraId="7C708AC5" w14:textId="77777777" w:rsidR="001E246B" w:rsidRPr="00D50AF9" w:rsidRDefault="0035148C">
      <w:pPr>
        <w:pStyle w:val="Textbody"/>
        <w:spacing w:after="0"/>
        <w:jc w:val="both"/>
        <w:rPr>
          <w:rFonts w:ascii="Arial" w:hAnsi="Arial" w:cs="Arial"/>
          <w:color w:val="auto"/>
        </w:rPr>
      </w:pPr>
      <w:r w:rsidRPr="00D50AF9">
        <w:rPr>
          <w:rFonts w:ascii="Arial" w:hAnsi="Arial" w:cs="Arial"/>
          <w:i/>
          <w:color w:val="auto"/>
          <w:lang w:val="mn-MN"/>
        </w:rPr>
        <w:tab/>
        <w:t>Хуралдаанд ирвэл зохих 19 гишүүнээс 13 гишүүн хүрэлцэн ирж, 68.4 хувийн ирцтэйгээр хуралдаан 12 цаг 53 минутад Төрийн ордны “Жанжин Д.Сүхбаатар” танхимд эхлэв.</w:t>
      </w:r>
    </w:p>
    <w:p w14:paraId="0488ADD8" w14:textId="77777777" w:rsidR="001E246B" w:rsidRPr="00D50AF9" w:rsidRDefault="001E246B">
      <w:pPr>
        <w:pStyle w:val="Textbody"/>
        <w:spacing w:after="0"/>
        <w:jc w:val="both"/>
        <w:rPr>
          <w:rFonts w:ascii="Arial" w:hAnsi="Arial" w:cs="Arial"/>
          <w:color w:val="auto"/>
        </w:rPr>
      </w:pPr>
    </w:p>
    <w:p w14:paraId="0A81D7C4" w14:textId="3501EA29" w:rsidR="001E246B" w:rsidRPr="00D50AF9" w:rsidRDefault="0035148C">
      <w:pPr>
        <w:pStyle w:val="Textbody"/>
        <w:spacing w:after="0"/>
        <w:jc w:val="both"/>
        <w:rPr>
          <w:rFonts w:ascii="Arial" w:hAnsi="Arial" w:cs="Arial"/>
          <w:color w:val="auto"/>
        </w:rPr>
      </w:pPr>
      <w:r w:rsidRPr="00D50AF9">
        <w:rPr>
          <w:rFonts w:ascii="Arial" w:hAnsi="Arial" w:cs="Arial"/>
          <w:i/>
          <w:color w:val="auto"/>
          <w:lang w:val="mn-MN"/>
        </w:rPr>
        <w:tab/>
        <w:t xml:space="preserve">Чөлөөтэй: </w:t>
      </w:r>
      <w:r w:rsidR="00D30B34" w:rsidRPr="00D50AF9">
        <w:rPr>
          <w:rFonts w:ascii="Arial" w:hAnsi="Arial" w:cs="Arial"/>
          <w:i/>
          <w:color w:val="auto"/>
          <w:lang w:val="mn-MN"/>
        </w:rPr>
        <w:t>С.Амарсайхан.</w:t>
      </w:r>
    </w:p>
    <w:p w14:paraId="323F38B2" w14:textId="77777777" w:rsidR="001E246B" w:rsidRPr="00D50AF9" w:rsidRDefault="001E246B">
      <w:pPr>
        <w:pStyle w:val="Textbody"/>
        <w:spacing w:after="0"/>
        <w:jc w:val="both"/>
        <w:rPr>
          <w:rFonts w:ascii="Arial" w:hAnsi="Arial" w:cs="Arial"/>
          <w:color w:val="auto"/>
        </w:rPr>
      </w:pPr>
    </w:p>
    <w:p w14:paraId="3E6ECADF" w14:textId="77777777" w:rsidR="001E246B" w:rsidRPr="00D50AF9" w:rsidRDefault="0035148C">
      <w:pPr>
        <w:pStyle w:val="Textbody"/>
        <w:spacing w:after="0"/>
        <w:jc w:val="both"/>
        <w:rPr>
          <w:rFonts w:ascii="Arial" w:hAnsi="Arial" w:cs="Arial"/>
          <w:color w:val="auto"/>
        </w:rPr>
      </w:pPr>
      <w:r w:rsidRPr="00D50AF9">
        <w:rPr>
          <w:rFonts w:ascii="Arial" w:hAnsi="Arial" w:cs="Arial"/>
          <w:b/>
          <w:i/>
          <w:color w:val="auto"/>
          <w:lang w:val="mn-MN"/>
        </w:rPr>
        <w:tab/>
        <w:t>Нэг.Монгол Улсын Ерөнхий сайдыг томилох тухай</w:t>
      </w:r>
    </w:p>
    <w:p w14:paraId="3B69AE6B" w14:textId="77777777" w:rsidR="001E246B" w:rsidRPr="00D50AF9" w:rsidRDefault="001E246B">
      <w:pPr>
        <w:pStyle w:val="Textbody"/>
        <w:spacing w:after="0"/>
        <w:jc w:val="both"/>
        <w:rPr>
          <w:rFonts w:ascii="Arial" w:hAnsi="Arial" w:cs="Arial"/>
          <w:color w:val="auto"/>
        </w:rPr>
      </w:pPr>
    </w:p>
    <w:p w14:paraId="60551DCE"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lang w:val="mn-MN"/>
        </w:rPr>
        <w:tab/>
        <w:t xml:space="preserve">Хэлэлцэж буй асуудалтай холбогдуулан Монгол Улсын Ерөнхий сайдын албан үүргийг түр орлон гүйцэтгэгч У.Хүрэлсүх, нэр дэвшигч Улсын Их Хурлын гишүүн Л.Оюун-Эрдэнэ, Монгол Улсын </w:t>
      </w:r>
      <w:r w:rsidRPr="00D50AF9">
        <w:rPr>
          <w:rFonts w:ascii="Arial" w:hAnsi="Arial" w:cs="Arial"/>
          <w:color w:val="auto"/>
          <w:shd w:val="clear" w:color="auto" w:fill="FFFFFF"/>
          <w:lang w:val="mn-MN"/>
        </w:rPr>
        <w:t>Ерөнхийлөгчийн Тамгын газрын дарга Ө.Шижир</w:t>
      </w:r>
      <w:r w:rsidRPr="00D50AF9">
        <w:rPr>
          <w:rFonts w:ascii="Arial" w:hAnsi="Arial" w:cs="Arial"/>
          <w:color w:val="auto"/>
          <w:lang w:val="mn-MN"/>
        </w:rPr>
        <w:t xml:space="preserve"> нар оролцов.</w:t>
      </w:r>
    </w:p>
    <w:p w14:paraId="3C6546FF"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rPr>
        <w:t> </w:t>
      </w:r>
    </w:p>
    <w:p w14:paraId="14617257"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rPr>
        <w:t xml:space="preserve">          </w:t>
      </w:r>
      <w:r w:rsidRPr="00D50AF9">
        <w:rPr>
          <w:rFonts w:ascii="Arial" w:hAnsi="Arial" w:cs="Arial"/>
          <w:color w:val="auto"/>
          <w:shd w:val="clear" w:color="auto" w:fill="FFFFFF"/>
          <w:lang w:val="mn-MN"/>
        </w:rPr>
        <w:t>Хуралдаанд Улсын Их Хурлын Тамгын газрын Хууль, эрх зүйн газрын   Зөвлөхүүдийн албаны зөвлөх Ц.Болормаа,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796C34F1"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rPr>
        <w:t> </w:t>
      </w:r>
    </w:p>
    <w:p w14:paraId="4737EA60"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lang w:val="mn-MN"/>
        </w:rPr>
        <w:tab/>
        <w:t>Монгол Улсын Ерөнхий сайдыг томилох тухай Монгол Улсын Ерөнхийлөгчийн саналыг Ерөнхийлөгчийн Тамгын газрын дарга Ө.Шижир танилцуулав.</w:t>
      </w:r>
    </w:p>
    <w:p w14:paraId="47274336" w14:textId="77777777" w:rsidR="001E246B" w:rsidRPr="00D50AF9" w:rsidRDefault="001E246B">
      <w:pPr>
        <w:pStyle w:val="Textbody"/>
        <w:spacing w:after="0"/>
        <w:jc w:val="both"/>
        <w:rPr>
          <w:rFonts w:ascii="Arial" w:hAnsi="Arial" w:cs="Arial"/>
          <w:color w:val="auto"/>
        </w:rPr>
      </w:pPr>
    </w:p>
    <w:p w14:paraId="484A3C64"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lang w:val="mn-MN"/>
        </w:rPr>
        <w:tab/>
        <w:t>Монгол Улсын Ерөнхийлөгчийн санал болон нэр дэвшигчтэй холбогдуулан  Улсын Их Хурлын гишүүн Ж.Сүхбаатарын тавьсан асуултад нэр дэвшигч Улсын Их Хурлын гишүүн Л.Оюун-Эрдэнэ хариулж, тайлбар хийв.</w:t>
      </w:r>
    </w:p>
    <w:p w14:paraId="62FBB6FF" w14:textId="77777777" w:rsidR="001E246B" w:rsidRPr="00D50AF9" w:rsidRDefault="001E246B">
      <w:pPr>
        <w:pStyle w:val="Textbody"/>
        <w:spacing w:after="0"/>
        <w:jc w:val="both"/>
        <w:rPr>
          <w:rFonts w:ascii="Arial" w:hAnsi="Arial" w:cs="Arial"/>
          <w:color w:val="auto"/>
        </w:rPr>
      </w:pPr>
    </w:p>
    <w:p w14:paraId="6DA83956"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lang w:val="mn-MN"/>
        </w:rPr>
        <w:tab/>
        <w:t>Улсын Их Хурлын гишүүн  Б.Пүрэвдорж үг хэлэв.</w:t>
      </w:r>
    </w:p>
    <w:p w14:paraId="69AC9D3D" w14:textId="77777777" w:rsidR="001E246B" w:rsidRPr="00D50AF9" w:rsidRDefault="001E246B">
      <w:pPr>
        <w:pStyle w:val="Textbody"/>
        <w:spacing w:after="0"/>
        <w:jc w:val="both"/>
        <w:rPr>
          <w:rFonts w:ascii="Arial" w:hAnsi="Arial" w:cs="Arial"/>
          <w:color w:val="auto"/>
        </w:rPr>
      </w:pPr>
    </w:p>
    <w:p w14:paraId="1E1916E3"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lang w:val="mn-MN"/>
        </w:rPr>
        <w:tab/>
      </w:r>
      <w:r w:rsidRPr="00D50AF9">
        <w:rPr>
          <w:rFonts w:ascii="Arial" w:hAnsi="Arial" w:cs="Arial"/>
          <w:b/>
          <w:color w:val="auto"/>
          <w:lang w:val="mn-MN"/>
        </w:rPr>
        <w:t>Л.Энх-Амгалан</w:t>
      </w:r>
      <w:r w:rsidRPr="00D50AF9">
        <w:rPr>
          <w:rFonts w:ascii="Arial" w:hAnsi="Arial" w:cs="Arial"/>
          <w:color w:val="auto"/>
          <w:lang w:val="mn-MN"/>
        </w:rPr>
        <w:t xml:space="preserve">: Улсын Их Хурлын гишүүн Лувсаннамсрайн Оюун-Эрдэнийг Монгол Улсын Ерөнхий сайдаар томилох саналыг дэмжье гэсэн </w:t>
      </w:r>
      <w:r w:rsidRPr="00D50AF9">
        <w:rPr>
          <w:rFonts w:ascii="Arial" w:hAnsi="Arial" w:cs="Arial"/>
          <w:color w:val="auto"/>
          <w:shd w:val="clear" w:color="auto" w:fill="FFFFFF"/>
          <w:lang w:val="mn-MN"/>
        </w:rPr>
        <w:t>санал хураалт явуулъя.</w:t>
      </w:r>
    </w:p>
    <w:p w14:paraId="438FC141"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rPr>
        <w:t> </w:t>
      </w:r>
    </w:p>
    <w:p w14:paraId="7CF5BCB1"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lang w:val="mn-MN"/>
        </w:rPr>
        <w:lastRenderedPageBreak/>
        <w:tab/>
        <w:t>Зөвшөөрсөн:</w:t>
      </w:r>
      <w:r w:rsidRPr="00D50AF9">
        <w:rPr>
          <w:rFonts w:ascii="Arial" w:hAnsi="Arial" w:cs="Arial"/>
          <w:color w:val="auto"/>
          <w:lang w:val="mn-MN"/>
        </w:rPr>
        <w:tab/>
        <w:t>13</w:t>
      </w:r>
    </w:p>
    <w:p w14:paraId="7A54C995"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lang w:val="mn-MN"/>
        </w:rPr>
        <w:tab/>
        <w:t>Татгалзсан:</w:t>
      </w:r>
      <w:r w:rsidRPr="00D50AF9">
        <w:rPr>
          <w:rFonts w:ascii="Arial" w:hAnsi="Arial" w:cs="Arial"/>
          <w:color w:val="auto"/>
          <w:lang w:val="mn-MN"/>
        </w:rPr>
        <w:tab/>
      </w:r>
      <w:r w:rsidRPr="00D50AF9">
        <w:rPr>
          <w:rFonts w:ascii="Arial" w:hAnsi="Arial" w:cs="Arial"/>
          <w:color w:val="auto"/>
          <w:lang w:val="mn-MN"/>
        </w:rPr>
        <w:tab/>
        <w:t xml:space="preserve">  3 </w:t>
      </w:r>
    </w:p>
    <w:p w14:paraId="21C65FED"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lang w:val="mn-MN"/>
        </w:rPr>
        <w:tab/>
        <w:t>Бүгд:</w:t>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t>16</w:t>
      </w:r>
    </w:p>
    <w:p w14:paraId="525AD83F"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rPr>
        <w:tab/>
      </w:r>
      <w:r w:rsidRPr="00D50AF9">
        <w:rPr>
          <w:rFonts w:ascii="Arial" w:hAnsi="Arial" w:cs="Arial"/>
          <w:color w:val="auto"/>
          <w:lang w:val="mn-MN"/>
        </w:rPr>
        <w:t>81.2 хувийн саналаар дэмжигдлээ.</w:t>
      </w:r>
    </w:p>
    <w:p w14:paraId="0226B7DE" w14:textId="77777777" w:rsidR="001E246B" w:rsidRPr="00D50AF9" w:rsidRDefault="001E246B">
      <w:pPr>
        <w:pStyle w:val="Textbody"/>
        <w:spacing w:after="0"/>
        <w:jc w:val="both"/>
        <w:rPr>
          <w:rFonts w:ascii="Arial" w:hAnsi="Arial" w:cs="Arial"/>
          <w:color w:val="auto"/>
        </w:rPr>
      </w:pPr>
    </w:p>
    <w:p w14:paraId="22685DFF"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lang w:val="mn-MN"/>
        </w:rPr>
        <w:tab/>
      </w:r>
      <w:r w:rsidRPr="00D50AF9">
        <w:rPr>
          <w:rFonts w:ascii="Arial" w:hAnsi="Arial" w:cs="Arial"/>
          <w:color w:val="auto"/>
          <w:shd w:val="clear" w:color="auto" w:fill="FFFFFF"/>
          <w:lang w:val="mn-MN"/>
        </w:rPr>
        <w:t xml:space="preserve">Байнгын  хорооны дарга Л.Энх-Амгалан </w:t>
      </w:r>
      <w:r w:rsidRPr="00D50AF9">
        <w:rPr>
          <w:rFonts w:ascii="Arial" w:hAnsi="Arial" w:cs="Arial"/>
          <w:color w:val="auto"/>
        </w:rPr>
        <w:t>“</w:t>
      </w:r>
      <w:r w:rsidRPr="00D50AF9">
        <w:rPr>
          <w:rFonts w:ascii="Arial" w:hAnsi="Arial" w:cs="Arial"/>
          <w:color w:val="auto"/>
          <w:lang w:val="mn-MN"/>
        </w:rPr>
        <w:t xml:space="preserve">Монгол Улсын Ерөнхий сайдыг томилох тухай” Улсын Их Хурлын тогтоолын төслийг </w:t>
      </w:r>
      <w:r w:rsidRPr="00D50AF9">
        <w:rPr>
          <w:rFonts w:ascii="Arial" w:hAnsi="Arial" w:cs="Arial"/>
          <w:color w:val="auto"/>
          <w:shd w:val="clear" w:color="auto" w:fill="FFFFFF"/>
          <w:lang w:val="mn-MN"/>
        </w:rPr>
        <w:t>танилцуулав.</w:t>
      </w:r>
    </w:p>
    <w:p w14:paraId="18EAC8C6" w14:textId="77777777" w:rsidR="001E246B" w:rsidRPr="00D50AF9" w:rsidRDefault="001E246B">
      <w:pPr>
        <w:pStyle w:val="Textbody"/>
        <w:spacing w:after="0"/>
        <w:jc w:val="both"/>
        <w:rPr>
          <w:rFonts w:ascii="Arial" w:hAnsi="Arial" w:cs="Arial"/>
          <w:color w:val="auto"/>
        </w:rPr>
      </w:pPr>
    </w:p>
    <w:p w14:paraId="022502D7"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lang w:val="mn-MN"/>
        </w:rPr>
        <w:tab/>
        <w:t xml:space="preserve">Тогтоолын төсөлтэй холбогдуулан Улсын Их Хурлын гишүүн Н.Энхболд үг хэлэв. </w:t>
      </w:r>
    </w:p>
    <w:p w14:paraId="60EA9A57" w14:textId="77777777" w:rsidR="001E246B" w:rsidRPr="00D50AF9" w:rsidRDefault="001E246B">
      <w:pPr>
        <w:pStyle w:val="Textbody"/>
        <w:spacing w:after="0"/>
        <w:jc w:val="both"/>
        <w:rPr>
          <w:rFonts w:ascii="Arial" w:hAnsi="Arial" w:cs="Arial"/>
          <w:color w:val="auto"/>
        </w:rPr>
      </w:pPr>
    </w:p>
    <w:p w14:paraId="232FEA34"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shd w:val="clear" w:color="auto" w:fill="FFFFFF"/>
          <w:lang w:val="mn-MN"/>
        </w:rPr>
        <w:tab/>
        <w:t>Байнгын хорооноос гарах санал, дүгнэлтийг Улсын Их Хурлын гишүүн Л.Энх-Амгалан Улсын Их Хурлын чуулганы нэгдсэн хуралдаанд танилцуулахаар тогтов.</w:t>
      </w:r>
    </w:p>
    <w:p w14:paraId="00389B45" w14:textId="77777777" w:rsidR="001E246B" w:rsidRPr="00D50AF9" w:rsidRDefault="001E246B">
      <w:pPr>
        <w:pStyle w:val="Textbody"/>
        <w:spacing w:after="0"/>
        <w:jc w:val="both"/>
        <w:rPr>
          <w:rFonts w:ascii="Arial" w:hAnsi="Arial" w:cs="Arial"/>
          <w:color w:val="auto"/>
        </w:rPr>
      </w:pPr>
    </w:p>
    <w:p w14:paraId="16A95965" w14:textId="036B996C" w:rsidR="001E246B" w:rsidRPr="00D50AF9" w:rsidRDefault="0035148C">
      <w:pPr>
        <w:pStyle w:val="Textbody"/>
        <w:spacing w:after="0"/>
        <w:jc w:val="both"/>
        <w:rPr>
          <w:rFonts w:ascii="Arial" w:hAnsi="Arial" w:cs="Arial"/>
          <w:color w:val="auto"/>
        </w:rPr>
      </w:pPr>
      <w:r w:rsidRPr="00D50AF9">
        <w:rPr>
          <w:rFonts w:ascii="Arial" w:hAnsi="Arial" w:cs="Arial"/>
          <w:i/>
          <w:color w:val="auto"/>
          <w:shd w:val="clear" w:color="auto" w:fill="FFFFFF"/>
          <w:lang w:val="mn-MN"/>
        </w:rPr>
        <w:tab/>
      </w:r>
      <w:r w:rsidRPr="00D50AF9">
        <w:rPr>
          <w:rFonts w:ascii="Arial" w:hAnsi="Arial" w:cs="Arial"/>
          <w:i/>
          <w:color w:val="auto"/>
          <w:lang w:val="mn-MN"/>
        </w:rPr>
        <w:t>Хуралдаан 13 минут үргэлжилж, 19 гишүүнээс 1</w:t>
      </w:r>
      <w:r w:rsidR="00D30B34" w:rsidRPr="00D50AF9">
        <w:rPr>
          <w:rFonts w:ascii="Arial" w:hAnsi="Arial" w:cs="Arial"/>
          <w:i/>
          <w:color w:val="auto"/>
          <w:lang w:val="mn-MN"/>
        </w:rPr>
        <w:t>8</w:t>
      </w:r>
      <w:r w:rsidRPr="00D50AF9">
        <w:rPr>
          <w:rFonts w:ascii="Arial" w:hAnsi="Arial" w:cs="Arial"/>
          <w:i/>
          <w:color w:val="auto"/>
          <w:lang w:val="mn-MN"/>
        </w:rPr>
        <w:t xml:space="preserve"> гишүүн хүрэлцэн ирж, </w:t>
      </w:r>
      <w:r w:rsidR="00D30B34" w:rsidRPr="00D50AF9">
        <w:rPr>
          <w:rFonts w:ascii="Arial" w:hAnsi="Arial" w:cs="Arial"/>
          <w:i/>
          <w:color w:val="auto"/>
          <w:lang w:val="mn-MN"/>
        </w:rPr>
        <w:t>94</w:t>
      </w:r>
      <w:r w:rsidRPr="00D50AF9">
        <w:rPr>
          <w:rFonts w:ascii="Arial" w:hAnsi="Arial" w:cs="Arial"/>
          <w:i/>
          <w:color w:val="auto"/>
          <w:lang w:val="mn-MN"/>
        </w:rPr>
        <w:t>.</w:t>
      </w:r>
      <w:r w:rsidR="00D30B34" w:rsidRPr="00D50AF9">
        <w:rPr>
          <w:rFonts w:ascii="Arial" w:hAnsi="Arial" w:cs="Arial"/>
          <w:i/>
          <w:color w:val="auto"/>
          <w:lang w:val="mn-MN"/>
        </w:rPr>
        <w:t>7</w:t>
      </w:r>
      <w:r w:rsidRPr="00D50AF9">
        <w:rPr>
          <w:rFonts w:ascii="Arial" w:hAnsi="Arial" w:cs="Arial"/>
          <w:i/>
          <w:color w:val="auto"/>
          <w:lang w:val="mn-MN"/>
        </w:rPr>
        <w:t xml:space="preserve"> хувийн ирцтэйгээр 13 цаг 06 минутад өндөрлөв. </w:t>
      </w:r>
    </w:p>
    <w:p w14:paraId="79D73B6D" w14:textId="77777777" w:rsidR="001E246B" w:rsidRPr="00D50AF9" w:rsidRDefault="001E246B">
      <w:pPr>
        <w:pStyle w:val="Textbody"/>
        <w:spacing w:after="0"/>
        <w:jc w:val="both"/>
        <w:rPr>
          <w:rFonts w:ascii="Arial" w:hAnsi="Arial" w:cs="Arial"/>
          <w:color w:val="auto"/>
        </w:rPr>
      </w:pPr>
    </w:p>
    <w:p w14:paraId="510FB499" w14:textId="77777777" w:rsidR="001E246B" w:rsidRPr="00D50AF9" w:rsidRDefault="001E246B">
      <w:pPr>
        <w:pStyle w:val="Textbody"/>
        <w:spacing w:after="0"/>
        <w:rPr>
          <w:rFonts w:ascii="Arial" w:hAnsi="Arial" w:cs="Arial"/>
          <w:color w:val="auto"/>
        </w:rPr>
      </w:pPr>
    </w:p>
    <w:p w14:paraId="62902221" w14:textId="77777777" w:rsidR="001E246B" w:rsidRPr="00D50AF9" w:rsidRDefault="0035148C">
      <w:pPr>
        <w:pStyle w:val="Textbody"/>
        <w:spacing w:after="0"/>
        <w:rPr>
          <w:rFonts w:ascii="Arial" w:hAnsi="Arial" w:cs="Arial"/>
          <w:color w:val="auto"/>
        </w:rPr>
      </w:pPr>
      <w:r w:rsidRPr="00D50AF9">
        <w:rPr>
          <w:rFonts w:ascii="Arial" w:hAnsi="Arial" w:cs="Arial"/>
          <w:b/>
          <w:color w:val="auto"/>
          <w:lang w:val="mn-MN"/>
        </w:rPr>
        <w:tab/>
        <w:t xml:space="preserve">Тэмдэглэлтэй танилцсан: </w:t>
      </w:r>
    </w:p>
    <w:p w14:paraId="4E7A2FF1" w14:textId="77777777" w:rsidR="001E246B" w:rsidRPr="00D50AF9" w:rsidRDefault="0035148C">
      <w:pPr>
        <w:pStyle w:val="Textbody"/>
        <w:spacing w:after="0"/>
        <w:rPr>
          <w:rFonts w:ascii="Arial" w:hAnsi="Arial" w:cs="Arial"/>
          <w:color w:val="auto"/>
        </w:rPr>
      </w:pPr>
      <w:r w:rsidRPr="00D50AF9">
        <w:rPr>
          <w:rFonts w:ascii="Arial" w:hAnsi="Arial" w:cs="Arial"/>
          <w:color w:val="auto"/>
          <w:lang w:val="mn-MN"/>
        </w:rPr>
        <w:tab/>
        <w:t xml:space="preserve">ТӨРИЙН БАЙГУУЛАЛТЫН </w:t>
      </w:r>
    </w:p>
    <w:p w14:paraId="408E163B" w14:textId="77777777" w:rsidR="001E246B" w:rsidRPr="00D50AF9" w:rsidRDefault="0035148C">
      <w:pPr>
        <w:pStyle w:val="Textbody"/>
        <w:spacing w:after="0"/>
        <w:rPr>
          <w:rFonts w:ascii="Arial" w:hAnsi="Arial" w:cs="Arial"/>
          <w:color w:val="auto"/>
        </w:rPr>
      </w:pPr>
      <w:r w:rsidRPr="00D50AF9">
        <w:rPr>
          <w:rFonts w:ascii="Arial" w:hAnsi="Arial" w:cs="Arial"/>
          <w:color w:val="auto"/>
          <w:lang w:val="mn-MN"/>
        </w:rPr>
        <w:tab/>
        <w:t xml:space="preserve">БАЙНГЫН ХОРООНЫ </w:t>
      </w:r>
    </w:p>
    <w:p w14:paraId="25F79B92" w14:textId="77777777" w:rsidR="001E246B" w:rsidRPr="00D50AF9" w:rsidRDefault="0035148C">
      <w:pPr>
        <w:pStyle w:val="Textbody"/>
        <w:spacing w:after="0"/>
        <w:rPr>
          <w:rFonts w:ascii="Arial" w:hAnsi="Arial" w:cs="Arial"/>
          <w:color w:val="auto"/>
        </w:rPr>
      </w:pPr>
      <w:r w:rsidRPr="00D50AF9">
        <w:rPr>
          <w:rFonts w:ascii="Arial" w:hAnsi="Arial" w:cs="Arial"/>
          <w:color w:val="auto"/>
          <w:lang w:val="mn-MN"/>
        </w:rPr>
        <w:tab/>
        <w:t>ДАРГА</w:t>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t xml:space="preserve"> Л.ЭНХ-АМГАЛАН</w:t>
      </w:r>
    </w:p>
    <w:p w14:paraId="5A970F97" w14:textId="77777777" w:rsidR="001E246B" w:rsidRPr="00D50AF9" w:rsidRDefault="001E246B">
      <w:pPr>
        <w:pStyle w:val="Textbody"/>
        <w:spacing w:after="0"/>
        <w:rPr>
          <w:rFonts w:ascii="Arial" w:hAnsi="Arial" w:cs="Arial"/>
          <w:color w:val="auto"/>
        </w:rPr>
      </w:pPr>
    </w:p>
    <w:p w14:paraId="703DF2A3" w14:textId="77777777" w:rsidR="001E246B" w:rsidRPr="00D50AF9" w:rsidRDefault="0035148C">
      <w:pPr>
        <w:pStyle w:val="Textbody"/>
        <w:spacing w:after="0"/>
        <w:rPr>
          <w:rFonts w:ascii="Arial" w:hAnsi="Arial" w:cs="Arial"/>
          <w:color w:val="auto"/>
        </w:rPr>
      </w:pPr>
      <w:r w:rsidRPr="00D50AF9">
        <w:rPr>
          <w:rFonts w:ascii="Arial" w:hAnsi="Arial" w:cs="Arial"/>
          <w:b/>
          <w:color w:val="auto"/>
          <w:lang w:val="mn-MN"/>
        </w:rPr>
        <w:tab/>
        <w:t xml:space="preserve">Тэмдэглэл хөтөлсөн: </w:t>
      </w:r>
    </w:p>
    <w:p w14:paraId="13924ECE" w14:textId="77777777" w:rsidR="001E246B" w:rsidRPr="00D50AF9" w:rsidRDefault="0035148C">
      <w:pPr>
        <w:pStyle w:val="Textbody"/>
        <w:spacing w:after="0"/>
        <w:rPr>
          <w:rFonts w:ascii="Arial" w:hAnsi="Arial" w:cs="Arial"/>
          <w:color w:val="auto"/>
        </w:rPr>
      </w:pPr>
      <w:r w:rsidRPr="00D50AF9">
        <w:rPr>
          <w:rFonts w:ascii="Arial" w:hAnsi="Arial" w:cs="Arial"/>
          <w:color w:val="auto"/>
          <w:lang w:val="mn-MN"/>
        </w:rPr>
        <w:tab/>
        <w:t xml:space="preserve">ХУРАЛДААНЫ ТЭМДЭГЛЭЛ </w:t>
      </w:r>
    </w:p>
    <w:p w14:paraId="6EE5E46A" w14:textId="77777777" w:rsidR="001E246B" w:rsidRPr="00D50AF9" w:rsidRDefault="0035148C">
      <w:pPr>
        <w:pStyle w:val="Textbody"/>
        <w:spacing w:after="0"/>
        <w:rPr>
          <w:rFonts w:ascii="Arial" w:hAnsi="Arial" w:cs="Arial"/>
          <w:color w:val="auto"/>
        </w:rPr>
      </w:pPr>
      <w:r w:rsidRPr="00D50AF9">
        <w:rPr>
          <w:rFonts w:ascii="Arial" w:hAnsi="Arial" w:cs="Arial"/>
          <w:color w:val="auto"/>
          <w:lang w:val="mn-MN"/>
        </w:rPr>
        <w:tab/>
        <w:t xml:space="preserve">ХӨТЛӨХ АЛБАНЫ </w:t>
      </w:r>
    </w:p>
    <w:p w14:paraId="04789D77" w14:textId="77777777" w:rsidR="001E246B" w:rsidRPr="00D50AF9" w:rsidRDefault="0035148C">
      <w:pPr>
        <w:pStyle w:val="Textbody"/>
        <w:spacing w:after="0"/>
        <w:rPr>
          <w:rFonts w:ascii="Arial" w:hAnsi="Arial" w:cs="Arial"/>
          <w:color w:val="auto"/>
        </w:rPr>
      </w:pPr>
      <w:r w:rsidRPr="00D50AF9">
        <w:rPr>
          <w:rFonts w:ascii="Arial" w:hAnsi="Arial" w:cs="Arial"/>
          <w:color w:val="auto"/>
          <w:lang w:val="mn-MN"/>
        </w:rPr>
        <w:tab/>
        <w:t>ШИНЖЭЭЧ</w:t>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t>Д.ЦЭНДСҮРЭН</w:t>
      </w:r>
    </w:p>
    <w:p w14:paraId="223D8186" w14:textId="77777777" w:rsidR="001E246B" w:rsidRPr="00D50AF9" w:rsidRDefault="001E246B">
      <w:pPr>
        <w:pStyle w:val="Textbody"/>
        <w:spacing w:after="0"/>
        <w:rPr>
          <w:rFonts w:ascii="Arial" w:hAnsi="Arial" w:cs="Arial"/>
          <w:color w:val="auto"/>
        </w:rPr>
      </w:pPr>
    </w:p>
    <w:p w14:paraId="5605B818" w14:textId="77777777" w:rsidR="001E246B" w:rsidRPr="00D50AF9" w:rsidRDefault="001E246B">
      <w:pPr>
        <w:rPr>
          <w:rFonts w:ascii="Arial" w:hAnsi="Arial" w:cs="Arial"/>
          <w:color w:val="auto"/>
        </w:rPr>
      </w:pPr>
    </w:p>
    <w:p w14:paraId="3C8C5DE7" w14:textId="77777777" w:rsidR="00D30B34" w:rsidRPr="00D50AF9" w:rsidRDefault="00D30B34">
      <w:pPr>
        <w:rPr>
          <w:rFonts w:ascii="Arial" w:hAnsi="Arial" w:cs="Arial"/>
          <w:color w:val="auto"/>
        </w:rPr>
      </w:pPr>
    </w:p>
    <w:p w14:paraId="6FFB404E" w14:textId="77777777" w:rsidR="00D30B34" w:rsidRPr="00D50AF9" w:rsidRDefault="00D30B34">
      <w:pPr>
        <w:rPr>
          <w:rFonts w:ascii="Arial" w:hAnsi="Arial" w:cs="Arial"/>
          <w:color w:val="auto"/>
        </w:rPr>
      </w:pPr>
    </w:p>
    <w:p w14:paraId="14DEE4ED" w14:textId="77777777" w:rsidR="00D30B34" w:rsidRPr="00D50AF9" w:rsidRDefault="00D30B34">
      <w:pPr>
        <w:rPr>
          <w:rFonts w:ascii="Arial" w:hAnsi="Arial" w:cs="Arial"/>
          <w:color w:val="auto"/>
        </w:rPr>
      </w:pPr>
    </w:p>
    <w:p w14:paraId="460123DA" w14:textId="77777777" w:rsidR="00D30B34" w:rsidRPr="00D50AF9" w:rsidRDefault="00D30B34">
      <w:pPr>
        <w:rPr>
          <w:rFonts w:ascii="Arial" w:hAnsi="Arial" w:cs="Arial"/>
          <w:color w:val="auto"/>
        </w:rPr>
      </w:pPr>
    </w:p>
    <w:p w14:paraId="34C92E2C" w14:textId="77777777" w:rsidR="00D30B34" w:rsidRPr="00D50AF9" w:rsidRDefault="00D30B34">
      <w:pPr>
        <w:rPr>
          <w:rFonts w:ascii="Arial" w:hAnsi="Arial" w:cs="Arial"/>
          <w:color w:val="auto"/>
        </w:rPr>
      </w:pPr>
    </w:p>
    <w:p w14:paraId="24FD2EDE" w14:textId="77777777" w:rsidR="00D30B34" w:rsidRPr="00D50AF9" w:rsidRDefault="00D30B34">
      <w:pPr>
        <w:rPr>
          <w:rFonts w:ascii="Arial" w:hAnsi="Arial" w:cs="Arial"/>
          <w:color w:val="auto"/>
        </w:rPr>
      </w:pPr>
    </w:p>
    <w:p w14:paraId="1FFBCF2B" w14:textId="77777777" w:rsidR="00D30B34" w:rsidRPr="00D50AF9" w:rsidRDefault="00D30B34">
      <w:pPr>
        <w:rPr>
          <w:rFonts w:ascii="Arial" w:hAnsi="Arial" w:cs="Arial"/>
          <w:color w:val="auto"/>
        </w:rPr>
      </w:pPr>
    </w:p>
    <w:p w14:paraId="1A477A44" w14:textId="77777777" w:rsidR="00D30B34" w:rsidRPr="00D50AF9" w:rsidRDefault="00D30B34">
      <w:pPr>
        <w:rPr>
          <w:rFonts w:ascii="Arial" w:hAnsi="Arial" w:cs="Arial"/>
          <w:color w:val="auto"/>
        </w:rPr>
      </w:pPr>
    </w:p>
    <w:p w14:paraId="432A4DC8" w14:textId="77777777" w:rsidR="00D30B34" w:rsidRPr="00D50AF9" w:rsidRDefault="00D30B34">
      <w:pPr>
        <w:rPr>
          <w:rFonts w:ascii="Arial" w:hAnsi="Arial" w:cs="Arial"/>
          <w:color w:val="auto"/>
        </w:rPr>
      </w:pPr>
    </w:p>
    <w:p w14:paraId="48F6CBA5" w14:textId="77777777" w:rsidR="00D30B34" w:rsidRPr="00D50AF9" w:rsidRDefault="00D30B34">
      <w:pPr>
        <w:rPr>
          <w:rFonts w:ascii="Arial" w:hAnsi="Arial" w:cs="Arial"/>
          <w:color w:val="auto"/>
        </w:rPr>
      </w:pPr>
    </w:p>
    <w:p w14:paraId="3EEF588D" w14:textId="77777777" w:rsidR="00D30B34" w:rsidRPr="00D50AF9" w:rsidRDefault="00D30B34">
      <w:pPr>
        <w:rPr>
          <w:rFonts w:ascii="Arial" w:hAnsi="Arial" w:cs="Arial"/>
          <w:color w:val="auto"/>
        </w:rPr>
      </w:pPr>
    </w:p>
    <w:p w14:paraId="7F24EA5E" w14:textId="77777777" w:rsidR="00D30B34" w:rsidRPr="00D50AF9" w:rsidRDefault="00D30B34">
      <w:pPr>
        <w:rPr>
          <w:rFonts w:ascii="Arial" w:hAnsi="Arial" w:cs="Arial"/>
          <w:color w:val="auto"/>
        </w:rPr>
      </w:pPr>
    </w:p>
    <w:p w14:paraId="46400D7C" w14:textId="77777777" w:rsidR="00D30B34" w:rsidRPr="00D50AF9" w:rsidRDefault="00D30B34">
      <w:pPr>
        <w:rPr>
          <w:rFonts w:ascii="Arial" w:hAnsi="Arial" w:cs="Arial"/>
          <w:color w:val="auto"/>
        </w:rPr>
      </w:pPr>
    </w:p>
    <w:p w14:paraId="22523945" w14:textId="77777777" w:rsidR="00D30B34" w:rsidRPr="00D50AF9" w:rsidRDefault="00D30B34">
      <w:pPr>
        <w:rPr>
          <w:rFonts w:ascii="Arial" w:hAnsi="Arial" w:cs="Arial"/>
          <w:color w:val="auto"/>
        </w:rPr>
      </w:pPr>
    </w:p>
    <w:p w14:paraId="476BE322" w14:textId="77777777" w:rsidR="00D30B34" w:rsidRPr="00D50AF9" w:rsidRDefault="00D30B34">
      <w:pPr>
        <w:rPr>
          <w:rFonts w:ascii="Arial" w:hAnsi="Arial" w:cs="Arial"/>
          <w:color w:val="auto"/>
        </w:rPr>
      </w:pPr>
    </w:p>
    <w:p w14:paraId="10F56BBE" w14:textId="77777777" w:rsidR="00D30B34" w:rsidRPr="00D50AF9" w:rsidRDefault="00D30B34">
      <w:pPr>
        <w:rPr>
          <w:rFonts w:ascii="Arial" w:hAnsi="Arial" w:cs="Arial"/>
          <w:color w:val="auto"/>
        </w:rPr>
      </w:pPr>
    </w:p>
    <w:p w14:paraId="32330A14" w14:textId="77777777" w:rsidR="00D30B34" w:rsidRPr="00D50AF9" w:rsidRDefault="00D30B34">
      <w:pPr>
        <w:rPr>
          <w:rFonts w:ascii="Arial" w:hAnsi="Arial" w:cs="Arial"/>
          <w:color w:val="auto"/>
        </w:rPr>
      </w:pPr>
    </w:p>
    <w:p w14:paraId="6B1661A0" w14:textId="77777777" w:rsidR="00D30B34" w:rsidRPr="00D50AF9" w:rsidRDefault="00D30B34">
      <w:pPr>
        <w:rPr>
          <w:rFonts w:ascii="Arial" w:hAnsi="Arial" w:cs="Arial"/>
          <w:color w:val="auto"/>
        </w:rPr>
      </w:pPr>
    </w:p>
    <w:p w14:paraId="54AC3873" w14:textId="77777777" w:rsidR="00D30B34" w:rsidRPr="00D50AF9" w:rsidRDefault="00D30B34">
      <w:pPr>
        <w:rPr>
          <w:rFonts w:ascii="Arial" w:hAnsi="Arial" w:cs="Arial"/>
          <w:color w:val="auto"/>
        </w:rPr>
      </w:pPr>
    </w:p>
    <w:p w14:paraId="6DFE8165" w14:textId="77777777" w:rsidR="00D30B34" w:rsidRPr="00D50AF9" w:rsidRDefault="00D30B34">
      <w:pPr>
        <w:rPr>
          <w:rFonts w:ascii="Arial" w:hAnsi="Arial" w:cs="Arial"/>
          <w:color w:val="auto"/>
        </w:rPr>
      </w:pPr>
    </w:p>
    <w:p w14:paraId="57B6F5ED" w14:textId="77777777" w:rsidR="00D30B34" w:rsidRPr="00D50AF9" w:rsidRDefault="00D30B34">
      <w:pPr>
        <w:rPr>
          <w:rFonts w:ascii="Arial" w:hAnsi="Arial" w:cs="Arial"/>
          <w:color w:val="auto"/>
        </w:rPr>
      </w:pPr>
    </w:p>
    <w:p w14:paraId="21057737" w14:textId="77777777" w:rsidR="00D30B34" w:rsidRPr="00D50AF9" w:rsidRDefault="00D30B34">
      <w:pPr>
        <w:rPr>
          <w:rFonts w:ascii="Arial" w:hAnsi="Arial" w:cs="Arial"/>
          <w:color w:val="auto"/>
        </w:rPr>
      </w:pPr>
    </w:p>
    <w:p w14:paraId="00F632FB" w14:textId="77777777" w:rsidR="00A85B53" w:rsidRPr="00D50AF9" w:rsidRDefault="0035148C">
      <w:pPr>
        <w:pStyle w:val="Textbody"/>
        <w:spacing w:after="0" w:line="200" w:lineRule="atLeast"/>
        <w:jc w:val="center"/>
        <w:rPr>
          <w:rFonts w:ascii="Arial" w:hAnsi="Arial" w:cs="Arial"/>
          <w:b/>
          <w:color w:val="auto"/>
          <w:lang w:val="mn-MN"/>
        </w:rPr>
      </w:pPr>
      <w:r w:rsidRPr="00D50AF9">
        <w:rPr>
          <w:rFonts w:ascii="Arial" w:hAnsi="Arial" w:cs="Arial"/>
          <w:b/>
          <w:color w:val="auto"/>
          <w:lang w:val="mn-MN"/>
        </w:rPr>
        <w:lastRenderedPageBreak/>
        <w:t xml:space="preserve">МОНГОЛ УЛСЫН ИХ ХУРЛЫН </w:t>
      </w:r>
    </w:p>
    <w:p w14:paraId="000E6935" w14:textId="77777777" w:rsidR="001E246B" w:rsidRPr="00D50AF9" w:rsidRDefault="0035148C">
      <w:pPr>
        <w:pStyle w:val="Textbody"/>
        <w:spacing w:after="0" w:line="200" w:lineRule="atLeast"/>
        <w:jc w:val="center"/>
        <w:rPr>
          <w:rFonts w:ascii="Arial" w:hAnsi="Arial" w:cs="Arial"/>
          <w:color w:val="auto"/>
        </w:rPr>
      </w:pPr>
      <w:r w:rsidRPr="00D50AF9">
        <w:rPr>
          <w:rFonts w:ascii="Arial" w:hAnsi="Arial" w:cs="Arial"/>
          <w:b/>
          <w:color w:val="auto"/>
          <w:lang w:val="mn-MN"/>
        </w:rPr>
        <w:t xml:space="preserve">2020 ОНЫ НАМРЫН ЭЭЛЖИТ ЧУУЛГАНЫ </w:t>
      </w:r>
    </w:p>
    <w:p w14:paraId="43E6B533" w14:textId="77777777" w:rsidR="001E246B" w:rsidRPr="00D50AF9" w:rsidRDefault="0035148C">
      <w:pPr>
        <w:pStyle w:val="Textbody"/>
        <w:spacing w:after="0" w:line="200" w:lineRule="atLeast"/>
        <w:jc w:val="center"/>
        <w:rPr>
          <w:rFonts w:ascii="Arial" w:hAnsi="Arial" w:cs="Arial"/>
          <w:color w:val="auto"/>
        </w:rPr>
      </w:pPr>
      <w:r w:rsidRPr="00D50AF9">
        <w:rPr>
          <w:rFonts w:ascii="Arial" w:hAnsi="Arial" w:cs="Arial"/>
          <w:b/>
          <w:color w:val="auto"/>
          <w:lang w:val="mn-MN"/>
        </w:rPr>
        <w:t xml:space="preserve">ТӨРИЙН БАЙГУУЛАЛТЫН БАЙНГЫН ХОРООНЫ </w:t>
      </w:r>
    </w:p>
    <w:p w14:paraId="04C24B8B" w14:textId="77777777" w:rsidR="001E246B" w:rsidRPr="00D50AF9" w:rsidRDefault="0035148C">
      <w:pPr>
        <w:pStyle w:val="Textbody"/>
        <w:spacing w:after="0" w:line="200" w:lineRule="atLeast"/>
        <w:jc w:val="center"/>
        <w:rPr>
          <w:rFonts w:ascii="Arial" w:hAnsi="Arial" w:cs="Arial"/>
          <w:color w:val="auto"/>
        </w:rPr>
      </w:pPr>
      <w:r w:rsidRPr="00D50AF9">
        <w:rPr>
          <w:rFonts w:ascii="Arial" w:hAnsi="Arial" w:cs="Arial"/>
          <w:b/>
          <w:color w:val="auto"/>
          <w:lang w:val="mn-MN"/>
        </w:rPr>
        <w:t xml:space="preserve">2021 ОНЫ 01 ДҮГЭЭР САРЫН 27-НЫ ӨДӨР /МЯГМАР ГАРАГ/-ИЙН </w:t>
      </w:r>
    </w:p>
    <w:p w14:paraId="2CD8D0F0" w14:textId="77777777" w:rsidR="00A85B53" w:rsidRPr="00D50AF9" w:rsidRDefault="0035148C">
      <w:pPr>
        <w:pStyle w:val="Textbody"/>
        <w:spacing w:after="0" w:line="200" w:lineRule="atLeast"/>
        <w:jc w:val="center"/>
        <w:rPr>
          <w:rFonts w:ascii="Arial" w:hAnsi="Arial" w:cs="Arial"/>
          <w:b/>
          <w:color w:val="auto"/>
          <w:lang w:val="mn-MN"/>
        </w:rPr>
      </w:pPr>
      <w:r w:rsidRPr="00D50AF9">
        <w:rPr>
          <w:rFonts w:ascii="Arial" w:hAnsi="Arial" w:cs="Arial"/>
          <w:b/>
          <w:color w:val="auto"/>
          <w:lang w:val="mn-MN"/>
        </w:rPr>
        <w:t xml:space="preserve">ХУРАЛДААНЫ ДЭЛГЭРЭНГҮЙ </w:t>
      </w:r>
    </w:p>
    <w:p w14:paraId="14D45EEE" w14:textId="77777777" w:rsidR="001E246B" w:rsidRPr="00D50AF9" w:rsidRDefault="0035148C">
      <w:pPr>
        <w:pStyle w:val="Textbody"/>
        <w:spacing w:after="0" w:line="200" w:lineRule="atLeast"/>
        <w:jc w:val="center"/>
        <w:rPr>
          <w:rFonts w:ascii="Arial" w:hAnsi="Arial" w:cs="Arial"/>
          <w:color w:val="auto"/>
        </w:rPr>
      </w:pPr>
      <w:r w:rsidRPr="00D50AF9">
        <w:rPr>
          <w:rFonts w:ascii="Arial" w:hAnsi="Arial" w:cs="Arial"/>
          <w:b/>
          <w:color w:val="auto"/>
          <w:lang w:val="mn-MN"/>
        </w:rPr>
        <w:t>ТЭМДЭГЛЭЛ</w:t>
      </w:r>
    </w:p>
    <w:p w14:paraId="324A9ED6" w14:textId="77777777" w:rsidR="001E246B" w:rsidRPr="00D50AF9" w:rsidRDefault="001E246B">
      <w:pPr>
        <w:pStyle w:val="Textbody"/>
        <w:spacing w:after="0" w:line="200" w:lineRule="atLeast"/>
        <w:jc w:val="center"/>
        <w:rPr>
          <w:rFonts w:ascii="Arial" w:hAnsi="Arial" w:cs="Arial"/>
          <w:color w:val="auto"/>
        </w:rPr>
      </w:pPr>
    </w:p>
    <w:p w14:paraId="73BC516E" w14:textId="77777777" w:rsidR="001E246B" w:rsidRPr="00D50AF9" w:rsidRDefault="0035148C">
      <w:pPr>
        <w:jc w:val="both"/>
        <w:rPr>
          <w:rFonts w:ascii="Arial" w:hAnsi="Arial" w:cs="Arial"/>
          <w:color w:val="auto"/>
        </w:rPr>
      </w:pPr>
      <w:r w:rsidRPr="00D50AF9">
        <w:rPr>
          <w:rFonts w:ascii="Arial" w:hAnsi="Arial" w:cs="Arial"/>
          <w:color w:val="auto"/>
          <w:lang w:val="mn-MN"/>
        </w:rPr>
        <w:tab/>
      </w:r>
      <w:r w:rsidRPr="00D50AF9">
        <w:rPr>
          <w:rFonts w:ascii="Arial" w:hAnsi="Arial" w:cs="Arial"/>
          <w:b/>
          <w:bCs/>
          <w:color w:val="auto"/>
          <w:lang w:val="mn-MN"/>
        </w:rPr>
        <w:t>Л.Энх-Амгалан:</w:t>
      </w:r>
      <w:r w:rsidRPr="00D50AF9">
        <w:rPr>
          <w:rFonts w:ascii="Arial" w:hAnsi="Arial" w:cs="Arial"/>
          <w:color w:val="auto"/>
          <w:lang w:val="mn-MN"/>
        </w:rPr>
        <w:t xml:space="preserve"> Байнгын хорооны эрхэм гишүүдийн энэ өдрийн амар амгаланг айлтгая. Ингээд Байнгын хорооны ирц бүрдсэн тул 2021 оны 1 дүгээр сарын 27-ны өдрийн хуралдаан нээснийг мэдэгдье.</w:t>
      </w:r>
    </w:p>
    <w:p w14:paraId="1A8CD310" w14:textId="77777777" w:rsidR="001E246B" w:rsidRPr="00D50AF9" w:rsidRDefault="001E246B">
      <w:pPr>
        <w:jc w:val="both"/>
        <w:rPr>
          <w:rFonts w:ascii="Arial" w:hAnsi="Arial" w:cs="Arial"/>
          <w:color w:val="auto"/>
        </w:rPr>
      </w:pPr>
    </w:p>
    <w:p w14:paraId="2789C815" w14:textId="77777777" w:rsidR="001E246B" w:rsidRPr="00D50AF9" w:rsidRDefault="0035148C">
      <w:pPr>
        <w:jc w:val="both"/>
        <w:rPr>
          <w:rFonts w:ascii="Arial" w:hAnsi="Arial" w:cs="Arial"/>
          <w:color w:val="auto"/>
        </w:rPr>
      </w:pPr>
      <w:r w:rsidRPr="00D50AF9">
        <w:rPr>
          <w:rFonts w:ascii="Arial" w:hAnsi="Arial" w:cs="Arial"/>
          <w:color w:val="auto"/>
          <w:lang w:val="mn-MN"/>
        </w:rPr>
        <w:tab/>
        <w:t>19 гишүүнээс 13 гишүүн хүрэлцэж ирсэн байна.</w:t>
      </w:r>
    </w:p>
    <w:p w14:paraId="6BCD9B1A" w14:textId="77777777" w:rsidR="001E246B" w:rsidRPr="00D50AF9" w:rsidRDefault="001E246B">
      <w:pPr>
        <w:jc w:val="both"/>
        <w:rPr>
          <w:rFonts w:ascii="Arial" w:hAnsi="Arial" w:cs="Arial"/>
          <w:color w:val="auto"/>
        </w:rPr>
      </w:pPr>
    </w:p>
    <w:p w14:paraId="49C42D9B" w14:textId="77777777" w:rsidR="001E246B" w:rsidRPr="00D50AF9" w:rsidRDefault="0035148C">
      <w:pPr>
        <w:jc w:val="both"/>
        <w:rPr>
          <w:rFonts w:ascii="Arial" w:hAnsi="Arial" w:cs="Arial"/>
          <w:color w:val="auto"/>
        </w:rPr>
      </w:pPr>
      <w:r w:rsidRPr="00D50AF9">
        <w:rPr>
          <w:rFonts w:ascii="Arial" w:hAnsi="Arial" w:cs="Arial"/>
          <w:color w:val="auto"/>
          <w:lang w:val="mn-MN"/>
        </w:rPr>
        <w:tab/>
        <w:t xml:space="preserve">Өнөөдрийн Байнгын хорооны  хурлаар нэг асуудлыг хэлэлцэнэ. </w:t>
      </w:r>
    </w:p>
    <w:p w14:paraId="06166236" w14:textId="77777777" w:rsidR="001E246B" w:rsidRPr="00D50AF9" w:rsidRDefault="001E246B">
      <w:pPr>
        <w:jc w:val="both"/>
        <w:rPr>
          <w:rFonts w:ascii="Arial" w:hAnsi="Arial" w:cs="Arial"/>
          <w:color w:val="auto"/>
        </w:rPr>
      </w:pPr>
    </w:p>
    <w:p w14:paraId="23C26F5C" w14:textId="77777777" w:rsidR="001E246B" w:rsidRPr="00D50AF9" w:rsidRDefault="0035148C">
      <w:pPr>
        <w:jc w:val="both"/>
        <w:rPr>
          <w:rFonts w:ascii="Arial" w:hAnsi="Arial" w:cs="Arial"/>
          <w:color w:val="auto"/>
        </w:rPr>
      </w:pPr>
      <w:r w:rsidRPr="00D50AF9">
        <w:rPr>
          <w:rFonts w:ascii="Arial" w:hAnsi="Arial" w:cs="Arial"/>
          <w:color w:val="auto"/>
          <w:lang w:val="mn-MN"/>
        </w:rPr>
        <w:tab/>
        <w:t>Монгол Улсын Ерөнхий сайдыг томилох тухай</w:t>
      </w:r>
    </w:p>
    <w:p w14:paraId="7536E9AC" w14:textId="77777777" w:rsidR="001E246B" w:rsidRPr="00D50AF9" w:rsidRDefault="001E246B">
      <w:pPr>
        <w:jc w:val="both"/>
        <w:rPr>
          <w:rFonts w:ascii="Arial" w:hAnsi="Arial" w:cs="Arial"/>
          <w:color w:val="auto"/>
        </w:rPr>
      </w:pPr>
    </w:p>
    <w:p w14:paraId="56AF4FBD" w14:textId="77777777" w:rsidR="001E246B" w:rsidRPr="00D50AF9" w:rsidRDefault="0035148C">
      <w:pPr>
        <w:jc w:val="both"/>
        <w:rPr>
          <w:rFonts w:ascii="Arial" w:hAnsi="Arial" w:cs="Arial"/>
          <w:color w:val="auto"/>
        </w:rPr>
      </w:pPr>
      <w:r w:rsidRPr="00D50AF9">
        <w:rPr>
          <w:rFonts w:ascii="Arial" w:hAnsi="Arial" w:cs="Arial"/>
          <w:color w:val="auto"/>
          <w:lang w:val="mn-MN"/>
        </w:rPr>
        <w:tab/>
        <w:t>Хэлэлцэх асуудалтай холбогдуулан саналтай гишүүн байна уу? Алга байна.</w:t>
      </w:r>
    </w:p>
    <w:p w14:paraId="1E92E100" w14:textId="77777777" w:rsidR="001E246B" w:rsidRPr="00D50AF9" w:rsidRDefault="001E246B">
      <w:pPr>
        <w:jc w:val="both"/>
        <w:rPr>
          <w:rFonts w:ascii="Arial" w:hAnsi="Arial" w:cs="Arial"/>
          <w:color w:val="auto"/>
        </w:rPr>
      </w:pPr>
    </w:p>
    <w:p w14:paraId="03CE8097" w14:textId="77777777" w:rsidR="001E246B" w:rsidRPr="00D50AF9" w:rsidRDefault="0035148C">
      <w:pPr>
        <w:jc w:val="both"/>
        <w:rPr>
          <w:rFonts w:ascii="Arial" w:hAnsi="Arial" w:cs="Arial"/>
          <w:color w:val="auto"/>
        </w:rPr>
      </w:pPr>
      <w:r w:rsidRPr="00D50AF9">
        <w:rPr>
          <w:rFonts w:ascii="Arial" w:hAnsi="Arial" w:cs="Arial"/>
          <w:color w:val="auto"/>
          <w:lang w:val="mn-MN"/>
        </w:rPr>
        <w:tab/>
        <w:t>Монгол Улсын Ерөнхий сайдаар томилох тухай саналыг Монгол Улсын Ерөнхийлөгчийн Тамгын газрын дарга Шижир танилцуулна.</w:t>
      </w:r>
    </w:p>
    <w:p w14:paraId="2427CE30" w14:textId="77777777" w:rsidR="001E246B" w:rsidRPr="00D50AF9" w:rsidRDefault="001E246B">
      <w:pPr>
        <w:jc w:val="both"/>
        <w:rPr>
          <w:rFonts w:ascii="Arial" w:hAnsi="Arial" w:cs="Arial"/>
          <w:color w:val="auto"/>
        </w:rPr>
      </w:pPr>
    </w:p>
    <w:p w14:paraId="261DDD28" w14:textId="77777777" w:rsidR="001E246B" w:rsidRPr="00D50AF9" w:rsidRDefault="0035148C">
      <w:pPr>
        <w:jc w:val="both"/>
        <w:rPr>
          <w:rFonts w:ascii="Arial" w:hAnsi="Arial" w:cs="Arial"/>
          <w:color w:val="auto"/>
        </w:rPr>
      </w:pPr>
      <w:r w:rsidRPr="00D50AF9">
        <w:rPr>
          <w:rFonts w:ascii="Arial" w:hAnsi="Arial" w:cs="Arial"/>
          <w:color w:val="auto"/>
          <w:lang w:val="mn-MN"/>
        </w:rPr>
        <w:tab/>
      </w:r>
      <w:r w:rsidRPr="00D50AF9">
        <w:rPr>
          <w:rFonts w:ascii="Arial" w:hAnsi="Arial" w:cs="Arial"/>
          <w:b/>
          <w:bCs/>
          <w:color w:val="auto"/>
          <w:lang w:val="mn-MN"/>
        </w:rPr>
        <w:t>Ө.Шижир</w:t>
      </w:r>
      <w:r w:rsidRPr="00D50AF9">
        <w:rPr>
          <w:rFonts w:ascii="Arial" w:hAnsi="Arial" w:cs="Arial"/>
          <w:color w:val="auto"/>
          <w:lang w:val="mn-MN"/>
        </w:rPr>
        <w:t>: Байнгын хорооны дарга, эрхэм гишүүд ээ,</w:t>
      </w:r>
    </w:p>
    <w:p w14:paraId="62BA1993" w14:textId="77777777" w:rsidR="001E246B" w:rsidRPr="00D50AF9" w:rsidRDefault="001E246B">
      <w:pPr>
        <w:jc w:val="both"/>
        <w:rPr>
          <w:rFonts w:ascii="Arial" w:hAnsi="Arial" w:cs="Arial"/>
          <w:color w:val="auto"/>
        </w:rPr>
      </w:pPr>
    </w:p>
    <w:p w14:paraId="187418A3" w14:textId="77777777" w:rsidR="001E246B" w:rsidRPr="00D50AF9" w:rsidRDefault="0035148C">
      <w:pPr>
        <w:jc w:val="both"/>
        <w:rPr>
          <w:rFonts w:ascii="Arial" w:hAnsi="Arial" w:cs="Arial"/>
          <w:color w:val="auto"/>
        </w:rPr>
      </w:pPr>
      <w:r w:rsidRPr="00D50AF9">
        <w:rPr>
          <w:rFonts w:ascii="Arial" w:hAnsi="Arial" w:cs="Arial"/>
          <w:color w:val="auto"/>
          <w:lang w:val="mn-MN"/>
        </w:rPr>
        <w:tab/>
      </w:r>
      <w:r w:rsidRPr="00D50AF9">
        <w:rPr>
          <w:rFonts w:ascii="Arial" w:hAnsi="Arial" w:cs="Arial"/>
          <w:color w:val="auto"/>
        </w:rPr>
        <w:t>Улсын Их Хурлын 2020 оны ээлжит сонгуулийн дүнгээр байгуулагдсан Засгийн газар огцорсонтой холбоотойгоор Монгол Ардын Нам Лувсаннамсрайн Оюун-Эрдэнийг Монгол Улсын Ерөнхий сайдад нэр дэвшүүлэн, 2021 оны нэгдүгээр сарын 22-ны өдөр Монгол Улсын Ерөнхийлөгчид өргөн мэдүүл</w:t>
      </w:r>
      <w:r w:rsidRPr="00D50AF9">
        <w:rPr>
          <w:rFonts w:ascii="Arial" w:hAnsi="Arial" w:cs="Arial"/>
          <w:color w:val="auto"/>
          <w:lang w:val="mn-MN"/>
        </w:rPr>
        <w:t>сэн.</w:t>
      </w:r>
    </w:p>
    <w:p w14:paraId="38E1DED6" w14:textId="77777777" w:rsidR="001E246B" w:rsidRPr="00D50AF9" w:rsidRDefault="001E246B">
      <w:pPr>
        <w:jc w:val="both"/>
        <w:rPr>
          <w:rFonts w:ascii="Arial" w:hAnsi="Arial" w:cs="Arial"/>
          <w:color w:val="auto"/>
        </w:rPr>
      </w:pPr>
    </w:p>
    <w:p w14:paraId="4C2E855E" w14:textId="77777777" w:rsidR="001E246B" w:rsidRPr="00D50AF9" w:rsidRDefault="0035148C">
      <w:pPr>
        <w:jc w:val="both"/>
        <w:rPr>
          <w:rFonts w:ascii="Arial" w:hAnsi="Arial" w:cs="Arial"/>
          <w:color w:val="auto"/>
        </w:rPr>
      </w:pPr>
      <w:r w:rsidRPr="00D50AF9">
        <w:rPr>
          <w:rFonts w:ascii="Arial" w:hAnsi="Arial" w:cs="Arial"/>
          <w:color w:val="auto"/>
          <w:lang w:val="mn-MN"/>
        </w:rPr>
        <w:tab/>
      </w:r>
      <w:r w:rsidRPr="00D50AF9">
        <w:rPr>
          <w:rFonts w:ascii="Arial" w:hAnsi="Arial" w:cs="Arial"/>
          <w:color w:val="auto"/>
        </w:rPr>
        <w:t xml:space="preserve">Монгол Улсын Үндсэн хуулийн Гучин есдүгээр зүйлийн 2 дахь хэсэгт заасны дагуу Монгол Улсын Ерөнхийлөгч Лувсаннамсрайн Оюун-Эрдэнийг Монгол Улсын Ерөнхий сайдаар томилох саналыг Улсын Их Хуралд </w:t>
      </w:r>
      <w:r w:rsidRPr="00D50AF9">
        <w:rPr>
          <w:rFonts w:ascii="Arial" w:hAnsi="Arial" w:cs="Arial"/>
          <w:color w:val="auto"/>
          <w:lang w:val="mn-MN"/>
        </w:rPr>
        <w:t>оруулж байна.</w:t>
      </w:r>
    </w:p>
    <w:p w14:paraId="2FBF47E2" w14:textId="77777777" w:rsidR="001E246B" w:rsidRPr="00D50AF9" w:rsidRDefault="001E246B">
      <w:pPr>
        <w:pStyle w:val="Textbody"/>
        <w:spacing w:after="0" w:line="200" w:lineRule="atLeast"/>
        <w:jc w:val="both"/>
        <w:rPr>
          <w:rFonts w:ascii="Arial" w:hAnsi="Arial" w:cs="Arial"/>
          <w:color w:val="auto"/>
        </w:rPr>
      </w:pPr>
    </w:p>
    <w:p w14:paraId="58356FAF"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rPr>
        <w:tab/>
        <w:t xml:space="preserve">Лувсаннамсрайн Оюун-Эрдэнэ нь 1980 онд Улаанбаатар хотын Сүхбаатар дүүрэгт төрсөн, 41 настай. 1998 онд Хэнтий аймгийн Бэрх </w:t>
      </w:r>
      <w:r w:rsidRPr="00D50AF9">
        <w:rPr>
          <w:rFonts w:ascii="Arial" w:hAnsi="Arial" w:cs="Arial"/>
          <w:color w:val="auto"/>
          <w:lang w:val="mn-MN"/>
        </w:rPr>
        <w:t>хотын</w:t>
      </w:r>
      <w:r w:rsidRPr="00D50AF9">
        <w:rPr>
          <w:rFonts w:ascii="Arial" w:hAnsi="Arial" w:cs="Arial"/>
          <w:color w:val="auto"/>
        </w:rPr>
        <w:t xml:space="preserve"> ерөнхий боловсролын сургуулийг, 2001 онд Бэрс дээд сургуулийг, 2008 онд МУИС-ийн Хууль зүйн сургуулийг, 2015 онд Харвардын Их сургуулийг тус тус төгссөн. Сэтгүүлч, эрх зүйч мэргэжилтэй. Ам бүл 5, эхнэр хүүхдүүдийн хамт амьдардаг.</w:t>
      </w:r>
    </w:p>
    <w:p w14:paraId="150A6A76" w14:textId="77777777" w:rsidR="001E246B" w:rsidRPr="00D50AF9" w:rsidRDefault="001E246B">
      <w:pPr>
        <w:pStyle w:val="Textbody"/>
        <w:spacing w:after="0" w:line="200" w:lineRule="atLeast"/>
        <w:jc w:val="both"/>
        <w:rPr>
          <w:rFonts w:ascii="Arial" w:hAnsi="Arial" w:cs="Arial"/>
          <w:color w:val="auto"/>
        </w:rPr>
      </w:pPr>
    </w:p>
    <w:p w14:paraId="4BA2FB32"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rPr>
        <w:tab/>
      </w:r>
      <w:r w:rsidRPr="00D50AF9">
        <w:rPr>
          <w:rFonts w:ascii="Arial" w:hAnsi="Arial" w:cs="Arial"/>
          <w:color w:val="auto"/>
          <w:lang w:val="mn-MN"/>
        </w:rPr>
        <w:t>Оюун-Эрдэнэ нь</w:t>
      </w:r>
      <w:r w:rsidRPr="00D50AF9">
        <w:rPr>
          <w:rFonts w:ascii="Arial" w:hAnsi="Arial" w:cs="Arial"/>
          <w:color w:val="auto"/>
        </w:rPr>
        <w:t xml:space="preserve"> 2001-2002 онд Хэнтий аймгийн Бэрх </w:t>
      </w:r>
      <w:r w:rsidRPr="00D50AF9">
        <w:rPr>
          <w:rFonts w:ascii="Arial" w:hAnsi="Arial" w:cs="Arial"/>
          <w:color w:val="auto"/>
          <w:lang w:val="mn-MN"/>
        </w:rPr>
        <w:t>хотын</w:t>
      </w:r>
      <w:r w:rsidRPr="00D50AF9">
        <w:rPr>
          <w:rFonts w:ascii="Arial" w:hAnsi="Arial" w:cs="Arial"/>
          <w:color w:val="auto"/>
        </w:rPr>
        <w:t xml:space="preserve"> захирагчийн албанд Тамгын газрын дарга, 2002-2008 онд “Дэлхийн Зөн Монгол” олон улсын байгууллагын орон нутгийн хөгжлийн багийн ахлагч, Бүс хариуцсан захирал, 2009 онд Баянзүрх дүүргийн Засаг даргын Тамгын газрын Нийгмийн хөгжлийн хэлтсийн дарга, 2009-2011 онд Монгол Ардын Намын Удирдах Зөвлөлийн намын байгуулалтын газрын дарга, 2011-2014 онд Нийгмийн Ардчилал Залуучуудын холбооны ерөнхийлөгч, 2011-2012 онд Монгол Ардын Намын нарийн бичгийн дарга, 2012 онд Монгол Ардын Намын Ерөнхий нарийн бичгийн даргын үүрэг гүйцэтгэгч, 2016 </w:t>
      </w:r>
      <w:r w:rsidRPr="00D50AF9">
        <w:rPr>
          <w:rFonts w:ascii="Arial" w:hAnsi="Arial" w:cs="Arial"/>
          <w:color w:val="auto"/>
          <w:lang w:val="mn-MN"/>
        </w:rPr>
        <w:t xml:space="preserve">оноос Монгол Улсын </w:t>
      </w:r>
      <w:r w:rsidRPr="00D50AF9">
        <w:rPr>
          <w:rFonts w:ascii="Arial" w:hAnsi="Arial" w:cs="Arial"/>
          <w:color w:val="auto"/>
          <w:lang w:val="mn-MN"/>
        </w:rPr>
        <w:lastRenderedPageBreak/>
        <w:t xml:space="preserve">Их Хурлын гишүүн, </w:t>
      </w:r>
      <w:r w:rsidRPr="00D50AF9">
        <w:rPr>
          <w:rFonts w:ascii="Arial" w:hAnsi="Arial" w:cs="Arial"/>
          <w:color w:val="auto"/>
        </w:rPr>
        <w:t>2019 оноос Монгол Улсын сайд, Засгийн газрын Хэрэг эрхлэх газрын даргаар ажиллаж бай</w:t>
      </w:r>
      <w:r w:rsidRPr="00D50AF9">
        <w:rPr>
          <w:rFonts w:ascii="Arial" w:hAnsi="Arial" w:cs="Arial"/>
          <w:color w:val="auto"/>
          <w:lang w:val="mn-MN"/>
        </w:rPr>
        <w:t>на.</w:t>
      </w:r>
    </w:p>
    <w:p w14:paraId="468B8E32" w14:textId="77777777" w:rsidR="001E246B" w:rsidRPr="00D50AF9" w:rsidRDefault="001E246B">
      <w:pPr>
        <w:pStyle w:val="Textbody"/>
        <w:spacing w:after="0" w:line="200" w:lineRule="atLeast"/>
        <w:jc w:val="both"/>
        <w:rPr>
          <w:rFonts w:ascii="Arial" w:hAnsi="Arial" w:cs="Arial"/>
          <w:color w:val="auto"/>
        </w:rPr>
      </w:pPr>
    </w:p>
    <w:p w14:paraId="72DAF69E"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Лувсаннамсрайн Оюун-Эрдэнийг Монгол Улсын Ерөнхий сайдад томилох асуудлыг хэлэлцэн шийдвэрлэж өгөхийг та бүхнээс хүсье. Баярлалаа.</w:t>
      </w:r>
    </w:p>
    <w:p w14:paraId="5533FF29" w14:textId="77777777" w:rsidR="001E246B" w:rsidRPr="00D50AF9" w:rsidRDefault="001E246B">
      <w:pPr>
        <w:pStyle w:val="Textbody"/>
        <w:spacing w:after="0" w:line="200" w:lineRule="atLeast"/>
        <w:jc w:val="both"/>
        <w:rPr>
          <w:rFonts w:ascii="Arial" w:hAnsi="Arial" w:cs="Arial"/>
          <w:color w:val="auto"/>
        </w:rPr>
      </w:pPr>
    </w:p>
    <w:p w14:paraId="46D0BA29"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r>
      <w:r w:rsidRPr="00D50AF9">
        <w:rPr>
          <w:rFonts w:ascii="Arial" w:hAnsi="Arial" w:cs="Arial"/>
          <w:b/>
          <w:bCs/>
          <w:color w:val="auto"/>
          <w:lang w:val="mn-MN"/>
        </w:rPr>
        <w:t>Л.Энх-Амгалан</w:t>
      </w:r>
      <w:r w:rsidRPr="00D50AF9">
        <w:rPr>
          <w:rFonts w:ascii="Arial" w:hAnsi="Arial" w:cs="Arial"/>
          <w:color w:val="auto"/>
          <w:lang w:val="mn-MN"/>
        </w:rPr>
        <w:t>: Шижир даргад баярлалаа. Одоо Монгол Улсын Ерөнхийлөгчийн санал болон нэр дэвшигчээс асуулт асууж, үг хэлэх гишүүд байвал нэрсийг нь авъя.</w:t>
      </w:r>
    </w:p>
    <w:p w14:paraId="508290CF" w14:textId="77777777" w:rsidR="001E246B" w:rsidRPr="00D50AF9" w:rsidRDefault="001E246B">
      <w:pPr>
        <w:pStyle w:val="Textbody"/>
        <w:spacing w:after="0" w:line="200" w:lineRule="atLeast"/>
        <w:jc w:val="both"/>
        <w:rPr>
          <w:rFonts w:ascii="Arial" w:hAnsi="Arial" w:cs="Arial"/>
          <w:color w:val="auto"/>
        </w:rPr>
      </w:pPr>
    </w:p>
    <w:p w14:paraId="3BFA2DD7"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Пүрэвдорж гишүүнээр тасаллаа. Сүхбаатар гишүүн.</w:t>
      </w:r>
    </w:p>
    <w:p w14:paraId="07BD6661" w14:textId="77777777" w:rsidR="001E246B" w:rsidRPr="00D50AF9" w:rsidRDefault="001E246B">
      <w:pPr>
        <w:pStyle w:val="Textbody"/>
        <w:spacing w:after="0" w:line="200" w:lineRule="atLeast"/>
        <w:jc w:val="both"/>
        <w:rPr>
          <w:rFonts w:ascii="Arial" w:hAnsi="Arial" w:cs="Arial"/>
          <w:color w:val="auto"/>
        </w:rPr>
      </w:pPr>
    </w:p>
    <w:p w14:paraId="080D3F7B" w14:textId="77777777" w:rsidR="00A85B53" w:rsidRPr="00D50AF9" w:rsidRDefault="0035148C">
      <w:pPr>
        <w:pStyle w:val="Textbody"/>
        <w:spacing w:after="0" w:line="200" w:lineRule="atLeast"/>
        <w:jc w:val="both"/>
        <w:rPr>
          <w:rFonts w:ascii="Arial" w:hAnsi="Arial" w:cs="Arial"/>
          <w:color w:val="auto"/>
          <w:lang w:val="mn-MN"/>
        </w:rPr>
      </w:pPr>
      <w:r w:rsidRPr="00D50AF9">
        <w:rPr>
          <w:rFonts w:ascii="Arial" w:hAnsi="Arial" w:cs="Arial"/>
          <w:color w:val="auto"/>
          <w:lang w:val="mn-MN"/>
        </w:rPr>
        <w:tab/>
      </w:r>
      <w:r w:rsidRPr="00D50AF9">
        <w:rPr>
          <w:rFonts w:ascii="Arial" w:hAnsi="Arial" w:cs="Arial"/>
          <w:b/>
          <w:bCs/>
          <w:color w:val="auto"/>
          <w:lang w:val="mn-MN"/>
        </w:rPr>
        <w:t>Ж.Сүхбаатар</w:t>
      </w:r>
      <w:r w:rsidRPr="00D50AF9">
        <w:rPr>
          <w:rFonts w:ascii="Arial" w:hAnsi="Arial" w:cs="Arial"/>
          <w:color w:val="auto"/>
          <w:lang w:val="mn-MN"/>
        </w:rPr>
        <w:t xml:space="preserve">: Би нэг л зүйлийг хэлэх гэсэн юм Монгол Улсын Ерөнхий сайдад нэр дэвшигчид хандаж. Монгол Улсын Үндсэн хуульд оруулсан нэмэлт, өөрчлөлт өнгөрсөн жилээс мөрдөгдөж эхэлсэн. Бид нар сүүлийн энэ 30 орчим жилийн хугацаанд хуулийн хариуцлагыг хэн хүлээх вэ гэдэг асуудал дээр их тодорхойгүй явж ирсэн. Бүгд бие бие уруугаа хариуцлага ярьдаг, нэхдэг. </w:t>
      </w:r>
    </w:p>
    <w:p w14:paraId="7F48F38C" w14:textId="77777777" w:rsidR="00A85B53" w:rsidRPr="00D50AF9" w:rsidRDefault="00A85B53">
      <w:pPr>
        <w:pStyle w:val="Textbody"/>
        <w:spacing w:after="0" w:line="200" w:lineRule="atLeast"/>
        <w:jc w:val="both"/>
        <w:rPr>
          <w:rFonts w:ascii="Arial" w:hAnsi="Arial" w:cs="Arial"/>
          <w:color w:val="auto"/>
          <w:lang w:val="mn-MN"/>
        </w:rPr>
      </w:pPr>
    </w:p>
    <w:p w14:paraId="2CB445F6" w14:textId="77777777" w:rsidR="001E246B" w:rsidRPr="00D50AF9" w:rsidRDefault="0035148C" w:rsidP="00A85B53">
      <w:pPr>
        <w:pStyle w:val="Textbody"/>
        <w:spacing w:after="0" w:line="200" w:lineRule="atLeast"/>
        <w:ind w:firstLine="720"/>
        <w:jc w:val="both"/>
        <w:rPr>
          <w:rFonts w:ascii="Arial" w:hAnsi="Arial" w:cs="Arial"/>
          <w:color w:val="auto"/>
        </w:rPr>
      </w:pPr>
      <w:r w:rsidRPr="00D50AF9">
        <w:rPr>
          <w:rFonts w:ascii="Arial" w:hAnsi="Arial" w:cs="Arial"/>
          <w:color w:val="auto"/>
          <w:lang w:val="mn-MN"/>
        </w:rPr>
        <w:t xml:space="preserve">Тэгэхээр Монгол Улсын Үндсэн хууль нь хуулийн биелэлтийг улс даяар хангаж, Улсын Их Хурлын өмнө хариуцах үүрэгтэй  ганцхан албан тушаалтан Монгол Улсад байгаа тэр нь Ерөнхий сайд. Бид нар энэ үүднээс нь өнгөрсөн онд Үндсэн хуульд оруулсан нэмэлт, өөрчлөлтийн гол агуулга бол Ерөнхий сайд буюу гүйцэтгэх эрх мэдлийг бэхжүүлэх чиглэлд нэлээн эрх мэдэлжүүлсэн. Дүгнэлт бол тэгж гарсан. Эрх мэдэлжиж байж, хариуцлагаа хүлээх юм. </w:t>
      </w:r>
    </w:p>
    <w:p w14:paraId="1AECAAD6" w14:textId="77777777" w:rsidR="001E246B" w:rsidRPr="00D50AF9" w:rsidRDefault="001E246B">
      <w:pPr>
        <w:pStyle w:val="Textbody"/>
        <w:spacing w:after="0" w:line="200" w:lineRule="atLeast"/>
        <w:jc w:val="both"/>
        <w:rPr>
          <w:rFonts w:ascii="Arial" w:hAnsi="Arial" w:cs="Arial"/>
          <w:color w:val="auto"/>
        </w:rPr>
      </w:pPr>
    </w:p>
    <w:p w14:paraId="04629DA0" w14:textId="77777777" w:rsidR="00A85B53" w:rsidRPr="00D50AF9" w:rsidRDefault="0035148C">
      <w:pPr>
        <w:pStyle w:val="Textbody"/>
        <w:spacing w:after="0" w:line="200" w:lineRule="atLeast"/>
        <w:jc w:val="both"/>
        <w:rPr>
          <w:rFonts w:ascii="Arial" w:hAnsi="Arial" w:cs="Arial"/>
          <w:color w:val="auto"/>
          <w:lang w:val="mn-MN"/>
        </w:rPr>
      </w:pPr>
      <w:r w:rsidRPr="00D50AF9">
        <w:rPr>
          <w:rFonts w:ascii="Arial" w:hAnsi="Arial" w:cs="Arial"/>
          <w:color w:val="auto"/>
          <w:lang w:val="mn-MN"/>
        </w:rPr>
        <w:tab/>
        <w:t xml:space="preserve">Тэгэхээр цаашдаа хариуцлагыг Улсын Их Хурал Ерөнхий сайдаас  нэхнэ. Яагаад вэ гэхээр, Монгол Улсын Их Хурал төсөв томилгооны эрх мэдлээ өөрөө хязгаарласан. </w:t>
      </w:r>
    </w:p>
    <w:p w14:paraId="5645BA59" w14:textId="77777777" w:rsidR="00A85B53" w:rsidRPr="00D50AF9" w:rsidRDefault="00A85B53">
      <w:pPr>
        <w:pStyle w:val="Textbody"/>
        <w:spacing w:after="0" w:line="200" w:lineRule="atLeast"/>
        <w:jc w:val="both"/>
        <w:rPr>
          <w:rFonts w:ascii="Arial" w:hAnsi="Arial" w:cs="Arial"/>
          <w:color w:val="auto"/>
          <w:lang w:val="mn-MN"/>
        </w:rPr>
      </w:pPr>
    </w:p>
    <w:p w14:paraId="4C0ABD27" w14:textId="77777777" w:rsidR="00A85B53" w:rsidRPr="00D50AF9" w:rsidRDefault="0035148C" w:rsidP="00A85B53">
      <w:pPr>
        <w:pStyle w:val="Textbody"/>
        <w:spacing w:after="0" w:line="200" w:lineRule="atLeast"/>
        <w:ind w:firstLine="720"/>
        <w:jc w:val="both"/>
        <w:rPr>
          <w:rFonts w:ascii="Arial" w:hAnsi="Arial" w:cs="Arial"/>
          <w:color w:val="auto"/>
          <w:lang w:val="mn-MN"/>
        </w:rPr>
      </w:pPr>
      <w:r w:rsidRPr="00D50AF9">
        <w:rPr>
          <w:rFonts w:ascii="Arial" w:hAnsi="Arial" w:cs="Arial"/>
          <w:color w:val="auto"/>
          <w:lang w:val="mn-MN"/>
        </w:rPr>
        <w:t xml:space="preserve">Тэгэхээр бид нарын хувьд одоо энэ Улсын Их Хурлын гол агуулга бол хууль хэлбэрэлтгүй биелүүлэх явдлыг Ерөнхий сайдад тавих асуудал байгаа. Дээр нь Ерөнхий сайд маань хууль биелүүлэх хүрээндээ Үндсэн хуульд захирагдах ёстой. Хамгийн гол танд энэ ажиллах хугацаанд чинь тавигдах гол юм бол Монгол Улсын Үндсэн хуульд захирагдаж, нийцэж ажиллах тухай асуудал гарна. Үндсэн хуулийг одоо бол тогтвортой мөрдөхийг шаардах ёстой болно. Үндсэн хуулийн үзэл санаа амьдрах ёстой. </w:t>
      </w:r>
    </w:p>
    <w:p w14:paraId="53074C52" w14:textId="77777777" w:rsidR="00A85B53" w:rsidRPr="00D50AF9" w:rsidRDefault="00A85B53" w:rsidP="00A85B53">
      <w:pPr>
        <w:pStyle w:val="Textbody"/>
        <w:spacing w:after="0" w:line="200" w:lineRule="atLeast"/>
        <w:ind w:firstLine="720"/>
        <w:jc w:val="both"/>
        <w:rPr>
          <w:rFonts w:ascii="Arial" w:hAnsi="Arial" w:cs="Arial"/>
          <w:color w:val="auto"/>
          <w:lang w:val="mn-MN"/>
        </w:rPr>
      </w:pPr>
    </w:p>
    <w:p w14:paraId="5A07C6BF" w14:textId="77777777" w:rsidR="001E246B" w:rsidRPr="00D50AF9" w:rsidRDefault="0035148C" w:rsidP="00A85B53">
      <w:pPr>
        <w:pStyle w:val="Textbody"/>
        <w:spacing w:after="0" w:line="200" w:lineRule="atLeast"/>
        <w:ind w:firstLine="720"/>
        <w:jc w:val="both"/>
        <w:rPr>
          <w:rFonts w:ascii="Arial" w:hAnsi="Arial" w:cs="Arial"/>
          <w:color w:val="auto"/>
        </w:rPr>
      </w:pPr>
      <w:r w:rsidRPr="00D50AF9">
        <w:rPr>
          <w:rFonts w:ascii="Arial" w:hAnsi="Arial" w:cs="Arial"/>
          <w:color w:val="auto"/>
          <w:lang w:val="mn-MN"/>
        </w:rPr>
        <w:t>Одоо бид Улсын Их Хурал дахь олонх маань Үндсэн хуулийг амилуулах ажил ид явж байна. Энэ дээр таны тууштай хүсэл зориг яг ямар байна вэ?  Энэ асуудлыг хуульч хүний хувьд илүү сонирхож байгаа юм. Монголд ганцхан юм хаан байгаа Монгол Улсын Үндсэн хууль.  Энэ асуудлыг, Монголд дутаад байгаа юм бол олон сайхан санаачлагаас илүү Үндсэн хууль биелүүлэх асуудал дутаж байгаа юм. Энэ талаар таны байр суурь ямар байгаа бол гэж.</w:t>
      </w:r>
    </w:p>
    <w:p w14:paraId="776068DF" w14:textId="77777777" w:rsidR="001E246B" w:rsidRPr="00D50AF9" w:rsidRDefault="001E246B">
      <w:pPr>
        <w:pStyle w:val="Textbody"/>
        <w:spacing w:after="0" w:line="200" w:lineRule="atLeast"/>
        <w:jc w:val="both"/>
        <w:rPr>
          <w:rFonts w:ascii="Arial" w:hAnsi="Arial" w:cs="Arial"/>
          <w:color w:val="auto"/>
        </w:rPr>
      </w:pPr>
    </w:p>
    <w:p w14:paraId="48A42AE6"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r>
      <w:r w:rsidRPr="00D50AF9">
        <w:rPr>
          <w:rFonts w:ascii="Arial" w:hAnsi="Arial" w:cs="Arial"/>
          <w:b/>
          <w:bCs/>
          <w:color w:val="auto"/>
          <w:lang w:val="mn-MN"/>
        </w:rPr>
        <w:t>Л.Энх-Амгалан:</w:t>
      </w:r>
      <w:r w:rsidRPr="00D50AF9">
        <w:rPr>
          <w:rFonts w:ascii="Arial" w:hAnsi="Arial" w:cs="Arial"/>
          <w:color w:val="auto"/>
          <w:lang w:val="mn-MN"/>
        </w:rPr>
        <w:t xml:space="preserve"> </w:t>
      </w:r>
      <w:r w:rsidR="00A85B53" w:rsidRPr="00D50AF9">
        <w:rPr>
          <w:rFonts w:ascii="Arial" w:hAnsi="Arial" w:cs="Arial"/>
          <w:color w:val="auto"/>
          <w:lang w:val="mn-MN"/>
        </w:rPr>
        <w:t>Л.</w:t>
      </w:r>
      <w:r w:rsidRPr="00D50AF9">
        <w:rPr>
          <w:rFonts w:ascii="Arial" w:hAnsi="Arial" w:cs="Arial"/>
          <w:color w:val="auto"/>
          <w:lang w:val="mn-MN"/>
        </w:rPr>
        <w:t>Оюун-Эрдэнэ сайд.</w:t>
      </w:r>
    </w:p>
    <w:p w14:paraId="5D0E8502" w14:textId="77777777" w:rsidR="001E246B" w:rsidRPr="00D50AF9" w:rsidRDefault="001E246B">
      <w:pPr>
        <w:pStyle w:val="Textbody"/>
        <w:spacing w:after="0" w:line="200" w:lineRule="atLeast"/>
        <w:jc w:val="both"/>
        <w:rPr>
          <w:rFonts w:ascii="Arial" w:hAnsi="Arial" w:cs="Arial"/>
          <w:color w:val="auto"/>
        </w:rPr>
      </w:pPr>
    </w:p>
    <w:p w14:paraId="11117432"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r>
      <w:r w:rsidRPr="00D50AF9">
        <w:rPr>
          <w:rFonts w:ascii="Arial" w:hAnsi="Arial" w:cs="Arial"/>
          <w:b/>
          <w:bCs/>
          <w:color w:val="auto"/>
          <w:lang w:val="mn-MN"/>
        </w:rPr>
        <w:t>Л.Оюун-Эрдэнэ</w:t>
      </w:r>
      <w:r w:rsidRPr="00D50AF9">
        <w:rPr>
          <w:rFonts w:ascii="Arial" w:hAnsi="Arial" w:cs="Arial"/>
          <w:color w:val="auto"/>
          <w:lang w:val="mn-MN"/>
        </w:rPr>
        <w:t xml:space="preserve">: Гишүүний асуултад хариулъя. Монгол Улсын Үндсэн хуулийг бүх иргэд, бүх төрийн байгууллагууд дагаж мөрдөх үүрэгтэй. Үүний хүрээнд Засгийн газар ажиллах үүрэгтэй. Энэ үүргээ биелүүлнэ. Хууль тогтоох, шүүх, гүйцэтгэх засаглал бие биендээ хяналт тэнцвэртэй байх ёстой. </w:t>
      </w:r>
      <w:r w:rsidRPr="00D50AF9">
        <w:rPr>
          <w:rFonts w:ascii="Arial" w:hAnsi="Arial" w:cs="Arial"/>
          <w:color w:val="auto"/>
          <w:lang w:val="mn-MN"/>
        </w:rPr>
        <w:lastRenderedPageBreak/>
        <w:t>Хараат бус шүүхтэй. Мөн парламент хууль тогтоох, Засгийн газарт чиглэл өгөх ёстой. Засгийн газар түүнийг гүйцэтгэх ёстой. Энэ хяналт тэнцвэрийг барьж ажиллана. Хуулийн засаглалтай байх ёстой. Хуульд хувь хүн биш, хууль засагладаг ийм засаг төртэй байх ёстой. Ийм итгэл үнэмшилтэй ажиллана.Баярлалаа.</w:t>
      </w:r>
    </w:p>
    <w:p w14:paraId="65A36D2A" w14:textId="77777777" w:rsidR="001E246B" w:rsidRPr="00D50AF9" w:rsidRDefault="001E246B">
      <w:pPr>
        <w:pStyle w:val="Textbody"/>
        <w:spacing w:after="0" w:line="200" w:lineRule="atLeast"/>
        <w:jc w:val="both"/>
        <w:rPr>
          <w:rFonts w:ascii="Arial" w:hAnsi="Arial" w:cs="Arial"/>
          <w:color w:val="auto"/>
        </w:rPr>
      </w:pPr>
    </w:p>
    <w:p w14:paraId="499FDDA4"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r>
      <w:r w:rsidRPr="00D50AF9">
        <w:rPr>
          <w:rFonts w:ascii="Arial" w:hAnsi="Arial" w:cs="Arial"/>
          <w:b/>
          <w:bCs/>
          <w:color w:val="auto"/>
          <w:lang w:val="mn-MN"/>
        </w:rPr>
        <w:t>Л.Энх-Амгалан</w:t>
      </w:r>
      <w:r w:rsidRPr="00D50AF9">
        <w:rPr>
          <w:rFonts w:ascii="Arial" w:hAnsi="Arial" w:cs="Arial"/>
          <w:color w:val="auto"/>
          <w:lang w:val="mn-MN"/>
        </w:rPr>
        <w:t>:   Пүрэвдорж гишүүн.</w:t>
      </w:r>
    </w:p>
    <w:p w14:paraId="1506C050" w14:textId="77777777" w:rsidR="001E246B" w:rsidRPr="00D50AF9" w:rsidRDefault="001E246B">
      <w:pPr>
        <w:pStyle w:val="Textbody"/>
        <w:spacing w:after="0" w:line="200" w:lineRule="atLeast"/>
        <w:jc w:val="both"/>
        <w:rPr>
          <w:rFonts w:ascii="Arial" w:hAnsi="Arial" w:cs="Arial"/>
          <w:color w:val="auto"/>
        </w:rPr>
      </w:pPr>
    </w:p>
    <w:p w14:paraId="3F0C6779" w14:textId="77777777" w:rsidR="00A85B53" w:rsidRPr="00D50AF9" w:rsidRDefault="0035148C">
      <w:pPr>
        <w:pStyle w:val="Textbody"/>
        <w:spacing w:after="0" w:line="200" w:lineRule="atLeast"/>
        <w:jc w:val="both"/>
        <w:rPr>
          <w:rFonts w:ascii="Arial" w:hAnsi="Arial" w:cs="Arial"/>
          <w:color w:val="auto"/>
          <w:lang w:val="mn-MN"/>
        </w:rPr>
      </w:pPr>
      <w:r w:rsidRPr="00D50AF9">
        <w:rPr>
          <w:rFonts w:ascii="Arial" w:hAnsi="Arial" w:cs="Arial"/>
          <w:color w:val="auto"/>
          <w:lang w:val="mn-MN"/>
        </w:rPr>
        <w:tab/>
      </w:r>
      <w:r w:rsidRPr="00D50AF9">
        <w:rPr>
          <w:rFonts w:ascii="Arial" w:hAnsi="Arial" w:cs="Arial"/>
          <w:b/>
          <w:bCs/>
          <w:color w:val="auto"/>
          <w:lang w:val="mn-MN"/>
        </w:rPr>
        <w:t>Б.Пүрэвдорж</w:t>
      </w:r>
      <w:r w:rsidRPr="00D50AF9">
        <w:rPr>
          <w:rFonts w:ascii="Arial" w:hAnsi="Arial" w:cs="Arial"/>
          <w:color w:val="auto"/>
          <w:lang w:val="mn-MN"/>
        </w:rPr>
        <w:t xml:space="preserve">: Шинээр томилогдох гэж байгаа Оюун-Эрдэнэ гишүүний хувьд яг энэ танхимын тэргүүн хийнэ гэхэд урьд талын Ерөнхий сайд шиг, Хүрэлсүх шигээ намын дарга болоод дээрээс нь том том эрх мэдлүүд байхгүй. Дээрээс нь туршлагын хувьд нэлээн дутуу ийм нөхцөлд ажиллана. </w:t>
      </w:r>
    </w:p>
    <w:p w14:paraId="59EA5F74" w14:textId="77777777" w:rsidR="00A85B53" w:rsidRPr="00D50AF9" w:rsidRDefault="00A85B53">
      <w:pPr>
        <w:pStyle w:val="Textbody"/>
        <w:spacing w:after="0" w:line="200" w:lineRule="atLeast"/>
        <w:jc w:val="both"/>
        <w:rPr>
          <w:rFonts w:ascii="Arial" w:hAnsi="Arial" w:cs="Arial"/>
          <w:color w:val="auto"/>
          <w:lang w:val="mn-MN"/>
        </w:rPr>
      </w:pPr>
    </w:p>
    <w:p w14:paraId="0F5CBE75" w14:textId="77777777" w:rsidR="00A85B53" w:rsidRPr="00D50AF9" w:rsidRDefault="0035148C" w:rsidP="00A85B53">
      <w:pPr>
        <w:pStyle w:val="Textbody"/>
        <w:spacing w:after="0" w:line="200" w:lineRule="atLeast"/>
        <w:ind w:firstLine="720"/>
        <w:jc w:val="both"/>
        <w:rPr>
          <w:rFonts w:ascii="Arial" w:hAnsi="Arial" w:cs="Arial"/>
          <w:color w:val="auto"/>
          <w:lang w:val="mn-MN"/>
        </w:rPr>
      </w:pPr>
      <w:r w:rsidRPr="00D50AF9">
        <w:rPr>
          <w:rFonts w:ascii="Arial" w:hAnsi="Arial" w:cs="Arial"/>
          <w:color w:val="auto"/>
          <w:lang w:val="mn-MN"/>
        </w:rPr>
        <w:t xml:space="preserve">Тэгэхээр энэ дээрээ бас тодорхой хэмжээгээр, сүүлийн үеийн байдлаар харахад яах вэ энэ гаднаас сонгогдсон сайд нарыг тухайн үед ерөнхийдөө би тэгж хараад байгаа юм. </w:t>
      </w:r>
    </w:p>
    <w:p w14:paraId="740355C2" w14:textId="77777777" w:rsidR="00A85B53" w:rsidRPr="00D50AF9" w:rsidRDefault="00A85B53">
      <w:pPr>
        <w:pStyle w:val="Textbody"/>
        <w:spacing w:after="0" w:line="200" w:lineRule="atLeast"/>
        <w:jc w:val="both"/>
        <w:rPr>
          <w:rFonts w:ascii="Arial" w:hAnsi="Arial" w:cs="Arial"/>
          <w:color w:val="auto"/>
          <w:lang w:val="mn-MN"/>
        </w:rPr>
      </w:pPr>
    </w:p>
    <w:p w14:paraId="3EFDE9B7" w14:textId="77777777" w:rsidR="001E246B" w:rsidRPr="00D50AF9" w:rsidRDefault="0035148C" w:rsidP="00A85B53">
      <w:pPr>
        <w:pStyle w:val="Textbody"/>
        <w:spacing w:after="0" w:line="200" w:lineRule="atLeast"/>
        <w:ind w:firstLine="720"/>
        <w:jc w:val="both"/>
        <w:rPr>
          <w:rFonts w:ascii="Arial" w:hAnsi="Arial" w:cs="Arial"/>
          <w:color w:val="auto"/>
        </w:rPr>
      </w:pPr>
      <w:r w:rsidRPr="00D50AF9">
        <w:rPr>
          <w:rFonts w:ascii="Arial" w:hAnsi="Arial" w:cs="Arial"/>
          <w:color w:val="auto"/>
          <w:lang w:val="mn-MN"/>
        </w:rPr>
        <w:t>Ер нь сайд нарыг чөлөөлөх эсэхийг би мэднэ, тийм учраас Их Хурлын гишүүд дээр очоод янз янзын асуудал байвал тийм сонирхлын зөрчилд орохгүйгээр асуудалд хариулаад яв гэдэг ийм үүргийг Хүрэлсүх Ерөнхий сайд  өгсөн юм шиг байгаа.</w:t>
      </w:r>
    </w:p>
    <w:p w14:paraId="2DFBDD3C" w14:textId="77777777" w:rsidR="001E246B" w:rsidRPr="00D50AF9" w:rsidRDefault="001E246B">
      <w:pPr>
        <w:pStyle w:val="Textbody"/>
        <w:spacing w:after="0" w:line="200" w:lineRule="atLeast"/>
        <w:jc w:val="both"/>
        <w:rPr>
          <w:rFonts w:ascii="Arial" w:hAnsi="Arial" w:cs="Arial"/>
          <w:color w:val="auto"/>
        </w:rPr>
      </w:pPr>
    </w:p>
    <w:p w14:paraId="537E056A" w14:textId="77777777" w:rsidR="006655DD" w:rsidRPr="00D50AF9" w:rsidRDefault="0035148C">
      <w:pPr>
        <w:pStyle w:val="Textbody"/>
        <w:spacing w:after="0" w:line="200" w:lineRule="atLeast"/>
        <w:jc w:val="both"/>
        <w:rPr>
          <w:rFonts w:ascii="Arial" w:hAnsi="Arial" w:cs="Arial"/>
          <w:color w:val="auto"/>
          <w:lang w:val="mn-MN"/>
        </w:rPr>
      </w:pPr>
      <w:r w:rsidRPr="00D50AF9">
        <w:rPr>
          <w:rFonts w:ascii="Arial" w:hAnsi="Arial" w:cs="Arial"/>
          <w:color w:val="auto"/>
          <w:lang w:val="mn-MN"/>
        </w:rPr>
        <w:tab/>
        <w:t xml:space="preserve">Гэтэл сүүлийн үед нөгөө хэдэн сайд нар нь ерөөсөө энэ Их Хурлын танхим уруу орж ирэхээсээ зугтдаг. Асуудлыг энд ирж шийдэхээс халирдаг ийм л болчхоод байгаа юм. </w:t>
      </w:r>
    </w:p>
    <w:p w14:paraId="0C76F11A" w14:textId="77777777" w:rsidR="006655DD" w:rsidRPr="00D50AF9" w:rsidRDefault="006655DD">
      <w:pPr>
        <w:pStyle w:val="Textbody"/>
        <w:spacing w:after="0" w:line="200" w:lineRule="atLeast"/>
        <w:jc w:val="both"/>
        <w:rPr>
          <w:rFonts w:ascii="Arial" w:hAnsi="Arial" w:cs="Arial"/>
          <w:color w:val="auto"/>
          <w:lang w:val="mn-MN"/>
        </w:rPr>
      </w:pPr>
    </w:p>
    <w:p w14:paraId="326312C6" w14:textId="24A29691" w:rsidR="00A85B53" w:rsidRPr="00D50AF9" w:rsidRDefault="0035148C" w:rsidP="006655DD">
      <w:pPr>
        <w:pStyle w:val="Textbody"/>
        <w:spacing w:after="0" w:line="200" w:lineRule="atLeast"/>
        <w:ind w:firstLine="720"/>
        <w:jc w:val="both"/>
        <w:rPr>
          <w:rFonts w:ascii="Arial" w:hAnsi="Arial" w:cs="Arial"/>
          <w:color w:val="auto"/>
          <w:lang w:val="mn-MN"/>
        </w:rPr>
      </w:pPr>
      <w:r w:rsidRPr="00D50AF9">
        <w:rPr>
          <w:rFonts w:ascii="Arial" w:hAnsi="Arial" w:cs="Arial"/>
          <w:color w:val="auto"/>
          <w:lang w:val="mn-MN"/>
        </w:rPr>
        <w:t xml:space="preserve">Тийм учраас энэ давхар дээлтэй, өөрөөр хэлбэл энэ ачааны хүндийг үүрэх сайд нарыг энэ Их Хурлаас томилогдож байгаа сайд нарыг илүү туршлагатай тэр сайд нарыг томилоод явбал илүү амжилт гаргана гэж би харж байгаа юм. </w:t>
      </w:r>
    </w:p>
    <w:p w14:paraId="1DD416D0" w14:textId="77777777" w:rsidR="00A85B53" w:rsidRPr="00D50AF9" w:rsidRDefault="00A85B53">
      <w:pPr>
        <w:pStyle w:val="Textbody"/>
        <w:spacing w:after="0" w:line="200" w:lineRule="atLeast"/>
        <w:jc w:val="both"/>
        <w:rPr>
          <w:rFonts w:ascii="Arial" w:hAnsi="Arial" w:cs="Arial"/>
          <w:color w:val="auto"/>
          <w:lang w:val="mn-MN"/>
        </w:rPr>
      </w:pPr>
    </w:p>
    <w:p w14:paraId="6C7BFE14" w14:textId="77777777" w:rsidR="00A85B53" w:rsidRPr="00D50AF9" w:rsidRDefault="0035148C" w:rsidP="00A85B53">
      <w:pPr>
        <w:pStyle w:val="Textbody"/>
        <w:spacing w:after="0" w:line="200" w:lineRule="atLeast"/>
        <w:ind w:firstLine="720"/>
        <w:jc w:val="both"/>
        <w:rPr>
          <w:rFonts w:ascii="Arial" w:hAnsi="Arial" w:cs="Arial"/>
          <w:color w:val="auto"/>
          <w:lang w:val="mn-MN"/>
        </w:rPr>
      </w:pPr>
      <w:r w:rsidRPr="00D50AF9">
        <w:rPr>
          <w:rFonts w:ascii="Arial" w:hAnsi="Arial" w:cs="Arial"/>
          <w:color w:val="auto"/>
          <w:lang w:val="mn-MN"/>
        </w:rPr>
        <w:t xml:space="preserve">Тэгэхээр нэг зүйл нь өөрөөр хэлбэл зарим сайд нар, хуучин давхар дээлтэй сайд нар бид нар одоо энэ танхимаараа огцорч байна гээд бүгдээрээ гараад явсан. </w:t>
      </w:r>
    </w:p>
    <w:p w14:paraId="6BCF4145" w14:textId="77777777" w:rsidR="00A85B53" w:rsidRPr="00D50AF9" w:rsidRDefault="00A85B53" w:rsidP="00A85B53">
      <w:pPr>
        <w:pStyle w:val="Textbody"/>
        <w:spacing w:after="0" w:line="200" w:lineRule="atLeast"/>
        <w:ind w:firstLine="720"/>
        <w:jc w:val="both"/>
        <w:rPr>
          <w:rFonts w:ascii="Arial" w:hAnsi="Arial" w:cs="Arial"/>
          <w:color w:val="auto"/>
          <w:lang w:val="mn-MN"/>
        </w:rPr>
      </w:pPr>
    </w:p>
    <w:p w14:paraId="0907E596" w14:textId="77777777" w:rsidR="001E246B" w:rsidRPr="00D50AF9" w:rsidRDefault="0035148C" w:rsidP="00A85B53">
      <w:pPr>
        <w:pStyle w:val="Textbody"/>
        <w:spacing w:after="0" w:line="200" w:lineRule="atLeast"/>
        <w:ind w:firstLine="720"/>
        <w:jc w:val="both"/>
        <w:rPr>
          <w:rFonts w:ascii="Arial" w:hAnsi="Arial" w:cs="Arial"/>
          <w:color w:val="auto"/>
        </w:rPr>
      </w:pPr>
      <w:r w:rsidRPr="00D50AF9">
        <w:rPr>
          <w:rFonts w:ascii="Arial" w:hAnsi="Arial" w:cs="Arial"/>
          <w:color w:val="auto"/>
          <w:lang w:val="mn-MN"/>
        </w:rPr>
        <w:t>Тэгэхээр нэгэнт л энэ сайд нар өөрсдөө огцорч байгаа юм чинь дараагийн олон олон сонгогдсон гишүүд байна. Дээрээс нь төрийн ажлын туршлагатай олон хүмүүс байна. Эд нараасаа сонгоод явбал ялангуяа тэр Их Хурлын гишүүн биш сайд нарынхаа өмнөөс асуудлыг нь Их Хурлын үйл ажиллагаатайгаа холбоод явах ийм боломжийг гаргаж өгнө гэж би харж байгаа юм.</w:t>
      </w:r>
    </w:p>
    <w:p w14:paraId="0EFF662A" w14:textId="77777777" w:rsidR="001E246B" w:rsidRPr="00D50AF9" w:rsidRDefault="001E246B">
      <w:pPr>
        <w:pStyle w:val="Textbody"/>
        <w:spacing w:after="0" w:line="200" w:lineRule="atLeast"/>
        <w:jc w:val="both"/>
        <w:rPr>
          <w:rFonts w:ascii="Arial" w:hAnsi="Arial" w:cs="Arial"/>
          <w:color w:val="auto"/>
        </w:rPr>
      </w:pPr>
    </w:p>
    <w:p w14:paraId="76FF1559" w14:textId="77777777" w:rsidR="00A85B53" w:rsidRPr="00D50AF9" w:rsidRDefault="0035148C">
      <w:pPr>
        <w:pStyle w:val="Textbody"/>
        <w:spacing w:after="0" w:line="200" w:lineRule="atLeast"/>
        <w:jc w:val="both"/>
        <w:rPr>
          <w:rFonts w:ascii="Arial" w:hAnsi="Arial" w:cs="Arial"/>
          <w:color w:val="auto"/>
          <w:lang w:val="mn-MN"/>
        </w:rPr>
      </w:pPr>
      <w:r w:rsidRPr="00D50AF9">
        <w:rPr>
          <w:rFonts w:ascii="Arial" w:hAnsi="Arial" w:cs="Arial"/>
          <w:color w:val="auto"/>
          <w:lang w:val="mn-MN"/>
        </w:rPr>
        <w:tab/>
        <w:t xml:space="preserve">Тийм учраас дургүй ламд дарж байж сахил хүртээнэ гэдэг шиг тэр өөрсдөө огцорно гээд явчихсан тэр сайд нарыгаа дахин томилохгүйгээр энэ Их Хурлын гишүүдээсээ сайд нарыгаа илүү туршлагатай хүмүүсээ сонгоод явбал танд намын эрх мэдэл байхгүй. </w:t>
      </w:r>
    </w:p>
    <w:p w14:paraId="32E2EB19" w14:textId="77777777" w:rsidR="00A85B53" w:rsidRPr="00D50AF9" w:rsidRDefault="00A85B53">
      <w:pPr>
        <w:pStyle w:val="Textbody"/>
        <w:spacing w:after="0" w:line="200" w:lineRule="atLeast"/>
        <w:jc w:val="both"/>
        <w:rPr>
          <w:rFonts w:ascii="Arial" w:hAnsi="Arial" w:cs="Arial"/>
          <w:color w:val="auto"/>
          <w:lang w:val="mn-MN"/>
        </w:rPr>
      </w:pPr>
    </w:p>
    <w:p w14:paraId="4661E9FC" w14:textId="77777777" w:rsidR="001E246B" w:rsidRPr="00D50AF9" w:rsidRDefault="0035148C" w:rsidP="00A85B53">
      <w:pPr>
        <w:pStyle w:val="Textbody"/>
        <w:spacing w:after="0" w:line="200" w:lineRule="atLeast"/>
        <w:ind w:firstLine="720"/>
        <w:jc w:val="both"/>
        <w:rPr>
          <w:rFonts w:ascii="Arial" w:hAnsi="Arial" w:cs="Arial"/>
          <w:color w:val="auto"/>
        </w:rPr>
      </w:pPr>
      <w:r w:rsidRPr="00D50AF9">
        <w:rPr>
          <w:rFonts w:ascii="Arial" w:hAnsi="Arial" w:cs="Arial"/>
          <w:color w:val="auto"/>
          <w:lang w:val="mn-MN"/>
        </w:rPr>
        <w:t>Тийм учраас Засгийн газраа илүү тогтвортой ажиллуулахын тулд илүү нөлөө бүхий, илүү чадвартай хүмүүсээ ажиллуул аа гэж хэлэх байна. Баярлалаа.</w:t>
      </w:r>
    </w:p>
    <w:p w14:paraId="355A4276" w14:textId="77777777" w:rsidR="001E246B" w:rsidRPr="00D50AF9" w:rsidRDefault="001E246B">
      <w:pPr>
        <w:pStyle w:val="Textbody"/>
        <w:spacing w:after="0" w:line="200" w:lineRule="atLeast"/>
        <w:jc w:val="both"/>
        <w:rPr>
          <w:rFonts w:ascii="Arial" w:hAnsi="Arial" w:cs="Arial"/>
          <w:color w:val="auto"/>
        </w:rPr>
      </w:pPr>
    </w:p>
    <w:p w14:paraId="62B48181"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r>
      <w:r w:rsidRPr="00D50AF9">
        <w:rPr>
          <w:rFonts w:ascii="Arial" w:hAnsi="Arial" w:cs="Arial"/>
          <w:b/>
          <w:bCs/>
          <w:color w:val="auto"/>
          <w:lang w:val="mn-MN"/>
        </w:rPr>
        <w:t>Л.Энх-Амгалан:</w:t>
      </w:r>
      <w:r w:rsidRPr="00D50AF9">
        <w:rPr>
          <w:rFonts w:ascii="Arial" w:hAnsi="Arial" w:cs="Arial"/>
          <w:color w:val="auto"/>
          <w:lang w:val="mn-MN"/>
        </w:rPr>
        <w:t xml:space="preserve"> Пүрэвдорж  гишүүн үг хэллээ. Гишүүд асуулт асууж, үг </w:t>
      </w:r>
      <w:r w:rsidRPr="00D50AF9">
        <w:rPr>
          <w:rFonts w:ascii="Arial" w:hAnsi="Arial" w:cs="Arial"/>
          <w:color w:val="auto"/>
          <w:lang w:val="mn-MN"/>
        </w:rPr>
        <w:lastRenderedPageBreak/>
        <w:t>хэлж дууслаа. Одоо санал хураалт хийнэ.</w:t>
      </w:r>
    </w:p>
    <w:p w14:paraId="41D92D7F" w14:textId="77777777" w:rsidR="001E246B" w:rsidRPr="00D50AF9" w:rsidRDefault="001E246B">
      <w:pPr>
        <w:pStyle w:val="Textbody"/>
        <w:spacing w:after="0" w:line="200" w:lineRule="atLeast"/>
        <w:jc w:val="both"/>
        <w:rPr>
          <w:rFonts w:ascii="Arial" w:hAnsi="Arial" w:cs="Arial"/>
          <w:color w:val="auto"/>
        </w:rPr>
      </w:pPr>
    </w:p>
    <w:p w14:paraId="43B32FBD"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Лувсаннамсрай овогтой Оюун-Эрдэнийг Монгол Улсын Ерөнхий сайдаар томилуулах тухай саналыг дэмжье гэсэн саналын томьёоллоор санал хураалт явуулъя. Санал хураалт.</w:t>
      </w:r>
    </w:p>
    <w:p w14:paraId="4C3B2DE4" w14:textId="77777777" w:rsidR="001E246B" w:rsidRPr="00D50AF9" w:rsidRDefault="001E246B">
      <w:pPr>
        <w:pStyle w:val="Textbody"/>
        <w:spacing w:after="0" w:line="200" w:lineRule="atLeast"/>
        <w:jc w:val="both"/>
        <w:rPr>
          <w:rFonts w:ascii="Arial" w:hAnsi="Arial" w:cs="Arial"/>
          <w:color w:val="auto"/>
        </w:rPr>
      </w:pPr>
    </w:p>
    <w:p w14:paraId="155C6191"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16 гишүүн оролцож, 13 гишүүн зөвшөөрч, 81.2 хувийн саналаар энэ санал дэмжигдэж байна.</w:t>
      </w:r>
    </w:p>
    <w:p w14:paraId="1417B412" w14:textId="77777777" w:rsidR="001E246B" w:rsidRPr="00D50AF9" w:rsidRDefault="001E246B">
      <w:pPr>
        <w:pStyle w:val="Textbody"/>
        <w:spacing w:after="0" w:line="200" w:lineRule="atLeast"/>
        <w:jc w:val="both"/>
        <w:rPr>
          <w:rFonts w:ascii="Arial" w:hAnsi="Arial" w:cs="Arial"/>
          <w:color w:val="auto"/>
        </w:rPr>
      </w:pPr>
    </w:p>
    <w:p w14:paraId="6C63D973"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Энэ санал дэмжигдсэн учраас тогтоолын төслийг уншиж танилцуулъя.</w:t>
      </w:r>
    </w:p>
    <w:p w14:paraId="4D99F27C" w14:textId="77777777" w:rsidR="001E246B" w:rsidRPr="00D50AF9" w:rsidRDefault="001E246B">
      <w:pPr>
        <w:pStyle w:val="Textbody"/>
        <w:spacing w:after="0" w:line="200" w:lineRule="atLeast"/>
        <w:jc w:val="both"/>
        <w:rPr>
          <w:rFonts w:ascii="Arial" w:hAnsi="Arial" w:cs="Arial"/>
          <w:color w:val="auto"/>
        </w:rPr>
      </w:pPr>
    </w:p>
    <w:p w14:paraId="25F8537E"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Хүрэлсүх гишүүний микрофоны тоног төхөөрөмж нь ажиллаагүй юм байна. Тийм учраас түрүүний санал дээр дэмжсэн санал өгсөн тухай протоколд үлдээх ийм санал  гаргаж байна.</w:t>
      </w:r>
    </w:p>
    <w:p w14:paraId="42A7D773" w14:textId="77777777" w:rsidR="001E246B" w:rsidRPr="00D50AF9" w:rsidRDefault="001E246B">
      <w:pPr>
        <w:pStyle w:val="Textbody"/>
        <w:spacing w:after="0" w:line="200" w:lineRule="atLeast"/>
        <w:jc w:val="both"/>
        <w:rPr>
          <w:rFonts w:ascii="Arial" w:hAnsi="Arial" w:cs="Arial"/>
          <w:color w:val="auto"/>
        </w:rPr>
      </w:pPr>
    </w:p>
    <w:p w14:paraId="3C0125FA"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Улсын Их Хурлын гишүүн Хүрэлсүхийг дэмжсэнд тооцлоо.</w:t>
      </w:r>
    </w:p>
    <w:p w14:paraId="131AC170" w14:textId="77777777" w:rsidR="001E246B" w:rsidRPr="00D50AF9" w:rsidRDefault="001E246B">
      <w:pPr>
        <w:pStyle w:val="Textbody"/>
        <w:spacing w:after="0" w:line="200" w:lineRule="atLeast"/>
        <w:jc w:val="both"/>
        <w:rPr>
          <w:rFonts w:ascii="Arial" w:hAnsi="Arial" w:cs="Arial"/>
          <w:color w:val="auto"/>
        </w:rPr>
      </w:pPr>
    </w:p>
    <w:p w14:paraId="047BA275"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Санал дэмжигдсэн учраас Монгол Улсын Их Хурлын тогтоолыг уншиж танилцуулъя.</w:t>
      </w:r>
    </w:p>
    <w:p w14:paraId="161421E5" w14:textId="77777777" w:rsidR="001E246B" w:rsidRPr="00D50AF9" w:rsidRDefault="001E246B">
      <w:pPr>
        <w:pStyle w:val="Textbody"/>
        <w:spacing w:after="0" w:line="200" w:lineRule="atLeast"/>
        <w:jc w:val="both"/>
        <w:rPr>
          <w:rFonts w:ascii="Arial" w:hAnsi="Arial" w:cs="Arial"/>
          <w:color w:val="auto"/>
        </w:rPr>
      </w:pPr>
    </w:p>
    <w:p w14:paraId="1D651B4C"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Монгол Улсын 32 дахь Ерөнхий сайдыг томилох тухай</w:t>
      </w:r>
    </w:p>
    <w:p w14:paraId="4AD4E290" w14:textId="77777777" w:rsidR="001E246B" w:rsidRPr="00D50AF9" w:rsidRDefault="001E246B">
      <w:pPr>
        <w:pStyle w:val="Textbody"/>
        <w:spacing w:after="0" w:line="200" w:lineRule="atLeast"/>
        <w:jc w:val="both"/>
        <w:rPr>
          <w:rFonts w:ascii="Arial" w:hAnsi="Arial" w:cs="Arial"/>
          <w:color w:val="auto"/>
        </w:rPr>
      </w:pPr>
    </w:p>
    <w:p w14:paraId="640491BE"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Монгол Улсын Үндсэн хуулийн Хорин тавдугаар зүйлийн 1 дэх хэсгийн 6 дахь заалт, 39 дүгээр зүйлийн 2 дахь хэсэг, Монгол Улсын Засгийн газрын тухай хуулийн 21 дүгээр зүйлийн 4 дэх хэсэг, Монгол Улсын Их Хурлын чуулганы хуралдааны дэгийн тухай хуулийн 28 дугаар зүйлийн 28.3 дахь хэсэг, санал хураалтын дүнг үндэслэн Монгол Улсын Их Хурлаас ТОГТООХ НЬ:</w:t>
      </w:r>
    </w:p>
    <w:p w14:paraId="1E58014A" w14:textId="77777777" w:rsidR="001E246B" w:rsidRPr="00D50AF9" w:rsidRDefault="001E246B">
      <w:pPr>
        <w:pStyle w:val="Textbody"/>
        <w:spacing w:after="0" w:line="200" w:lineRule="atLeast"/>
        <w:jc w:val="both"/>
        <w:rPr>
          <w:rFonts w:ascii="Arial" w:hAnsi="Arial" w:cs="Arial"/>
          <w:color w:val="auto"/>
        </w:rPr>
      </w:pPr>
    </w:p>
    <w:p w14:paraId="31363080"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1.Монгол Улсын Ерөнхий сайдаар Лувсаннамсрайн Оюун-Эрдэнийг томилсугай.</w:t>
      </w:r>
    </w:p>
    <w:p w14:paraId="06EF7652" w14:textId="77777777" w:rsidR="001E246B" w:rsidRPr="00D50AF9" w:rsidRDefault="001E246B">
      <w:pPr>
        <w:pStyle w:val="Textbody"/>
        <w:spacing w:after="0" w:line="200" w:lineRule="atLeast"/>
        <w:jc w:val="both"/>
        <w:rPr>
          <w:rFonts w:ascii="Arial" w:hAnsi="Arial" w:cs="Arial"/>
          <w:color w:val="auto"/>
        </w:rPr>
      </w:pPr>
    </w:p>
    <w:p w14:paraId="2B9AD6C5"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2.Энэ тогтоолыг баталсан өдрөөс эхлэн дагаж мөрдсүгэй гэсэн ийм тогтоол байна.</w:t>
      </w:r>
    </w:p>
    <w:p w14:paraId="6E2E1922" w14:textId="77777777" w:rsidR="001E246B" w:rsidRPr="00D50AF9" w:rsidRDefault="001E246B">
      <w:pPr>
        <w:pStyle w:val="Textbody"/>
        <w:spacing w:after="0" w:line="200" w:lineRule="atLeast"/>
        <w:jc w:val="both"/>
        <w:rPr>
          <w:rFonts w:ascii="Arial" w:hAnsi="Arial" w:cs="Arial"/>
          <w:color w:val="auto"/>
        </w:rPr>
      </w:pPr>
    </w:p>
    <w:p w14:paraId="798717D2"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 xml:space="preserve">Санал, дүгнэлтийг би уншина. </w:t>
      </w:r>
    </w:p>
    <w:p w14:paraId="4EA9D7D6" w14:textId="77777777" w:rsidR="001E246B" w:rsidRPr="00D50AF9" w:rsidRDefault="001E246B">
      <w:pPr>
        <w:pStyle w:val="Textbody"/>
        <w:spacing w:after="0" w:line="200" w:lineRule="atLeast"/>
        <w:jc w:val="both"/>
        <w:rPr>
          <w:rFonts w:ascii="Arial" w:hAnsi="Arial" w:cs="Arial"/>
          <w:color w:val="auto"/>
        </w:rPr>
      </w:pPr>
    </w:p>
    <w:p w14:paraId="64CA1304"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Нямаагийн Энхболд гишүүн.</w:t>
      </w:r>
    </w:p>
    <w:p w14:paraId="37487E55" w14:textId="77777777" w:rsidR="001E246B" w:rsidRPr="00D50AF9" w:rsidRDefault="001E246B">
      <w:pPr>
        <w:pStyle w:val="Textbody"/>
        <w:spacing w:after="0" w:line="200" w:lineRule="atLeast"/>
        <w:jc w:val="both"/>
        <w:rPr>
          <w:rFonts w:ascii="Arial" w:hAnsi="Arial" w:cs="Arial"/>
          <w:color w:val="auto"/>
        </w:rPr>
      </w:pPr>
    </w:p>
    <w:p w14:paraId="732362B6" w14:textId="77777777" w:rsidR="00A85B53" w:rsidRPr="00D50AF9" w:rsidRDefault="0035148C">
      <w:pPr>
        <w:pStyle w:val="Textbody"/>
        <w:spacing w:after="0" w:line="200" w:lineRule="atLeast"/>
        <w:jc w:val="both"/>
        <w:rPr>
          <w:rFonts w:ascii="Arial" w:hAnsi="Arial" w:cs="Arial"/>
          <w:color w:val="auto"/>
          <w:lang w:val="mn-MN"/>
        </w:rPr>
      </w:pPr>
      <w:r w:rsidRPr="00D50AF9">
        <w:rPr>
          <w:rFonts w:ascii="Arial" w:hAnsi="Arial" w:cs="Arial"/>
          <w:color w:val="auto"/>
          <w:lang w:val="mn-MN"/>
        </w:rPr>
        <w:tab/>
      </w:r>
      <w:r w:rsidRPr="00D50AF9">
        <w:rPr>
          <w:rFonts w:ascii="Arial" w:hAnsi="Arial" w:cs="Arial"/>
          <w:b/>
          <w:bCs/>
          <w:color w:val="auto"/>
          <w:lang w:val="mn-MN"/>
        </w:rPr>
        <w:t>Н.Энхболд</w:t>
      </w:r>
      <w:r w:rsidRPr="00D50AF9">
        <w:rPr>
          <w:rFonts w:ascii="Arial" w:hAnsi="Arial" w:cs="Arial"/>
          <w:color w:val="auto"/>
          <w:lang w:val="mn-MN"/>
        </w:rPr>
        <w:t xml:space="preserve">: Энэ чинь урьд нь бид нар ийм тэд дэх гэж тоо тавьж гаргаж байсан билүү? Амар юм болов уу гэж биш л дээ. Энэ чинь түүхэнд хүртэл янз бүрийн маргаантай асуудлууд байдаг шүү дээ. Тэддүгээр сайдыг тэгж тоолно, ингэж тоолно гээд. </w:t>
      </w:r>
    </w:p>
    <w:p w14:paraId="2F8EC62C" w14:textId="77777777" w:rsidR="00A85B53" w:rsidRPr="00D50AF9" w:rsidRDefault="00A85B53">
      <w:pPr>
        <w:pStyle w:val="Textbody"/>
        <w:spacing w:after="0" w:line="200" w:lineRule="atLeast"/>
        <w:jc w:val="both"/>
        <w:rPr>
          <w:rFonts w:ascii="Arial" w:hAnsi="Arial" w:cs="Arial"/>
          <w:color w:val="auto"/>
          <w:lang w:val="mn-MN"/>
        </w:rPr>
      </w:pPr>
    </w:p>
    <w:p w14:paraId="135548C0" w14:textId="77777777" w:rsidR="001E246B" w:rsidRPr="00D50AF9" w:rsidRDefault="0035148C" w:rsidP="00A85B53">
      <w:pPr>
        <w:pStyle w:val="Textbody"/>
        <w:spacing w:after="0" w:line="200" w:lineRule="atLeast"/>
        <w:ind w:firstLine="720"/>
        <w:jc w:val="both"/>
        <w:rPr>
          <w:rFonts w:ascii="Arial" w:hAnsi="Arial" w:cs="Arial"/>
          <w:color w:val="auto"/>
        </w:rPr>
      </w:pPr>
      <w:r w:rsidRPr="00D50AF9">
        <w:rPr>
          <w:rFonts w:ascii="Arial" w:hAnsi="Arial" w:cs="Arial"/>
          <w:color w:val="auto"/>
          <w:lang w:val="mn-MN"/>
        </w:rPr>
        <w:t>Тэгэхээр одоо бид нар энэ тоо тавихыг би нэг их, Ерөнхий сайдыг томилох тухай гэж оруулсан зөв гэж бодож байна. Тийм, тийм асуудал гардаг юм.</w:t>
      </w:r>
    </w:p>
    <w:p w14:paraId="49D49B28" w14:textId="77777777" w:rsidR="001E246B" w:rsidRPr="00D50AF9" w:rsidRDefault="001E246B">
      <w:pPr>
        <w:pStyle w:val="Textbody"/>
        <w:spacing w:after="0" w:line="200" w:lineRule="atLeast"/>
        <w:jc w:val="both"/>
        <w:rPr>
          <w:rFonts w:ascii="Arial" w:hAnsi="Arial" w:cs="Arial"/>
          <w:color w:val="auto"/>
        </w:rPr>
      </w:pPr>
    </w:p>
    <w:p w14:paraId="7C512A37"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r>
      <w:r w:rsidRPr="00D50AF9">
        <w:rPr>
          <w:rFonts w:ascii="Arial" w:hAnsi="Arial" w:cs="Arial"/>
          <w:b/>
          <w:bCs/>
          <w:color w:val="auto"/>
          <w:lang w:val="mn-MN"/>
        </w:rPr>
        <w:t>Л.Энх-Амгалан</w:t>
      </w:r>
      <w:r w:rsidRPr="00D50AF9">
        <w:rPr>
          <w:rFonts w:ascii="Arial" w:hAnsi="Arial" w:cs="Arial"/>
          <w:color w:val="auto"/>
          <w:lang w:val="mn-MN"/>
        </w:rPr>
        <w:t xml:space="preserve">: Нямаагийн Энхболд гишүүний саналыг найруулгын саналаар авъя. Тэгээд гүйцэж боловсруулаад Их Хуралд энэ тогтоолоо оруулъя. </w:t>
      </w:r>
    </w:p>
    <w:p w14:paraId="50CD7445" w14:textId="77777777" w:rsidR="001E246B" w:rsidRPr="00D50AF9" w:rsidRDefault="001E246B">
      <w:pPr>
        <w:pStyle w:val="Textbody"/>
        <w:spacing w:after="0" w:line="200" w:lineRule="atLeast"/>
        <w:jc w:val="both"/>
        <w:rPr>
          <w:rFonts w:ascii="Arial" w:hAnsi="Arial" w:cs="Arial"/>
          <w:color w:val="auto"/>
        </w:rPr>
      </w:pPr>
    </w:p>
    <w:p w14:paraId="74F2514E"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lastRenderedPageBreak/>
        <w:tab/>
        <w:t>Ингээд Монгол Улсын Ерөнхий сайдаар Байнгын хорооны гишүдийн дэмжлэг авч томилогдож байгаа Оюун-Эрдэнэ сайддаа ажлын өндөр амжилт хүсэн ерөөе /Алга ташив/.</w:t>
      </w:r>
    </w:p>
    <w:p w14:paraId="0F26202A" w14:textId="77777777" w:rsidR="001E246B" w:rsidRPr="00D50AF9" w:rsidRDefault="001E246B">
      <w:pPr>
        <w:pStyle w:val="Textbody"/>
        <w:spacing w:after="0" w:line="200" w:lineRule="atLeast"/>
        <w:jc w:val="both"/>
        <w:rPr>
          <w:rFonts w:ascii="Arial" w:hAnsi="Arial" w:cs="Arial"/>
          <w:color w:val="auto"/>
        </w:rPr>
      </w:pPr>
    </w:p>
    <w:p w14:paraId="44ACA46E"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Ингээд өнөөдрийн үдээс өмнөх Байнгын хороо түр завсарлаж байна.</w:t>
      </w:r>
    </w:p>
    <w:p w14:paraId="2E2CDA24" w14:textId="77777777" w:rsidR="001E246B" w:rsidRPr="00D50AF9" w:rsidRDefault="001E246B">
      <w:pPr>
        <w:pStyle w:val="Textbody"/>
        <w:spacing w:after="0" w:line="200" w:lineRule="atLeast"/>
        <w:jc w:val="both"/>
        <w:rPr>
          <w:rFonts w:ascii="Arial" w:hAnsi="Arial" w:cs="Arial"/>
          <w:color w:val="auto"/>
        </w:rPr>
      </w:pPr>
    </w:p>
    <w:p w14:paraId="09B96A2D" w14:textId="77777777" w:rsidR="001E246B" w:rsidRPr="00D50AF9" w:rsidRDefault="0035148C">
      <w:pPr>
        <w:spacing w:line="276" w:lineRule="auto"/>
        <w:jc w:val="both"/>
        <w:rPr>
          <w:rFonts w:ascii="Arial" w:hAnsi="Arial" w:cs="Arial"/>
          <w:color w:val="auto"/>
        </w:rPr>
      </w:pPr>
      <w:r w:rsidRPr="00D50AF9">
        <w:rPr>
          <w:rFonts w:ascii="Arial" w:hAnsi="Arial" w:cs="Arial"/>
          <w:b/>
          <w:color w:val="auto"/>
          <w:lang w:val="mn-MN"/>
        </w:rPr>
        <w:tab/>
        <w:t>Тэмдэглэл хөтөлсөн:</w:t>
      </w:r>
    </w:p>
    <w:p w14:paraId="292B04AF"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lang w:val="mn-MN"/>
        </w:rPr>
        <w:tab/>
        <w:t xml:space="preserve">ХУРАЛДААНЫ ТЭМДЭГЛЭЛ </w:t>
      </w:r>
    </w:p>
    <w:p w14:paraId="725F7A39" w14:textId="77777777" w:rsidR="001E246B" w:rsidRPr="00D50AF9" w:rsidRDefault="0035148C">
      <w:pPr>
        <w:pStyle w:val="Textbody"/>
        <w:spacing w:after="0"/>
        <w:jc w:val="both"/>
        <w:rPr>
          <w:rFonts w:ascii="Arial" w:hAnsi="Arial" w:cs="Arial"/>
          <w:color w:val="auto"/>
        </w:rPr>
      </w:pPr>
      <w:r w:rsidRPr="00D50AF9">
        <w:rPr>
          <w:rFonts w:ascii="Arial" w:hAnsi="Arial" w:cs="Arial"/>
          <w:color w:val="auto"/>
          <w:lang w:val="mn-MN"/>
        </w:rPr>
        <w:tab/>
        <w:t xml:space="preserve">ХӨТЛӨХ АЛБАНЫ </w:t>
      </w:r>
    </w:p>
    <w:p w14:paraId="53E0D5F1"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 xml:space="preserve">ШИНЖЭЭЧ </w:t>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r>
      <w:r w:rsidRPr="00D50AF9">
        <w:rPr>
          <w:rFonts w:ascii="Arial" w:hAnsi="Arial" w:cs="Arial"/>
          <w:color w:val="auto"/>
          <w:lang w:val="mn-MN"/>
        </w:rPr>
        <w:tab/>
        <w:t>Д.ЦЭНДСҮРЭН</w:t>
      </w:r>
    </w:p>
    <w:p w14:paraId="737C547E" w14:textId="77777777" w:rsidR="001E246B" w:rsidRPr="00D50AF9" w:rsidRDefault="0035148C">
      <w:pPr>
        <w:pStyle w:val="Textbody"/>
        <w:spacing w:after="0" w:line="200" w:lineRule="atLeast"/>
        <w:jc w:val="both"/>
        <w:rPr>
          <w:rFonts w:ascii="Arial" w:hAnsi="Arial" w:cs="Arial"/>
          <w:color w:val="auto"/>
        </w:rPr>
      </w:pPr>
      <w:r w:rsidRPr="00D50AF9">
        <w:rPr>
          <w:rFonts w:ascii="Arial" w:hAnsi="Arial" w:cs="Arial"/>
          <w:color w:val="auto"/>
          <w:lang w:val="mn-MN"/>
        </w:rPr>
        <w:tab/>
        <w:t xml:space="preserve"> </w:t>
      </w:r>
    </w:p>
    <w:p w14:paraId="03C24CBB" w14:textId="77777777" w:rsidR="001E246B" w:rsidRPr="00D50AF9" w:rsidRDefault="001E246B">
      <w:pPr>
        <w:pStyle w:val="Textbody"/>
        <w:spacing w:after="0" w:line="200" w:lineRule="atLeast"/>
        <w:jc w:val="both"/>
        <w:rPr>
          <w:rFonts w:ascii="Arial" w:hAnsi="Arial" w:cs="Arial"/>
          <w:color w:val="auto"/>
        </w:rPr>
      </w:pPr>
    </w:p>
    <w:p w14:paraId="50064539" w14:textId="77777777" w:rsidR="001E246B" w:rsidRPr="00D50AF9" w:rsidRDefault="001E246B">
      <w:pPr>
        <w:spacing w:line="200" w:lineRule="atLeast"/>
        <w:jc w:val="both"/>
        <w:rPr>
          <w:rFonts w:ascii="Arial" w:hAnsi="Arial" w:cs="Arial"/>
          <w:color w:val="auto"/>
        </w:rPr>
      </w:pPr>
    </w:p>
    <w:p w14:paraId="1B9A8AC1" w14:textId="77777777" w:rsidR="001E246B" w:rsidRPr="00D50AF9" w:rsidRDefault="001E246B">
      <w:pPr>
        <w:spacing w:line="200" w:lineRule="atLeast"/>
        <w:jc w:val="both"/>
        <w:rPr>
          <w:rFonts w:ascii="Arial" w:hAnsi="Arial" w:cs="Arial"/>
          <w:color w:val="auto"/>
        </w:rPr>
      </w:pPr>
    </w:p>
    <w:p w14:paraId="12C9C8EF" w14:textId="77777777" w:rsidR="001E246B" w:rsidRPr="00D50AF9" w:rsidRDefault="001E246B">
      <w:pPr>
        <w:spacing w:line="200" w:lineRule="atLeast"/>
        <w:jc w:val="both"/>
        <w:rPr>
          <w:rFonts w:ascii="Arial" w:hAnsi="Arial" w:cs="Arial"/>
          <w:color w:val="auto"/>
        </w:rPr>
      </w:pPr>
    </w:p>
    <w:p w14:paraId="622E42DA" w14:textId="77777777" w:rsidR="001E246B" w:rsidRPr="00D50AF9" w:rsidRDefault="001E246B">
      <w:pPr>
        <w:spacing w:line="200" w:lineRule="atLeast"/>
        <w:jc w:val="both"/>
        <w:rPr>
          <w:rFonts w:ascii="Arial" w:hAnsi="Arial" w:cs="Arial"/>
          <w:color w:val="auto"/>
        </w:rPr>
      </w:pPr>
    </w:p>
    <w:sectPr w:rsidR="001E246B" w:rsidRPr="00D50AF9">
      <w:footerReference w:type="even" r:id="rId6"/>
      <w:footerReference w:type="default" r:id="rId7"/>
      <w:pgSz w:w="11906" w:h="16838"/>
      <w:pgMar w:top="1134" w:right="1134" w:bottom="1134" w:left="1903" w:header="0" w:footer="0"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6C028" w14:textId="77777777" w:rsidR="00FE777B" w:rsidRDefault="00FE777B" w:rsidP="00A85B53">
      <w:r>
        <w:separator/>
      </w:r>
    </w:p>
  </w:endnote>
  <w:endnote w:type="continuationSeparator" w:id="0">
    <w:p w14:paraId="5AF8A57B" w14:textId="77777777" w:rsidR="00FE777B" w:rsidRDefault="00FE777B" w:rsidP="00A8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A07A4" w14:textId="77777777" w:rsidR="00A85B53" w:rsidRDefault="00A85B53" w:rsidP="008D37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41CE9" w14:textId="77777777" w:rsidR="00A85B53" w:rsidRDefault="00A85B53" w:rsidP="00A85B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C862" w14:textId="77777777" w:rsidR="00A85B53" w:rsidRPr="00A85B53" w:rsidRDefault="00A85B53" w:rsidP="00A85B53">
    <w:pPr>
      <w:pStyle w:val="Footer"/>
      <w:framePr w:w="182" w:wrap="none" w:vAnchor="text" w:hAnchor="page" w:x="10702" w:y="-432"/>
      <w:rPr>
        <w:rStyle w:val="PageNumber"/>
        <w:rFonts w:ascii="Arial" w:hAnsi="Arial" w:cs="Arial"/>
      </w:rPr>
    </w:pPr>
    <w:r w:rsidRPr="00A85B53">
      <w:rPr>
        <w:rStyle w:val="PageNumber"/>
        <w:rFonts w:ascii="Arial" w:hAnsi="Arial" w:cs="Arial"/>
      </w:rPr>
      <w:fldChar w:fldCharType="begin"/>
    </w:r>
    <w:r w:rsidRPr="00A85B53">
      <w:rPr>
        <w:rStyle w:val="PageNumber"/>
        <w:rFonts w:ascii="Arial" w:hAnsi="Arial" w:cs="Arial"/>
      </w:rPr>
      <w:instrText xml:space="preserve">PAGE  </w:instrText>
    </w:r>
    <w:r w:rsidRPr="00A85B53">
      <w:rPr>
        <w:rStyle w:val="PageNumber"/>
        <w:rFonts w:ascii="Arial" w:hAnsi="Arial" w:cs="Arial"/>
      </w:rPr>
      <w:fldChar w:fldCharType="separate"/>
    </w:r>
    <w:r w:rsidR="00D50AF9">
      <w:rPr>
        <w:rStyle w:val="PageNumber"/>
        <w:rFonts w:ascii="Arial" w:hAnsi="Arial" w:cs="Arial"/>
        <w:noProof/>
      </w:rPr>
      <w:t>2</w:t>
    </w:r>
    <w:r w:rsidRPr="00A85B53">
      <w:rPr>
        <w:rStyle w:val="PageNumber"/>
        <w:rFonts w:ascii="Arial" w:hAnsi="Arial" w:cs="Arial"/>
      </w:rPr>
      <w:fldChar w:fldCharType="end"/>
    </w:r>
  </w:p>
  <w:p w14:paraId="248F1438" w14:textId="77777777" w:rsidR="00A85B53" w:rsidRDefault="00A85B53" w:rsidP="00A85B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8C2EF" w14:textId="77777777" w:rsidR="00FE777B" w:rsidRDefault="00FE777B" w:rsidP="00A85B53">
      <w:r>
        <w:separator/>
      </w:r>
    </w:p>
  </w:footnote>
  <w:footnote w:type="continuationSeparator" w:id="0">
    <w:p w14:paraId="0A1B89DA" w14:textId="77777777" w:rsidR="00FE777B" w:rsidRDefault="00FE777B" w:rsidP="00A85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246B"/>
    <w:rsid w:val="001E246B"/>
    <w:rsid w:val="0035148C"/>
    <w:rsid w:val="006655DD"/>
    <w:rsid w:val="00A85B53"/>
    <w:rsid w:val="00BF02EC"/>
    <w:rsid w:val="00D30B34"/>
    <w:rsid w:val="00D50AF9"/>
    <w:rsid w:val="00FE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FC9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overflowPunct w:val="0"/>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link w:val="FooterChar"/>
    <w:uiPriority w:val="99"/>
    <w:unhideWhenUsed/>
    <w:rsid w:val="00A85B53"/>
    <w:pPr>
      <w:tabs>
        <w:tab w:val="center" w:pos="4680"/>
        <w:tab w:val="right" w:pos="9360"/>
      </w:tabs>
    </w:pPr>
    <w:rPr>
      <w:szCs w:val="21"/>
    </w:rPr>
  </w:style>
  <w:style w:type="character" w:customStyle="1" w:styleId="FooterChar">
    <w:name w:val="Footer Char"/>
    <w:basedOn w:val="DefaultParagraphFont"/>
    <w:link w:val="Footer"/>
    <w:uiPriority w:val="99"/>
    <w:rsid w:val="00A85B53"/>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A85B53"/>
  </w:style>
  <w:style w:type="paragraph" w:styleId="Header">
    <w:name w:val="header"/>
    <w:basedOn w:val="Normal"/>
    <w:link w:val="HeaderChar"/>
    <w:uiPriority w:val="99"/>
    <w:unhideWhenUsed/>
    <w:rsid w:val="00A85B53"/>
    <w:pPr>
      <w:tabs>
        <w:tab w:val="center" w:pos="4680"/>
        <w:tab w:val="right" w:pos="9360"/>
      </w:tabs>
    </w:pPr>
    <w:rPr>
      <w:szCs w:val="21"/>
    </w:rPr>
  </w:style>
  <w:style w:type="character" w:customStyle="1" w:styleId="HeaderChar">
    <w:name w:val="Header Char"/>
    <w:basedOn w:val="DefaultParagraphFont"/>
    <w:link w:val="Header"/>
    <w:uiPriority w:val="99"/>
    <w:rsid w:val="00A85B53"/>
    <w:rPr>
      <w:rFonts w:ascii="Times New Roman" w:eastAsia="SimSun" w:hAnsi="Times New Roman" w:cs="Mangal"/>
      <w:color w:val="00000A"/>
      <w:szCs w:val="21"/>
      <w:lang w:eastAsia="zh-CN" w:bidi="hi-IN"/>
    </w:rPr>
  </w:style>
  <w:style w:type="paragraph" w:customStyle="1" w:styleId="TableContents">
    <w:name w:val="Table Contents"/>
    <w:basedOn w:val="Normal"/>
    <w:rsid w:val="00D30B34"/>
    <w:pPr>
      <w:suppressLineNumbers/>
      <w:overflowPun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1788</Words>
  <Characters>10194</Characters>
  <Application>Microsoft Macintosh Word</Application>
  <DocSecurity>0</DocSecurity>
  <Lines>84</Lines>
  <Paragraphs>23</Paragraphs>
  <ScaleCrop>false</ScaleCrop>
  <LinksUpToDate>false</LinksUpToDate>
  <CharactersWithSpaces>11959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2021-02-08T09:25:00Z</cp:lastPrinted>
  <dcterms:created xsi:type="dcterms:W3CDTF">2021-01-28T11:43:00Z</dcterms:created>
  <dcterms:modified xsi:type="dcterms:W3CDTF">2021-03-05T01:36:00Z</dcterms:modified>
</cp:coreProperties>
</file>