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DB" w:rsidRDefault="00667C37">
      <w:pPr>
        <w:spacing w:before="70" w:line="244" w:lineRule="auto"/>
        <w:ind w:left="873" w:right="639" w:hanging="46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sz w:val="24"/>
        </w:rPr>
        <w:t>САНХҮҮГИЙН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ЗОХИЦУУЛАХ</w:t>
      </w:r>
      <w:r>
        <w:rPr>
          <w:rFonts w:ascii="Microsoft Sans Serif" w:hAnsi="Microsoft Sans Serif"/>
          <w:spacing w:val="-11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ХОРООНЫ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ОРОН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ТООНЫ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БУС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ГИШҮҮНД</w:t>
      </w:r>
      <w:r>
        <w:rPr>
          <w:rFonts w:ascii="Microsoft Sans Serif" w:hAnsi="Microsoft Sans Serif"/>
          <w:spacing w:val="-9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 xml:space="preserve">НЭР </w:t>
      </w:r>
      <w:r>
        <w:rPr>
          <w:rFonts w:ascii="Microsoft Sans Serif" w:hAnsi="Microsoft Sans Serif"/>
          <w:sz w:val="24"/>
        </w:rPr>
        <w:t>ДЭВШИГЧИЙН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СОНСГОЛД</w:t>
      </w:r>
      <w:r>
        <w:rPr>
          <w:rFonts w:ascii="Microsoft Sans Serif" w:hAnsi="Microsoft Sans Serif"/>
          <w:spacing w:val="-7"/>
          <w:sz w:val="24"/>
        </w:rPr>
        <w:t xml:space="preserve"> </w:t>
      </w:r>
      <w:r>
        <w:rPr>
          <w:rFonts w:ascii="Microsoft Sans Serif" w:hAnsi="Microsoft Sans Serif"/>
          <w:sz w:val="24"/>
        </w:rPr>
        <w:t>ОРОЛЦОГЧДЫН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БҮРТГЭЛИЙН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ХУУДАС</w:t>
      </w:r>
    </w:p>
    <w:p w:rsidR="00C145DB" w:rsidRDefault="00C145DB">
      <w:pPr>
        <w:pStyle w:val="BodyText"/>
        <w:spacing w:before="5"/>
        <w:ind w:left="0"/>
        <w:rPr>
          <w:rFonts w:ascii="Microsoft Sans Serif"/>
          <w:i w:val="0"/>
          <w:sz w:val="24"/>
        </w:rPr>
      </w:pPr>
    </w:p>
    <w:p w:rsidR="00C145DB" w:rsidRDefault="00667C37">
      <w:pPr>
        <w:pStyle w:val="ListParagraph"/>
        <w:numPr>
          <w:ilvl w:val="0"/>
          <w:numId w:val="1"/>
        </w:numPr>
        <w:tabs>
          <w:tab w:val="left" w:pos="541"/>
        </w:tabs>
        <w:ind w:left="541" w:hanging="359"/>
        <w:rPr>
          <w:sz w:val="24"/>
        </w:rPr>
      </w:pPr>
      <w:r>
        <w:rPr>
          <w:sz w:val="24"/>
        </w:rPr>
        <w:t>Иргэн:</w:t>
      </w:r>
      <w:r>
        <w:rPr>
          <w:spacing w:val="24"/>
          <w:sz w:val="24"/>
        </w:rPr>
        <w:t xml:space="preserve"> </w:t>
      </w:r>
      <w:r>
        <w:rPr>
          <w:sz w:val="24"/>
        </w:rPr>
        <w:t>овог:</w:t>
      </w:r>
      <w:r>
        <w:rPr>
          <w:spacing w:val="25"/>
          <w:sz w:val="24"/>
        </w:rPr>
        <w:t xml:space="preserve"> </w:t>
      </w:r>
      <w:r>
        <w:rPr>
          <w:sz w:val="24"/>
        </w:rPr>
        <w:t>.........…....</w:t>
      </w:r>
      <w:r>
        <w:rPr>
          <w:spacing w:val="19"/>
          <w:sz w:val="24"/>
        </w:rPr>
        <w:t xml:space="preserve"> </w:t>
      </w:r>
      <w:r>
        <w:rPr>
          <w:sz w:val="24"/>
        </w:rPr>
        <w:t>нэр: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...................</w:t>
      </w:r>
    </w:p>
    <w:p w:rsidR="00C145DB" w:rsidRDefault="00667C37">
      <w:pPr>
        <w:pStyle w:val="ListParagraph"/>
        <w:numPr>
          <w:ilvl w:val="0"/>
          <w:numId w:val="1"/>
        </w:numPr>
        <w:tabs>
          <w:tab w:val="left" w:pos="541"/>
        </w:tabs>
        <w:spacing w:before="21"/>
        <w:ind w:left="541" w:hanging="359"/>
        <w:rPr>
          <w:sz w:val="24"/>
        </w:rPr>
      </w:pPr>
      <w:r>
        <w:rPr>
          <w:sz w:val="24"/>
        </w:rPr>
        <w:t>Хуулийн</w:t>
      </w:r>
      <w:r>
        <w:rPr>
          <w:spacing w:val="4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pacing w:val="-2"/>
        </w:rPr>
        <w:t>…................</w:t>
      </w:r>
    </w:p>
    <w:p w:rsidR="00C145DB" w:rsidRDefault="00667C37">
      <w:pPr>
        <w:pStyle w:val="ListParagraph"/>
        <w:numPr>
          <w:ilvl w:val="0"/>
          <w:numId w:val="1"/>
        </w:numPr>
        <w:tabs>
          <w:tab w:val="left" w:pos="541"/>
        </w:tabs>
        <w:spacing w:before="21"/>
        <w:ind w:left="541" w:hanging="359"/>
        <w:rPr>
          <w:sz w:val="24"/>
        </w:rPr>
      </w:pPr>
      <w:r>
        <w:rPr>
          <w:sz w:val="24"/>
        </w:rPr>
        <w:t>Регистрийн</w:t>
      </w:r>
      <w:r>
        <w:rPr>
          <w:spacing w:val="-7"/>
          <w:sz w:val="24"/>
        </w:rPr>
        <w:t xml:space="preserve"> </w:t>
      </w:r>
      <w:r>
        <w:rPr>
          <w:sz w:val="24"/>
        </w:rPr>
        <w:t>дугаар: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......................</w:t>
      </w:r>
    </w:p>
    <w:p w:rsidR="00C145DB" w:rsidRDefault="00667C37">
      <w:pPr>
        <w:pStyle w:val="ListParagraph"/>
        <w:numPr>
          <w:ilvl w:val="0"/>
          <w:numId w:val="1"/>
        </w:numPr>
        <w:tabs>
          <w:tab w:val="left" w:pos="541"/>
        </w:tabs>
        <w:spacing w:before="26"/>
        <w:ind w:left="541" w:hanging="359"/>
        <w:rPr>
          <w:sz w:val="24"/>
        </w:rPr>
      </w:pPr>
      <w:r>
        <w:rPr>
          <w:sz w:val="24"/>
        </w:rPr>
        <w:t>Холбоо</w:t>
      </w:r>
      <w:r>
        <w:rPr>
          <w:spacing w:val="3"/>
          <w:sz w:val="24"/>
        </w:rPr>
        <w:t xml:space="preserve"> </w:t>
      </w:r>
      <w:r>
        <w:rPr>
          <w:sz w:val="24"/>
        </w:rPr>
        <w:t>барих</w:t>
      </w:r>
      <w:r>
        <w:rPr>
          <w:spacing w:val="-3"/>
          <w:sz w:val="24"/>
        </w:rPr>
        <w:t xml:space="preserve"> </w:t>
      </w:r>
      <w:r>
        <w:rPr>
          <w:sz w:val="24"/>
        </w:rPr>
        <w:t>утас: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......................</w:t>
      </w:r>
    </w:p>
    <w:p w:rsidR="00C145DB" w:rsidRDefault="00667C37">
      <w:pPr>
        <w:pStyle w:val="ListParagraph"/>
        <w:numPr>
          <w:ilvl w:val="0"/>
          <w:numId w:val="1"/>
        </w:numPr>
        <w:tabs>
          <w:tab w:val="left" w:pos="541"/>
          <w:tab w:val="left" w:pos="979"/>
          <w:tab w:val="left" w:pos="2779"/>
        </w:tabs>
        <w:spacing w:before="21" w:line="403" w:lineRule="auto"/>
        <w:ind w:left="979" w:right="4937" w:hanging="797"/>
        <w:rPr>
          <w:sz w:val="24"/>
        </w:rPr>
      </w:pPr>
      <w:r>
        <w:rPr>
          <w:sz w:val="24"/>
        </w:rPr>
        <w:t>Өөрийн</w:t>
      </w:r>
      <w:r>
        <w:rPr>
          <w:spacing w:val="-9"/>
          <w:sz w:val="24"/>
        </w:rPr>
        <w:t xml:space="preserve"> </w:t>
      </w:r>
      <w:r>
        <w:rPr>
          <w:sz w:val="24"/>
        </w:rPr>
        <w:t>оролцоог</w:t>
      </w:r>
      <w:r>
        <w:rPr>
          <w:spacing w:val="-12"/>
          <w:sz w:val="24"/>
        </w:rPr>
        <w:t xml:space="preserve"> </w:t>
      </w:r>
      <w:r>
        <w:rPr>
          <w:sz w:val="24"/>
        </w:rPr>
        <w:t>сонгож</w:t>
      </w:r>
      <w:r>
        <w:rPr>
          <w:spacing w:val="-12"/>
          <w:sz w:val="24"/>
        </w:rPr>
        <w:t xml:space="preserve"> </w:t>
      </w:r>
      <w:r>
        <w:rPr>
          <w:sz w:val="24"/>
        </w:rPr>
        <w:t>дугуйлна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уу. </w:t>
      </w:r>
      <w:r>
        <w:rPr>
          <w:spacing w:val="-2"/>
          <w:sz w:val="24"/>
        </w:rPr>
        <w:t>а.Оролцогч</w:t>
      </w:r>
      <w:r>
        <w:rPr>
          <w:sz w:val="24"/>
        </w:rPr>
        <w:tab/>
      </w:r>
      <w:r>
        <w:rPr>
          <w:spacing w:val="-2"/>
          <w:sz w:val="24"/>
        </w:rPr>
        <w:t>б.Ажиглагч</w:t>
      </w:r>
    </w:p>
    <w:p w:rsidR="00C145DB" w:rsidRDefault="00667C37">
      <w:pPr>
        <w:pStyle w:val="BodyText"/>
        <w:spacing w:before="130" w:line="256" w:lineRule="auto"/>
        <w:ind w:left="619" w:right="126"/>
        <w:jc w:val="both"/>
      </w:pPr>
      <w:r>
        <w:t>-Оролцогчоор оролцох хүсэлтэй иргэн, хуулийн этгээд нь нэр дэвшигчээс тухайн албан тушаалд тавигдах шаардлага хангасан, эсхүл хангаагүй тухай санал, мэдээлэл, асуултаа б</w:t>
      </w:r>
      <w:r>
        <w:t>ичгээр гаргаж өгөх эрхтэй бөгөөд сонсголд асуулт асууж оролцох эрхтэй.</w:t>
      </w:r>
    </w:p>
    <w:p w:rsidR="00C145DB" w:rsidRDefault="00C145DB">
      <w:pPr>
        <w:pStyle w:val="BodyText"/>
        <w:spacing w:before="15"/>
        <w:ind w:left="0"/>
      </w:pPr>
    </w:p>
    <w:p w:rsidR="00C145DB" w:rsidRDefault="00667C37">
      <w:pPr>
        <w:pStyle w:val="BodyText"/>
        <w:spacing w:line="254" w:lineRule="auto"/>
        <w:ind w:left="619" w:right="127"/>
        <w:jc w:val="both"/>
      </w:pPr>
      <w:r>
        <w:t>-Ажиглагчаар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</w:t>
      </w:r>
      <w:r>
        <w:t>гэн, хуулийн этгээд юм.</w:t>
      </w:r>
    </w:p>
    <w:p w:rsidR="00C145DB" w:rsidRDefault="00C145DB">
      <w:pPr>
        <w:pStyle w:val="BodyText"/>
        <w:spacing w:before="56"/>
        <w:ind w:left="0"/>
      </w:pPr>
    </w:p>
    <w:p w:rsidR="00C145DB" w:rsidRDefault="00667C37">
      <w:pPr>
        <w:pStyle w:val="ListParagraph"/>
        <w:numPr>
          <w:ilvl w:val="0"/>
          <w:numId w:val="1"/>
        </w:numPr>
        <w:tabs>
          <w:tab w:val="left" w:pos="542"/>
        </w:tabs>
        <w:spacing w:line="261" w:lineRule="auto"/>
        <w:ind w:right="128"/>
        <w:jc w:val="both"/>
        <w:rPr>
          <w:sz w:val="24"/>
        </w:rPr>
      </w:pP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нэр</w:t>
      </w:r>
      <w:r>
        <w:rPr>
          <w:spacing w:val="-10"/>
          <w:sz w:val="24"/>
        </w:rPr>
        <w:t xml:space="preserve"> </w:t>
      </w:r>
      <w:r>
        <w:rPr>
          <w:sz w:val="24"/>
        </w:rPr>
        <w:t>дэвшигчийн</w:t>
      </w:r>
      <w:r>
        <w:rPr>
          <w:spacing w:val="-9"/>
          <w:sz w:val="24"/>
        </w:rPr>
        <w:t xml:space="preserve"> </w:t>
      </w:r>
      <w:r>
        <w:rPr>
          <w:sz w:val="24"/>
        </w:rPr>
        <w:t>сонсголд</w:t>
      </w:r>
      <w:r>
        <w:rPr>
          <w:spacing w:val="-11"/>
          <w:sz w:val="24"/>
        </w:rPr>
        <w:t xml:space="preserve"> </w:t>
      </w:r>
      <w:r>
        <w:rPr>
          <w:sz w:val="24"/>
        </w:rPr>
        <w:t>оролцогчоор</w:t>
      </w:r>
      <w:r>
        <w:rPr>
          <w:spacing w:val="-10"/>
          <w:sz w:val="24"/>
        </w:rPr>
        <w:t xml:space="preserve"> </w:t>
      </w:r>
      <w:r>
        <w:rPr>
          <w:sz w:val="24"/>
        </w:rPr>
        <w:t>оролцож</w:t>
      </w:r>
      <w:r>
        <w:rPr>
          <w:spacing w:val="-13"/>
          <w:sz w:val="24"/>
        </w:rPr>
        <w:t xml:space="preserve"> </w:t>
      </w:r>
      <w:r>
        <w:rPr>
          <w:sz w:val="24"/>
        </w:rPr>
        <w:t>нэр</w:t>
      </w:r>
      <w:r>
        <w:rPr>
          <w:spacing w:val="-10"/>
          <w:sz w:val="24"/>
        </w:rPr>
        <w:t xml:space="preserve"> </w:t>
      </w:r>
      <w:r>
        <w:rPr>
          <w:sz w:val="24"/>
        </w:rPr>
        <w:t>дэвшигчээс</w:t>
      </w:r>
      <w:r>
        <w:rPr>
          <w:spacing w:val="-1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-9"/>
          <w:sz w:val="24"/>
        </w:rPr>
        <w:t xml:space="preserve"> </w:t>
      </w:r>
      <w:r>
        <w:rPr>
          <w:sz w:val="24"/>
        </w:rPr>
        <w:t>албан тушаалд тавигдах шаардлага хангасан, эсхүл хангаагүй тухай санал, мэдээлэл, асуултаа бичгээр өгнө үү.</w:t>
      </w:r>
    </w:p>
    <w:p w:rsidR="00C145DB" w:rsidRDefault="00C145DB">
      <w:pPr>
        <w:pStyle w:val="BodyText"/>
        <w:spacing w:before="179"/>
        <w:ind w:left="0"/>
        <w:rPr>
          <w:rFonts w:ascii="Microsoft Sans Serif"/>
          <w:i w:val="0"/>
          <w:sz w:val="24"/>
        </w:rPr>
      </w:pPr>
    </w:p>
    <w:p w:rsidR="00C145DB" w:rsidRDefault="00667C37">
      <w:pPr>
        <w:pStyle w:val="ListParagraph"/>
        <w:numPr>
          <w:ilvl w:val="0"/>
          <w:numId w:val="1"/>
        </w:numPr>
        <w:tabs>
          <w:tab w:val="left" w:pos="542"/>
        </w:tabs>
        <w:spacing w:line="261" w:lineRule="auto"/>
        <w:ind w:right="128"/>
        <w:jc w:val="both"/>
        <w:rPr>
          <w:sz w:val="24"/>
        </w:rPr>
      </w:pPr>
      <w:r>
        <w:rPr>
          <w:sz w:val="24"/>
        </w:rPr>
        <w:t>Монгол</w:t>
      </w:r>
      <w:r>
        <w:rPr>
          <w:spacing w:val="-11"/>
          <w:sz w:val="24"/>
        </w:rPr>
        <w:t xml:space="preserve"> </w:t>
      </w:r>
      <w:r>
        <w:rPr>
          <w:sz w:val="24"/>
        </w:rPr>
        <w:t>Улсын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Хурлын</w:t>
      </w:r>
      <w:r>
        <w:rPr>
          <w:spacing w:val="-14"/>
          <w:sz w:val="24"/>
        </w:rPr>
        <w:t xml:space="preserve"> </w:t>
      </w:r>
      <w:r>
        <w:rPr>
          <w:sz w:val="24"/>
        </w:rPr>
        <w:t>чуулганы</w:t>
      </w:r>
      <w:r>
        <w:rPr>
          <w:spacing w:val="-10"/>
          <w:sz w:val="24"/>
        </w:rPr>
        <w:t xml:space="preserve"> </w:t>
      </w:r>
      <w:r>
        <w:rPr>
          <w:sz w:val="24"/>
        </w:rPr>
        <w:t>хуралдааны</w:t>
      </w:r>
      <w:r>
        <w:rPr>
          <w:spacing w:val="-10"/>
          <w:sz w:val="24"/>
        </w:rPr>
        <w:t xml:space="preserve"> </w:t>
      </w:r>
      <w:r>
        <w:rPr>
          <w:sz w:val="24"/>
        </w:rPr>
        <w:t>дэгийн</w:t>
      </w:r>
      <w:r>
        <w:rPr>
          <w:spacing w:val="-9"/>
          <w:sz w:val="24"/>
        </w:rPr>
        <w:t xml:space="preserve"> </w:t>
      </w:r>
      <w:r>
        <w:rPr>
          <w:sz w:val="24"/>
        </w:rPr>
        <w:t>тухай</w:t>
      </w:r>
      <w:r>
        <w:rPr>
          <w:spacing w:val="-15"/>
          <w:sz w:val="24"/>
        </w:rPr>
        <w:t xml:space="preserve"> </w:t>
      </w:r>
      <w:r>
        <w:rPr>
          <w:sz w:val="24"/>
        </w:rPr>
        <w:t>хуулийн</w:t>
      </w:r>
      <w:r>
        <w:rPr>
          <w:spacing w:val="-14"/>
          <w:sz w:val="24"/>
        </w:rPr>
        <w:t xml:space="preserve"> </w:t>
      </w:r>
      <w:r>
        <w:rPr>
          <w:sz w:val="24"/>
        </w:rPr>
        <w:t>124</w:t>
      </w:r>
      <w:r>
        <w:rPr>
          <w:spacing w:val="-10"/>
          <w:sz w:val="24"/>
        </w:rPr>
        <w:t xml:space="preserve"> </w:t>
      </w:r>
      <w:r>
        <w:rPr>
          <w:sz w:val="24"/>
        </w:rPr>
        <w:t>дүгээр зүйл, Нийтийн сонсголын тухай хуулийн 15 дугаар зүйлд заасан дараах эрх, үүрэгтэй танилцаж, хүлээн зөвшөөрснөө үүгээр мэдэгдэж байна.</w:t>
      </w:r>
    </w:p>
    <w:p w:rsidR="00C145DB" w:rsidRDefault="00C145DB">
      <w:pPr>
        <w:pStyle w:val="BodyText"/>
        <w:spacing w:before="21"/>
        <w:ind w:left="0"/>
        <w:rPr>
          <w:rFonts w:ascii="Microsoft Sans Serif"/>
          <w:i w:val="0"/>
          <w:sz w:val="24"/>
        </w:rPr>
      </w:pPr>
    </w:p>
    <w:p w:rsidR="00C145DB" w:rsidRDefault="00667C37">
      <w:pPr>
        <w:pStyle w:val="ListParagraph"/>
        <w:numPr>
          <w:ilvl w:val="1"/>
          <w:numId w:val="1"/>
        </w:numPr>
        <w:tabs>
          <w:tab w:val="left" w:pos="1406"/>
          <w:tab w:val="left" w:pos="2779"/>
        </w:tabs>
        <w:ind w:hanging="427"/>
        <w:rPr>
          <w:sz w:val="24"/>
        </w:rPr>
      </w:pPr>
      <w:r>
        <w:rPr>
          <w:spacing w:val="-4"/>
          <w:sz w:val="24"/>
        </w:rPr>
        <w:t>Тийм</w:t>
      </w:r>
      <w:r>
        <w:rPr>
          <w:sz w:val="24"/>
        </w:rPr>
        <w:tab/>
        <w:t>б.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Үгүй</w:t>
      </w:r>
    </w:p>
    <w:p w:rsidR="00C145DB" w:rsidRDefault="00667C37">
      <w:pPr>
        <w:pStyle w:val="BodyText"/>
        <w:spacing w:before="238"/>
        <w:ind w:left="619"/>
      </w:pPr>
      <w:r>
        <w:t>Оролцогч</w:t>
      </w:r>
      <w:r>
        <w:rPr>
          <w:spacing w:val="-6"/>
        </w:rPr>
        <w:t xml:space="preserve"> </w:t>
      </w:r>
      <w:r>
        <w:t>дараах</w:t>
      </w:r>
      <w:r>
        <w:rPr>
          <w:spacing w:val="-7"/>
        </w:rPr>
        <w:t xml:space="preserve"> </w:t>
      </w:r>
      <w:r>
        <w:t>эрх</w:t>
      </w:r>
      <w:r>
        <w:rPr>
          <w:spacing w:val="-6"/>
        </w:rPr>
        <w:t xml:space="preserve"> </w:t>
      </w:r>
      <w:r>
        <w:rPr>
          <w:spacing w:val="-2"/>
        </w:rPr>
        <w:t>эдэлнэ:</w:t>
      </w:r>
    </w:p>
    <w:p w:rsidR="00C145DB" w:rsidRDefault="00667C37">
      <w:pPr>
        <w:pStyle w:val="BodyText"/>
        <w:spacing w:before="61" w:line="297" w:lineRule="auto"/>
      </w:pPr>
      <w:r>
        <w:t>1.энэ хуульд заасан үндэслэл, журмын дагуу асуултад хариулах, тайлбар, санал хэлэх; 2.сонсголын</w:t>
      </w:r>
      <w:r>
        <w:rPr>
          <w:spacing w:val="40"/>
        </w:rPr>
        <w:t xml:space="preserve"> </w:t>
      </w:r>
      <w:r>
        <w:t>тэмдэглэл,</w:t>
      </w:r>
      <w:r>
        <w:rPr>
          <w:spacing w:val="40"/>
        </w:rPr>
        <w:t xml:space="preserve"> </w:t>
      </w:r>
      <w:r>
        <w:t>гарсан</w:t>
      </w:r>
      <w:r>
        <w:rPr>
          <w:spacing w:val="40"/>
        </w:rPr>
        <w:t xml:space="preserve"> </w:t>
      </w:r>
      <w:r>
        <w:t>шийдвэртэй</w:t>
      </w:r>
      <w:r>
        <w:rPr>
          <w:spacing w:val="40"/>
        </w:rPr>
        <w:t xml:space="preserve"> </w:t>
      </w:r>
      <w:r>
        <w:t>танилцах,</w:t>
      </w:r>
      <w:r>
        <w:rPr>
          <w:spacing w:val="40"/>
        </w:rPr>
        <w:t xml:space="preserve"> </w:t>
      </w:r>
      <w:r>
        <w:t>өөрийн</w:t>
      </w:r>
      <w:r>
        <w:rPr>
          <w:spacing w:val="40"/>
        </w:rPr>
        <w:t xml:space="preserve"> </w:t>
      </w:r>
      <w:r>
        <w:t>хэлсэн</w:t>
      </w:r>
      <w:r>
        <w:rPr>
          <w:spacing w:val="40"/>
        </w:rPr>
        <w:t xml:space="preserve"> </w:t>
      </w:r>
      <w:r>
        <w:t>санал,</w:t>
      </w:r>
      <w:r>
        <w:rPr>
          <w:spacing w:val="40"/>
        </w:rPr>
        <w:t xml:space="preserve"> </w:t>
      </w:r>
      <w:r>
        <w:t xml:space="preserve">тайлбарыг </w:t>
      </w:r>
      <w:r>
        <w:rPr>
          <w:spacing w:val="-2"/>
        </w:rPr>
        <w:t>хянах;</w:t>
      </w:r>
    </w:p>
    <w:p w:rsidR="00C145DB" w:rsidRDefault="00667C37">
      <w:pPr>
        <w:pStyle w:val="BodyText"/>
        <w:spacing w:line="300" w:lineRule="auto"/>
      </w:pPr>
      <w:r>
        <w:t>3.сонсгол</w:t>
      </w:r>
      <w:r>
        <w:rPr>
          <w:spacing w:val="80"/>
        </w:rPr>
        <w:t xml:space="preserve"> </w:t>
      </w:r>
      <w:r>
        <w:t>зохион</w:t>
      </w:r>
      <w:r>
        <w:rPr>
          <w:spacing w:val="80"/>
        </w:rPr>
        <w:t xml:space="preserve"> </w:t>
      </w:r>
      <w:r>
        <w:t>байгуулагч</w:t>
      </w:r>
      <w:r>
        <w:rPr>
          <w:spacing w:val="80"/>
        </w:rPr>
        <w:t xml:space="preserve"> </w:t>
      </w:r>
      <w:r>
        <w:t>болон</w:t>
      </w:r>
      <w:r>
        <w:rPr>
          <w:spacing w:val="80"/>
        </w:rPr>
        <w:t xml:space="preserve"> </w:t>
      </w:r>
      <w:r>
        <w:t>даргалагчаас</w:t>
      </w:r>
      <w:r>
        <w:rPr>
          <w:spacing w:val="80"/>
        </w:rPr>
        <w:t xml:space="preserve"> </w:t>
      </w:r>
      <w:r>
        <w:t>тэнцвэртэй,</w:t>
      </w:r>
      <w:r>
        <w:rPr>
          <w:spacing w:val="80"/>
        </w:rPr>
        <w:t xml:space="preserve"> </w:t>
      </w:r>
      <w:r>
        <w:t>хүндэтгэлтэй</w:t>
      </w:r>
      <w:r>
        <w:rPr>
          <w:spacing w:val="80"/>
        </w:rPr>
        <w:t xml:space="preserve"> </w:t>
      </w:r>
      <w:r>
        <w:t xml:space="preserve">хандахыг </w:t>
      </w:r>
      <w:r>
        <w:rPr>
          <w:spacing w:val="-2"/>
        </w:rPr>
        <w:t>ша</w:t>
      </w:r>
      <w:r>
        <w:rPr>
          <w:spacing w:val="-2"/>
        </w:rPr>
        <w:t>ардах.</w:t>
      </w:r>
    </w:p>
    <w:p w:rsidR="00C145DB" w:rsidRDefault="00667C37">
      <w:pPr>
        <w:pStyle w:val="BodyText"/>
        <w:spacing w:line="238" w:lineRule="exact"/>
        <w:ind w:left="619"/>
      </w:pPr>
      <w:r>
        <w:t>Сонсголд</w:t>
      </w:r>
      <w:r>
        <w:rPr>
          <w:spacing w:val="-10"/>
        </w:rPr>
        <w:t xml:space="preserve"> </w:t>
      </w:r>
      <w:r>
        <w:t>оролцогч</w:t>
      </w:r>
      <w:r>
        <w:rPr>
          <w:spacing w:val="-6"/>
        </w:rPr>
        <w:t xml:space="preserve"> </w:t>
      </w:r>
      <w:r>
        <w:t>дараах</w:t>
      </w:r>
      <w:r>
        <w:rPr>
          <w:spacing w:val="-8"/>
        </w:rPr>
        <w:t xml:space="preserve"> </w:t>
      </w:r>
      <w:r>
        <w:t>үүрэг</w:t>
      </w:r>
      <w:r>
        <w:rPr>
          <w:spacing w:val="-6"/>
        </w:rPr>
        <w:t xml:space="preserve"> </w:t>
      </w:r>
      <w:r>
        <w:rPr>
          <w:spacing w:val="-2"/>
        </w:rPr>
        <w:t>хүлээнэ:</w:t>
      </w:r>
    </w:p>
    <w:p w:rsidR="00C145DB" w:rsidRDefault="00667C37">
      <w:pPr>
        <w:pStyle w:val="BodyText"/>
        <w:spacing w:before="60" w:line="295" w:lineRule="auto"/>
        <w:ind w:right="1516"/>
      </w:pPr>
      <w:r>
        <w:t>1.сонсгол</w:t>
      </w:r>
      <w:r>
        <w:rPr>
          <w:spacing w:val="-3"/>
        </w:rPr>
        <w:t xml:space="preserve"> </w:t>
      </w:r>
      <w:r>
        <w:t>зохион</w:t>
      </w:r>
      <w:r>
        <w:rPr>
          <w:spacing w:val="-10"/>
        </w:rPr>
        <w:t xml:space="preserve"> </w:t>
      </w:r>
      <w:r>
        <w:t>байгуулагчийн</w:t>
      </w:r>
      <w:r>
        <w:rPr>
          <w:spacing w:val="-5"/>
        </w:rPr>
        <w:t xml:space="preserve"> </w:t>
      </w:r>
      <w:r>
        <w:t>дуудсанаар</w:t>
      </w:r>
      <w:r>
        <w:rPr>
          <w:spacing w:val="-2"/>
        </w:rPr>
        <w:t xml:space="preserve"> </w:t>
      </w:r>
      <w:r>
        <w:t>сонсголд</w:t>
      </w:r>
      <w:r>
        <w:rPr>
          <w:spacing w:val="-6"/>
        </w:rPr>
        <w:t xml:space="preserve"> </w:t>
      </w:r>
      <w:r>
        <w:t>хүрэлцэн</w:t>
      </w:r>
      <w:r>
        <w:rPr>
          <w:spacing w:val="-10"/>
        </w:rPr>
        <w:t xml:space="preserve"> </w:t>
      </w:r>
      <w:r>
        <w:t>ирэх; 2.сонсголын дэг сахих;</w:t>
      </w:r>
    </w:p>
    <w:p w:rsidR="00C145DB" w:rsidRDefault="00667C37">
      <w:pPr>
        <w:pStyle w:val="BodyText"/>
        <w:spacing w:before="6"/>
      </w:pPr>
      <w:r>
        <w:t>3.сонсгол</w:t>
      </w:r>
      <w:r>
        <w:rPr>
          <w:spacing w:val="-9"/>
        </w:rPr>
        <w:t xml:space="preserve"> </w:t>
      </w:r>
      <w:r>
        <w:t>зохион</w:t>
      </w:r>
      <w:r>
        <w:rPr>
          <w:spacing w:val="-12"/>
        </w:rPr>
        <w:t xml:space="preserve"> </w:t>
      </w:r>
      <w:r>
        <w:t>байгуулагч</w:t>
      </w:r>
      <w:r>
        <w:rPr>
          <w:spacing w:val="-10"/>
        </w:rPr>
        <w:t xml:space="preserve"> </w:t>
      </w:r>
      <w:r>
        <w:t>болон</w:t>
      </w:r>
      <w:r>
        <w:rPr>
          <w:spacing w:val="-8"/>
        </w:rPr>
        <w:t xml:space="preserve"> </w:t>
      </w:r>
      <w:r>
        <w:t>сонсгол</w:t>
      </w:r>
      <w:r>
        <w:rPr>
          <w:spacing w:val="-6"/>
        </w:rPr>
        <w:t xml:space="preserve"> </w:t>
      </w:r>
      <w:r>
        <w:t>даргалагчийн</w:t>
      </w:r>
      <w:r>
        <w:rPr>
          <w:spacing w:val="-8"/>
        </w:rPr>
        <w:t xml:space="preserve"> </w:t>
      </w:r>
      <w:r>
        <w:t>хууль</w:t>
      </w:r>
      <w:r>
        <w:rPr>
          <w:spacing w:val="-13"/>
        </w:rPr>
        <w:t xml:space="preserve"> </w:t>
      </w:r>
      <w:r>
        <w:t>ёсны</w:t>
      </w:r>
      <w:r>
        <w:rPr>
          <w:spacing w:val="-8"/>
        </w:rPr>
        <w:t xml:space="preserve"> </w:t>
      </w:r>
      <w:r>
        <w:t>шаардлагыг</w:t>
      </w:r>
      <w:r>
        <w:rPr>
          <w:spacing w:val="-6"/>
        </w:rPr>
        <w:t xml:space="preserve"> </w:t>
      </w:r>
      <w:r>
        <w:rPr>
          <w:spacing w:val="-2"/>
        </w:rPr>
        <w:t>биелүүлэх;</w:t>
      </w:r>
    </w:p>
    <w:p w:rsidR="00C145DB" w:rsidRDefault="00667C37">
      <w:pPr>
        <w:pStyle w:val="BodyText"/>
        <w:spacing w:before="56" w:line="300" w:lineRule="auto"/>
        <w:ind w:right="3008"/>
      </w:pPr>
      <w:r>
        <w:t>4.сонсголд үнэн зөв мэдүүлэх, бодитой дүгнэлт өгөх; 5.холбогдох</w:t>
      </w:r>
      <w:r>
        <w:rPr>
          <w:spacing w:val="-4"/>
        </w:rPr>
        <w:t xml:space="preserve"> </w:t>
      </w:r>
      <w:r>
        <w:t>бусад</w:t>
      </w:r>
      <w:r>
        <w:rPr>
          <w:spacing w:val="-6"/>
        </w:rPr>
        <w:t xml:space="preserve"> </w:t>
      </w:r>
      <w:r>
        <w:t>хууль</w:t>
      </w:r>
      <w:r>
        <w:rPr>
          <w:spacing w:val="-10"/>
        </w:rPr>
        <w:t xml:space="preserve"> </w:t>
      </w:r>
      <w:r>
        <w:t>тогтоомжид</w:t>
      </w:r>
      <w:r>
        <w:rPr>
          <w:spacing w:val="-6"/>
        </w:rPr>
        <w:t xml:space="preserve"> </w:t>
      </w:r>
      <w:r>
        <w:t>заасан</w:t>
      </w:r>
      <w:r>
        <w:rPr>
          <w:spacing w:val="-5"/>
        </w:rPr>
        <w:t xml:space="preserve"> </w:t>
      </w:r>
      <w:r>
        <w:t>үүрэг</w:t>
      </w:r>
      <w:r>
        <w:rPr>
          <w:spacing w:val="-4"/>
        </w:rPr>
        <w:t xml:space="preserve"> </w:t>
      </w:r>
      <w:r>
        <w:t>хүлээх.</w:t>
      </w:r>
    </w:p>
    <w:p w:rsidR="00C145DB" w:rsidRDefault="00667C37">
      <w:pPr>
        <w:pStyle w:val="BodyText"/>
        <w:spacing w:line="297" w:lineRule="auto"/>
        <w:ind w:right="128" w:firstLine="360"/>
        <w:jc w:val="both"/>
      </w:pPr>
      <w:r>
        <w:t>Сонсголд</w:t>
      </w:r>
      <w:r>
        <w:rPr>
          <w:spacing w:val="-14"/>
        </w:rPr>
        <w:t xml:space="preserve"> </w:t>
      </w:r>
      <w:r>
        <w:t>оролцогч</w:t>
      </w:r>
      <w:r>
        <w:rPr>
          <w:spacing w:val="-12"/>
        </w:rPr>
        <w:t xml:space="preserve"> </w:t>
      </w:r>
      <w:r>
        <w:t>нь</w:t>
      </w:r>
      <w:r>
        <w:rPr>
          <w:spacing w:val="-14"/>
        </w:rPr>
        <w:t xml:space="preserve"> </w:t>
      </w:r>
      <w:r>
        <w:t>сонсголын</w:t>
      </w:r>
      <w:r>
        <w:rPr>
          <w:spacing w:val="-14"/>
        </w:rPr>
        <w:t xml:space="preserve"> </w:t>
      </w:r>
      <w:r>
        <w:t>явцад</w:t>
      </w:r>
      <w:r>
        <w:rPr>
          <w:spacing w:val="-14"/>
        </w:rPr>
        <w:t xml:space="preserve"> </w:t>
      </w:r>
      <w:r>
        <w:t>бусдыг</w:t>
      </w:r>
      <w:r>
        <w:rPr>
          <w:spacing w:val="-15"/>
        </w:rPr>
        <w:t xml:space="preserve"> </w:t>
      </w:r>
      <w:r>
        <w:t>ялгаварлан</w:t>
      </w:r>
      <w:r>
        <w:rPr>
          <w:spacing w:val="-13"/>
        </w:rPr>
        <w:t xml:space="preserve"> </w:t>
      </w:r>
      <w:r>
        <w:t>гадуурхах,</w:t>
      </w:r>
      <w:r>
        <w:rPr>
          <w:spacing w:val="-14"/>
        </w:rPr>
        <w:t xml:space="preserve"> </w:t>
      </w:r>
      <w:r>
        <w:t>доромжлох,</w:t>
      </w:r>
      <w:r>
        <w:rPr>
          <w:spacing w:val="-14"/>
        </w:rPr>
        <w:t xml:space="preserve"> </w:t>
      </w:r>
      <w:r>
        <w:t>яриаг</w:t>
      </w:r>
      <w:r>
        <w:rPr>
          <w:spacing w:val="-11"/>
        </w:rPr>
        <w:t xml:space="preserve"> </w:t>
      </w:r>
      <w:r>
        <w:t>нь таслах,</w:t>
      </w:r>
      <w:r>
        <w:rPr>
          <w:spacing w:val="-6"/>
        </w:rPr>
        <w:t xml:space="preserve"> </w:t>
      </w:r>
      <w:r>
        <w:t>сонсгол</w:t>
      </w:r>
      <w:r>
        <w:rPr>
          <w:spacing w:val="-4"/>
        </w:rPr>
        <w:t xml:space="preserve"> </w:t>
      </w:r>
      <w:r>
        <w:t>даргалагчийн</w:t>
      </w:r>
      <w:r>
        <w:rPr>
          <w:spacing w:val="-6"/>
        </w:rPr>
        <w:t xml:space="preserve"> </w:t>
      </w:r>
      <w:r>
        <w:t>зөвшөөрөлгүйгээр</w:t>
      </w:r>
      <w:r>
        <w:rPr>
          <w:spacing w:val="-3"/>
        </w:rPr>
        <w:t xml:space="preserve"> </w:t>
      </w:r>
      <w:r>
        <w:t>үг</w:t>
      </w:r>
      <w:r>
        <w:rPr>
          <w:spacing w:val="-4"/>
        </w:rPr>
        <w:t xml:space="preserve"> </w:t>
      </w:r>
      <w:r>
        <w:t>хэлэх,</w:t>
      </w:r>
      <w:r>
        <w:rPr>
          <w:spacing w:val="-6"/>
        </w:rPr>
        <w:t xml:space="preserve"> </w:t>
      </w:r>
      <w:r>
        <w:t>хүч</w:t>
      </w:r>
      <w:r>
        <w:rPr>
          <w:spacing w:val="-4"/>
        </w:rPr>
        <w:t xml:space="preserve"> </w:t>
      </w:r>
      <w:r>
        <w:t>хэ</w:t>
      </w:r>
      <w:r>
        <w:t>рэглэх</w:t>
      </w:r>
      <w:r>
        <w:rPr>
          <w:spacing w:val="-5"/>
        </w:rPr>
        <w:t xml:space="preserve"> </w:t>
      </w:r>
      <w:r>
        <w:t>зэрэг</w:t>
      </w:r>
      <w:r>
        <w:rPr>
          <w:spacing w:val="-4"/>
        </w:rPr>
        <w:t xml:space="preserve"> </w:t>
      </w:r>
      <w:r>
        <w:t>зохисгүй</w:t>
      </w:r>
      <w:r>
        <w:rPr>
          <w:spacing w:val="-3"/>
        </w:rPr>
        <w:t xml:space="preserve"> </w:t>
      </w:r>
      <w:r>
        <w:t>үйлдэл</w:t>
      </w:r>
      <w:r>
        <w:t xml:space="preserve"> гаргахыг хориглоно.</w:t>
      </w:r>
    </w:p>
    <w:p w:rsidR="00C145DB" w:rsidRDefault="00667C37">
      <w:pPr>
        <w:pStyle w:val="ListParagraph"/>
        <w:numPr>
          <w:ilvl w:val="0"/>
          <w:numId w:val="1"/>
        </w:numPr>
        <w:tabs>
          <w:tab w:val="left" w:pos="542"/>
        </w:tabs>
        <w:spacing w:before="208" w:line="261" w:lineRule="auto"/>
        <w:ind w:right="127"/>
        <w:jc w:val="both"/>
      </w:pPr>
      <w:r>
        <w:rPr>
          <w:sz w:val="24"/>
        </w:rPr>
        <w:t xml:space="preserve">Цагийн хязгаараас шалтгаалан оролцох боломжгүй бол </w:t>
      </w:r>
      <w:proofErr w:type="spellStart"/>
      <w:r>
        <w:rPr>
          <w:sz w:val="24"/>
          <w:lang w:val="en-US"/>
        </w:rPr>
        <w:t>tamirb</w:t>
      </w:r>
      <w:bookmarkStart w:id="0" w:name="_GoBack"/>
      <w:bookmarkEnd w:id="0"/>
      <w:proofErr w:type="spellEnd"/>
      <w:r>
        <w:fldChar w:fldCharType="begin"/>
      </w:r>
      <w:r>
        <w:instrText xml:space="preserve"> HYPERLINK "mailto:argamj@parliament.mn" \h </w:instrText>
      </w:r>
      <w:r>
        <w:fldChar w:fldCharType="separate"/>
      </w:r>
      <w:r>
        <w:rPr>
          <w:sz w:val="24"/>
        </w:rPr>
        <w:t>@parliament.mn</w:t>
      </w:r>
      <w:r>
        <w:rPr>
          <w:sz w:val="24"/>
        </w:rPr>
        <w:fldChar w:fldCharType="end"/>
      </w:r>
      <w:r>
        <w:rPr>
          <w:sz w:val="24"/>
        </w:rPr>
        <w:t xml:space="preserve"> имэйл хаягаар овог нэр, регистр, асуултаа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ирүүлэх </w:t>
      </w:r>
      <w:r>
        <w:rPr>
          <w:spacing w:val="-2"/>
          <w:sz w:val="24"/>
        </w:rPr>
        <w:t>боломжтой.</w:t>
      </w:r>
    </w:p>
    <w:p w:rsidR="00C145DB" w:rsidRDefault="00667C37">
      <w:pPr>
        <w:spacing w:line="247" w:lineRule="exact"/>
        <w:ind w:right="233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</w:rPr>
        <w:t>---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оОо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--</w:t>
      </w:r>
      <w:r>
        <w:rPr>
          <w:rFonts w:ascii="Microsoft Sans Serif" w:hAnsi="Microsoft Sans Serif"/>
          <w:spacing w:val="-10"/>
        </w:rPr>
        <w:t>-</w:t>
      </w:r>
    </w:p>
    <w:sectPr w:rsidR="00C145DB">
      <w:type w:val="continuous"/>
      <w:pgSz w:w="12240" w:h="15840"/>
      <w:pgMar w:top="740" w:right="72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E8E"/>
    <w:multiLevelType w:val="hybridMultilevel"/>
    <w:tmpl w:val="0F989E02"/>
    <w:lvl w:ilvl="0" w:tplc="22269496">
      <w:start w:val="1"/>
      <w:numFmt w:val="decimal"/>
      <w:lvlText w:val="%1."/>
      <w:lvlJc w:val="left"/>
      <w:pPr>
        <w:ind w:left="5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48E80F4">
      <w:start w:val="1"/>
      <w:numFmt w:val="lowerLetter"/>
      <w:lvlText w:val="%2."/>
      <w:lvlJc w:val="left"/>
      <w:pPr>
        <w:ind w:left="1406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DC0E20">
      <w:numFmt w:val="bullet"/>
      <w:lvlText w:val="•"/>
      <w:lvlJc w:val="left"/>
      <w:pPr>
        <w:ind w:left="2324" w:hanging="428"/>
      </w:pPr>
      <w:rPr>
        <w:rFonts w:hint="default"/>
        <w:lang w:val="ru-RU" w:eastAsia="en-US" w:bidi="ar-SA"/>
      </w:rPr>
    </w:lvl>
    <w:lvl w:ilvl="3" w:tplc="49C4678A">
      <w:numFmt w:val="bullet"/>
      <w:lvlText w:val="•"/>
      <w:lvlJc w:val="left"/>
      <w:pPr>
        <w:ind w:left="3248" w:hanging="428"/>
      </w:pPr>
      <w:rPr>
        <w:rFonts w:hint="default"/>
        <w:lang w:val="ru-RU" w:eastAsia="en-US" w:bidi="ar-SA"/>
      </w:rPr>
    </w:lvl>
    <w:lvl w:ilvl="4" w:tplc="7F36A7DC">
      <w:numFmt w:val="bullet"/>
      <w:lvlText w:val="•"/>
      <w:lvlJc w:val="left"/>
      <w:pPr>
        <w:ind w:left="4173" w:hanging="428"/>
      </w:pPr>
      <w:rPr>
        <w:rFonts w:hint="default"/>
        <w:lang w:val="ru-RU" w:eastAsia="en-US" w:bidi="ar-SA"/>
      </w:rPr>
    </w:lvl>
    <w:lvl w:ilvl="5" w:tplc="4ECA1F40">
      <w:numFmt w:val="bullet"/>
      <w:lvlText w:val="•"/>
      <w:lvlJc w:val="left"/>
      <w:pPr>
        <w:ind w:left="5097" w:hanging="428"/>
      </w:pPr>
      <w:rPr>
        <w:rFonts w:hint="default"/>
        <w:lang w:val="ru-RU" w:eastAsia="en-US" w:bidi="ar-SA"/>
      </w:rPr>
    </w:lvl>
    <w:lvl w:ilvl="6" w:tplc="33A4A7DE">
      <w:numFmt w:val="bullet"/>
      <w:lvlText w:val="•"/>
      <w:lvlJc w:val="left"/>
      <w:pPr>
        <w:ind w:left="6022" w:hanging="428"/>
      </w:pPr>
      <w:rPr>
        <w:rFonts w:hint="default"/>
        <w:lang w:val="ru-RU" w:eastAsia="en-US" w:bidi="ar-SA"/>
      </w:rPr>
    </w:lvl>
    <w:lvl w:ilvl="7" w:tplc="8BD4BA14">
      <w:numFmt w:val="bullet"/>
      <w:lvlText w:val="•"/>
      <w:lvlJc w:val="left"/>
      <w:pPr>
        <w:ind w:left="6946" w:hanging="428"/>
      </w:pPr>
      <w:rPr>
        <w:rFonts w:hint="default"/>
        <w:lang w:val="ru-RU" w:eastAsia="en-US" w:bidi="ar-SA"/>
      </w:rPr>
    </w:lvl>
    <w:lvl w:ilvl="8" w:tplc="19646792">
      <w:numFmt w:val="bullet"/>
      <w:lvlText w:val="•"/>
      <w:lvlJc w:val="left"/>
      <w:pPr>
        <w:ind w:left="7871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45DB"/>
    <w:rsid w:val="00667C37"/>
    <w:rsid w:val="00C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C976"/>
  <w15:docId w15:val="{13DFAC1D-398F-4EFB-951C-FBA6EA4B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2"/>
    </w:pPr>
    <w:rPr>
      <w:i/>
      <w:i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41" w:hanging="359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Mongol</cp:lastModifiedBy>
  <cp:revision>2</cp:revision>
  <dcterms:created xsi:type="dcterms:W3CDTF">2025-06-10T09:00:00Z</dcterms:created>
  <dcterms:modified xsi:type="dcterms:W3CDTF">2025-06-10T09:07:00Z</dcterms:modified>
</cp:coreProperties>
</file>