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6F21" w14:textId="77777777" w:rsidR="00B73082" w:rsidRPr="002C68A3" w:rsidRDefault="00B73082" w:rsidP="00B7308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DF110C9" wp14:editId="641DD239">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EF2DD0" w14:textId="77777777" w:rsidR="00B73082" w:rsidRDefault="00B73082" w:rsidP="00B73082">
      <w:pPr>
        <w:pStyle w:val="Title"/>
        <w:ind w:right="-360"/>
        <w:rPr>
          <w:rFonts w:ascii="Times New Roman" w:hAnsi="Times New Roman"/>
          <w:sz w:val="32"/>
          <w:szCs w:val="32"/>
        </w:rPr>
      </w:pPr>
    </w:p>
    <w:p w14:paraId="77BD62D2" w14:textId="77777777" w:rsidR="00B73082" w:rsidRDefault="00B73082" w:rsidP="00B73082">
      <w:pPr>
        <w:pStyle w:val="Title"/>
        <w:ind w:right="-360"/>
        <w:rPr>
          <w:rFonts w:ascii="Times New Roman" w:hAnsi="Times New Roman"/>
          <w:sz w:val="32"/>
          <w:szCs w:val="32"/>
        </w:rPr>
      </w:pPr>
    </w:p>
    <w:p w14:paraId="3784FF76" w14:textId="77777777" w:rsidR="00B73082" w:rsidRPr="00661028" w:rsidRDefault="00B73082" w:rsidP="00B7308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4491E5F" w14:textId="77777777" w:rsidR="00B73082" w:rsidRPr="002C68A3" w:rsidRDefault="00B73082" w:rsidP="00B73082">
      <w:pPr>
        <w:jc w:val="both"/>
        <w:rPr>
          <w:rFonts w:ascii="Arial" w:hAnsi="Arial" w:cs="Arial"/>
          <w:color w:val="3366FF"/>
          <w:lang w:val="ms-MY"/>
        </w:rPr>
      </w:pPr>
    </w:p>
    <w:p w14:paraId="041EE773" w14:textId="3E7EF782" w:rsidR="00B73082" w:rsidRPr="002C68A3" w:rsidRDefault="00B73082" w:rsidP="00B7308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21</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0A1DE73" w14:textId="77777777" w:rsidR="00B73082" w:rsidRDefault="00B73082" w:rsidP="00B73082">
      <w:pPr>
        <w:jc w:val="center"/>
        <w:rPr>
          <w:rFonts w:ascii="Arial" w:hAnsi="Arial" w:cs="Arial"/>
          <w:b/>
          <w:bCs/>
          <w:lang w:val="mn-MN"/>
        </w:rPr>
      </w:pPr>
    </w:p>
    <w:p w14:paraId="4CDFBA0B" w14:textId="77777777" w:rsidR="00B73082" w:rsidRPr="00AA286A" w:rsidRDefault="00B73082" w:rsidP="00B73082">
      <w:pPr>
        <w:jc w:val="both"/>
        <w:rPr>
          <w:rFonts w:ascii="Arial" w:hAnsi="Arial" w:cs="Arial"/>
          <w:bCs/>
          <w:lang w:val="mn-MN"/>
        </w:rPr>
      </w:pPr>
      <w:r w:rsidRPr="00691D13">
        <w:rPr>
          <w:rFonts w:ascii="Arial" w:hAnsi="Arial" w:cs="Arial"/>
          <w:b/>
          <w:bCs/>
          <w:lang w:val="mn-MN"/>
        </w:rPr>
        <w:t xml:space="preserve"> </w:t>
      </w:r>
    </w:p>
    <w:p w14:paraId="10695932" w14:textId="77777777" w:rsidR="002C1126" w:rsidRPr="009B48E1" w:rsidRDefault="002C1126" w:rsidP="00560FB7">
      <w:pPr>
        <w:jc w:val="center"/>
        <w:rPr>
          <w:rFonts w:ascii="Arial" w:eastAsia="Times New Roman" w:hAnsi="Arial" w:cs="Arial"/>
          <w:b/>
          <w:bCs/>
          <w:color w:val="000000" w:themeColor="text1"/>
          <w:sz w:val="24"/>
          <w:szCs w:val="24"/>
          <w:lang w:val="mn-MN"/>
        </w:rPr>
      </w:pPr>
    </w:p>
    <w:p w14:paraId="348F7D0D" w14:textId="1226BFB3"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БАНК, ЭРХ БҮХИЙ ХУУЛИЙН ЭТГЭЭДИЙН </w:t>
      </w:r>
    </w:p>
    <w:p w14:paraId="058C6620" w14:textId="7394EAC6"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МӨНГӨН</w:t>
      </w:r>
      <w:r w:rsidR="002C1126"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ХАДГАЛАМЖ, МӨНГӨН </w:t>
      </w:r>
    </w:p>
    <w:p w14:paraId="0EBD239D" w14:textId="32FFA956"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ХӨРӨНГИЙН ШИЛЖҮҮЛЭГ,</w:t>
      </w:r>
      <w:r w:rsidR="002C1126"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ЗЭЭЛИЙН </w:t>
      </w:r>
    </w:p>
    <w:p w14:paraId="30594F9F" w14:textId="15102861" w:rsidR="00E54F1B"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ҮЙЛ АЖИЛЛАГААНЫ ТУХАЙ</w:t>
      </w:r>
    </w:p>
    <w:p w14:paraId="6D50574F" w14:textId="27E9C670" w:rsidR="00E54F1B" w:rsidRPr="009B48E1" w:rsidRDefault="00560FB7" w:rsidP="002C1126">
      <w:pPr>
        <w:ind w:left="142"/>
        <w:jc w:val="center"/>
        <w:rPr>
          <w:rFonts w:ascii="Arial" w:eastAsia="Times New Roman" w:hAnsi="Arial" w:cs="Arial"/>
          <w:bCs/>
          <w:color w:val="000000" w:themeColor="text1"/>
          <w:sz w:val="24"/>
          <w:szCs w:val="24"/>
          <w:lang w:val="mn-MN"/>
        </w:rPr>
      </w:pPr>
      <w:r w:rsidRPr="009B48E1">
        <w:rPr>
          <w:rFonts w:ascii="Arial" w:eastAsia="Times New Roman" w:hAnsi="Arial" w:cs="Arial"/>
          <w:bCs/>
          <w:color w:val="000000" w:themeColor="text1"/>
          <w:sz w:val="24"/>
          <w:szCs w:val="24"/>
          <w:lang w:val="mn-MN"/>
        </w:rPr>
        <w:t xml:space="preserve"> </w:t>
      </w:r>
      <w:r w:rsidR="00E54F1B" w:rsidRPr="009B48E1">
        <w:rPr>
          <w:rFonts w:ascii="Arial" w:eastAsia="Times New Roman" w:hAnsi="Arial" w:cs="Arial"/>
          <w:bCs/>
          <w:color w:val="000000" w:themeColor="text1"/>
          <w:sz w:val="24"/>
          <w:szCs w:val="24"/>
          <w:lang w:val="mn-MN"/>
        </w:rPr>
        <w:t>/Шинэчилсэн найруулга/</w:t>
      </w:r>
    </w:p>
    <w:p w14:paraId="3E3255A7" w14:textId="77777777" w:rsidR="00E54F1B" w:rsidRPr="009B48E1" w:rsidRDefault="00E54F1B" w:rsidP="00E54F1B">
      <w:pPr>
        <w:jc w:val="center"/>
        <w:rPr>
          <w:rStyle w:val="Strong"/>
          <w:rFonts w:ascii="Arial" w:eastAsia="Times New Roman" w:hAnsi="Arial" w:cs="Arial"/>
          <w:color w:val="000000" w:themeColor="text1"/>
          <w:sz w:val="24"/>
          <w:szCs w:val="24"/>
          <w:lang w:val="mn-MN"/>
        </w:rPr>
      </w:pPr>
      <w:r w:rsidRPr="009B48E1">
        <w:rPr>
          <w:rFonts w:ascii="Arial" w:eastAsia="Times New Roman" w:hAnsi="Arial" w:cs="Arial"/>
          <w:b/>
          <w:bCs/>
          <w:color w:val="000000" w:themeColor="text1"/>
          <w:sz w:val="24"/>
          <w:szCs w:val="24"/>
          <w:lang w:val="mn-MN"/>
        </w:rPr>
        <w:br/>
      </w:r>
      <w:r w:rsidRPr="009B48E1">
        <w:rPr>
          <w:rStyle w:val="Strong"/>
          <w:rFonts w:ascii="Arial" w:eastAsia="Times New Roman" w:hAnsi="Arial" w:cs="Arial"/>
          <w:color w:val="000000" w:themeColor="text1"/>
          <w:sz w:val="24"/>
          <w:szCs w:val="24"/>
          <w:lang w:val="mn-MN"/>
        </w:rPr>
        <w:t>НЭГДҮГЭЭР БҮЛЭГ</w:t>
      </w:r>
    </w:p>
    <w:p w14:paraId="2C0CCD7F" w14:textId="77777777" w:rsidR="00E54F1B" w:rsidRPr="009B48E1" w:rsidRDefault="00E54F1B" w:rsidP="00E54F1B">
      <w:pPr>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НИЙТЛЭГ ҮНДЭСЛЭЛ</w:t>
      </w:r>
    </w:p>
    <w:p w14:paraId="02345536" w14:textId="77777777" w:rsidR="00E54F1B" w:rsidRPr="009B48E1" w:rsidRDefault="00E54F1B" w:rsidP="00E54F1B">
      <w:pPr>
        <w:jc w:val="center"/>
        <w:rPr>
          <w:rFonts w:ascii="Arial" w:hAnsi="Arial" w:cs="Arial"/>
          <w:color w:val="000000" w:themeColor="text1"/>
          <w:sz w:val="24"/>
          <w:szCs w:val="24"/>
          <w:lang w:val="mn-MN"/>
        </w:rPr>
      </w:pPr>
    </w:p>
    <w:p w14:paraId="2CB5A474" w14:textId="77777777" w:rsidR="00E54F1B" w:rsidRPr="009B48E1" w:rsidRDefault="00E54F1B" w:rsidP="00E54F1B">
      <w:pPr>
        <w:pStyle w:val="msghead"/>
        <w:spacing w:before="0" w:beforeAutospacing="0" w:after="0" w:afterAutospacing="0"/>
        <w:jc w:val="both"/>
        <w:rPr>
          <w:rStyle w:val="Strong"/>
          <w:rFonts w:ascii="Arial" w:hAnsi="Arial" w:cs="Arial"/>
          <w:color w:val="000000" w:themeColor="text1"/>
          <w:lang w:val="mn-MN"/>
        </w:rPr>
      </w:pPr>
      <w:r w:rsidRPr="009B48E1">
        <w:rPr>
          <w:rStyle w:val="Strong"/>
          <w:rFonts w:ascii="Arial" w:hAnsi="Arial" w:cs="Arial"/>
          <w:color w:val="000000" w:themeColor="text1"/>
          <w:lang w:val="mn-MN"/>
        </w:rPr>
        <w:tab/>
        <w:t>1 дүгээр зүйл.Хуулийн зорилт</w:t>
      </w:r>
    </w:p>
    <w:p w14:paraId="4F72B395" w14:textId="77777777" w:rsidR="00E54F1B" w:rsidRPr="009B48E1" w:rsidRDefault="00E54F1B" w:rsidP="00E54F1B">
      <w:pPr>
        <w:pStyle w:val="msghead"/>
        <w:spacing w:before="0" w:beforeAutospacing="0" w:after="0" w:afterAutospacing="0"/>
        <w:jc w:val="both"/>
        <w:rPr>
          <w:rFonts w:ascii="Arial" w:hAnsi="Arial" w:cs="Arial"/>
          <w:color w:val="000000" w:themeColor="text1"/>
          <w:lang w:val="mn-MN"/>
        </w:rPr>
      </w:pPr>
    </w:p>
    <w:p w14:paraId="7E6049DF" w14:textId="6957ACAC" w:rsidR="00E54F1B" w:rsidRPr="009B48E1" w:rsidRDefault="00E54F1B" w:rsidP="00E54F1B">
      <w:pPr>
        <w:ind w:firstLine="720"/>
        <w:jc w:val="both"/>
        <w:rPr>
          <w:rFonts w:ascii="Arial" w:eastAsia="Times New Roman" w:hAnsi="Arial" w:cs="Arial"/>
          <w:color w:val="000000" w:themeColor="text1"/>
          <w:sz w:val="24"/>
          <w:szCs w:val="24"/>
          <w:lang w:val="mn-MN"/>
        </w:rPr>
      </w:pPr>
      <w:r w:rsidRPr="009B48E1">
        <w:rPr>
          <w:rFonts w:ascii="Arial" w:eastAsia="Times New Roman" w:hAnsi="Arial" w:cs="Arial"/>
          <w:color w:val="000000" w:themeColor="text1"/>
          <w:sz w:val="24"/>
          <w:szCs w:val="24"/>
          <w:lang w:val="mn-MN"/>
        </w:rPr>
        <w:t>1.1.Энэ хуулийн зорилт нь санхүүгийн зах зээлийн зохистой хөгжлийг  дэмжих хүрээнд банк, эрх бүхий хуулийн этгээдээс</w:t>
      </w:r>
      <w:r w:rsidR="009949AD" w:rsidRPr="009B48E1">
        <w:rPr>
          <w:rFonts w:ascii="Arial" w:eastAsia="Times New Roman" w:hAnsi="Arial" w:cs="Arial"/>
          <w:color w:val="000000" w:themeColor="text1"/>
          <w:sz w:val="24"/>
          <w:szCs w:val="24"/>
          <w:lang w:val="mn-MN"/>
        </w:rPr>
        <w:t xml:space="preserve"> иргэн, хуулийн этгээд, Монгол У</w:t>
      </w:r>
      <w:r w:rsidRPr="009B48E1">
        <w:rPr>
          <w:rFonts w:ascii="Arial" w:eastAsia="Times New Roman" w:hAnsi="Arial" w:cs="Arial"/>
          <w:color w:val="000000" w:themeColor="text1"/>
          <w:sz w:val="24"/>
          <w:szCs w:val="24"/>
          <w:lang w:val="mn-MN"/>
        </w:rPr>
        <w:t xml:space="preserve">лсын хууль тогтоомжийн дагуу эрх зүйн байдал нь тодорхойлогдсон этгээдэд үзүүлэх мөнгөн хадгаламж, мөнгөн хөрөнгийн шилжүүлэг, зээлийн үйл ажиллагаатай холбогдсон харилцааг зохицуулахад оршино. </w:t>
      </w:r>
    </w:p>
    <w:p w14:paraId="4EFEDBAF" w14:textId="77777777" w:rsidR="00E54F1B" w:rsidRPr="009B48E1" w:rsidRDefault="00E54F1B" w:rsidP="00E54F1B">
      <w:pPr>
        <w:jc w:val="both"/>
        <w:rPr>
          <w:rFonts w:ascii="Arial" w:hAnsi="Arial" w:cs="Arial"/>
          <w:color w:val="000000" w:themeColor="text1"/>
          <w:sz w:val="24"/>
          <w:szCs w:val="24"/>
          <w:lang w:val="mn-MN"/>
        </w:rPr>
      </w:pPr>
    </w:p>
    <w:p w14:paraId="070D5DDA" w14:textId="77777777" w:rsidR="00560FB7" w:rsidRPr="009B48E1" w:rsidRDefault="00E54F1B" w:rsidP="00EF692B">
      <w:pPr>
        <w:jc w:val="both"/>
        <w:rPr>
          <w:rStyle w:val="Strong"/>
          <w:rFonts w:ascii="Arial" w:hAnsi="Arial" w:cs="Arial"/>
          <w:color w:val="000000" w:themeColor="text1"/>
          <w:sz w:val="24"/>
          <w:szCs w:val="24"/>
          <w:lang w:val="mn-MN"/>
        </w:rPr>
      </w:pPr>
      <w:r w:rsidRPr="009B48E1">
        <w:rPr>
          <w:lang w:val="mn-MN"/>
        </w:rPr>
        <w:tab/>
      </w:r>
      <w:r w:rsidRPr="009B48E1">
        <w:rPr>
          <w:rStyle w:val="Strong"/>
          <w:rFonts w:ascii="Arial" w:hAnsi="Arial" w:cs="Arial"/>
          <w:color w:val="000000" w:themeColor="text1"/>
          <w:sz w:val="24"/>
          <w:szCs w:val="24"/>
          <w:lang w:val="mn-MN"/>
        </w:rPr>
        <w:t xml:space="preserve">2 дугаар зүйл.Банк, эрх бүхий хуулийн этгээдийн мөнгөн </w:t>
      </w:r>
    </w:p>
    <w:p w14:paraId="7BF1F328" w14:textId="77777777" w:rsidR="00560FB7" w:rsidRPr="009B48E1" w:rsidRDefault="00560FB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Pr="009B48E1">
        <w:rPr>
          <w:rStyle w:val="Strong"/>
          <w:rFonts w:ascii="Arial" w:hAnsi="Arial" w:cs="Arial"/>
          <w:color w:val="000000" w:themeColor="text1"/>
          <w:sz w:val="24"/>
          <w:szCs w:val="24"/>
          <w:lang w:val="mn-MN"/>
        </w:rPr>
        <w:tab/>
      </w:r>
      <w:r w:rsidRPr="009B48E1">
        <w:rPr>
          <w:rStyle w:val="Strong"/>
          <w:rFonts w:ascii="Arial" w:hAnsi="Arial" w:cs="Arial"/>
          <w:color w:val="000000" w:themeColor="text1"/>
          <w:sz w:val="24"/>
          <w:szCs w:val="24"/>
          <w:lang w:val="mn-MN"/>
        </w:rPr>
        <w:tab/>
        <w:t xml:space="preserve">   </w:t>
      </w:r>
      <w:r w:rsidR="00E54F1B" w:rsidRPr="009B48E1">
        <w:rPr>
          <w:rStyle w:val="Strong"/>
          <w:rFonts w:ascii="Arial" w:hAnsi="Arial" w:cs="Arial"/>
          <w:color w:val="000000" w:themeColor="text1"/>
          <w:sz w:val="24"/>
          <w:szCs w:val="24"/>
          <w:lang w:val="mn-MN"/>
        </w:rPr>
        <w:t>хадгаламж,</w:t>
      </w:r>
      <w:r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 xml:space="preserve">мөнгөн хөрөнгийн шилжүүлэг, </w:t>
      </w:r>
    </w:p>
    <w:p w14:paraId="223EA32A" w14:textId="57657B43" w:rsidR="00E54F1B" w:rsidRPr="009B48E1" w:rsidRDefault="00560FB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зээлийн үйл ажиллагааны хууль тогтоомж</w:t>
      </w:r>
    </w:p>
    <w:p w14:paraId="58064CE3" w14:textId="77777777" w:rsidR="00E54F1B" w:rsidRPr="009B48E1" w:rsidRDefault="00E54F1B" w:rsidP="00EF692B">
      <w:pPr>
        <w:jc w:val="both"/>
        <w:rPr>
          <w:rFonts w:ascii="Arial" w:hAnsi="Arial" w:cs="Arial"/>
          <w:sz w:val="24"/>
          <w:szCs w:val="24"/>
          <w:lang w:val="mn-MN"/>
        </w:rPr>
      </w:pPr>
    </w:p>
    <w:p w14:paraId="04C07703" w14:textId="3B8DF982" w:rsidR="00E54F1B" w:rsidRPr="009B48E1" w:rsidRDefault="00EF692B" w:rsidP="00EF692B">
      <w:pPr>
        <w:jc w:val="both"/>
        <w:rPr>
          <w:rStyle w:val="Emphasis"/>
          <w:rFonts w:ascii="Arial" w:hAnsi="Arial" w:cs="Arial"/>
          <w:i w:val="0"/>
          <w:color w:val="000000" w:themeColor="text1"/>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2.1.</w:t>
      </w:r>
      <w:r w:rsidR="00E54F1B" w:rsidRPr="009B48E1">
        <w:rPr>
          <w:rStyle w:val="Emphasis"/>
          <w:rFonts w:ascii="Arial" w:hAnsi="Arial" w:cs="Arial"/>
          <w:i w:val="0"/>
          <w:color w:val="000000" w:themeColor="text1"/>
          <w:sz w:val="24"/>
          <w:szCs w:val="24"/>
          <w:lang w:val="mn-MN"/>
        </w:rPr>
        <w:t>Банк, эрх бүхий хуул</w:t>
      </w:r>
      <w:r w:rsidR="00B13452" w:rsidRPr="009B48E1">
        <w:rPr>
          <w:rStyle w:val="Emphasis"/>
          <w:rFonts w:ascii="Arial" w:hAnsi="Arial" w:cs="Arial"/>
          <w:i w:val="0"/>
          <w:color w:val="000000" w:themeColor="text1"/>
          <w:sz w:val="24"/>
          <w:szCs w:val="24"/>
          <w:lang w:val="mn-MN"/>
        </w:rPr>
        <w:t>ийн этгээдийн мөнгөн хадгаламж,</w:t>
      </w:r>
      <w:r w:rsidR="00E54F1B" w:rsidRPr="009B48E1">
        <w:rPr>
          <w:rStyle w:val="Emphasis"/>
          <w:rFonts w:ascii="Arial" w:hAnsi="Arial" w:cs="Arial"/>
          <w:i w:val="0"/>
          <w:color w:val="000000" w:themeColor="text1"/>
          <w:sz w:val="24"/>
          <w:szCs w:val="24"/>
          <w:lang w:val="mn-MN"/>
        </w:rPr>
        <w:t xml:space="preserve"> мөнгөн хөрөнгийн шилжүүлэг, зээлийн үйл ажиллагааны хууль тогтоомж нь Иргэний хууль</w:t>
      </w:r>
      <w:r w:rsidR="008C347F" w:rsidRPr="009B48E1">
        <w:rPr>
          <w:rStyle w:val="FootnoteReference"/>
          <w:rFonts w:ascii="Arial" w:hAnsi="Arial" w:cs="Arial"/>
          <w:iCs/>
          <w:color w:val="000000" w:themeColor="text1"/>
          <w:sz w:val="24"/>
          <w:szCs w:val="24"/>
          <w:lang w:val="mn-MN"/>
        </w:rPr>
        <w:footnoteReference w:id="1"/>
      </w:r>
      <w:r w:rsidR="00E54F1B" w:rsidRPr="009B48E1">
        <w:rPr>
          <w:rStyle w:val="Emphasis"/>
          <w:rFonts w:ascii="Arial" w:hAnsi="Arial" w:cs="Arial"/>
          <w:i w:val="0"/>
          <w:color w:val="000000" w:themeColor="text1"/>
          <w:sz w:val="24"/>
          <w:szCs w:val="24"/>
          <w:lang w:val="mn-MN"/>
        </w:rPr>
        <w:t xml:space="preserve">, </w:t>
      </w:r>
      <w:r w:rsidR="00E54F1B" w:rsidRPr="009B48E1">
        <w:rPr>
          <w:rFonts w:ascii="Arial" w:hAnsi="Arial" w:cs="Arial"/>
          <w:sz w:val="24"/>
          <w:szCs w:val="24"/>
          <w:lang w:val="mn-MN"/>
        </w:rPr>
        <w:t>Мөнгө угаах болон терроризмыг санхүүжүүлэхтэй тэмцэх тухай хууль</w:t>
      </w:r>
      <w:r w:rsidR="008C347F" w:rsidRPr="009B48E1">
        <w:rPr>
          <w:rStyle w:val="FootnoteReference"/>
          <w:rFonts w:ascii="Arial" w:hAnsi="Arial" w:cs="Arial"/>
          <w:color w:val="000000" w:themeColor="text1"/>
          <w:sz w:val="24"/>
          <w:szCs w:val="24"/>
          <w:lang w:val="mn-MN"/>
        </w:rPr>
        <w:footnoteReference w:id="2"/>
      </w:r>
      <w:r w:rsidR="00E54F1B" w:rsidRPr="009B48E1">
        <w:rPr>
          <w:rFonts w:ascii="Arial" w:hAnsi="Arial" w:cs="Arial"/>
          <w:sz w:val="24"/>
          <w:szCs w:val="24"/>
          <w:lang w:val="mn-MN"/>
        </w:rPr>
        <w:t xml:space="preserve">, </w:t>
      </w:r>
      <w:r w:rsidR="00E54F1B" w:rsidRPr="009B48E1">
        <w:rPr>
          <w:rStyle w:val="Emphasis"/>
          <w:rFonts w:ascii="Arial" w:hAnsi="Arial" w:cs="Arial"/>
          <w:i w:val="0"/>
          <w:color w:val="000000" w:themeColor="text1"/>
          <w:sz w:val="24"/>
          <w:szCs w:val="24"/>
          <w:lang w:val="mn-MN"/>
        </w:rPr>
        <w:t>Банкны тухай хууль</w:t>
      </w:r>
      <w:r w:rsidR="008C347F" w:rsidRPr="009B48E1">
        <w:rPr>
          <w:rStyle w:val="FootnoteReference"/>
          <w:rFonts w:ascii="Arial" w:hAnsi="Arial" w:cs="Arial"/>
          <w:iCs/>
          <w:color w:val="000000" w:themeColor="text1"/>
          <w:sz w:val="24"/>
          <w:szCs w:val="24"/>
          <w:lang w:val="mn-MN"/>
        </w:rPr>
        <w:footnoteReference w:id="3"/>
      </w:r>
      <w:r w:rsidR="00E54F1B" w:rsidRPr="009B48E1">
        <w:rPr>
          <w:rStyle w:val="Emphasis"/>
          <w:rFonts w:ascii="Arial" w:hAnsi="Arial" w:cs="Arial"/>
          <w:i w:val="0"/>
          <w:color w:val="000000" w:themeColor="text1"/>
          <w:sz w:val="24"/>
          <w:szCs w:val="24"/>
          <w:lang w:val="mn-MN"/>
        </w:rPr>
        <w:t>, Банк бус санхүүгийн үйл ажиллагааны тухай</w:t>
      </w:r>
      <w:r w:rsidR="00E54F1B" w:rsidRPr="009B48E1">
        <w:rPr>
          <w:rFonts w:ascii="Arial" w:hAnsi="Arial" w:cs="Arial"/>
          <w:sz w:val="24"/>
          <w:szCs w:val="24"/>
          <w:lang w:val="mn-MN"/>
        </w:rPr>
        <w:t xml:space="preserve"> хууль</w:t>
      </w:r>
      <w:r w:rsidR="008C347F" w:rsidRPr="009B48E1">
        <w:rPr>
          <w:rStyle w:val="FootnoteReference"/>
          <w:rFonts w:ascii="Arial" w:hAnsi="Arial" w:cs="Arial"/>
          <w:color w:val="000000" w:themeColor="text1"/>
          <w:sz w:val="24"/>
          <w:szCs w:val="24"/>
          <w:lang w:val="mn-MN"/>
        </w:rPr>
        <w:footnoteReference w:id="4"/>
      </w:r>
      <w:r w:rsidR="00E54F1B" w:rsidRPr="009B48E1">
        <w:rPr>
          <w:rStyle w:val="Emphasis"/>
          <w:rFonts w:ascii="Arial" w:hAnsi="Arial" w:cs="Arial"/>
          <w:i w:val="0"/>
          <w:color w:val="000000" w:themeColor="text1"/>
          <w:sz w:val="24"/>
          <w:szCs w:val="24"/>
          <w:lang w:val="mn-MN"/>
        </w:rPr>
        <w:t>, Хадгаламж, зээлийн хоршооны тухай хууль</w:t>
      </w:r>
      <w:r w:rsidR="008C347F" w:rsidRPr="009B48E1">
        <w:rPr>
          <w:rStyle w:val="FootnoteReference"/>
          <w:rFonts w:ascii="Arial" w:hAnsi="Arial" w:cs="Arial"/>
          <w:iCs/>
          <w:color w:val="000000" w:themeColor="text1"/>
          <w:sz w:val="24"/>
          <w:szCs w:val="24"/>
          <w:lang w:val="mn-MN"/>
        </w:rPr>
        <w:footnoteReference w:id="5"/>
      </w:r>
      <w:r w:rsidR="00E54F1B" w:rsidRPr="009B48E1">
        <w:rPr>
          <w:rStyle w:val="Emphasis"/>
          <w:rFonts w:ascii="Arial" w:hAnsi="Arial" w:cs="Arial"/>
          <w:i w:val="0"/>
          <w:color w:val="000000" w:themeColor="text1"/>
          <w:sz w:val="24"/>
          <w:szCs w:val="24"/>
          <w:lang w:val="mn-MN"/>
        </w:rPr>
        <w:t>, Үндэсний төлбөрийн системийн тухай хууль</w:t>
      </w:r>
      <w:r w:rsidR="008C347F" w:rsidRPr="009B48E1">
        <w:rPr>
          <w:rStyle w:val="FootnoteReference"/>
          <w:rFonts w:ascii="Arial" w:hAnsi="Arial" w:cs="Arial"/>
          <w:iCs/>
          <w:color w:val="000000" w:themeColor="text1"/>
          <w:sz w:val="24"/>
          <w:szCs w:val="24"/>
          <w:lang w:val="mn-MN"/>
        </w:rPr>
        <w:footnoteReference w:id="6"/>
      </w:r>
      <w:r w:rsidR="00E54F1B" w:rsidRPr="009B48E1">
        <w:rPr>
          <w:rStyle w:val="Emphasis"/>
          <w:rFonts w:ascii="Arial" w:hAnsi="Arial" w:cs="Arial"/>
          <w:i w:val="0"/>
          <w:color w:val="000000" w:themeColor="text1"/>
          <w:sz w:val="24"/>
          <w:szCs w:val="24"/>
          <w:lang w:val="mn-MN"/>
        </w:rPr>
        <w:t>, Хөдлөх эд хөрөнгө болон эдийн бус хөрөнгийн барьцааны тухай</w:t>
      </w:r>
      <w:r w:rsidR="00E54F1B" w:rsidRPr="009B48E1">
        <w:rPr>
          <w:rFonts w:ascii="Arial" w:hAnsi="Arial" w:cs="Arial"/>
          <w:sz w:val="24"/>
          <w:szCs w:val="24"/>
          <w:lang w:val="mn-MN"/>
        </w:rPr>
        <w:t xml:space="preserve"> хууль</w:t>
      </w:r>
      <w:r w:rsidR="008C347F" w:rsidRPr="009B48E1">
        <w:rPr>
          <w:rStyle w:val="FootnoteReference"/>
          <w:rFonts w:ascii="Arial" w:hAnsi="Arial" w:cs="Arial"/>
          <w:iCs/>
          <w:color w:val="000000" w:themeColor="text1"/>
          <w:sz w:val="24"/>
          <w:szCs w:val="24"/>
          <w:lang w:val="mn-MN"/>
        </w:rPr>
        <w:footnoteReference w:id="7"/>
      </w:r>
      <w:r w:rsidR="00E54F1B" w:rsidRPr="009B48E1">
        <w:rPr>
          <w:rStyle w:val="Emphasis"/>
          <w:rFonts w:ascii="Arial" w:hAnsi="Arial" w:cs="Arial"/>
          <w:i w:val="0"/>
          <w:color w:val="000000" w:themeColor="text1"/>
          <w:sz w:val="24"/>
          <w:szCs w:val="24"/>
          <w:lang w:val="mn-MN"/>
        </w:rPr>
        <w:t>, Үл хөдлөх эд хөрөнгийн барьцааны тухай хууль</w:t>
      </w:r>
      <w:r w:rsidR="008C347F" w:rsidRPr="009B48E1">
        <w:rPr>
          <w:rStyle w:val="FootnoteReference"/>
          <w:rFonts w:ascii="Arial" w:hAnsi="Arial" w:cs="Arial"/>
          <w:iCs/>
          <w:color w:val="000000" w:themeColor="text1"/>
          <w:sz w:val="24"/>
          <w:szCs w:val="24"/>
          <w:lang w:val="mn-MN"/>
        </w:rPr>
        <w:footnoteReference w:id="8"/>
      </w:r>
      <w:r w:rsidR="00E54F1B" w:rsidRPr="009B48E1">
        <w:rPr>
          <w:rStyle w:val="Emphasis"/>
          <w:rFonts w:ascii="Arial" w:hAnsi="Arial" w:cs="Arial"/>
          <w:i w:val="0"/>
          <w:color w:val="000000" w:themeColor="text1"/>
          <w:sz w:val="24"/>
          <w:szCs w:val="24"/>
          <w:lang w:val="mn-MN"/>
        </w:rPr>
        <w:t xml:space="preserve">, энэ хууль болон </w:t>
      </w:r>
      <w:r w:rsidR="00B13452" w:rsidRPr="009B48E1">
        <w:rPr>
          <w:rStyle w:val="Emphasis"/>
          <w:rFonts w:ascii="Arial" w:hAnsi="Arial" w:cs="Arial"/>
          <w:i w:val="0"/>
          <w:color w:val="000000" w:themeColor="text1"/>
          <w:sz w:val="24"/>
          <w:szCs w:val="24"/>
          <w:lang w:val="mn-MN"/>
        </w:rPr>
        <w:t xml:space="preserve">эдгээр хуультай </w:t>
      </w:r>
      <w:r w:rsidR="00E54F1B" w:rsidRPr="009B48E1">
        <w:rPr>
          <w:rStyle w:val="Emphasis"/>
          <w:rFonts w:ascii="Arial" w:hAnsi="Arial" w:cs="Arial"/>
          <w:i w:val="0"/>
          <w:color w:val="000000" w:themeColor="text1"/>
          <w:sz w:val="24"/>
          <w:szCs w:val="24"/>
          <w:lang w:val="mn-MN"/>
        </w:rPr>
        <w:t>нийцүүлэн гаргасан хууль тогтоомжийн бусад актаас бүрдэнэ.</w:t>
      </w:r>
    </w:p>
    <w:p w14:paraId="66A259B2" w14:textId="77777777" w:rsidR="00E54F1B" w:rsidRPr="009B48E1" w:rsidRDefault="00E54F1B" w:rsidP="00EF692B">
      <w:pPr>
        <w:jc w:val="both"/>
        <w:rPr>
          <w:rFonts w:ascii="Arial" w:hAnsi="Arial" w:cs="Arial"/>
          <w:sz w:val="24"/>
          <w:szCs w:val="24"/>
          <w:lang w:val="mn-MN"/>
        </w:rPr>
      </w:pPr>
    </w:p>
    <w:p w14:paraId="7D57F6EC" w14:textId="50A9B5AF"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2.2.Монгол Улсын олон улсын гэрээнд энэ хуульд зааснаас өөрөөр заасан бол олон улсын гэрээний заалтыг дагаж мөрдөнө. </w:t>
      </w:r>
    </w:p>
    <w:p w14:paraId="32A8C634" w14:textId="77777777" w:rsidR="00E54F1B" w:rsidRPr="009B48E1" w:rsidRDefault="00E54F1B" w:rsidP="00EF692B">
      <w:pPr>
        <w:jc w:val="both"/>
        <w:rPr>
          <w:rFonts w:ascii="Arial" w:hAnsi="Arial" w:cs="Arial"/>
          <w:sz w:val="24"/>
          <w:szCs w:val="24"/>
          <w:lang w:val="mn-MN"/>
        </w:rPr>
      </w:pPr>
    </w:p>
    <w:p w14:paraId="15D295B6" w14:textId="72313EF5" w:rsidR="000F78E1"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 xml:space="preserve">2.3.Үндэсний төлбөрийн систем, түүний үйл ажиллагааг удирдах, зохион байгуулах, зохицуулах, хяналт тавихтай </w:t>
      </w:r>
      <w:r w:rsidR="00B13452" w:rsidRPr="009B48E1">
        <w:rPr>
          <w:rStyle w:val="Emphasis"/>
          <w:rFonts w:ascii="Arial" w:hAnsi="Arial" w:cs="Arial"/>
          <w:i w:val="0"/>
          <w:color w:val="000000" w:themeColor="text1"/>
          <w:sz w:val="24"/>
          <w:szCs w:val="24"/>
          <w:lang w:val="mn-MN"/>
        </w:rPr>
        <w:t xml:space="preserve">холбогдсон </w:t>
      </w:r>
      <w:r w:rsidR="00E54F1B" w:rsidRPr="009B48E1">
        <w:rPr>
          <w:rStyle w:val="Emphasis"/>
          <w:rFonts w:ascii="Arial" w:hAnsi="Arial" w:cs="Arial"/>
          <w:i w:val="0"/>
          <w:color w:val="000000" w:themeColor="text1"/>
          <w:sz w:val="24"/>
          <w:szCs w:val="24"/>
          <w:lang w:val="mn-MN"/>
        </w:rPr>
        <w:t>харилцааг Үндэсний төлбөрийн системийн тухай хуулиар зохицуулна.</w:t>
      </w:r>
    </w:p>
    <w:p w14:paraId="0FC88625" w14:textId="4AC61E57" w:rsidR="00E54F1B" w:rsidRPr="009B48E1" w:rsidRDefault="00E54F1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p>
    <w:p w14:paraId="4ED0E1B5" w14:textId="22FA4936" w:rsidR="00E54F1B" w:rsidRPr="009B48E1" w:rsidRDefault="00EF692B" w:rsidP="00EF692B">
      <w:pPr>
        <w:jc w:val="both"/>
        <w:rPr>
          <w:rStyle w:val="Emphasis"/>
          <w:rFonts w:ascii="Arial" w:hAnsi="Arial" w:cs="Arial"/>
          <w:b/>
          <w:i w:val="0"/>
          <w:color w:val="000000" w:themeColor="text1"/>
          <w:sz w:val="24"/>
          <w:szCs w:val="24"/>
          <w:lang w:val="mn-MN"/>
        </w:rPr>
      </w:pPr>
      <w:bookmarkStart w:id="0" w:name="_Hlk68688270"/>
      <w:r w:rsidRPr="009B48E1">
        <w:rPr>
          <w:rStyle w:val="Emphasis"/>
          <w:rFonts w:ascii="Arial" w:hAnsi="Arial" w:cs="Arial"/>
          <w:b/>
          <w:i w:val="0"/>
          <w:color w:val="000000" w:themeColor="text1"/>
          <w:sz w:val="24"/>
          <w:szCs w:val="24"/>
          <w:lang w:val="mn-MN"/>
        </w:rPr>
        <w:t xml:space="preserve"> </w:t>
      </w:r>
      <w:r w:rsidRPr="009B48E1">
        <w:rPr>
          <w:rStyle w:val="Emphasis"/>
          <w:rFonts w:ascii="Arial" w:hAnsi="Arial" w:cs="Arial"/>
          <w:b/>
          <w:i w:val="0"/>
          <w:color w:val="000000" w:themeColor="text1"/>
          <w:sz w:val="24"/>
          <w:szCs w:val="24"/>
          <w:lang w:val="mn-MN"/>
        </w:rPr>
        <w:tab/>
      </w:r>
      <w:r w:rsidR="00E54F1B" w:rsidRPr="009B48E1">
        <w:rPr>
          <w:rStyle w:val="Emphasis"/>
          <w:rFonts w:ascii="Arial" w:hAnsi="Arial" w:cs="Arial"/>
          <w:b/>
          <w:i w:val="0"/>
          <w:color w:val="000000" w:themeColor="text1"/>
          <w:sz w:val="24"/>
          <w:szCs w:val="24"/>
          <w:lang w:val="mn-MN"/>
        </w:rPr>
        <w:t>3 дугаар зүйл.Хуулийн үйлчлэх хүрээ</w:t>
      </w:r>
    </w:p>
    <w:p w14:paraId="3E6FB372" w14:textId="77777777" w:rsidR="00E54F1B" w:rsidRPr="009B48E1" w:rsidRDefault="00E54F1B" w:rsidP="00EF692B">
      <w:pPr>
        <w:jc w:val="both"/>
        <w:rPr>
          <w:rStyle w:val="Emphasis"/>
          <w:rFonts w:ascii="Arial" w:hAnsi="Arial" w:cs="Arial"/>
          <w:b/>
          <w:i w:val="0"/>
          <w:color w:val="000000" w:themeColor="text1"/>
          <w:sz w:val="24"/>
          <w:szCs w:val="24"/>
          <w:u w:val="single"/>
          <w:lang w:val="mn-MN"/>
        </w:rPr>
      </w:pPr>
    </w:p>
    <w:p w14:paraId="5E43FC52" w14:textId="415E69E5" w:rsidR="00E54F1B"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3.1.Энэ хуулиар банк, эрх бүхий хуулийн этгээдийн мөнгөн хадгаламж, мөнгөн хөрөнгийн шилжүүлэг болон зээлийн үйл ажиллагаатай холбогдсон харилцааг зохицуулна.</w:t>
      </w:r>
    </w:p>
    <w:p w14:paraId="7133C2CF" w14:textId="77777777" w:rsidR="00E54F1B" w:rsidRPr="009B48E1" w:rsidRDefault="00E54F1B" w:rsidP="00EF692B">
      <w:pPr>
        <w:jc w:val="both"/>
        <w:rPr>
          <w:rStyle w:val="Emphasis"/>
          <w:rFonts w:ascii="Arial" w:hAnsi="Arial" w:cs="Arial"/>
          <w:i w:val="0"/>
          <w:color w:val="000000" w:themeColor="text1"/>
          <w:sz w:val="24"/>
          <w:szCs w:val="24"/>
          <w:lang w:val="mn-MN"/>
        </w:rPr>
      </w:pPr>
    </w:p>
    <w:p w14:paraId="69C5640D" w14:textId="5788E7FA" w:rsidR="00E54F1B"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 xml:space="preserve">3.2.Хуульд заасны дагуу хязгаарлагдмал хүрээнд үйлчилгээ үзүүлж байгаа этгээдийн </w:t>
      </w:r>
      <w:r w:rsidR="00E54F1B" w:rsidRPr="009B48E1">
        <w:rPr>
          <w:rFonts w:ascii="Arial" w:hAnsi="Arial" w:cs="Arial"/>
          <w:sz w:val="24"/>
          <w:szCs w:val="24"/>
          <w:lang w:val="mn-MN"/>
        </w:rPr>
        <w:t>мөнгөн хөрөнгийн</w:t>
      </w:r>
      <w:r w:rsidR="00E54F1B" w:rsidRPr="009B48E1">
        <w:rPr>
          <w:rStyle w:val="Emphasis"/>
          <w:rFonts w:ascii="Arial" w:hAnsi="Arial" w:cs="Arial"/>
          <w:i w:val="0"/>
          <w:color w:val="000000" w:themeColor="text1"/>
          <w:sz w:val="24"/>
          <w:szCs w:val="24"/>
          <w:lang w:val="mn-MN"/>
        </w:rPr>
        <w:t xml:space="preserve"> шилжүүлгийн үйл ажиллагаатай холбогдсон харилцааг энэ хуулиар зохицуулна.</w:t>
      </w:r>
    </w:p>
    <w:bookmarkEnd w:id="0"/>
    <w:p w14:paraId="1D36F40B" w14:textId="77777777" w:rsidR="00E54F1B" w:rsidRPr="009B48E1" w:rsidRDefault="00E54F1B" w:rsidP="00EF692B">
      <w:pPr>
        <w:jc w:val="both"/>
        <w:rPr>
          <w:rFonts w:ascii="Arial" w:hAnsi="Arial" w:cs="Arial"/>
          <w:dstrike/>
          <w:sz w:val="24"/>
          <w:szCs w:val="24"/>
          <w:lang w:val="mn-MN"/>
        </w:rPr>
      </w:pPr>
    </w:p>
    <w:p w14:paraId="4741A9AE" w14:textId="1AEB0D58" w:rsidR="00EF692B" w:rsidRPr="009B48E1" w:rsidRDefault="00EF692B" w:rsidP="00EF692B">
      <w:pPr>
        <w:jc w:val="both"/>
        <w:rPr>
          <w:rFonts w:ascii="Arial" w:hAnsi="Arial" w:cs="Arial"/>
          <w:b/>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b/>
          <w:sz w:val="24"/>
          <w:szCs w:val="24"/>
          <w:lang w:val="mn-MN"/>
        </w:rPr>
        <w:t xml:space="preserve">4 дүгээр зүйл.Банк, эрх бүхий хуулийн этгээдийн мөнгөн </w:t>
      </w:r>
    </w:p>
    <w:p w14:paraId="3D9E6968" w14:textId="279566EB" w:rsidR="00EF692B" w:rsidRPr="009B48E1" w:rsidRDefault="00EF692B" w:rsidP="00EF692B">
      <w:pPr>
        <w:jc w:val="both"/>
        <w:rPr>
          <w:rFonts w:ascii="Arial" w:hAnsi="Arial" w:cs="Arial"/>
          <w:b/>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r>
      <w:r w:rsidRPr="009B48E1">
        <w:rPr>
          <w:rFonts w:ascii="Arial" w:hAnsi="Arial" w:cs="Arial"/>
          <w:b/>
          <w:sz w:val="24"/>
          <w:szCs w:val="24"/>
          <w:lang w:val="mn-MN"/>
        </w:rPr>
        <w:tab/>
        <w:t xml:space="preserve">                х</w:t>
      </w:r>
      <w:r w:rsidR="00E54F1B" w:rsidRPr="009B48E1">
        <w:rPr>
          <w:rFonts w:ascii="Arial" w:hAnsi="Arial" w:cs="Arial"/>
          <w:b/>
          <w:sz w:val="24"/>
          <w:szCs w:val="24"/>
          <w:lang w:val="mn-MN"/>
        </w:rPr>
        <w:t>адгаламж,</w:t>
      </w:r>
      <w:r w:rsidRPr="009B48E1">
        <w:rPr>
          <w:rFonts w:ascii="Arial" w:hAnsi="Arial" w:cs="Arial"/>
          <w:b/>
          <w:sz w:val="24"/>
          <w:szCs w:val="24"/>
          <w:lang w:val="mn-MN"/>
        </w:rPr>
        <w:t xml:space="preserve"> </w:t>
      </w:r>
      <w:r w:rsidR="00E54F1B" w:rsidRPr="009B48E1">
        <w:rPr>
          <w:rFonts w:ascii="Arial" w:hAnsi="Arial" w:cs="Arial"/>
          <w:b/>
          <w:sz w:val="24"/>
          <w:szCs w:val="24"/>
          <w:lang w:val="mn-MN"/>
        </w:rPr>
        <w:t xml:space="preserve">мөнгөн хөрөнгийн шилжүүлэг, </w:t>
      </w:r>
    </w:p>
    <w:p w14:paraId="603D02CA" w14:textId="193F2C5B" w:rsidR="00E54F1B" w:rsidRPr="009B48E1" w:rsidRDefault="00EF692B" w:rsidP="00EF692B">
      <w:pPr>
        <w:jc w:val="both"/>
        <w:rPr>
          <w:rFonts w:ascii="Arial" w:hAnsi="Arial" w:cs="Arial"/>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t xml:space="preserve">                       </w:t>
      </w:r>
      <w:r w:rsidR="00E54F1B" w:rsidRPr="009B48E1">
        <w:rPr>
          <w:rFonts w:ascii="Arial" w:hAnsi="Arial" w:cs="Arial"/>
          <w:b/>
          <w:sz w:val="24"/>
          <w:szCs w:val="24"/>
          <w:lang w:val="mn-MN"/>
        </w:rPr>
        <w:t>зээлийн үйл ажиллагаанд баримтлах зарчим</w:t>
      </w:r>
    </w:p>
    <w:p w14:paraId="1FA0F373" w14:textId="77777777" w:rsidR="00E54F1B" w:rsidRPr="009B48E1" w:rsidRDefault="00E54F1B" w:rsidP="00EF692B">
      <w:pPr>
        <w:jc w:val="both"/>
        <w:rPr>
          <w:rFonts w:ascii="Arial" w:hAnsi="Arial" w:cs="Arial"/>
          <w:sz w:val="24"/>
          <w:szCs w:val="24"/>
          <w:u w:val="single"/>
          <w:lang w:val="mn-MN"/>
        </w:rPr>
      </w:pPr>
    </w:p>
    <w:p w14:paraId="7CA8441D" w14:textId="140901B4" w:rsidR="00E54F1B" w:rsidRPr="009B48E1" w:rsidRDefault="00EF692B" w:rsidP="00EF692B">
      <w:pPr>
        <w:jc w:val="both"/>
        <w:rPr>
          <w:rFonts w:ascii="Arial"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4.1.Банк, эрх бүхий хуулийн этгээд нь иргэн, хуулийн этгээд</w:t>
      </w:r>
      <w:r w:rsidR="00E54F1B" w:rsidRPr="009B48E1">
        <w:rPr>
          <w:rFonts w:ascii="Arial" w:hAnsi="Arial" w:cs="Arial"/>
          <w:sz w:val="24"/>
          <w:szCs w:val="24"/>
          <w:lang w:val="mn-MN"/>
        </w:rPr>
        <w:t>, Монгол Улсын хууль тогтоомжийн дагуу эрх зүйн байдал нь тодорхойлогдсон этгээд</w:t>
      </w:r>
      <w:r w:rsidR="00E54F1B" w:rsidRPr="009B48E1">
        <w:rPr>
          <w:rFonts w:ascii="Arial" w:eastAsia="Times New Roman" w:hAnsi="Arial" w:cs="Arial"/>
          <w:sz w:val="24"/>
          <w:szCs w:val="24"/>
          <w:lang w:val="mn-MN"/>
        </w:rPr>
        <w:t xml:space="preserve"> </w:t>
      </w:r>
      <w:r w:rsidR="005C01C9" w:rsidRPr="009B48E1">
        <w:rPr>
          <w:rFonts w:ascii="Arial" w:hAnsi="Arial" w:cs="Arial"/>
          <w:sz w:val="24"/>
          <w:szCs w:val="24"/>
          <w:lang w:val="mn-MN"/>
        </w:rPr>
        <w:t xml:space="preserve">/цаашид “харилцагч” гэх/-д </w:t>
      </w:r>
      <w:r w:rsidR="00E54F1B" w:rsidRPr="009B48E1">
        <w:rPr>
          <w:rFonts w:ascii="Arial" w:eastAsia="Times New Roman" w:hAnsi="Arial" w:cs="Arial"/>
          <w:sz w:val="24"/>
          <w:szCs w:val="24"/>
          <w:lang w:val="mn-MN"/>
        </w:rPr>
        <w:t xml:space="preserve">үзүүлэх </w:t>
      </w:r>
      <w:r w:rsidR="00E54F1B" w:rsidRPr="009B48E1">
        <w:rPr>
          <w:rFonts w:ascii="Arial" w:hAnsi="Arial" w:cs="Arial"/>
          <w:sz w:val="24"/>
          <w:szCs w:val="24"/>
          <w:lang w:val="mn-MN"/>
        </w:rPr>
        <w:t xml:space="preserve">мөнгөн </w:t>
      </w:r>
      <w:r w:rsidR="00E54F1B" w:rsidRPr="009B48E1">
        <w:rPr>
          <w:rFonts w:ascii="Arial" w:eastAsia="Times New Roman" w:hAnsi="Arial" w:cs="Arial"/>
          <w:sz w:val="24"/>
          <w:szCs w:val="24"/>
          <w:lang w:val="mn-MN"/>
        </w:rPr>
        <w:t xml:space="preserve">хадгаламж, </w:t>
      </w:r>
      <w:r w:rsidR="00E54F1B" w:rsidRPr="009B48E1">
        <w:rPr>
          <w:rFonts w:ascii="Arial" w:hAnsi="Arial" w:cs="Arial"/>
          <w:sz w:val="24"/>
          <w:szCs w:val="24"/>
          <w:lang w:val="mn-MN"/>
        </w:rPr>
        <w:t xml:space="preserve">мөнгөн хөрөнгийн </w:t>
      </w:r>
      <w:r w:rsidR="00E54F1B" w:rsidRPr="009B48E1">
        <w:rPr>
          <w:rFonts w:ascii="Arial" w:eastAsia="Times New Roman" w:hAnsi="Arial" w:cs="Arial"/>
          <w:sz w:val="24"/>
          <w:szCs w:val="24"/>
          <w:lang w:val="mn-MN"/>
        </w:rPr>
        <w:t>шилжүүлэг, зээлийн үйл ажиллагаанд</w:t>
      </w:r>
      <w:r w:rsidR="00E54F1B" w:rsidRPr="009B48E1">
        <w:rPr>
          <w:rFonts w:ascii="Arial" w:hAnsi="Arial" w:cs="Arial"/>
          <w:sz w:val="24"/>
          <w:szCs w:val="24"/>
          <w:lang w:val="mn-MN"/>
        </w:rPr>
        <w:t xml:space="preserve"> </w:t>
      </w:r>
      <w:r w:rsidR="00E54F1B" w:rsidRPr="009B48E1">
        <w:rPr>
          <w:rFonts w:ascii="Arial" w:eastAsia="Times New Roman" w:hAnsi="Arial" w:cs="Arial"/>
          <w:sz w:val="24"/>
          <w:szCs w:val="24"/>
          <w:lang w:val="mn-MN"/>
        </w:rPr>
        <w:t xml:space="preserve">дараах зарчмыг баримтална: </w:t>
      </w:r>
    </w:p>
    <w:p w14:paraId="5E49F55C" w14:textId="77777777" w:rsidR="00E54F1B" w:rsidRPr="009B48E1" w:rsidRDefault="00E54F1B" w:rsidP="00EF692B">
      <w:pPr>
        <w:jc w:val="both"/>
        <w:rPr>
          <w:rFonts w:ascii="Arial" w:hAnsi="Arial" w:cs="Arial"/>
          <w:strike/>
          <w:noProof/>
          <w:sz w:val="24"/>
          <w:szCs w:val="24"/>
          <w:lang w:val="mn-MN"/>
        </w:rPr>
      </w:pPr>
    </w:p>
    <w:p w14:paraId="5656A8C1" w14:textId="7DF6A3E9"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ab/>
      </w:r>
      <w:bookmarkStart w:id="1" w:name="_Hlk68688833"/>
      <w:r w:rsidR="00EF692B" w:rsidRPr="009B48E1">
        <w:rPr>
          <w:rFonts w:ascii="Arial" w:eastAsia="Times New Roman" w:hAnsi="Arial" w:cs="Arial"/>
          <w:noProof/>
          <w:sz w:val="24"/>
          <w:szCs w:val="24"/>
          <w:lang w:val="mn-MN"/>
        </w:rPr>
        <w:t xml:space="preserve"> </w:t>
      </w:r>
      <w:r w:rsidR="00EF692B" w:rsidRPr="009B48E1">
        <w:rPr>
          <w:rFonts w:ascii="Arial" w:eastAsia="Times New Roman" w:hAnsi="Arial" w:cs="Arial"/>
          <w:noProof/>
          <w:sz w:val="24"/>
          <w:szCs w:val="24"/>
          <w:lang w:val="mn-MN"/>
        </w:rPr>
        <w:tab/>
      </w:r>
      <w:r w:rsidRPr="009B48E1">
        <w:rPr>
          <w:rFonts w:ascii="Arial" w:eastAsia="Times New Roman" w:hAnsi="Arial" w:cs="Arial"/>
          <w:noProof/>
          <w:sz w:val="24"/>
          <w:szCs w:val="24"/>
          <w:lang w:val="mn-MN"/>
        </w:rPr>
        <w:t>4.1.</w:t>
      </w:r>
      <w:r w:rsidRPr="009B48E1">
        <w:rPr>
          <w:rFonts w:ascii="Arial" w:hAnsi="Arial" w:cs="Arial"/>
          <w:noProof/>
          <w:sz w:val="24"/>
          <w:szCs w:val="24"/>
          <w:lang w:val="mn-MN"/>
        </w:rPr>
        <w:t>1.</w:t>
      </w:r>
      <w:r w:rsidRPr="009B48E1">
        <w:rPr>
          <w:rFonts w:ascii="Arial" w:eastAsia="Calibri" w:hAnsi="Arial" w:cs="Arial"/>
          <w:noProof/>
          <w:sz w:val="24"/>
          <w:szCs w:val="24"/>
          <w:lang w:val="mn-MN"/>
        </w:rPr>
        <w:t>үйл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ажиллагааны</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нууцлал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аюулгүй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найдвартай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байдлыг</w:t>
      </w:r>
      <w:r w:rsidRPr="009B48E1">
        <w:rPr>
          <w:rFonts w:ascii="Arial" w:eastAsia="Times New Roman" w:hAnsi="Arial" w:cs="Arial"/>
          <w:noProof/>
          <w:sz w:val="24"/>
          <w:szCs w:val="24"/>
          <w:lang w:val="mn-MN"/>
        </w:rPr>
        <w:t xml:space="preserve">  хангах;</w:t>
      </w:r>
    </w:p>
    <w:p w14:paraId="4EFCB416" w14:textId="77777777" w:rsidR="00EF692B" w:rsidRPr="009B48E1" w:rsidRDefault="00EF692B" w:rsidP="00EF692B">
      <w:pPr>
        <w:jc w:val="both"/>
        <w:rPr>
          <w:rFonts w:ascii="Arial" w:eastAsia="Times New Roman" w:hAnsi="Arial" w:cs="Arial"/>
          <w:noProof/>
          <w:sz w:val="24"/>
          <w:szCs w:val="24"/>
          <w:lang w:val="mn-MN"/>
        </w:rPr>
      </w:pPr>
    </w:p>
    <w:p w14:paraId="4C9ECDEB" w14:textId="2FB091A3"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ab/>
      </w:r>
      <w:r w:rsidR="00EF692B" w:rsidRPr="009B48E1">
        <w:rPr>
          <w:rFonts w:ascii="Arial" w:eastAsia="Times New Roman" w:hAnsi="Arial" w:cs="Arial"/>
          <w:noProof/>
          <w:sz w:val="24"/>
          <w:szCs w:val="24"/>
          <w:lang w:val="mn-MN"/>
        </w:rPr>
        <w:t xml:space="preserve"> </w:t>
      </w:r>
      <w:r w:rsidR="00EF692B" w:rsidRPr="009B48E1">
        <w:rPr>
          <w:rFonts w:ascii="Arial" w:eastAsia="Times New Roman" w:hAnsi="Arial" w:cs="Arial"/>
          <w:noProof/>
          <w:sz w:val="24"/>
          <w:szCs w:val="24"/>
          <w:lang w:val="mn-MN"/>
        </w:rPr>
        <w:tab/>
      </w:r>
      <w:r w:rsidRPr="009B48E1">
        <w:rPr>
          <w:rFonts w:ascii="Arial" w:hAnsi="Arial" w:cs="Arial"/>
          <w:noProof/>
          <w:sz w:val="24"/>
          <w:szCs w:val="24"/>
          <w:lang w:val="mn-MN"/>
        </w:rPr>
        <w:t>4.1.2.</w:t>
      </w:r>
      <w:r w:rsidRPr="009B48E1">
        <w:rPr>
          <w:rFonts w:ascii="Arial" w:eastAsia="Calibri" w:hAnsi="Arial" w:cs="Arial"/>
          <w:noProof/>
          <w:sz w:val="24"/>
          <w:szCs w:val="24"/>
          <w:lang w:val="mn-MN"/>
        </w:rPr>
        <w:t>харилцагчид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үйл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ажиллагааны</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ерөнхий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мэдээлэл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зөвлөгөөг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өгч</w:t>
      </w:r>
      <w:r w:rsidR="00D4655E" w:rsidRPr="009B48E1">
        <w:rPr>
          <w:rFonts w:ascii="Arial" w:eastAsia="Calibri" w:hAnsi="Arial" w:cs="Arial"/>
          <w:noProof/>
          <w:sz w:val="24"/>
          <w:szCs w:val="24"/>
          <w:lang w:val="mn-MN"/>
        </w:rPr>
        <w:t>,</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ил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тод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байдлыг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хангах</w:t>
      </w:r>
      <w:r w:rsidRPr="009B48E1">
        <w:rPr>
          <w:rFonts w:ascii="Arial" w:eastAsia="Times New Roman" w:hAnsi="Arial" w:cs="Arial"/>
          <w:noProof/>
          <w:sz w:val="24"/>
          <w:szCs w:val="24"/>
          <w:lang w:val="mn-MN"/>
        </w:rPr>
        <w:t>;</w:t>
      </w:r>
    </w:p>
    <w:p w14:paraId="034E9514" w14:textId="77777777" w:rsidR="00E54F1B" w:rsidRPr="009B48E1" w:rsidRDefault="00E54F1B" w:rsidP="00EF692B">
      <w:pPr>
        <w:jc w:val="both"/>
        <w:rPr>
          <w:rFonts w:ascii="Arial" w:hAnsi="Arial" w:cs="Arial"/>
          <w:noProof/>
          <w:sz w:val="24"/>
          <w:szCs w:val="24"/>
          <w:lang w:val="mn-MN"/>
        </w:rPr>
      </w:pPr>
    </w:p>
    <w:p w14:paraId="78B9D889" w14:textId="7BEF4D76" w:rsidR="00E54F1B" w:rsidRPr="009B48E1" w:rsidRDefault="00E54F1B" w:rsidP="00EF692B">
      <w:pPr>
        <w:jc w:val="both"/>
        <w:rPr>
          <w:rFonts w:ascii="Arial" w:hAnsi="Arial" w:cs="Arial"/>
          <w:noProof/>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4.1.3.</w:t>
      </w:r>
      <w:r w:rsidRPr="009B48E1">
        <w:rPr>
          <w:rFonts w:ascii="Arial" w:eastAsia="Calibri" w:hAnsi="Arial" w:cs="Arial"/>
          <w:noProof/>
          <w:sz w:val="24"/>
          <w:szCs w:val="24"/>
          <w:lang w:val="mn-MN"/>
        </w:rPr>
        <w:t>талуудын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тэгш</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оролцоог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хангах</w:t>
      </w:r>
      <w:r w:rsidRPr="009B48E1">
        <w:rPr>
          <w:rFonts w:ascii="Arial" w:eastAsia="Times New Roman" w:hAnsi="Arial" w:cs="Arial"/>
          <w:noProof/>
          <w:sz w:val="24"/>
          <w:szCs w:val="24"/>
          <w:lang w:val="mn-MN"/>
        </w:rPr>
        <w:t>;</w:t>
      </w:r>
    </w:p>
    <w:p w14:paraId="0CB4E96D" w14:textId="706D11F9" w:rsidR="00E54F1B" w:rsidRPr="009B48E1" w:rsidRDefault="00E54F1B" w:rsidP="00EF692B">
      <w:pPr>
        <w:jc w:val="both"/>
        <w:rPr>
          <w:rFonts w:ascii="Arial" w:eastAsia="Times New Roman" w:hAnsi="Arial" w:cs="Arial"/>
          <w:noProof/>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4.1.4.</w:t>
      </w:r>
      <w:r w:rsidRPr="009B48E1">
        <w:rPr>
          <w:rFonts w:ascii="Arial" w:eastAsia="Calibri" w:hAnsi="Arial" w:cs="Arial"/>
          <w:noProof/>
          <w:sz w:val="24"/>
          <w:szCs w:val="24"/>
          <w:lang w:val="mn-MN"/>
        </w:rPr>
        <w:t>хувийн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ашиг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сонирхлоо</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харилцагчийн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ашиг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сонирхлоос</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дээгүүр</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тавихгүй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байх;</w:t>
      </w:r>
    </w:p>
    <w:p w14:paraId="136BA323" w14:textId="77777777" w:rsidR="00E54F1B" w:rsidRPr="009B48E1" w:rsidRDefault="00E54F1B" w:rsidP="00EF692B">
      <w:pPr>
        <w:jc w:val="both"/>
        <w:rPr>
          <w:rFonts w:ascii="Arial" w:eastAsia="Times New Roman" w:hAnsi="Arial" w:cs="Arial"/>
          <w:noProof/>
          <w:sz w:val="24"/>
          <w:szCs w:val="24"/>
          <w:lang w:val="mn-MN"/>
        </w:rPr>
      </w:pPr>
    </w:p>
    <w:p w14:paraId="4FDE0632" w14:textId="6DE434EB" w:rsidR="00E54F1B" w:rsidRPr="009B48E1" w:rsidRDefault="00E54F1B" w:rsidP="00EF692B">
      <w:pPr>
        <w:jc w:val="both"/>
        <w:rPr>
          <w:rFonts w:ascii="Arial" w:hAnsi="Arial" w:cs="Arial"/>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4.1.5.</w:t>
      </w:r>
      <w:r w:rsidRPr="009B48E1">
        <w:rPr>
          <w:rFonts w:ascii="Arial" w:eastAsia="Calibri" w:hAnsi="Arial" w:cs="Arial"/>
          <w:noProof/>
          <w:sz w:val="24"/>
          <w:szCs w:val="24"/>
          <w:lang w:val="mn-MN"/>
        </w:rPr>
        <w:t>хууль тогтоомжид заасан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шаардлага</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хангасан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харилцагчид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үйлчилгээ</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үзүүлэх</w:t>
      </w:r>
      <w:r w:rsidRPr="009B48E1">
        <w:rPr>
          <w:rFonts w:ascii="Arial" w:hAnsi="Arial" w:cs="Arial"/>
          <w:noProof/>
          <w:sz w:val="24"/>
          <w:szCs w:val="24"/>
          <w:lang w:val="mn-MN"/>
        </w:rPr>
        <w:t>.</w:t>
      </w:r>
      <w:bookmarkEnd w:id="1"/>
      <w:r w:rsidRPr="009B48E1">
        <w:rPr>
          <w:rFonts w:ascii="Arial" w:hAnsi="Arial" w:cs="Arial"/>
          <w:sz w:val="24"/>
          <w:szCs w:val="24"/>
          <w:lang w:val="mn-MN"/>
        </w:rPr>
        <w:t xml:space="preserve"> </w:t>
      </w:r>
    </w:p>
    <w:p w14:paraId="66CF0F5C" w14:textId="77777777" w:rsidR="00EF692B" w:rsidRPr="009B48E1" w:rsidRDefault="00EF692B" w:rsidP="00EF692B">
      <w:pPr>
        <w:jc w:val="both"/>
        <w:rPr>
          <w:rFonts w:ascii="Arial" w:hAnsi="Arial" w:cs="Arial"/>
          <w:noProof/>
          <w:sz w:val="24"/>
          <w:szCs w:val="24"/>
          <w:lang w:val="mn-MN"/>
        </w:rPr>
      </w:pPr>
    </w:p>
    <w:p w14:paraId="13A09EBC" w14:textId="0AA94706" w:rsidR="00E54F1B" w:rsidRPr="009B48E1" w:rsidRDefault="00E54F1B" w:rsidP="00EF692B">
      <w:pPr>
        <w:jc w:val="both"/>
        <w:rPr>
          <w:rStyle w:val="Emphasis"/>
          <w:rFonts w:ascii="Arial" w:hAnsi="Arial" w:cs="Arial"/>
          <w:b/>
          <w:i w:val="0"/>
          <w:color w:val="000000" w:themeColor="text1"/>
          <w:sz w:val="24"/>
          <w:szCs w:val="24"/>
          <w:lang w:val="mn-MN"/>
        </w:rPr>
      </w:pPr>
      <w:bookmarkStart w:id="2" w:name="_Hlk68689365"/>
      <w:r w:rsidRPr="009B48E1">
        <w:rPr>
          <w:rStyle w:val="Emphasis"/>
          <w:rFonts w:ascii="Arial" w:hAnsi="Arial" w:cs="Arial"/>
          <w:b/>
          <w:i w:val="0"/>
          <w:color w:val="000000" w:themeColor="text1"/>
          <w:sz w:val="24"/>
          <w:szCs w:val="24"/>
          <w:lang w:val="mn-MN"/>
        </w:rPr>
        <w:tab/>
      </w:r>
      <w:r w:rsidR="00636D47" w:rsidRPr="009B48E1">
        <w:rPr>
          <w:rStyle w:val="Emphasis"/>
          <w:rFonts w:ascii="Arial" w:hAnsi="Arial" w:cs="Arial"/>
          <w:b/>
          <w:i w:val="0"/>
          <w:color w:val="000000" w:themeColor="text1"/>
          <w:sz w:val="24"/>
          <w:szCs w:val="24"/>
          <w:lang w:val="mn-MN"/>
        </w:rPr>
        <w:t>5 дугаар зүйл.Хуулийн нэр томь</w:t>
      </w:r>
      <w:r w:rsidRPr="009B48E1">
        <w:rPr>
          <w:rStyle w:val="Emphasis"/>
          <w:rFonts w:ascii="Arial" w:hAnsi="Arial" w:cs="Arial"/>
          <w:b/>
          <w:i w:val="0"/>
          <w:color w:val="000000" w:themeColor="text1"/>
          <w:sz w:val="24"/>
          <w:szCs w:val="24"/>
          <w:lang w:val="mn-MN"/>
        </w:rPr>
        <w:t xml:space="preserve">ёоны тодорхойлолт </w:t>
      </w:r>
    </w:p>
    <w:p w14:paraId="308D1D28" w14:textId="77777777" w:rsidR="00EF692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p>
    <w:p w14:paraId="13F63B5C" w14:textId="2EF8D591"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5.1.Энэ хуульд хэрэглэсэн дараах нэр том</w:t>
      </w:r>
      <w:r w:rsidR="00636D47" w:rsidRPr="009B48E1">
        <w:rPr>
          <w:rFonts w:ascii="Arial" w:hAnsi="Arial" w:cs="Arial"/>
          <w:sz w:val="24"/>
          <w:szCs w:val="24"/>
          <w:lang w:val="mn-MN"/>
        </w:rPr>
        <w:t>ь</w:t>
      </w:r>
      <w:r w:rsidR="00E54F1B" w:rsidRPr="009B48E1">
        <w:rPr>
          <w:rFonts w:ascii="Arial" w:hAnsi="Arial" w:cs="Arial"/>
          <w:sz w:val="24"/>
          <w:szCs w:val="24"/>
          <w:lang w:val="mn-MN"/>
        </w:rPr>
        <w:t>ёог доор дурдсан утгаар ойлгоно:</w:t>
      </w:r>
    </w:p>
    <w:p w14:paraId="68500093" w14:textId="77777777" w:rsidR="00E54F1B" w:rsidRPr="009B48E1" w:rsidRDefault="00E54F1B" w:rsidP="00EF692B">
      <w:pPr>
        <w:jc w:val="both"/>
        <w:rPr>
          <w:rFonts w:ascii="Arial" w:hAnsi="Arial" w:cs="Arial"/>
          <w:sz w:val="24"/>
          <w:szCs w:val="24"/>
          <w:lang w:val="mn-MN"/>
        </w:rPr>
      </w:pPr>
    </w:p>
    <w:p w14:paraId="60330488" w14:textId="67BEBD6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 xml:space="preserve">5.1.1.“зээл” гэж банк, </w:t>
      </w:r>
      <w:r w:rsidR="00072393" w:rsidRPr="009B48E1">
        <w:rPr>
          <w:rFonts w:ascii="Arial" w:hAnsi="Arial" w:cs="Arial"/>
          <w:sz w:val="24"/>
          <w:szCs w:val="24"/>
          <w:lang w:val="mn-MN"/>
        </w:rPr>
        <w:t xml:space="preserve"> </w:t>
      </w:r>
      <w:r w:rsidRPr="009B48E1">
        <w:rPr>
          <w:rFonts w:ascii="Arial" w:hAnsi="Arial" w:cs="Arial"/>
          <w:sz w:val="24"/>
          <w:szCs w:val="24"/>
          <w:lang w:val="mn-MN"/>
        </w:rPr>
        <w:t xml:space="preserve">эрх бүхий хуулийн этгээдээс гэрээний үндсэн дээр тодорхой зориулалт, хугацаа, </w:t>
      </w:r>
      <w:r w:rsidR="00541CB3" w:rsidRPr="009B48E1">
        <w:rPr>
          <w:rFonts w:ascii="Arial" w:hAnsi="Arial" w:cs="Arial"/>
          <w:sz w:val="24"/>
          <w:szCs w:val="24"/>
          <w:lang w:val="mn-MN"/>
        </w:rPr>
        <w:t>эргэн</w:t>
      </w:r>
      <w:r w:rsidR="008635BE" w:rsidRPr="009B48E1">
        <w:rPr>
          <w:rFonts w:ascii="Arial" w:hAnsi="Arial" w:cs="Arial"/>
          <w:sz w:val="24"/>
          <w:szCs w:val="24"/>
          <w:lang w:val="mn-MN"/>
        </w:rPr>
        <w:t xml:space="preserve"> </w:t>
      </w:r>
      <w:r w:rsidRPr="009B48E1">
        <w:rPr>
          <w:rFonts w:ascii="Arial" w:hAnsi="Arial" w:cs="Arial"/>
          <w:sz w:val="24"/>
          <w:szCs w:val="24"/>
          <w:lang w:val="mn-MN"/>
        </w:rPr>
        <w:t xml:space="preserve">төлөгдөх </w:t>
      </w:r>
      <w:r w:rsidR="00DC0A91" w:rsidRPr="009B48E1">
        <w:rPr>
          <w:rFonts w:ascii="Arial" w:hAnsi="Arial" w:cs="Arial"/>
          <w:sz w:val="24"/>
          <w:szCs w:val="24"/>
          <w:lang w:val="mn-MN"/>
        </w:rPr>
        <w:t>нөхцөлөөр</w:t>
      </w:r>
      <w:r w:rsidR="00DC0A91" w:rsidRPr="009B48E1">
        <w:rPr>
          <w:rFonts w:ascii="Arial" w:hAnsi="Arial" w:cs="Arial"/>
          <w:color w:val="0070C0"/>
          <w:sz w:val="24"/>
          <w:szCs w:val="24"/>
          <w:lang w:val="mn-MN"/>
        </w:rPr>
        <w:t xml:space="preserve"> </w:t>
      </w:r>
      <w:r w:rsidRPr="009B48E1">
        <w:rPr>
          <w:rFonts w:ascii="Arial" w:hAnsi="Arial" w:cs="Arial"/>
          <w:sz w:val="24"/>
          <w:szCs w:val="24"/>
          <w:lang w:val="mn-MN"/>
        </w:rPr>
        <w:t>хүүтэй буюу хүүгүй бусад этгээдэд аливаа хэлбэрээр</w:t>
      </w:r>
      <w:r w:rsidRPr="009B48E1">
        <w:rPr>
          <w:rFonts w:ascii="Arial" w:hAnsi="Arial" w:cs="Arial"/>
          <w:color w:val="FF0000"/>
          <w:sz w:val="24"/>
          <w:szCs w:val="24"/>
          <w:lang w:val="mn-MN"/>
        </w:rPr>
        <w:t xml:space="preserve"> </w:t>
      </w:r>
      <w:r w:rsidRPr="009B48E1">
        <w:rPr>
          <w:rFonts w:ascii="Arial" w:hAnsi="Arial" w:cs="Arial"/>
          <w:sz w:val="24"/>
          <w:szCs w:val="24"/>
          <w:lang w:val="mn-MN"/>
        </w:rPr>
        <w:t>олгосон</w:t>
      </w:r>
      <w:r w:rsidR="008635BE" w:rsidRPr="009B48E1">
        <w:rPr>
          <w:rFonts w:ascii="Arial" w:hAnsi="Arial" w:cs="Arial"/>
          <w:sz w:val="24"/>
          <w:szCs w:val="24"/>
          <w:lang w:val="mn-MN"/>
        </w:rPr>
        <w:t xml:space="preserve"> </w:t>
      </w:r>
      <w:r w:rsidRPr="009B48E1">
        <w:rPr>
          <w:rFonts w:ascii="Arial" w:hAnsi="Arial" w:cs="Arial"/>
          <w:sz w:val="24"/>
          <w:szCs w:val="24"/>
          <w:lang w:val="mn-MN"/>
        </w:rPr>
        <w:t xml:space="preserve">мөнгөн хөрөнгийг; </w:t>
      </w:r>
    </w:p>
    <w:p w14:paraId="1B25D659" w14:textId="77777777" w:rsidR="00EF692B" w:rsidRPr="009B48E1" w:rsidRDefault="00EF692B" w:rsidP="00EF692B">
      <w:pPr>
        <w:jc w:val="both"/>
        <w:rPr>
          <w:rFonts w:ascii="Arial" w:hAnsi="Arial" w:cs="Arial"/>
          <w:sz w:val="24"/>
          <w:szCs w:val="24"/>
          <w:lang w:val="mn-MN"/>
        </w:rPr>
      </w:pPr>
    </w:p>
    <w:p w14:paraId="436DCD67" w14:textId="3BF4B300" w:rsidR="00912F72" w:rsidRPr="009B48E1" w:rsidRDefault="00912F72" w:rsidP="00EF692B">
      <w:pPr>
        <w:jc w:val="both"/>
        <w:rPr>
          <w:rFonts w:ascii="Arial" w:hAnsi="Arial" w:cs="Arial"/>
          <w:sz w:val="24"/>
          <w:szCs w:val="24"/>
          <w:lang w:val="mn-MN"/>
        </w:rPr>
      </w:pPr>
      <w:r w:rsidRPr="009B48E1">
        <w:rPr>
          <w:rFonts w:ascii="Arial" w:hAnsi="Arial" w:cs="Arial"/>
          <w:sz w:val="24"/>
          <w:szCs w:val="24"/>
          <w:lang w:val="mn-MN"/>
        </w:rPr>
        <w:t xml:space="preserve">          </w:t>
      </w:r>
      <w:r w:rsidR="00EF692B" w:rsidRPr="009B48E1">
        <w:rPr>
          <w:rFonts w:ascii="Arial" w:hAnsi="Arial" w:cs="Arial"/>
          <w:sz w:val="24"/>
          <w:szCs w:val="24"/>
          <w:lang w:val="mn-MN"/>
        </w:rPr>
        <w:t xml:space="preserve"> </w:t>
      </w:r>
      <w:r w:rsidR="00EF692B" w:rsidRPr="009B48E1">
        <w:rPr>
          <w:rFonts w:ascii="Arial" w:hAnsi="Arial" w:cs="Arial"/>
          <w:sz w:val="24"/>
          <w:szCs w:val="24"/>
          <w:lang w:val="mn-MN"/>
        </w:rPr>
        <w:tab/>
      </w:r>
      <w:r w:rsidRPr="009B48E1">
        <w:rPr>
          <w:rFonts w:ascii="Arial" w:hAnsi="Arial" w:cs="Arial"/>
          <w:sz w:val="24"/>
          <w:szCs w:val="24"/>
          <w:lang w:val="mn-MN"/>
        </w:rPr>
        <w:t>5.1.2.“Монгол Улсын хууль тогтоомжийн дагуу эрх зүйн байдал нь тодорхойлогдсон этгээд” гэж хуулиар тусгайлан эрх, үүрэг нь тодорхойлогдож,</w:t>
      </w:r>
      <w:r w:rsidR="009949AD" w:rsidRPr="009B48E1">
        <w:rPr>
          <w:rFonts w:ascii="Arial" w:hAnsi="Arial" w:cs="Arial"/>
          <w:sz w:val="24"/>
          <w:szCs w:val="24"/>
          <w:lang w:val="mn-MN"/>
        </w:rPr>
        <w:t xml:space="preserve"> хариуцлага хүлээдэг этгээдийг;</w:t>
      </w:r>
      <w:r w:rsidRPr="009B48E1">
        <w:rPr>
          <w:rFonts w:ascii="Arial" w:hAnsi="Arial" w:cs="Arial"/>
          <w:sz w:val="24"/>
          <w:szCs w:val="24"/>
          <w:lang w:val="mn-MN"/>
        </w:rPr>
        <w:t xml:space="preserve"> </w:t>
      </w:r>
    </w:p>
    <w:p w14:paraId="3583D2D4" w14:textId="77777777" w:rsidR="00EF692B" w:rsidRPr="009B48E1" w:rsidRDefault="00EF692B" w:rsidP="00EF692B">
      <w:pPr>
        <w:jc w:val="both"/>
        <w:rPr>
          <w:rFonts w:ascii="Arial" w:hAnsi="Arial" w:cs="Arial"/>
          <w:sz w:val="24"/>
          <w:szCs w:val="24"/>
          <w:lang w:val="mn-MN"/>
        </w:rPr>
      </w:pPr>
    </w:p>
    <w:p w14:paraId="144C4537" w14:textId="65DF01E1" w:rsidR="00912F72"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 xml:space="preserve">5.1.3.“мөнгөн хадгаламж” гэж гэрээний үндсэн дээр иргэн, хуулийн этгээд, Монгол Улсын хууль тогтоомжийн дагуу эрх зүйн байдал нь </w:t>
      </w:r>
      <w:r w:rsidR="00912F72" w:rsidRPr="009B48E1">
        <w:rPr>
          <w:rFonts w:ascii="Arial" w:hAnsi="Arial" w:cs="Arial"/>
          <w:sz w:val="24"/>
          <w:szCs w:val="24"/>
          <w:lang w:val="mn-MN"/>
        </w:rPr>
        <w:lastRenderedPageBreak/>
        <w:t xml:space="preserve">тодорхойлогдсон этгээдээс банк, эрх бүхий хуулийн этгээдэд хадгалуулсан үндэсний мөнгөн тэмдэгт-төгрөг болон гадаад улсын мөнгөн тэмдэгтээр илэрхийлэгдэх мөнгөн хөрөнгийг; </w:t>
      </w:r>
    </w:p>
    <w:p w14:paraId="48DA0296" w14:textId="77777777" w:rsidR="00912F72" w:rsidRPr="009B48E1" w:rsidRDefault="00912F72" w:rsidP="00EF692B">
      <w:pPr>
        <w:jc w:val="both"/>
        <w:rPr>
          <w:rFonts w:ascii="Arial" w:hAnsi="Arial" w:cs="Arial"/>
          <w:sz w:val="24"/>
          <w:szCs w:val="24"/>
          <w:lang w:val="mn-MN"/>
        </w:rPr>
      </w:pPr>
    </w:p>
    <w:p w14:paraId="14E0FF0F" w14:textId="47ED505C"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5.1.4</w:t>
      </w:r>
      <w:r w:rsidR="00E54F1B" w:rsidRPr="009B48E1">
        <w:rPr>
          <w:rFonts w:ascii="Arial" w:hAnsi="Arial" w:cs="Arial"/>
          <w:sz w:val="24"/>
          <w:szCs w:val="24"/>
          <w:lang w:val="mn-MN"/>
        </w:rPr>
        <w:t>.“үйл ажиллагааны ерөнхий нөхцөл” гэж банк, эрх бүхий хуулийн этгээдээс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талуудын эдлэх эрх, хүлээх үүрэг, хариуцлага, үйл ажиллагааны нийтлэг зохицуулалтыг тусгасан баримт бичгийг;</w:t>
      </w:r>
    </w:p>
    <w:p w14:paraId="54291C56" w14:textId="18091151" w:rsidR="00E54F1B" w:rsidRPr="009B48E1" w:rsidRDefault="00E54F1B" w:rsidP="00EF692B">
      <w:pPr>
        <w:jc w:val="both"/>
        <w:rPr>
          <w:rFonts w:ascii="Arial" w:hAnsi="Arial" w:cs="Arial"/>
          <w:sz w:val="24"/>
          <w:szCs w:val="24"/>
          <w:u w:val="single"/>
          <w:lang w:val="mn-MN"/>
        </w:rPr>
      </w:pPr>
    </w:p>
    <w:p w14:paraId="1878D026" w14:textId="14F168C2"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5</w:t>
      </w:r>
      <w:r w:rsidR="00912F72" w:rsidRPr="009B48E1">
        <w:rPr>
          <w:rFonts w:ascii="Arial" w:hAnsi="Arial" w:cs="Arial"/>
          <w:sz w:val="24"/>
          <w:szCs w:val="24"/>
          <w:lang w:val="mn-MN"/>
        </w:rPr>
        <w:t>.1.5</w:t>
      </w:r>
      <w:r w:rsidR="00E54F1B" w:rsidRPr="009B48E1">
        <w:rPr>
          <w:rFonts w:ascii="Arial" w:hAnsi="Arial" w:cs="Arial"/>
          <w:sz w:val="24"/>
          <w:szCs w:val="24"/>
          <w:lang w:val="mn-MN"/>
        </w:rPr>
        <w:t xml:space="preserve">.“харилцах данс” гэж гэрээний үндсэн дээр банк, цахим мөнгө гаргах зорилгоор төлбөрийн үйлчилгээ үзүүлэх зөвшөөрөл авсан этгээдээс </w:t>
      </w:r>
      <w:r w:rsidR="00FC2791" w:rsidRPr="009B48E1">
        <w:rPr>
          <w:rFonts w:ascii="Arial" w:hAnsi="Arial" w:cs="Arial"/>
          <w:sz w:val="24"/>
          <w:szCs w:val="24"/>
          <w:lang w:val="mn-MN"/>
        </w:rPr>
        <w:t xml:space="preserve">иргэн, хуулийн этгээд, Монгол Улсын хууль тогтоомжийн дагуу эрх зүйн байдал нь тодорхойлогдсон этгээдэд </w:t>
      </w:r>
      <w:r w:rsidR="00E54F1B" w:rsidRPr="009B48E1">
        <w:rPr>
          <w:rFonts w:ascii="Arial" w:hAnsi="Arial" w:cs="Arial"/>
          <w:sz w:val="24"/>
          <w:szCs w:val="24"/>
          <w:lang w:val="mn-MN"/>
        </w:rPr>
        <w:t>төлбөрийн үйлчилгээ үзүүлэхээр нээсэн дансыг;</w:t>
      </w:r>
    </w:p>
    <w:p w14:paraId="6DD5F115" w14:textId="77777777" w:rsidR="00E54F1B" w:rsidRPr="009B48E1" w:rsidRDefault="00E54F1B" w:rsidP="00EF692B">
      <w:pPr>
        <w:jc w:val="both"/>
        <w:rPr>
          <w:rFonts w:ascii="Arial" w:hAnsi="Arial" w:cs="Arial"/>
          <w:sz w:val="24"/>
          <w:szCs w:val="24"/>
          <w:lang w:val="mn-MN"/>
        </w:rPr>
      </w:pPr>
    </w:p>
    <w:p w14:paraId="438EA412" w14:textId="4D154995"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5.1.6</w:t>
      </w:r>
      <w:r w:rsidRPr="009B48E1">
        <w:rPr>
          <w:rFonts w:ascii="Arial" w:hAnsi="Arial" w:cs="Arial"/>
          <w:sz w:val="24"/>
          <w:szCs w:val="24"/>
          <w:lang w:val="mn-MN"/>
        </w:rPr>
        <w:t>.“хүү” гэж гэрээний үндсэн дээр мөнгөн хөрөнгийг ашигласны хариу төлбөр буюу үнийг;</w:t>
      </w:r>
    </w:p>
    <w:p w14:paraId="523920AD" w14:textId="77777777" w:rsidR="00E54F1B" w:rsidRPr="009B48E1" w:rsidRDefault="00E54F1B" w:rsidP="00EF692B">
      <w:pPr>
        <w:jc w:val="both"/>
        <w:rPr>
          <w:rFonts w:ascii="Arial" w:hAnsi="Arial" w:cs="Arial"/>
          <w:sz w:val="24"/>
          <w:szCs w:val="24"/>
          <w:lang w:val="mn-MN"/>
        </w:rPr>
      </w:pPr>
    </w:p>
    <w:p w14:paraId="74A77A64" w14:textId="0C4C93E0" w:rsidR="00E54F1B" w:rsidRPr="009B48E1" w:rsidRDefault="00E54F1B" w:rsidP="00EF692B">
      <w:pPr>
        <w:jc w:val="both"/>
        <w:rPr>
          <w:rFonts w:ascii="Arial" w:hAnsi="Arial" w:cs="Arial"/>
          <w:iCs/>
          <w:sz w:val="24"/>
          <w:szCs w:val="24"/>
          <w:lang w:val="mn-MN"/>
        </w:rPr>
      </w:pPr>
      <w:r w:rsidRPr="009B48E1">
        <w:rPr>
          <w:rFonts w:ascii="Arial" w:hAnsi="Arial" w:cs="Arial"/>
          <w:sz w:val="24"/>
          <w:szCs w:val="24"/>
          <w:lang w:val="mn-MN"/>
        </w:rPr>
        <w:tab/>
      </w:r>
      <w:r w:rsidRPr="009B48E1">
        <w:rPr>
          <w:rFonts w:ascii="Arial" w:hAnsi="Arial" w:cs="Arial"/>
          <w:i/>
          <w:iCs/>
          <w:sz w:val="24"/>
          <w:szCs w:val="24"/>
          <w:lang w:val="mn-MN"/>
        </w:rPr>
        <w:t>Тайлбар:</w:t>
      </w:r>
      <w:r w:rsidR="004D6EB0" w:rsidRPr="009B48E1">
        <w:rPr>
          <w:rFonts w:ascii="Arial" w:hAnsi="Arial" w:cs="Arial"/>
          <w:i/>
          <w:iCs/>
          <w:sz w:val="24"/>
          <w:szCs w:val="24"/>
          <w:lang w:val="mn-MN"/>
        </w:rPr>
        <w:t xml:space="preserve"> </w:t>
      </w:r>
      <w:r w:rsidR="00956031" w:rsidRPr="009B48E1">
        <w:rPr>
          <w:rFonts w:ascii="Arial" w:hAnsi="Arial" w:cs="Arial"/>
          <w:i/>
          <w:iCs/>
          <w:sz w:val="24"/>
          <w:szCs w:val="24"/>
          <w:lang w:val="mn-MN"/>
        </w:rPr>
        <w:t>З</w:t>
      </w:r>
      <w:r w:rsidRPr="009B48E1">
        <w:rPr>
          <w:rFonts w:ascii="Arial" w:hAnsi="Arial" w:cs="Arial"/>
          <w:i/>
          <w:iCs/>
          <w:sz w:val="24"/>
          <w:szCs w:val="24"/>
          <w:lang w:val="mn-MN"/>
        </w:rPr>
        <w:t>ээл, хадгаламжийн үнэ бөгөөд хөрөнгө эзэмшигчийн хувьд орлого, ашиглагчийн хувьд зардлыг ойлгоно</w:t>
      </w:r>
      <w:r w:rsidRPr="009B48E1">
        <w:rPr>
          <w:rFonts w:ascii="Arial" w:hAnsi="Arial" w:cs="Arial"/>
          <w:iCs/>
          <w:sz w:val="24"/>
          <w:szCs w:val="24"/>
          <w:lang w:val="mn-MN"/>
        </w:rPr>
        <w:t>.</w:t>
      </w:r>
    </w:p>
    <w:p w14:paraId="580F3D98" w14:textId="77777777" w:rsidR="00E54F1B" w:rsidRPr="009B48E1" w:rsidRDefault="00E54F1B" w:rsidP="00EF692B">
      <w:pPr>
        <w:jc w:val="both"/>
        <w:rPr>
          <w:rFonts w:ascii="Arial" w:hAnsi="Arial" w:cs="Arial"/>
          <w:sz w:val="24"/>
          <w:szCs w:val="24"/>
          <w:lang w:val="mn-MN"/>
        </w:rPr>
      </w:pPr>
    </w:p>
    <w:p w14:paraId="5BBAE661" w14:textId="7E98DEC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5.1.7</w:t>
      </w:r>
      <w:r w:rsidRPr="009B48E1">
        <w:rPr>
          <w:rFonts w:ascii="Arial" w:hAnsi="Arial" w:cs="Arial"/>
          <w:sz w:val="24"/>
          <w:szCs w:val="24"/>
          <w:lang w:val="mn-MN"/>
        </w:rPr>
        <w:t>.“шилжүүлэг” гэж Үндэсний төлбөрийн системийн тухай хуулийн 5.1.18-д заасныг;</w:t>
      </w:r>
    </w:p>
    <w:p w14:paraId="2C25023D" w14:textId="77777777" w:rsidR="00E54F1B" w:rsidRPr="009B48E1" w:rsidRDefault="00E54F1B" w:rsidP="00EF692B">
      <w:pPr>
        <w:jc w:val="both"/>
        <w:rPr>
          <w:rFonts w:ascii="Arial" w:hAnsi="Arial" w:cs="Arial"/>
          <w:sz w:val="24"/>
          <w:szCs w:val="24"/>
          <w:lang w:val="mn-MN"/>
        </w:rPr>
      </w:pPr>
    </w:p>
    <w:p w14:paraId="22D3A053" w14:textId="573B6162"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5.1.8</w:t>
      </w:r>
      <w:r w:rsidR="00E54F1B" w:rsidRPr="009B48E1">
        <w:rPr>
          <w:rFonts w:ascii="Arial" w:hAnsi="Arial" w:cs="Arial"/>
          <w:sz w:val="24"/>
          <w:szCs w:val="24"/>
          <w:lang w:val="mn-MN"/>
        </w:rPr>
        <w:t>.“эрх бүхий хуулийн этгээд” гэж хуульд заасны дагуу Монголбанкнаас төлбөрийн үйлчилгээ үзүүлэх, Санхүүгийн зохицуулах хорооноос хадгаламж болон зээлийн үйл ажиллагаа эрхлэх зөвшөөрөл авсан хуулийн этгээдийг;</w:t>
      </w:r>
    </w:p>
    <w:p w14:paraId="2BBA528A" w14:textId="77777777" w:rsidR="00E54F1B" w:rsidRPr="009B48E1" w:rsidRDefault="00E54F1B" w:rsidP="00EF692B">
      <w:pPr>
        <w:jc w:val="both"/>
        <w:rPr>
          <w:rFonts w:ascii="Arial" w:hAnsi="Arial" w:cs="Arial"/>
          <w:sz w:val="24"/>
          <w:szCs w:val="24"/>
          <w:lang w:val="mn-MN"/>
        </w:rPr>
      </w:pPr>
    </w:p>
    <w:p w14:paraId="25FD4F6D" w14:textId="154F576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5.1.9</w:t>
      </w:r>
      <w:r w:rsidRPr="009B48E1">
        <w:rPr>
          <w:rFonts w:ascii="Arial" w:hAnsi="Arial" w:cs="Arial"/>
          <w:sz w:val="24"/>
          <w:szCs w:val="24"/>
          <w:lang w:val="mn-MN"/>
        </w:rPr>
        <w:t>.“эцсийн өмчлөгч” гэж Мөнгө угаах болон терроризмыг санхүүжүүлэхтэй тэмцэх тухай хуулийн 3.1.6-д заасныг.</w:t>
      </w:r>
    </w:p>
    <w:p w14:paraId="51002A4D" w14:textId="77777777" w:rsidR="00912F72" w:rsidRPr="009B48E1" w:rsidRDefault="00912F72" w:rsidP="00EF692B">
      <w:pPr>
        <w:jc w:val="both"/>
        <w:rPr>
          <w:rFonts w:ascii="Arial" w:hAnsi="Arial" w:cs="Arial"/>
          <w:sz w:val="24"/>
          <w:szCs w:val="24"/>
          <w:lang w:val="mn-MN"/>
        </w:rPr>
      </w:pPr>
    </w:p>
    <w:bookmarkEnd w:id="2"/>
    <w:p w14:paraId="6862572E" w14:textId="77777777" w:rsidR="00DC0A91" w:rsidRPr="009B48E1" w:rsidRDefault="00E54F1B" w:rsidP="00EF692B">
      <w:pPr>
        <w:jc w:val="both"/>
        <w:rPr>
          <w:rFonts w:ascii="Arial" w:hAnsi="Arial" w:cs="Arial"/>
          <w:b/>
          <w:noProof/>
          <w:sz w:val="24"/>
          <w:szCs w:val="24"/>
          <w:lang w:val="mn-MN"/>
        </w:rPr>
      </w:pPr>
      <w:r w:rsidRPr="009B48E1">
        <w:rPr>
          <w:rFonts w:ascii="Arial" w:hAnsi="Arial" w:cs="Arial"/>
          <w:noProof/>
          <w:sz w:val="24"/>
          <w:szCs w:val="24"/>
          <w:lang w:val="mn-MN"/>
        </w:rPr>
        <w:tab/>
      </w:r>
      <w:r w:rsidRPr="009B48E1">
        <w:rPr>
          <w:rFonts w:ascii="Arial" w:hAnsi="Arial" w:cs="Arial"/>
          <w:b/>
          <w:noProof/>
          <w:sz w:val="24"/>
          <w:szCs w:val="24"/>
          <w:lang w:val="mn-MN"/>
        </w:rPr>
        <w:t xml:space="preserve">6 дугаар зүйл.Банк, эрх бүхий хуулийн этгээдээс </w:t>
      </w:r>
      <w:r w:rsidR="00DC0A91" w:rsidRPr="009B48E1">
        <w:rPr>
          <w:rFonts w:ascii="Arial" w:hAnsi="Arial" w:cs="Arial"/>
          <w:b/>
          <w:noProof/>
          <w:sz w:val="24"/>
          <w:szCs w:val="24"/>
          <w:lang w:val="mn-MN"/>
        </w:rPr>
        <w:t xml:space="preserve">мөнгөн </w:t>
      </w:r>
    </w:p>
    <w:p w14:paraId="37065E5C" w14:textId="5D11CAD8" w:rsidR="00507517" w:rsidRPr="009B48E1" w:rsidRDefault="00DC0A91" w:rsidP="00EF692B">
      <w:pPr>
        <w:jc w:val="both"/>
        <w:rPr>
          <w:rFonts w:ascii="Arial" w:hAnsi="Arial" w:cs="Arial"/>
          <w:b/>
          <w:noProof/>
          <w:sz w:val="24"/>
          <w:szCs w:val="24"/>
          <w:lang w:val="mn-MN"/>
        </w:rPr>
      </w:pPr>
      <w:r w:rsidRPr="009B48E1">
        <w:rPr>
          <w:rFonts w:ascii="Arial" w:hAnsi="Arial" w:cs="Arial"/>
          <w:b/>
          <w:noProof/>
          <w:sz w:val="24"/>
          <w:szCs w:val="24"/>
          <w:lang w:val="mn-MN"/>
        </w:rPr>
        <w:t xml:space="preserve">     </w:t>
      </w:r>
      <w:r w:rsidR="00EF692B" w:rsidRPr="009B48E1">
        <w:rPr>
          <w:rFonts w:ascii="Arial" w:hAnsi="Arial" w:cs="Arial"/>
          <w:b/>
          <w:noProof/>
          <w:sz w:val="24"/>
          <w:szCs w:val="24"/>
          <w:lang w:val="mn-MN"/>
        </w:rPr>
        <w:t xml:space="preserve">                             </w:t>
      </w:r>
      <w:r w:rsidR="00E54F1B" w:rsidRPr="009B48E1">
        <w:rPr>
          <w:rFonts w:ascii="Arial" w:hAnsi="Arial" w:cs="Arial"/>
          <w:b/>
          <w:noProof/>
          <w:sz w:val="24"/>
          <w:szCs w:val="24"/>
          <w:lang w:val="mn-MN"/>
        </w:rPr>
        <w:t xml:space="preserve">хадгаламж, </w:t>
      </w:r>
      <w:r w:rsidRPr="009B48E1">
        <w:rPr>
          <w:rFonts w:ascii="Arial" w:hAnsi="Arial" w:cs="Arial"/>
          <w:b/>
          <w:noProof/>
          <w:sz w:val="24"/>
          <w:szCs w:val="24"/>
          <w:lang w:val="mn-MN"/>
        </w:rPr>
        <w:t xml:space="preserve">мөнгөн хөрөнгийн </w:t>
      </w:r>
      <w:r w:rsidR="00E54F1B" w:rsidRPr="009B48E1">
        <w:rPr>
          <w:rFonts w:ascii="Arial" w:hAnsi="Arial" w:cs="Arial"/>
          <w:b/>
          <w:noProof/>
          <w:sz w:val="24"/>
          <w:szCs w:val="24"/>
          <w:lang w:val="mn-MN"/>
        </w:rPr>
        <w:t xml:space="preserve">шилжүүлэг, </w:t>
      </w:r>
    </w:p>
    <w:p w14:paraId="0FABAE19" w14:textId="38A99877" w:rsidR="00E54F1B" w:rsidRPr="009B48E1" w:rsidRDefault="00507517" w:rsidP="00EF692B">
      <w:pPr>
        <w:jc w:val="both"/>
        <w:rPr>
          <w:rFonts w:ascii="Arial" w:hAnsi="Arial" w:cs="Arial"/>
          <w:noProof/>
          <w:sz w:val="24"/>
          <w:szCs w:val="24"/>
          <w:lang w:val="mn-MN"/>
        </w:rPr>
      </w:pPr>
      <w:r w:rsidRPr="009B48E1">
        <w:rPr>
          <w:rFonts w:ascii="Arial" w:hAnsi="Arial" w:cs="Arial"/>
          <w:b/>
          <w:noProof/>
          <w:sz w:val="24"/>
          <w:szCs w:val="24"/>
          <w:lang w:val="mn-MN"/>
        </w:rPr>
        <w:t xml:space="preserve">                                   </w:t>
      </w:r>
      <w:r w:rsidR="00EF692B" w:rsidRPr="009B48E1">
        <w:rPr>
          <w:rFonts w:ascii="Arial" w:hAnsi="Arial" w:cs="Arial"/>
          <w:b/>
          <w:noProof/>
          <w:sz w:val="24"/>
          <w:szCs w:val="24"/>
          <w:lang w:val="mn-MN"/>
        </w:rPr>
        <w:t xml:space="preserve">     </w:t>
      </w:r>
      <w:r w:rsidR="00E54F1B" w:rsidRPr="009B48E1">
        <w:rPr>
          <w:rFonts w:ascii="Arial" w:hAnsi="Arial" w:cs="Arial"/>
          <w:b/>
          <w:noProof/>
          <w:sz w:val="24"/>
          <w:szCs w:val="24"/>
          <w:lang w:val="mn-MN"/>
        </w:rPr>
        <w:t>зээлийн үйлчилгээ үзүүлэх журам</w:t>
      </w:r>
    </w:p>
    <w:p w14:paraId="4842B692" w14:textId="77777777" w:rsidR="00E54F1B" w:rsidRPr="009B48E1" w:rsidRDefault="00E54F1B" w:rsidP="00EF692B">
      <w:pPr>
        <w:jc w:val="both"/>
        <w:rPr>
          <w:rFonts w:ascii="Arial" w:hAnsi="Arial" w:cs="Arial"/>
          <w:noProof/>
          <w:sz w:val="24"/>
          <w:szCs w:val="24"/>
          <w:lang w:val="mn-MN"/>
        </w:rPr>
      </w:pPr>
    </w:p>
    <w:p w14:paraId="4262E671" w14:textId="10B63848"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6.1.Банк, эрх бүхий хуулийн этгээд нь </w:t>
      </w:r>
      <w:r w:rsidR="00DC0A91" w:rsidRPr="009B48E1">
        <w:rPr>
          <w:rFonts w:ascii="Arial" w:eastAsia="Times New Roman" w:hAnsi="Arial" w:cs="Arial"/>
          <w:noProof/>
          <w:sz w:val="24"/>
          <w:szCs w:val="24"/>
          <w:lang w:val="mn-MN"/>
        </w:rPr>
        <w:t xml:space="preserve">мөнгөн </w:t>
      </w:r>
      <w:r w:rsidR="00E54F1B" w:rsidRPr="009B48E1">
        <w:rPr>
          <w:rFonts w:ascii="Arial" w:eastAsia="Times New Roman" w:hAnsi="Arial" w:cs="Arial"/>
          <w:noProof/>
          <w:sz w:val="24"/>
          <w:szCs w:val="24"/>
          <w:lang w:val="mn-MN"/>
        </w:rPr>
        <w:t xml:space="preserve">хадгаламж </w:t>
      </w:r>
      <w:r w:rsidR="00DC0A91" w:rsidRPr="009B48E1">
        <w:rPr>
          <w:rFonts w:ascii="Arial" w:hAnsi="Arial" w:cs="Arial"/>
          <w:sz w:val="24"/>
          <w:szCs w:val="24"/>
          <w:lang w:val="mn-MN"/>
        </w:rPr>
        <w:t xml:space="preserve">/цаашид “хадгаламж” гэх/, </w:t>
      </w:r>
      <w:r w:rsidR="00F91321" w:rsidRPr="009B48E1">
        <w:rPr>
          <w:rFonts w:ascii="Arial" w:hAnsi="Arial" w:cs="Arial"/>
          <w:sz w:val="24"/>
          <w:szCs w:val="24"/>
          <w:lang w:val="mn-MN"/>
        </w:rPr>
        <w:t xml:space="preserve">мөнгөн хөрөнгийн </w:t>
      </w:r>
      <w:r w:rsidR="00115947" w:rsidRPr="009B48E1">
        <w:rPr>
          <w:rFonts w:ascii="Arial" w:eastAsia="Times New Roman" w:hAnsi="Arial" w:cs="Arial"/>
          <w:noProof/>
          <w:sz w:val="24"/>
          <w:szCs w:val="24"/>
          <w:lang w:val="mn-MN"/>
        </w:rPr>
        <w:t xml:space="preserve">шилжүүлэг </w:t>
      </w:r>
      <w:r w:rsidR="005D0116" w:rsidRPr="009B48E1">
        <w:rPr>
          <w:rFonts w:ascii="Arial" w:hAnsi="Arial" w:cs="Arial"/>
          <w:sz w:val="24"/>
          <w:szCs w:val="24"/>
          <w:lang w:val="mn-MN"/>
        </w:rPr>
        <w:t>/цаашид “шилжүүлэг” гэх/</w:t>
      </w:r>
      <w:r w:rsidR="00115947" w:rsidRPr="009B48E1">
        <w:rPr>
          <w:rFonts w:ascii="Arial" w:hAnsi="Arial" w:cs="Arial"/>
          <w:sz w:val="24"/>
          <w:szCs w:val="24"/>
          <w:lang w:val="mn-MN"/>
        </w:rPr>
        <w:t xml:space="preserve">, </w:t>
      </w:r>
      <w:r w:rsidR="00E54F1B" w:rsidRPr="009B48E1">
        <w:rPr>
          <w:rFonts w:ascii="Arial" w:eastAsia="Times New Roman" w:hAnsi="Arial" w:cs="Arial"/>
          <w:noProof/>
          <w:sz w:val="24"/>
          <w:szCs w:val="24"/>
          <w:lang w:val="mn-MN"/>
        </w:rPr>
        <w:t>зээлийн үйл ажиллагаанд баримтлах энэ хуулийн 8 дугаар зүйлд заасан үйл ажиллагааны ерөнхий нөхцөлийг нийтэд ил тод мэдээлнэ.</w:t>
      </w:r>
    </w:p>
    <w:p w14:paraId="672F4A00" w14:textId="77777777" w:rsidR="00E54F1B" w:rsidRPr="009B48E1" w:rsidRDefault="00E54F1B" w:rsidP="00EF692B">
      <w:pPr>
        <w:jc w:val="both"/>
        <w:rPr>
          <w:rFonts w:ascii="Arial" w:eastAsia="Times New Roman" w:hAnsi="Arial" w:cs="Arial"/>
          <w:noProof/>
          <w:sz w:val="24"/>
          <w:szCs w:val="24"/>
          <w:lang w:val="mn-MN"/>
        </w:rPr>
      </w:pPr>
    </w:p>
    <w:p w14:paraId="1C36D0BF" w14:textId="60011E5D"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6.2.Банк, эрх бүхий хуулийн этгээд харилцагчид хадгаламж, зээлийн үйлчилгээг гэрээний үндсэн дээр үзүүлнэ. </w:t>
      </w:r>
    </w:p>
    <w:p w14:paraId="7DF2F4B1" w14:textId="77777777" w:rsidR="00E54F1B" w:rsidRPr="009B48E1" w:rsidRDefault="00E54F1B" w:rsidP="00EF692B">
      <w:pPr>
        <w:jc w:val="both"/>
        <w:rPr>
          <w:rFonts w:ascii="Arial" w:eastAsia="Times New Roman" w:hAnsi="Arial" w:cs="Arial"/>
          <w:noProof/>
          <w:sz w:val="24"/>
          <w:szCs w:val="24"/>
          <w:lang w:val="mn-MN"/>
        </w:rPr>
      </w:pPr>
    </w:p>
    <w:p w14:paraId="6CA22B2D" w14:textId="0634C259"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6.3.</w:t>
      </w:r>
      <w:r w:rsidR="00F91321" w:rsidRPr="009B48E1">
        <w:rPr>
          <w:rFonts w:ascii="Arial" w:eastAsia="Times New Roman" w:hAnsi="Arial" w:cs="Arial"/>
          <w:noProof/>
          <w:sz w:val="24"/>
          <w:szCs w:val="24"/>
          <w:lang w:val="mn-MN"/>
        </w:rPr>
        <w:t>Банк, эрх бүхий хуулийн этгээд э</w:t>
      </w:r>
      <w:r w:rsidR="00E54F1B" w:rsidRPr="009B48E1">
        <w:rPr>
          <w:rFonts w:ascii="Arial" w:eastAsia="Times New Roman" w:hAnsi="Arial" w:cs="Arial"/>
          <w:noProof/>
          <w:sz w:val="24"/>
          <w:szCs w:val="24"/>
          <w:lang w:val="mn-MN"/>
        </w:rPr>
        <w:t xml:space="preserve">нэ хуулийн 6.2-т заасны дагуу гэрээ байгуулахдаа харилцагчийг тухайн үйлчилгээний болон гэрээний нөхцөлтэй танилцах боломж, нөхцөлөөр хангана. </w:t>
      </w:r>
    </w:p>
    <w:p w14:paraId="245F4760" w14:textId="77777777" w:rsidR="00E54F1B" w:rsidRPr="009B48E1" w:rsidRDefault="00E54F1B" w:rsidP="00EF692B">
      <w:pPr>
        <w:jc w:val="both"/>
        <w:rPr>
          <w:rFonts w:ascii="Arial" w:eastAsia="Times New Roman" w:hAnsi="Arial" w:cs="Arial"/>
          <w:noProof/>
          <w:sz w:val="24"/>
          <w:szCs w:val="24"/>
          <w:lang w:val="mn-MN"/>
        </w:rPr>
      </w:pPr>
    </w:p>
    <w:p w14:paraId="7641E23F" w14:textId="63A89655"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6.4.Энэ хуулийн </w:t>
      </w:r>
      <w:r w:rsidR="00F91321" w:rsidRPr="009B48E1">
        <w:rPr>
          <w:rFonts w:ascii="Arial" w:eastAsia="Times New Roman" w:hAnsi="Arial" w:cs="Arial"/>
          <w:noProof/>
          <w:sz w:val="24"/>
          <w:szCs w:val="24"/>
          <w:lang w:val="mn-MN"/>
        </w:rPr>
        <w:t xml:space="preserve">хоёрдугаар бүлгээс дөрөвдүгээр </w:t>
      </w:r>
      <w:r w:rsidR="00E54F1B" w:rsidRPr="009B48E1">
        <w:rPr>
          <w:rFonts w:ascii="Arial" w:eastAsia="Times New Roman" w:hAnsi="Arial" w:cs="Arial"/>
          <w:noProof/>
          <w:sz w:val="24"/>
          <w:szCs w:val="24"/>
          <w:lang w:val="mn-MN"/>
        </w:rPr>
        <w:t xml:space="preserve">дүгээр бүлэгт заасан үйл ажиллагааг зөвхөн хуульд заасны дагуу зөвшөөрөл авсан банк, эрх бүхий хуулийн этгээд эрхэлнэ. </w:t>
      </w:r>
    </w:p>
    <w:p w14:paraId="589189D0" w14:textId="77777777" w:rsidR="00E54F1B" w:rsidRPr="009B48E1" w:rsidRDefault="00E54F1B" w:rsidP="00EF692B">
      <w:pPr>
        <w:jc w:val="both"/>
        <w:rPr>
          <w:rFonts w:ascii="Arial" w:hAnsi="Arial" w:cs="Arial"/>
          <w:noProof/>
          <w:sz w:val="24"/>
          <w:szCs w:val="24"/>
          <w:lang w:val="mn-MN"/>
        </w:rPr>
      </w:pPr>
    </w:p>
    <w:p w14:paraId="6260E560" w14:textId="62578B8B" w:rsidR="00E54F1B" w:rsidRPr="009B48E1" w:rsidRDefault="00EF692B" w:rsidP="00EF692B">
      <w:pPr>
        <w:jc w:val="both"/>
        <w:rPr>
          <w:rFonts w:ascii="Arial" w:hAnsi="Arial" w:cs="Arial"/>
          <w:noProof/>
          <w:sz w:val="24"/>
          <w:szCs w:val="24"/>
          <w:lang w:val="mn-MN"/>
        </w:rPr>
      </w:pPr>
      <w:bookmarkStart w:id="3" w:name="_Hlk68689754"/>
      <w:bookmarkStart w:id="4" w:name="_Hlk68689796"/>
      <w:r w:rsidRPr="009B48E1">
        <w:rPr>
          <w:rFonts w:ascii="Arial" w:hAnsi="Arial" w:cs="Arial"/>
          <w:noProof/>
          <w:sz w:val="24"/>
          <w:szCs w:val="24"/>
          <w:lang w:val="mn-MN"/>
        </w:rPr>
        <w:lastRenderedPageBreak/>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6.5.Банк, эрх бүхий хуулийн</w:t>
      </w:r>
      <w:r w:rsidR="00D328FA" w:rsidRPr="009B48E1">
        <w:rPr>
          <w:rFonts w:ascii="Arial" w:hAnsi="Arial" w:cs="Arial"/>
          <w:noProof/>
          <w:sz w:val="24"/>
          <w:szCs w:val="24"/>
          <w:lang w:val="mn-MN"/>
        </w:rPr>
        <w:t xml:space="preserve"> этгээд харилцагчаас</w:t>
      </w:r>
      <w:r w:rsidR="00E54F1B" w:rsidRPr="009B48E1">
        <w:rPr>
          <w:rFonts w:ascii="Arial" w:hAnsi="Arial" w:cs="Arial"/>
          <w:noProof/>
          <w:sz w:val="24"/>
          <w:szCs w:val="24"/>
          <w:lang w:val="mn-MN"/>
        </w:rPr>
        <w:t xml:space="preserve"> зөвхөн гэрээнд тусгасан шимтгэл, хураамжийг төлүүлэх бөгөөд өөрийн үзүүлсэн нэг төрлийн үйлчилгээнд үйлчилгээний шимтгэл, хураамжийг давхардуулан авахгүй.</w:t>
      </w:r>
    </w:p>
    <w:bookmarkEnd w:id="3"/>
    <w:p w14:paraId="3A4C7488" w14:textId="77777777" w:rsidR="00E54F1B" w:rsidRPr="009B48E1" w:rsidRDefault="00E54F1B" w:rsidP="00EF692B">
      <w:pPr>
        <w:jc w:val="both"/>
        <w:rPr>
          <w:rFonts w:ascii="Arial" w:hAnsi="Arial" w:cs="Arial"/>
          <w:noProof/>
          <w:sz w:val="24"/>
          <w:szCs w:val="24"/>
          <w:lang w:val="mn-MN"/>
        </w:rPr>
      </w:pPr>
    </w:p>
    <w:p w14:paraId="221F6B63" w14:textId="08D7909E" w:rsidR="00E54F1B" w:rsidRPr="009B48E1" w:rsidRDefault="00EF692B"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6.6.Банк, эрх бүхий хуулийн этгээд өөрийн бүтээгдэхүүн, үйлчилгээний шимтгэл, хураамжийн хувь, хэмжээг үндэслэлтэй тогтоох </w:t>
      </w:r>
      <w:r w:rsidR="00CD1E8D" w:rsidRPr="009B48E1">
        <w:rPr>
          <w:rFonts w:ascii="Arial" w:hAnsi="Arial" w:cs="Arial"/>
          <w:noProof/>
          <w:sz w:val="24"/>
          <w:szCs w:val="24"/>
          <w:lang w:val="mn-MN"/>
        </w:rPr>
        <w:t>бөгөөд</w:t>
      </w:r>
      <w:r w:rsidR="00E54F1B" w:rsidRPr="009B48E1">
        <w:rPr>
          <w:rFonts w:ascii="Arial" w:hAnsi="Arial" w:cs="Arial"/>
          <w:noProof/>
          <w:sz w:val="24"/>
          <w:szCs w:val="24"/>
          <w:lang w:val="mn-MN"/>
        </w:rPr>
        <w:t xml:space="preserve"> үүнд Монголбанк, Санхүүгийн зохицуулах хороо хяналт тавина.</w:t>
      </w:r>
    </w:p>
    <w:p w14:paraId="2A67709C" w14:textId="77777777" w:rsidR="00E54F1B" w:rsidRPr="009B48E1" w:rsidRDefault="00E54F1B" w:rsidP="00EF692B">
      <w:pPr>
        <w:jc w:val="both"/>
        <w:rPr>
          <w:rFonts w:ascii="Arial" w:hAnsi="Arial" w:cs="Arial"/>
          <w:noProof/>
          <w:sz w:val="24"/>
          <w:szCs w:val="24"/>
          <w:lang w:val="mn-MN"/>
        </w:rPr>
      </w:pPr>
    </w:p>
    <w:bookmarkEnd w:id="4"/>
    <w:p w14:paraId="5D57DAA0" w14:textId="649CCE64" w:rsidR="00E54F1B" w:rsidRPr="009B48E1" w:rsidRDefault="00EF692B" w:rsidP="00EF692B">
      <w:pPr>
        <w:jc w:val="both"/>
        <w:rPr>
          <w:rFonts w:ascii="Arial" w:hAnsi="Arial" w:cs="Arial"/>
          <w:noProof/>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6.7.Монголбанк, Санхүүгийн зохицуулах хороо өөрийн хянан зохицуулах чиг үүргийн хүрээнд б</w:t>
      </w:r>
      <w:r w:rsidR="00E54F1B" w:rsidRPr="009B48E1">
        <w:rPr>
          <w:rFonts w:ascii="Arial" w:hAnsi="Arial" w:cs="Arial"/>
          <w:noProof/>
          <w:sz w:val="24"/>
          <w:szCs w:val="24"/>
          <w:lang w:val="mn-MN"/>
        </w:rPr>
        <w:t xml:space="preserve">анк, эрх бүхий хуулийн этгээдээс </w:t>
      </w:r>
      <w:r w:rsidR="00E54F1B" w:rsidRPr="009B48E1">
        <w:rPr>
          <w:rFonts w:ascii="Arial" w:hAnsi="Arial" w:cs="Arial"/>
          <w:sz w:val="24"/>
          <w:szCs w:val="24"/>
          <w:shd w:val="clear" w:color="auto" w:fill="FFFFFF"/>
          <w:lang w:val="mn-MN"/>
        </w:rPr>
        <w:t>тогтоосон</w:t>
      </w:r>
      <w:r w:rsidR="00E54F1B" w:rsidRPr="009B48E1">
        <w:rPr>
          <w:rFonts w:ascii="Arial" w:hAnsi="Arial" w:cs="Arial"/>
          <w:noProof/>
          <w:sz w:val="24"/>
          <w:szCs w:val="24"/>
          <w:lang w:val="mn-MN"/>
        </w:rPr>
        <w:t xml:space="preserve"> бүтээгдэхүүн, үйлчилгээний шимтгэл,</w:t>
      </w:r>
      <w:r w:rsidR="00E54F1B" w:rsidRPr="009B48E1">
        <w:rPr>
          <w:rFonts w:ascii="Arial" w:hAnsi="Arial" w:cs="Arial"/>
          <w:sz w:val="24"/>
          <w:szCs w:val="24"/>
          <w:shd w:val="clear" w:color="auto" w:fill="FFFFFF"/>
          <w:lang w:val="mn-MN"/>
        </w:rPr>
        <w:t xml:space="preserve"> хураамжийн хувь, хэмжээг бууруулахыг санал болгох, саналыг хүлээж аваагүй тохиолдолд</w:t>
      </w:r>
      <w:r w:rsidR="00E52982" w:rsidRPr="009B48E1">
        <w:rPr>
          <w:rFonts w:ascii="Arial" w:hAnsi="Arial" w:cs="Arial"/>
          <w:sz w:val="24"/>
          <w:szCs w:val="24"/>
          <w:shd w:val="clear" w:color="auto" w:fill="FFFFFF"/>
          <w:lang w:val="mn-MN"/>
        </w:rPr>
        <w:t xml:space="preserve"> </w:t>
      </w:r>
      <w:r w:rsidR="00E54F1B" w:rsidRPr="009B48E1">
        <w:rPr>
          <w:rFonts w:ascii="Arial" w:hAnsi="Arial" w:cs="Arial"/>
          <w:sz w:val="24"/>
          <w:szCs w:val="24"/>
          <w:shd w:val="clear" w:color="auto" w:fill="FFFFFF"/>
          <w:lang w:val="mn-MN"/>
        </w:rPr>
        <w:t>тухайн шимтгэл, хураамжийн хувь, хэмжээ тогтоосон шийдвэрийг хүчи</w:t>
      </w:r>
      <w:r w:rsidR="00F91321" w:rsidRPr="009B48E1">
        <w:rPr>
          <w:rFonts w:ascii="Arial" w:hAnsi="Arial" w:cs="Arial"/>
          <w:sz w:val="24"/>
          <w:szCs w:val="24"/>
          <w:shd w:val="clear" w:color="auto" w:fill="FFFFFF"/>
          <w:lang w:val="mn-MN"/>
        </w:rPr>
        <w:t>нгүй болгох</w:t>
      </w:r>
      <w:r w:rsidR="00E54F1B" w:rsidRPr="009B48E1">
        <w:rPr>
          <w:rFonts w:ascii="Arial" w:hAnsi="Arial" w:cs="Arial"/>
          <w:sz w:val="24"/>
          <w:szCs w:val="24"/>
          <w:shd w:val="clear" w:color="auto" w:fill="FFFFFF"/>
          <w:lang w:val="mn-MN"/>
        </w:rPr>
        <w:t xml:space="preserve"> </w:t>
      </w:r>
      <w:r w:rsidR="00F91321" w:rsidRPr="009B48E1">
        <w:rPr>
          <w:rFonts w:ascii="Arial" w:hAnsi="Arial" w:cs="Arial"/>
          <w:sz w:val="24"/>
          <w:szCs w:val="24"/>
          <w:shd w:val="clear" w:color="auto" w:fill="FFFFFF"/>
          <w:lang w:val="mn-MN"/>
        </w:rPr>
        <w:t xml:space="preserve">бөгөөд </w:t>
      </w:r>
      <w:r w:rsidR="00E54F1B" w:rsidRPr="009B48E1">
        <w:rPr>
          <w:rFonts w:ascii="Arial" w:hAnsi="Arial" w:cs="Arial"/>
          <w:sz w:val="24"/>
          <w:szCs w:val="24"/>
          <w:shd w:val="clear" w:color="auto" w:fill="FFFFFF"/>
          <w:lang w:val="mn-MN"/>
        </w:rPr>
        <w:t>энэ тухайгаа нийтэд мэдээлэх эрхтэй байна.</w:t>
      </w:r>
    </w:p>
    <w:p w14:paraId="0E6B10AF" w14:textId="77777777" w:rsidR="00E54F1B" w:rsidRPr="009B48E1" w:rsidRDefault="00E54F1B" w:rsidP="00EF692B">
      <w:pPr>
        <w:jc w:val="both"/>
        <w:rPr>
          <w:rFonts w:ascii="Arial" w:hAnsi="Arial" w:cs="Arial"/>
          <w:noProof/>
          <w:sz w:val="24"/>
          <w:szCs w:val="24"/>
          <w:lang w:val="mn-MN"/>
        </w:rPr>
      </w:pPr>
    </w:p>
    <w:p w14:paraId="3C6BB3E9" w14:textId="0BD9F747" w:rsidR="00E54F1B" w:rsidRPr="009B48E1" w:rsidRDefault="00EF692B"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6.8.Банк, эрх бүхий хуулийн этгээд энэ хуульд заасан </w:t>
      </w:r>
      <w:r w:rsidR="00160E9B" w:rsidRPr="009B48E1">
        <w:rPr>
          <w:rFonts w:ascii="Arial" w:hAnsi="Arial" w:cs="Arial"/>
          <w:noProof/>
          <w:sz w:val="24"/>
          <w:szCs w:val="24"/>
          <w:lang w:val="mn-MN"/>
        </w:rPr>
        <w:t xml:space="preserve">үйлчилгээний </w:t>
      </w:r>
      <w:r w:rsidR="00E54F1B" w:rsidRPr="009B48E1">
        <w:rPr>
          <w:rFonts w:ascii="Arial" w:hAnsi="Arial" w:cs="Arial"/>
          <w:noProof/>
          <w:sz w:val="24"/>
          <w:szCs w:val="24"/>
          <w:lang w:val="mn-MN"/>
        </w:rPr>
        <w:t xml:space="preserve">гэрээ байгуулах бүх үе шатанд </w:t>
      </w:r>
      <w:r w:rsidR="00825093" w:rsidRPr="009B48E1">
        <w:rPr>
          <w:rFonts w:ascii="Arial" w:hAnsi="Arial" w:cs="Arial"/>
          <w:noProof/>
          <w:sz w:val="24"/>
          <w:szCs w:val="24"/>
          <w:lang w:val="mn-MN"/>
        </w:rPr>
        <w:t>“</w:t>
      </w:r>
      <w:r w:rsidR="00E54F1B" w:rsidRPr="009B48E1">
        <w:rPr>
          <w:rFonts w:ascii="Arial" w:hAnsi="Arial" w:cs="Arial"/>
          <w:noProof/>
          <w:sz w:val="24"/>
          <w:szCs w:val="24"/>
          <w:lang w:val="mn-MN"/>
        </w:rPr>
        <w:t>харилцагчийн нууц</w:t>
      </w:r>
      <w:r w:rsidR="00825093" w:rsidRPr="009B48E1">
        <w:rPr>
          <w:rFonts w:ascii="Arial" w:hAnsi="Arial" w:cs="Arial"/>
          <w:noProof/>
          <w:sz w:val="24"/>
          <w:szCs w:val="24"/>
          <w:lang w:val="mn-MN"/>
        </w:rPr>
        <w:t>”</w:t>
      </w:r>
      <w:r w:rsidR="00E54F1B" w:rsidRPr="009B48E1">
        <w:rPr>
          <w:rFonts w:ascii="Arial" w:hAnsi="Arial" w:cs="Arial"/>
          <w:noProof/>
          <w:sz w:val="24"/>
          <w:szCs w:val="24"/>
          <w:lang w:val="mn-MN"/>
        </w:rPr>
        <w:t xml:space="preserve"> гэж үзсэн мэдээллийг хадгалах, аливаа хэлбэрээр ашиглахгүй байх үүрэгтэй.</w:t>
      </w:r>
    </w:p>
    <w:p w14:paraId="0AE1BD2D" w14:textId="77777777" w:rsidR="00E54F1B" w:rsidRPr="009B48E1" w:rsidRDefault="00E54F1B" w:rsidP="00EF692B">
      <w:pPr>
        <w:jc w:val="both"/>
        <w:rPr>
          <w:rFonts w:ascii="Arial" w:hAnsi="Arial" w:cs="Arial"/>
          <w:noProof/>
          <w:sz w:val="24"/>
          <w:szCs w:val="24"/>
          <w:lang w:val="mn-MN"/>
        </w:rPr>
      </w:pPr>
    </w:p>
    <w:p w14:paraId="438053AE" w14:textId="77777777" w:rsidR="00EF692B" w:rsidRPr="009B48E1" w:rsidRDefault="00EF692B" w:rsidP="00EF692B">
      <w:pPr>
        <w:jc w:val="both"/>
        <w:rPr>
          <w:rFonts w:ascii="Arial" w:eastAsia="Times New Roman" w:hAnsi="Arial" w:cs="Arial"/>
          <w:b/>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b/>
          <w:noProof/>
          <w:sz w:val="24"/>
          <w:szCs w:val="24"/>
          <w:lang w:val="mn-MN"/>
        </w:rPr>
        <w:t xml:space="preserve">7 дугаар зүйл.Банк, эрх бүхий хуулийн этгээдээс цахим </w:t>
      </w:r>
    </w:p>
    <w:p w14:paraId="11231E6C" w14:textId="1F7ED161" w:rsidR="00E54F1B" w:rsidRPr="009B48E1" w:rsidRDefault="00EF692B" w:rsidP="00EF692B">
      <w:pPr>
        <w:jc w:val="both"/>
        <w:rPr>
          <w:rFonts w:ascii="Arial" w:eastAsia="Times New Roman" w:hAnsi="Arial" w:cs="Arial"/>
          <w:b/>
          <w:noProof/>
          <w:sz w:val="24"/>
          <w:szCs w:val="24"/>
          <w:lang w:val="mn-MN"/>
        </w:rPr>
      </w:pPr>
      <w:r w:rsidRPr="009B48E1">
        <w:rPr>
          <w:rFonts w:ascii="Arial" w:eastAsia="Times New Roman" w:hAnsi="Arial" w:cs="Arial"/>
          <w:b/>
          <w:noProof/>
          <w:sz w:val="24"/>
          <w:szCs w:val="24"/>
          <w:lang w:val="mn-MN"/>
        </w:rPr>
        <w:t xml:space="preserve">                                          </w:t>
      </w:r>
      <w:r w:rsidR="00105FD5" w:rsidRPr="009B48E1">
        <w:rPr>
          <w:rFonts w:ascii="Arial" w:eastAsia="Times New Roman" w:hAnsi="Arial" w:cs="Arial"/>
          <w:b/>
          <w:noProof/>
          <w:sz w:val="24"/>
          <w:szCs w:val="24"/>
          <w:lang w:val="mn-MN"/>
        </w:rPr>
        <w:t xml:space="preserve"> </w:t>
      </w:r>
      <w:r w:rsidRPr="009B48E1">
        <w:rPr>
          <w:rFonts w:ascii="Arial" w:eastAsia="Times New Roman" w:hAnsi="Arial" w:cs="Arial"/>
          <w:b/>
          <w:noProof/>
          <w:sz w:val="24"/>
          <w:szCs w:val="24"/>
          <w:lang w:val="mn-MN"/>
        </w:rPr>
        <w:t>х</w:t>
      </w:r>
      <w:r w:rsidR="00E54F1B" w:rsidRPr="009B48E1">
        <w:rPr>
          <w:rFonts w:ascii="Arial" w:eastAsia="Times New Roman" w:hAnsi="Arial" w:cs="Arial"/>
          <w:b/>
          <w:noProof/>
          <w:sz w:val="24"/>
          <w:szCs w:val="24"/>
          <w:lang w:val="mn-MN"/>
        </w:rPr>
        <w:t>элбэрээр</w:t>
      </w:r>
      <w:r w:rsidRPr="009B48E1">
        <w:rPr>
          <w:rFonts w:ascii="Arial" w:eastAsia="Times New Roman" w:hAnsi="Arial" w:cs="Arial"/>
          <w:b/>
          <w:noProof/>
          <w:sz w:val="24"/>
          <w:szCs w:val="24"/>
          <w:lang w:val="mn-MN"/>
        </w:rPr>
        <w:t xml:space="preserve"> </w:t>
      </w:r>
      <w:r w:rsidR="00E54F1B" w:rsidRPr="009B48E1">
        <w:rPr>
          <w:rFonts w:ascii="Arial" w:eastAsia="Times New Roman" w:hAnsi="Arial" w:cs="Arial"/>
          <w:b/>
          <w:noProof/>
          <w:sz w:val="24"/>
          <w:szCs w:val="24"/>
          <w:lang w:val="mn-MN"/>
        </w:rPr>
        <w:t xml:space="preserve">үйлчилгээ үзүүлэх </w:t>
      </w:r>
    </w:p>
    <w:p w14:paraId="0B52DC1F" w14:textId="77777777" w:rsidR="00E54F1B" w:rsidRPr="009B48E1" w:rsidRDefault="00E54F1B" w:rsidP="00EF692B">
      <w:pPr>
        <w:jc w:val="both"/>
        <w:rPr>
          <w:rFonts w:ascii="Arial" w:eastAsia="Times New Roman" w:hAnsi="Arial" w:cs="Arial"/>
          <w:noProof/>
          <w:sz w:val="24"/>
          <w:szCs w:val="24"/>
          <w:lang w:val="mn-MN"/>
        </w:rPr>
      </w:pPr>
    </w:p>
    <w:p w14:paraId="04D33E4C" w14:textId="03FD5F00" w:rsidR="00E54F1B" w:rsidRPr="009B48E1" w:rsidRDefault="00105FD5" w:rsidP="00EF692B">
      <w:pPr>
        <w:jc w:val="both"/>
        <w:rPr>
          <w:rFonts w:ascii="Arial" w:eastAsia="Times New Roman" w:hAnsi="Arial" w:cs="Arial"/>
          <w:noProof/>
          <w:sz w:val="24"/>
          <w:szCs w:val="24"/>
          <w:lang w:val="mn-MN"/>
        </w:rPr>
      </w:pPr>
      <w:bookmarkStart w:id="5" w:name="_Hlk68689972"/>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C6734E">
        <w:rPr>
          <w:rFonts w:ascii="Arial" w:eastAsia="Times New Roman" w:hAnsi="Arial" w:cs="Arial"/>
          <w:noProof/>
          <w:sz w:val="24"/>
          <w:szCs w:val="24"/>
          <w:lang w:val="mn-MN"/>
        </w:rPr>
        <w:t>7.1.Банк, эрх бүхий хуулийн этгээд энэ хуулийн 9 дүгээр зүйлд заасны дагуу бичгээр</w:t>
      </w:r>
      <w:r w:rsidR="00C6734E" w:rsidRPr="00C6734E">
        <w:rPr>
          <w:rFonts w:ascii="Arial" w:hAnsi="Arial" w:cs="Arial"/>
          <w:bCs/>
          <w:color w:val="000000" w:themeColor="text1"/>
          <w:sz w:val="24"/>
          <w:szCs w:val="24"/>
          <w:lang w:val="mn-MN"/>
        </w:rPr>
        <w:t>, эсхүл цахим хэлбэрээр</w:t>
      </w:r>
      <w:r w:rsidR="00E54F1B" w:rsidRPr="00C6734E">
        <w:rPr>
          <w:rFonts w:ascii="Arial" w:eastAsia="Times New Roman" w:hAnsi="Arial" w:cs="Arial"/>
          <w:noProof/>
          <w:sz w:val="24"/>
          <w:szCs w:val="24"/>
          <w:lang w:val="mn-MN"/>
        </w:rPr>
        <w:t xml:space="preserve"> гэрээ байгуулан данс нээсэн </w:t>
      </w:r>
      <w:r w:rsidR="00E54F1B" w:rsidRPr="00C6734E">
        <w:rPr>
          <w:rFonts w:ascii="Arial" w:hAnsi="Arial" w:cs="Arial"/>
          <w:sz w:val="24"/>
          <w:szCs w:val="24"/>
          <w:lang w:val="mn-MN"/>
        </w:rPr>
        <w:t>харилцагчид</w:t>
      </w:r>
      <w:r w:rsidR="00E54F1B" w:rsidRPr="00C6734E">
        <w:rPr>
          <w:rFonts w:ascii="Arial" w:eastAsia="Times New Roman" w:hAnsi="Arial" w:cs="Arial"/>
          <w:noProof/>
          <w:sz w:val="24"/>
          <w:szCs w:val="24"/>
          <w:lang w:val="mn-MN"/>
        </w:rPr>
        <w:t xml:space="preserve"> тухайн данстай холбоотой хадгаламж,</w:t>
      </w:r>
      <w:r w:rsidR="00F91321" w:rsidRPr="00C6734E">
        <w:rPr>
          <w:rFonts w:ascii="Arial" w:eastAsia="Times New Roman" w:hAnsi="Arial" w:cs="Arial"/>
          <w:noProof/>
          <w:sz w:val="24"/>
          <w:szCs w:val="24"/>
          <w:lang w:val="mn-MN"/>
        </w:rPr>
        <w:t xml:space="preserve"> </w:t>
      </w:r>
      <w:r w:rsidR="00E54F1B" w:rsidRPr="00C6734E">
        <w:rPr>
          <w:rFonts w:ascii="Arial" w:eastAsia="Times New Roman" w:hAnsi="Arial" w:cs="Arial"/>
          <w:noProof/>
          <w:sz w:val="24"/>
          <w:szCs w:val="24"/>
          <w:lang w:val="mn-MN"/>
        </w:rPr>
        <w:t>шилжүүлэг, зээлийн үйлчилгээг цахим хэлбэрээр үзүүлж болно.</w:t>
      </w:r>
      <w:r w:rsidR="00E54F1B" w:rsidRPr="009B48E1">
        <w:rPr>
          <w:rFonts w:ascii="Arial" w:eastAsia="Times New Roman" w:hAnsi="Arial" w:cs="Arial"/>
          <w:noProof/>
          <w:sz w:val="24"/>
          <w:szCs w:val="24"/>
          <w:lang w:val="mn-MN"/>
        </w:rPr>
        <w:t xml:space="preserve"> </w:t>
      </w:r>
    </w:p>
    <w:bookmarkEnd w:id="5"/>
    <w:p w14:paraId="3709A374" w14:textId="7F24CE98" w:rsidR="00E54F1B" w:rsidRPr="00C6734E" w:rsidRDefault="00C6734E" w:rsidP="00EF692B">
      <w:pPr>
        <w:jc w:val="both"/>
        <w:rPr>
          <w:rFonts w:ascii="Arial" w:eastAsia="Times New Roman" w:hAnsi="Arial" w:cs="Arial"/>
          <w:i/>
          <w:iCs/>
          <w:noProof/>
          <w:sz w:val="20"/>
          <w:szCs w:val="20"/>
          <w:lang w:val="x-none"/>
        </w:rPr>
      </w:pPr>
      <w:r>
        <w:rPr>
          <w:rFonts w:ascii="Arial" w:eastAsia="Times New Roman" w:hAnsi="Arial" w:cs="Arial"/>
          <w:i/>
          <w:iCs/>
          <w:noProof/>
          <w:sz w:val="20"/>
          <w:szCs w:val="20"/>
        </w:rPr>
        <w:fldChar w:fldCharType="begin"/>
      </w:r>
      <w:r>
        <w:rPr>
          <w:rFonts w:ascii="Arial" w:eastAsia="Times New Roman" w:hAnsi="Arial" w:cs="Arial"/>
          <w:i/>
          <w:iCs/>
          <w:noProof/>
          <w:sz w:val="20"/>
          <w:szCs w:val="20"/>
        </w:rPr>
        <w:instrText xml:space="preserve"> HYPERLINK "../../Nemelt/2024/24-ne-23.docx" </w:instrText>
      </w:r>
      <w:r>
        <w:rPr>
          <w:rFonts w:ascii="Arial" w:eastAsia="Times New Roman" w:hAnsi="Arial" w:cs="Arial"/>
          <w:i/>
          <w:iCs/>
          <w:noProof/>
          <w:sz w:val="20"/>
          <w:szCs w:val="20"/>
        </w:rPr>
      </w:r>
      <w:r>
        <w:rPr>
          <w:rFonts w:ascii="Arial" w:eastAsia="Times New Roman" w:hAnsi="Arial" w:cs="Arial"/>
          <w:i/>
          <w:iCs/>
          <w:noProof/>
          <w:sz w:val="20"/>
          <w:szCs w:val="20"/>
        </w:rPr>
        <w:fldChar w:fldCharType="separate"/>
      </w:r>
      <w:r w:rsidRPr="00C6734E">
        <w:rPr>
          <w:rStyle w:val="Hyperlink"/>
          <w:rFonts w:ascii="Arial" w:eastAsia="Times New Roman" w:hAnsi="Arial" w:cs="Arial"/>
          <w:i/>
          <w:iCs/>
          <w:noProof/>
          <w:sz w:val="20"/>
          <w:szCs w:val="20"/>
        </w:rPr>
        <w:t>/Энэ хэсэгт 2024 оны 01</w:t>
      </w:r>
      <w:r w:rsidRPr="00C6734E">
        <w:rPr>
          <w:rStyle w:val="Hyperlink"/>
          <w:rFonts w:ascii="Arial" w:eastAsia="Times New Roman" w:hAnsi="Arial" w:cs="Arial"/>
          <w:i/>
          <w:iCs/>
          <w:noProof/>
          <w:sz w:val="20"/>
          <w:szCs w:val="20"/>
          <w:lang w:val="x-none"/>
        </w:rPr>
        <w:t xml:space="preserve"> </w:t>
      </w:r>
      <w:r w:rsidRPr="00C6734E">
        <w:rPr>
          <w:rStyle w:val="Hyperlink"/>
          <w:rFonts w:ascii="Arial" w:eastAsia="Times New Roman" w:hAnsi="Arial" w:cs="Arial"/>
          <w:i/>
          <w:iCs/>
          <w:noProof/>
          <w:sz w:val="20"/>
          <w:szCs w:val="20"/>
          <w:lang w:val="x-none"/>
        </w:rPr>
        <w:t>д</w:t>
      </w:r>
      <w:r w:rsidRPr="00C6734E">
        <w:rPr>
          <w:rStyle w:val="Hyperlink"/>
          <w:rFonts w:ascii="Arial" w:eastAsia="Times New Roman" w:hAnsi="Arial" w:cs="Arial"/>
          <w:i/>
          <w:iCs/>
          <w:noProof/>
          <w:sz w:val="20"/>
          <w:szCs w:val="20"/>
          <w:lang w:val="x-none"/>
        </w:rPr>
        <w:t>үг</w:t>
      </w:r>
      <w:r w:rsidRPr="00C6734E">
        <w:rPr>
          <w:rStyle w:val="Hyperlink"/>
          <w:rFonts w:ascii="Arial" w:eastAsia="Times New Roman" w:hAnsi="Arial" w:cs="Arial"/>
          <w:i/>
          <w:iCs/>
          <w:noProof/>
          <w:sz w:val="20"/>
          <w:szCs w:val="20"/>
          <w:lang w:val="x-none"/>
        </w:rPr>
        <w:t>э</w:t>
      </w:r>
      <w:r w:rsidRPr="00C6734E">
        <w:rPr>
          <w:rStyle w:val="Hyperlink"/>
          <w:rFonts w:ascii="Arial" w:eastAsia="Times New Roman" w:hAnsi="Arial" w:cs="Arial"/>
          <w:i/>
          <w:iCs/>
          <w:noProof/>
          <w:sz w:val="20"/>
          <w:szCs w:val="20"/>
          <w:lang w:val="x-none"/>
        </w:rPr>
        <w:t>эр сарын 12-ны өдрийн хуулиар нэмэлт оруулсан./</w:t>
      </w:r>
      <w:r>
        <w:rPr>
          <w:rFonts w:ascii="Arial" w:eastAsia="Times New Roman" w:hAnsi="Arial" w:cs="Arial"/>
          <w:i/>
          <w:iCs/>
          <w:noProof/>
          <w:sz w:val="20"/>
          <w:szCs w:val="20"/>
        </w:rPr>
        <w:fldChar w:fldCharType="end"/>
      </w:r>
    </w:p>
    <w:p w14:paraId="3F5B323A" w14:textId="77777777" w:rsidR="00C6734E" w:rsidRPr="00C6734E" w:rsidRDefault="00C6734E" w:rsidP="00EF692B">
      <w:pPr>
        <w:jc w:val="both"/>
        <w:rPr>
          <w:rFonts w:ascii="Arial" w:eastAsia="Times New Roman" w:hAnsi="Arial" w:cs="Arial"/>
          <w:noProof/>
          <w:sz w:val="24"/>
          <w:szCs w:val="24"/>
        </w:rPr>
      </w:pPr>
    </w:p>
    <w:p w14:paraId="07D07BAD" w14:textId="12A2371F" w:rsidR="00E54F1B" w:rsidRPr="009B48E1" w:rsidRDefault="00105FD5"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7.2.Энэ </w:t>
      </w:r>
      <w:r w:rsidR="00AC0586" w:rsidRPr="009B48E1">
        <w:rPr>
          <w:rFonts w:ascii="Arial" w:eastAsia="Times New Roman" w:hAnsi="Arial" w:cs="Arial"/>
          <w:noProof/>
          <w:sz w:val="24"/>
          <w:szCs w:val="24"/>
          <w:lang w:val="mn-MN"/>
        </w:rPr>
        <w:t xml:space="preserve">хуулийн </w:t>
      </w:r>
      <w:r w:rsidR="00E54F1B" w:rsidRPr="009B48E1">
        <w:rPr>
          <w:rFonts w:ascii="Arial" w:eastAsia="Times New Roman" w:hAnsi="Arial" w:cs="Arial"/>
          <w:noProof/>
          <w:sz w:val="24"/>
          <w:szCs w:val="24"/>
          <w:lang w:val="mn-MN"/>
        </w:rPr>
        <w:t>7.1-д заасны дагуу цахим хэлбэрээр үйлчилгээ үзүүлэхэд нууцлалын шаардлага хангасан нууц үг, нууц код, цахим гарын үсэг зэргийг ашиглаж болох бөгөөд эдгээрийг цахим хэлбэрээр хийсэн шилжүүлэг, зээлийн гэрээ, бусад хэлцэлд зурсан гарын үсэгтэй адилтгаж үзнэ.</w:t>
      </w:r>
    </w:p>
    <w:p w14:paraId="642549DA" w14:textId="77777777"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p>
    <w:p w14:paraId="2754D330" w14:textId="6BB2EBB3" w:rsidR="00E54F1B" w:rsidRPr="00C6734E" w:rsidRDefault="00105FD5" w:rsidP="00EF692B">
      <w:pPr>
        <w:jc w:val="both"/>
        <w:rPr>
          <w:rFonts w:ascii="Arial" w:eastAsia="Times New Roman" w:hAnsi="Arial" w:cs="Arial"/>
          <w:noProof/>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C6734E" w:rsidRPr="00C6734E">
        <w:rPr>
          <w:rFonts w:ascii="Arial" w:hAnsi="Arial" w:cs="Arial"/>
          <w:bCs/>
          <w:color w:val="000000" w:themeColor="text1"/>
          <w:sz w:val="24"/>
          <w:szCs w:val="24"/>
          <w:lang w:val="mn-MN"/>
        </w:rPr>
        <w:t xml:space="preserve">7.3.Банк, эрх бүхий хуулийн этгээд нь </w:t>
      </w:r>
      <w:bookmarkStart w:id="6" w:name="_Hlk130559742"/>
      <w:r w:rsidR="00C6734E" w:rsidRPr="00C6734E">
        <w:rPr>
          <w:rFonts w:ascii="Arial" w:hAnsi="Arial" w:cs="Arial"/>
          <w:bCs/>
          <w:color w:val="000000" w:themeColor="text1"/>
          <w:sz w:val="24"/>
          <w:szCs w:val="24"/>
          <w:lang w:val="mn-MN"/>
        </w:rPr>
        <w:t>Мөнгө угаах болон терроризмыг санхүүжүүлэхтэй тэмцэх тухай хуулийн</w:t>
      </w:r>
      <w:bookmarkEnd w:id="6"/>
      <w:r w:rsidR="00C6734E" w:rsidRPr="00C6734E">
        <w:rPr>
          <w:rFonts w:ascii="Arial" w:hAnsi="Arial" w:cs="Arial"/>
          <w:bCs/>
          <w:color w:val="000000" w:themeColor="text1"/>
          <w:sz w:val="24"/>
          <w:szCs w:val="24"/>
          <w:lang w:val="mn-MN"/>
        </w:rPr>
        <w:t xml:space="preserve"> 5.3</w:t>
      </w:r>
      <w:r w:rsidR="00C6734E" w:rsidRPr="00C6734E">
        <w:rPr>
          <w:rFonts w:ascii="Arial" w:hAnsi="Arial" w:cs="Arial"/>
          <w:bCs/>
          <w:color w:val="000000" w:themeColor="text1"/>
          <w:sz w:val="24"/>
          <w:szCs w:val="24"/>
        </w:rPr>
        <w:t>-</w:t>
      </w:r>
      <w:r w:rsidR="00C6734E" w:rsidRPr="00C6734E">
        <w:rPr>
          <w:rFonts w:ascii="Arial" w:hAnsi="Arial" w:cs="Arial"/>
          <w:bCs/>
          <w:color w:val="000000" w:themeColor="text1"/>
          <w:sz w:val="24"/>
          <w:szCs w:val="24"/>
          <w:lang w:val="mn-MN"/>
        </w:rPr>
        <w:t>т заасны дагуу данс нээлгэх хүсэлт гаргасан этгээдийн эрсдэлийн түвшинг үнэлж, өндөр эрсдэлтэй этгээдэд цахим хэлбэрээр аливаа данс нээхийг хориглоно.</w:t>
      </w:r>
      <w:r w:rsidR="00E54F1B" w:rsidRPr="00C6734E">
        <w:rPr>
          <w:rFonts w:ascii="Arial" w:hAnsi="Arial" w:cs="Arial"/>
          <w:sz w:val="24"/>
          <w:szCs w:val="24"/>
          <w:shd w:val="clear" w:color="auto" w:fill="FFFFFF"/>
          <w:lang w:val="mn-MN"/>
        </w:rPr>
        <w:t xml:space="preserve"> </w:t>
      </w:r>
    </w:p>
    <w:p w14:paraId="7C36A550" w14:textId="0703AC5C" w:rsidR="00E54F1B" w:rsidRPr="00C6734E" w:rsidRDefault="00E54F1B" w:rsidP="00EF692B">
      <w:pPr>
        <w:jc w:val="both"/>
        <w:rPr>
          <w:rFonts w:ascii="Arial" w:eastAsia="Times New Roman" w:hAnsi="Arial" w:cs="Arial"/>
          <w:i/>
          <w:iCs/>
          <w:noProof/>
          <w:sz w:val="20"/>
          <w:szCs w:val="20"/>
          <w:lang w:val="x-none"/>
        </w:rPr>
      </w:pPr>
      <w:r w:rsidRPr="009B48E1">
        <w:rPr>
          <w:rFonts w:ascii="Arial" w:eastAsia="Times New Roman" w:hAnsi="Arial" w:cs="Arial"/>
          <w:noProof/>
          <w:sz w:val="24"/>
          <w:szCs w:val="24"/>
          <w:u w:val="single"/>
          <w:lang w:val="mn-MN"/>
        </w:rPr>
        <w:t xml:space="preserve">  </w:t>
      </w:r>
      <w:hyperlink r:id="rId9" w:history="1">
        <w:r w:rsidR="00C6734E" w:rsidRPr="00C6734E">
          <w:rPr>
            <w:rStyle w:val="Hyperlink"/>
            <w:rFonts w:ascii="Arial" w:eastAsia="Times New Roman" w:hAnsi="Arial" w:cs="Arial"/>
            <w:i/>
            <w:iCs/>
            <w:noProof/>
            <w:sz w:val="20"/>
            <w:szCs w:val="20"/>
          </w:rPr>
          <w:t>/Энэ хэсэгт 2024 оны 01</w:t>
        </w:r>
        <w:r w:rsidR="00C6734E" w:rsidRPr="00C6734E">
          <w:rPr>
            <w:rStyle w:val="Hyperlink"/>
            <w:rFonts w:ascii="Arial" w:eastAsia="Times New Roman" w:hAnsi="Arial" w:cs="Arial"/>
            <w:i/>
            <w:iCs/>
            <w:noProof/>
            <w:sz w:val="20"/>
            <w:szCs w:val="20"/>
            <w:lang w:val="x-none"/>
          </w:rPr>
          <w:t xml:space="preserve"> дүгээр сарын 12-ны өдрийн хуулиар </w:t>
        </w:r>
        <w:r w:rsidR="00C6734E">
          <w:rPr>
            <w:rStyle w:val="Hyperlink"/>
            <w:rFonts w:ascii="Arial" w:eastAsia="Times New Roman" w:hAnsi="Arial" w:cs="Arial"/>
            <w:i/>
            <w:iCs/>
            <w:noProof/>
            <w:sz w:val="20"/>
            <w:szCs w:val="20"/>
            <w:lang w:val="x-none"/>
          </w:rPr>
          <w:t>өөрчлөн найруулсан</w:t>
        </w:r>
        <w:r w:rsidR="00C6734E" w:rsidRPr="00C6734E">
          <w:rPr>
            <w:rStyle w:val="Hyperlink"/>
            <w:rFonts w:ascii="Arial" w:eastAsia="Times New Roman" w:hAnsi="Arial" w:cs="Arial"/>
            <w:i/>
            <w:iCs/>
            <w:noProof/>
            <w:sz w:val="20"/>
            <w:szCs w:val="20"/>
            <w:lang w:val="x-none"/>
          </w:rPr>
          <w:t>./</w:t>
        </w:r>
      </w:hyperlink>
    </w:p>
    <w:p w14:paraId="568AAA32" w14:textId="77777777" w:rsidR="00C6734E" w:rsidRDefault="00105FD5" w:rsidP="00EF692B">
      <w:pPr>
        <w:jc w:val="both"/>
        <w:rPr>
          <w:rFonts w:ascii="Arial" w:hAnsi="Arial" w:cs="Arial"/>
          <w:b/>
          <w:noProof/>
          <w:sz w:val="24"/>
          <w:szCs w:val="24"/>
          <w:lang w:val="mn-MN"/>
        </w:rPr>
      </w:pPr>
      <w:r w:rsidRPr="009B48E1">
        <w:rPr>
          <w:rFonts w:ascii="Arial" w:hAnsi="Arial" w:cs="Arial"/>
          <w:b/>
          <w:noProof/>
          <w:sz w:val="24"/>
          <w:szCs w:val="24"/>
          <w:lang w:val="mn-MN"/>
        </w:rPr>
        <w:t xml:space="preserve"> </w:t>
      </w:r>
      <w:r w:rsidRPr="009B48E1">
        <w:rPr>
          <w:rFonts w:ascii="Arial" w:hAnsi="Arial" w:cs="Arial"/>
          <w:b/>
          <w:noProof/>
          <w:sz w:val="24"/>
          <w:szCs w:val="24"/>
          <w:lang w:val="mn-MN"/>
        </w:rPr>
        <w:tab/>
      </w:r>
    </w:p>
    <w:p w14:paraId="5770D5D6" w14:textId="20B01C41" w:rsidR="00E54F1B" w:rsidRPr="009B48E1" w:rsidRDefault="00C6734E" w:rsidP="00EF692B">
      <w:pPr>
        <w:jc w:val="both"/>
        <w:rPr>
          <w:rFonts w:ascii="Arial" w:hAnsi="Arial" w:cs="Arial"/>
          <w:b/>
          <w:noProof/>
          <w:sz w:val="24"/>
          <w:szCs w:val="24"/>
          <w:lang w:val="mn-MN"/>
        </w:rPr>
      </w:pPr>
      <w:r>
        <w:rPr>
          <w:rFonts w:ascii="Arial" w:hAnsi="Arial" w:cs="Arial"/>
          <w:b/>
          <w:noProof/>
          <w:sz w:val="24"/>
          <w:szCs w:val="24"/>
          <w:lang w:val="mn-MN"/>
        </w:rPr>
        <w:tab/>
      </w:r>
      <w:r w:rsidR="00E54F1B" w:rsidRPr="009B48E1">
        <w:rPr>
          <w:rFonts w:ascii="Arial" w:hAnsi="Arial" w:cs="Arial"/>
          <w:b/>
          <w:noProof/>
          <w:sz w:val="24"/>
          <w:szCs w:val="24"/>
          <w:lang w:val="mn-MN"/>
        </w:rPr>
        <w:t xml:space="preserve">8 дугаар зүйл.Үйл ажиллагааны ерөнхий нөхцөл </w:t>
      </w:r>
    </w:p>
    <w:p w14:paraId="1EC8629D" w14:textId="77777777" w:rsidR="00E54F1B" w:rsidRPr="009B48E1" w:rsidRDefault="00E54F1B" w:rsidP="00EF692B">
      <w:pPr>
        <w:jc w:val="both"/>
        <w:rPr>
          <w:rFonts w:ascii="Arial" w:hAnsi="Arial" w:cs="Arial"/>
          <w:noProof/>
          <w:sz w:val="24"/>
          <w:szCs w:val="24"/>
          <w:u w:val="single"/>
          <w:lang w:val="mn-MN"/>
        </w:rPr>
      </w:pPr>
    </w:p>
    <w:p w14:paraId="087BDBC8" w14:textId="1388F45E" w:rsidR="00E54F1B" w:rsidRPr="009B48E1" w:rsidRDefault="00105FD5"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8.1.Энэ хуульд заасан банк, эрх бүхий </w:t>
      </w:r>
      <w:r w:rsidR="00101B73" w:rsidRPr="009B48E1">
        <w:rPr>
          <w:rFonts w:ascii="Arial" w:hAnsi="Arial" w:cs="Arial"/>
          <w:noProof/>
          <w:sz w:val="24"/>
          <w:szCs w:val="24"/>
          <w:lang w:val="mn-MN"/>
        </w:rPr>
        <w:t xml:space="preserve">хуулийн </w:t>
      </w:r>
      <w:r w:rsidR="00E54F1B" w:rsidRPr="009B48E1">
        <w:rPr>
          <w:rFonts w:ascii="Arial" w:hAnsi="Arial" w:cs="Arial"/>
          <w:noProof/>
          <w:sz w:val="24"/>
          <w:szCs w:val="24"/>
          <w:lang w:val="mn-MN"/>
        </w:rPr>
        <w:t xml:space="preserve">этгээдийн хадгаламж болон зээл, төлбөрийн үйлчилгээ үзүүлэгчийн шилжүүлгийн үйл ажиллагаанд </w:t>
      </w:r>
      <w:r w:rsidR="00F91321" w:rsidRPr="009B48E1">
        <w:rPr>
          <w:rFonts w:ascii="Arial" w:hAnsi="Arial" w:cs="Arial"/>
          <w:noProof/>
          <w:sz w:val="24"/>
          <w:szCs w:val="24"/>
          <w:lang w:val="mn-MN"/>
        </w:rPr>
        <w:t xml:space="preserve">тавих </w:t>
      </w:r>
      <w:r w:rsidR="00E54F1B" w:rsidRPr="009B48E1">
        <w:rPr>
          <w:rFonts w:ascii="Arial" w:hAnsi="Arial" w:cs="Arial"/>
          <w:noProof/>
          <w:sz w:val="24"/>
          <w:szCs w:val="24"/>
          <w:lang w:val="mn-MN"/>
        </w:rPr>
        <w:t xml:space="preserve">шаардлагыг Монголбанк, Санхүүгийн зохицуулах хороо өөрийн хянан зохицуулах чиг үүргийн хүрээнд батална. </w:t>
      </w:r>
    </w:p>
    <w:p w14:paraId="12AB4AB8" w14:textId="77777777" w:rsidR="00E54F1B" w:rsidRPr="009B48E1" w:rsidRDefault="00E54F1B" w:rsidP="00EF692B">
      <w:pPr>
        <w:jc w:val="both"/>
        <w:rPr>
          <w:rFonts w:ascii="Arial" w:hAnsi="Arial" w:cs="Arial"/>
          <w:noProof/>
          <w:sz w:val="24"/>
          <w:szCs w:val="24"/>
          <w:lang w:val="mn-MN"/>
        </w:rPr>
      </w:pPr>
    </w:p>
    <w:p w14:paraId="505E3E1F" w14:textId="6D5899AC" w:rsidR="00E54F1B" w:rsidRPr="009B48E1" w:rsidRDefault="00105FD5"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8.2</w:t>
      </w:r>
      <w:r w:rsidR="008635BE" w:rsidRPr="009B48E1">
        <w:rPr>
          <w:rFonts w:ascii="Arial" w:hAnsi="Arial" w:cs="Arial"/>
          <w:noProof/>
          <w:sz w:val="24"/>
          <w:szCs w:val="24"/>
          <w:lang w:val="mn-MN"/>
        </w:rPr>
        <w:t xml:space="preserve">.Энэ </w:t>
      </w:r>
      <w:r w:rsidR="001E343C" w:rsidRPr="009B48E1">
        <w:rPr>
          <w:rFonts w:ascii="Arial" w:hAnsi="Arial" w:cs="Arial"/>
          <w:noProof/>
          <w:sz w:val="24"/>
          <w:szCs w:val="24"/>
          <w:lang w:val="mn-MN"/>
        </w:rPr>
        <w:t xml:space="preserve">хуульд </w:t>
      </w:r>
      <w:r w:rsidR="00E54F1B" w:rsidRPr="009B48E1">
        <w:rPr>
          <w:rFonts w:ascii="Arial" w:hAnsi="Arial" w:cs="Arial"/>
          <w:noProof/>
          <w:sz w:val="24"/>
          <w:szCs w:val="24"/>
          <w:lang w:val="mn-MN"/>
        </w:rPr>
        <w:t xml:space="preserve">заасан үйл ажиллагааны ерөнхий нөхцөлд банк, эрх бүхий хуулийн этгээдээс </w:t>
      </w:r>
      <w:r w:rsidR="005C01C9" w:rsidRPr="009B48E1">
        <w:rPr>
          <w:rFonts w:ascii="Arial" w:hAnsi="Arial" w:cs="Arial"/>
          <w:sz w:val="24"/>
          <w:szCs w:val="24"/>
          <w:lang w:val="mn-MN"/>
        </w:rPr>
        <w:t xml:space="preserve">харилцагчид </w:t>
      </w:r>
      <w:r w:rsidR="00E54F1B" w:rsidRPr="009B48E1">
        <w:rPr>
          <w:rFonts w:ascii="Arial" w:hAnsi="Arial" w:cs="Arial"/>
          <w:noProof/>
          <w:sz w:val="24"/>
          <w:szCs w:val="24"/>
          <w:lang w:val="mn-MN"/>
        </w:rPr>
        <w:t>үзүүлэх хадгаламж, шилжүүлэг, зээлийн үйлчилгээний нөхцөл, талуудын эрх, үүрэг, хариуцлага, үйл ажиллагааны журмыг тусгасан байна.</w:t>
      </w:r>
    </w:p>
    <w:p w14:paraId="4A821DD4" w14:textId="77777777" w:rsidR="00E54F1B" w:rsidRPr="009B48E1" w:rsidRDefault="00E54F1B" w:rsidP="00EF692B">
      <w:pPr>
        <w:jc w:val="both"/>
        <w:rPr>
          <w:rFonts w:ascii="Arial" w:eastAsia="Times New Roman" w:hAnsi="Arial" w:cs="Arial"/>
          <w:noProof/>
          <w:sz w:val="24"/>
          <w:szCs w:val="24"/>
          <w:u w:val="single"/>
          <w:lang w:val="mn-MN"/>
        </w:rPr>
      </w:pPr>
    </w:p>
    <w:p w14:paraId="70206E90" w14:textId="22B6513D" w:rsidR="00E54F1B" w:rsidRPr="009B48E1" w:rsidRDefault="00105FD5"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9949AD" w:rsidRPr="009B48E1">
        <w:rPr>
          <w:rStyle w:val="Strong"/>
          <w:rFonts w:ascii="Arial" w:hAnsi="Arial" w:cs="Arial"/>
          <w:color w:val="000000" w:themeColor="text1"/>
          <w:sz w:val="24"/>
          <w:szCs w:val="24"/>
          <w:lang w:val="mn-MN"/>
        </w:rPr>
        <w:t>9 дүгээр зүйл.</w:t>
      </w:r>
      <w:r w:rsidR="00E54F1B" w:rsidRPr="009B48E1">
        <w:rPr>
          <w:rStyle w:val="Strong"/>
          <w:rFonts w:ascii="Arial" w:hAnsi="Arial" w:cs="Arial"/>
          <w:color w:val="000000" w:themeColor="text1"/>
          <w:sz w:val="24"/>
          <w:szCs w:val="24"/>
          <w:lang w:val="mn-MN"/>
        </w:rPr>
        <w:t xml:space="preserve">Хадгаламж, </w:t>
      </w:r>
      <w:r w:rsidR="00E54F1B" w:rsidRPr="009B48E1">
        <w:rPr>
          <w:rFonts w:ascii="Arial" w:hAnsi="Arial" w:cs="Arial"/>
          <w:b/>
          <w:sz w:val="24"/>
          <w:szCs w:val="24"/>
          <w:lang w:val="mn-MN"/>
        </w:rPr>
        <w:t>харилцах, зээлийн</w:t>
      </w:r>
      <w:r w:rsidR="00E54F1B" w:rsidRPr="009B48E1">
        <w:rPr>
          <w:rStyle w:val="Strong"/>
          <w:rFonts w:ascii="Arial" w:hAnsi="Arial" w:cs="Arial"/>
          <w:color w:val="000000" w:themeColor="text1"/>
          <w:sz w:val="24"/>
          <w:szCs w:val="24"/>
          <w:lang w:val="mn-MN"/>
        </w:rPr>
        <w:t xml:space="preserve"> данс нээх, хаах</w:t>
      </w:r>
    </w:p>
    <w:p w14:paraId="3E493077" w14:textId="77777777" w:rsidR="00286F6F" w:rsidRPr="009B48E1" w:rsidRDefault="00286F6F" w:rsidP="00EF692B">
      <w:pPr>
        <w:jc w:val="both"/>
        <w:rPr>
          <w:rFonts w:ascii="Arial" w:hAnsi="Arial" w:cs="Arial"/>
          <w:dstrike/>
          <w:sz w:val="24"/>
          <w:szCs w:val="24"/>
          <w:lang w:val="mn-MN"/>
        </w:rPr>
      </w:pPr>
    </w:p>
    <w:p w14:paraId="0894CFDC" w14:textId="7F3DB5D7"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9.1.Банк, эрх бүхий хуулийн этгээд хадгаламж, шилжүүлэг, зээлийн үйл  ажиллагаа эрхлэхдээ </w:t>
      </w:r>
      <w:r w:rsidR="00781F25" w:rsidRPr="009B48E1">
        <w:rPr>
          <w:rFonts w:ascii="Arial" w:hAnsi="Arial" w:cs="Arial"/>
          <w:sz w:val="24"/>
          <w:szCs w:val="24"/>
          <w:lang w:val="mn-MN"/>
        </w:rPr>
        <w:t xml:space="preserve">харилцагчид </w:t>
      </w:r>
      <w:r w:rsidR="00E54F1B" w:rsidRPr="009B48E1">
        <w:rPr>
          <w:rFonts w:ascii="Arial" w:hAnsi="Arial" w:cs="Arial"/>
          <w:sz w:val="24"/>
          <w:szCs w:val="24"/>
          <w:lang w:val="mn-MN"/>
        </w:rPr>
        <w:t>Мөнгө угаах болон терроризмыг санхүүжүүлэхтэй тэмцэх тухай хуульд заасан баримт бичиг, журмыг баримтлан хадгаламж, харилцах, зээлийн данс нээж үйлчилгээ үзүүлнэ.</w:t>
      </w:r>
    </w:p>
    <w:p w14:paraId="4FF6E79D" w14:textId="77777777" w:rsidR="00E54F1B" w:rsidRPr="009B48E1" w:rsidRDefault="00E54F1B" w:rsidP="00EF692B">
      <w:pPr>
        <w:jc w:val="both"/>
        <w:rPr>
          <w:rFonts w:ascii="Arial" w:hAnsi="Arial" w:cs="Arial"/>
          <w:sz w:val="24"/>
          <w:szCs w:val="24"/>
          <w:lang w:val="mn-MN"/>
        </w:rPr>
      </w:pPr>
    </w:p>
    <w:p w14:paraId="4E2050D2" w14:textId="338DCA9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9.2.Банк, эрх бүхий хуулийн этгээд хуульд заасны дагуу иргэнд данс нээхдээ </w:t>
      </w:r>
      <w:r w:rsidR="00E133AD" w:rsidRPr="009B48E1">
        <w:rPr>
          <w:rFonts w:ascii="Arial" w:hAnsi="Arial" w:cs="Arial"/>
          <w:sz w:val="24"/>
          <w:szCs w:val="24"/>
          <w:lang w:val="mn-MN"/>
        </w:rPr>
        <w:t>дараах баримт бичгийг бүрдүүлнэ:</w:t>
      </w:r>
    </w:p>
    <w:p w14:paraId="48C95983" w14:textId="77777777" w:rsidR="00E54F1B" w:rsidRPr="009B48E1" w:rsidRDefault="00E54F1B" w:rsidP="00EF692B">
      <w:pPr>
        <w:jc w:val="both"/>
        <w:rPr>
          <w:rFonts w:ascii="Arial" w:hAnsi="Arial" w:cs="Arial"/>
          <w:sz w:val="24"/>
          <w:szCs w:val="24"/>
          <w:lang w:val="mn-MN"/>
        </w:rPr>
      </w:pPr>
    </w:p>
    <w:p w14:paraId="6F7BCC88" w14:textId="742CD981"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9.2.1.хүсэлт; </w:t>
      </w:r>
    </w:p>
    <w:p w14:paraId="7B62645B" w14:textId="7D9B172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9.2.2.мөнгөн хөрөнгө захиран зарцуулах этгээдийн төлбөрийн баримтад зурах гарын үсгийн маяг;</w:t>
      </w:r>
    </w:p>
    <w:p w14:paraId="1B58A104" w14:textId="77777777" w:rsidR="005D0116" w:rsidRPr="009B48E1" w:rsidRDefault="005D0116" w:rsidP="00EF692B">
      <w:pPr>
        <w:jc w:val="both"/>
        <w:rPr>
          <w:rFonts w:ascii="Arial" w:hAnsi="Arial" w:cs="Arial"/>
          <w:sz w:val="24"/>
          <w:szCs w:val="24"/>
          <w:lang w:val="mn-MN"/>
        </w:rPr>
      </w:pPr>
    </w:p>
    <w:p w14:paraId="059DB306" w14:textId="5BC1ED8E"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9.2.3.эцсийн өмчлөгчийн талаарх мэдээлэл;</w:t>
      </w:r>
    </w:p>
    <w:p w14:paraId="0DE9AEF8" w14:textId="376968E3"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9.2.4.хуульд заасан бусад.</w:t>
      </w:r>
    </w:p>
    <w:p w14:paraId="58EA2600" w14:textId="77777777" w:rsidR="00E54F1B" w:rsidRPr="009B48E1" w:rsidRDefault="00E54F1B" w:rsidP="00EF692B">
      <w:pPr>
        <w:jc w:val="both"/>
        <w:rPr>
          <w:rFonts w:ascii="Arial" w:hAnsi="Arial" w:cs="Arial"/>
          <w:sz w:val="24"/>
          <w:szCs w:val="24"/>
          <w:lang w:val="mn-MN"/>
        </w:rPr>
      </w:pPr>
    </w:p>
    <w:p w14:paraId="29C0B9E6" w14:textId="5C054B5A"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9.3</w:t>
      </w:r>
      <w:r w:rsidR="009C6963" w:rsidRPr="009B48E1">
        <w:rPr>
          <w:rFonts w:ascii="Arial" w:hAnsi="Arial" w:cs="Arial"/>
          <w:sz w:val="24"/>
          <w:szCs w:val="24"/>
          <w:lang w:val="mn-MN"/>
        </w:rPr>
        <w:t>.Банк, эрх бүхий хуулийн этгээд</w:t>
      </w:r>
      <w:r w:rsidR="00FB0637" w:rsidRPr="009B48E1">
        <w:rPr>
          <w:rFonts w:ascii="Arial" w:hAnsi="Arial" w:cs="Arial"/>
          <w:sz w:val="24"/>
          <w:szCs w:val="24"/>
          <w:lang w:val="mn-MN"/>
        </w:rPr>
        <w:t xml:space="preserve"> </w:t>
      </w:r>
      <w:r w:rsidR="009C6963" w:rsidRPr="009B48E1">
        <w:rPr>
          <w:rFonts w:ascii="Arial" w:hAnsi="Arial" w:cs="Arial"/>
          <w:sz w:val="24"/>
          <w:szCs w:val="24"/>
          <w:lang w:val="mn-MN"/>
        </w:rPr>
        <w:t>нь хуулийн этгээд,</w:t>
      </w:r>
      <w:r w:rsidR="00E54F1B" w:rsidRPr="009B48E1">
        <w:rPr>
          <w:rFonts w:ascii="Arial" w:hAnsi="Arial" w:cs="Arial"/>
          <w:sz w:val="24"/>
          <w:szCs w:val="24"/>
          <w:lang w:val="mn-MN"/>
        </w:rPr>
        <w:t xml:space="preserve"> Монгол Улсын хууль тогтоомжийн дагуу эрх зүйн байдал нь тодорхойлогдсон этгээдэд данс нээхдээ </w:t>
      </w:r>
      <w:r w:rsidR="00FD35C6" w:rsidRPr="009B48E1">
        <w:rPr>
          <w:rFonts w:ascii="Arial" w:hAnsi="Arial" w:cs="Arial"/>
          <w:sz w:val="24"/>
          <w:szCs w:val="24"/>
          <w:lang w:val="mn-MN"/>
        </w:rPr>
        <w:t>дараах баримт бичгийг бүрдүүлнэ:</w:t>
      </w:r>
    </w:p>
    <w:p w14:paraId="1163956C" w14:textId="77777777" w:rsidR="00FB0637" w:rsidRPr="009B48E1" w:rsidRDefault="00FB0637" w:rsidP="00EF692B">
      <w:pPr>
        <w:jc w:val="both"/>
        <w:rPr>
          <w:rFonts w:ascii="Arial" w:hAnsi="Arial" w:cs="Arial"/>
          <w:sz w:val="24"/>
          <w:szCs w:val="24"/>
          <w:lang w:val="mn-MN"/>
        </w:rPr>
      </w:pPr>
    </w:p>
    <w:p w14:paraId="16B4BF56" w14:textId="7AAFB26B"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9.3.1.хүсэлт;</w:t>
      </w:r>
    </w:p>
    <w:p w14:paraId="2F1CFBAB" w14:textId="1E319BED"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9.3.2.дүрэм, түүнтэй адилтгах </w:t>
      </w:r>
      <w:r w:rsidR="00D90F2B" w:rsidRPr="009B48E1">
        <w:rPr>
          <w:rFonts w:ascii="Arial" w:hAnsi="Arial" w:cs="Arial"/>
          <w:sz w:val="24"/>
          <w:szCs w:val="24"/>
          <w:lang w:val="mn-MN"/>
        </w:rPr>
        <w:t xml:space="preserve">баримт </w:t>
      </w:r>
      <w:r w:rsidRPr="009B48E1">
        <w:rPr>
          <w:rFonts w:ascii="Arial" w:hAnsi="Arial" w:cs="Arial"/>
          <w:sz w:val="24"/>
          <w:szCs w:val="24"/>
          <w:lang w:val="mn-MN"/>
        </w:rPr>
        <w:t>бичиг</w:t>
      </w:r>
      <w:r w:rsidR="00FD35C6" w:rsidRPr="009B48E1">
        <w:rPr>
          <w:rFonts w:ascii="Arial" w:hAnsi="Arial" w:cs="Arial"/>
          <w:sz w:val="24"/>
          <w:szCs w:val="24"/>
          <w:lang w:val="mn-MN"/>
        </w:rPr>
        <w:t>;</w:t>
      </w:r>
    </w:p>
    <w:p w14:paraId="05EF9628" w14:textId="1DE79EEE"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9.3.3.тамга, тэмдгийн дардас;</w:t>
      </w:r>
    </w:p>
    <w:p w14:paraId="53603780" w14:textId="0759511F"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9.3.4.мөнгөн хөрөнгө захиран зарцуулах албан тушаалтны </w:t>
      </w:r>
      <w:r w:rsidR="00D47216" w:rsidRPr="009B48E1">
        <w:rPr>
          <w:rFonts w:ascii="Arial" w:hAnsi="Arial" w:cs="Arial"/>
          <w:sz w:val="24"/>
          <w:szCs w:val="24"/>
          <w:lang w:val="mn-MN"/>
        </w:rPr>
        <w:t>эцэг /эх/-ийн нэр, өөрийн нэр</w:t>
      </w:r>
      <w:r w:rsidR="00D47216" w:rsidRPr="009B48E1">
        <w:rPr>
          <w:rFonts w:ascii="Arial" w:hAnsi="Arial" w:cs="Arial"/>
          <w:color w:val="0070C0"/>
          <w:sz w:val="24"/>
          <w:szCs w:val="24"/>
          <w:lang w:val="mn-MN"/>
        </w:rPr>
        <w:t xml:space="preserve"> </w:t>
      </w:r>
      <w:r w:rsidRPr="009B48E1">
        <w:rPr>
          <w:rFonts w:ascii="Arial" w:hAnsi="Arial" w:cs="Arial"/>
          <w:sz w:val="24"/>
          <w:szCs w:val="24"/>
          <w:lang w:val="mn-MN"/>
        </w:rPr>
        <w:t>төлбөрийн баримтад зурах гарын үсгийн маяг. Гарын үсгийн маяг нь нотариатаар гэрчлүүлсэн</w:t>
      </w:r>
      <w:r w:rsidR="00FD35C6" w:rsidRPr="009B48E1">
        <w:rPr>
          <w:rFonts w:ascii="Arial" w:hAnsi="Arial" w:cs="Arial"/>
          <w:sz w:val="24"/>
          <w:szCs w:val="24"/>
          <w:lang w:val="mn-MN"/>
        </w:rPr>
        <w:t xml:space="preserve"> байх</w:t>
      </w:r>
      <w:r w:rsidRPr="009B48E1">
        <w:rPr>
          <w:rFonts w:ascii="Arial" w:hAnsi="Arial" w:cs="Arial"/>
          <w:sz w:val="24"/>
          <w:szCs w:val="24"/>
          <w:lang w:val="mn-MN"/>
        </w:rPr>
        <w:t xml:space="preserve">; </w:t>
      </w:r>
    </w:p>
    <w:p w14:paraId="2D3E0178" w14:textId="77777777" w:rsidR="00E54F1B" w:rsidRPr="009B48E1" w:rsidRDefault="00E54F1B" w:rsidP="00EF692B">
      <w:pPr>
        <w:jc w:val="both"/>
        <w:rPr>
          <w:rFonts w:ascii="Arial" w:hAnsi="Arial" w:cs="Arial"/>
          <w:dstrike/>
          <w:sz w:val="24"/>
          <w:szCs w:val="24"/>
          <w:lang w:val="mn-MN"/>
        </w:rPr>
      </w:pPr>
    </w:p>
    <w:p w14:paraId="3ECB1583" w14:textId="26F84668"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9.3.5.эцси</w:t>
      </w:r>
      <w:r w:rsidR="00FD35C6" w:rsidRPr="009B48E1">
        <w:rPr>
          <w:rFonts w:ascii="Arial" w:hAnsi="Arial" w:cs="Arial"/>
          <w:sz w:val="24"/>
          <w:szCs w:val="24"/>
          <w:lang w:val="mn-MN"/>
        </w:rPr>
        <w:t>йн өмчлөгчийн талаарх мэдээлэл;</w:t>
      </w:r>
    </w:p>
    <w:p w14:paraId="10050FEB" w14:textId="6A8EBC4A"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9.3.6.хуульд заасан бусад. </w:t>
      </w:r>
    </w:p>
    <w:p w14:paraId="2D406F3B" w14:textId="77777777" w:rsidR="00E54F1B" w:rsidRPr="009B48E1" w:rsidRDefault="00E54F1B" w:rsidP="00EF692B">
      <w:pPr>
        <w:jc w:val="both"/>
        <w:rPr>
          <w:rFonts w:ascii="Arial" w:hAnsi="Arial" w:cs="Arial"/>
          <w:sz w:val="24"/>
          <w:szCs w:val="24"/>
          <w:lang w:val="mn-MN"/>
        </w:rPr>
      </w:pPr>
    </w:p>
    <w:p w14:paraId="1BF80181" w14:textId="526ED350"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9.4.Монгол Улсын хууль тогтоомжийн дагуу эрх зүйн байдал нь тодорхойлогдсон этгээд болон гадаад улсад бүртгэлтэй хуулийн этгээдийн хувьд тэдгээрийг хянан зохицуулж байгаа эрх бүхий этгээдээс тамга, тэмдэг хэрэглэх шаардлага тавьдаггүй тохиолдолд энэ хуулийн 9.3.3 дахь заалт хамаарахгүй.</w:t>
      </w:r>
    </w:p>
    <w:p w14:paraId="145E67E4" w14:textId="77777777" w:rsidR="00E54F1B" w:rsidRPr="009B48E1" w:rsidRDefault="00E54F1B" w:rsidP="00EF692B">
      <w:pPr>
        <w:jc w:val="both"/>
        <w:rPr>
          <w:rFonts w:ascii="Arial" w:hAnsi="Arial" w:cs="Arial"/>
          <w:sz w:val="24"/>
          <w:szCs w:val="24"/>
          <w:lang w:val="mn-MN"/>
        </w:rPr>
      </w:pPr>
    </w:p>
    <w:p w14:paraId="04C447E2" w14:textId="1D56267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9.5.Банк, эрх бүхий хуулийн этгээд нь өөрийн харилцагчид хадгаламж, харилцах болон зээлийн данс дахин нээх тохиолдолд тухайн харилцагчийн баримт бичигт орсон өөрчлөлтийн талаарх мэдээллийг шинэчлэн авах үүрэгтэй.</w:t>
      </w:r>
    </w:p>
    <w:p w14:paraId="1BE7A66C" w14:textId="77777777" w:rsidR="00E54F1B" w:rsidRPr="009B48E1" w:rsidRDefault="00E54F1B" w:rsidP="00EF692B">
      <w:pPr>
        <w:jc w:val="both"/>
        <w:rPr>
          <w:rFonts w:ascii="Arial" w:hAnsi="Arial" w:cs="Arial"/>
          <w:sz w:val="24"/>
          <w:szCs w:val="24"/>
          <w:lang w:val="mn-MN"/>
        </w:rPr>
      </w:pPr>
    </w:p>
    <w:p w14:paraId="20E84D1C" w14:textId="58AB3C5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9.6.Харилцагч энэ хуулийн 9.5-д заасан мэдээллийг өгөхөөс татгалзсан бол үйл ажиллагааны ерөнхий нөхцөлд заасны дагуу банк, эрх бүхий хуулийн этгээд нь үйлчилгээ үзүүлэхээс татгалзах, дансыг хаах, холбогдох гэрээг цуцлах үүрэгтэй.</w:t>
      </w:r>
      <w:bookmarkStart w:id="7" w:name="_Hlk54792145"/>
    </w:p>
    <w:bookmarkEnd w:id="7"/>
    <w:p w14:paraId="0AE2F6C7" w14:textId="77777777" w:rsidR="00E54F1B" w:rsidRPr="009B48E1" w:rsidRDefault="00E54F1B" w:rsidP="00EF692B">
      <w:pPr>
        <w:jc w:val="both"/>
        <w:rPr>
          <w:rFonts w:ascii="Arial" w:hAnsi="Arial" w:cs="Arial"/>
          <w:sz w:val="24"/>
          <w:szCs w:val="24"/>
          <w:lang w:val="mn-MN"/>
        </w:rPr>
      </w:pPr>
    </w:p>
    <w:p w14:paraId="4021EE55" w14:textId="79443724"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9.7.Банк, эрх бүхий хуулийн этгээд энэ </w:t>
      </w:r>
      <w:r w:rsidR="0027364D" w:rsidRPr="009B48E1">
        <w:rPr>
          <w:rFonts w:ascii="Arial" w:hAnsi="Arial" w:cs="Arial"/>
          <w:sz w:val="24"/>
          <w:szCs w:val="24"/>
          <w:lang w:val="mn-MN"/>
        </w:rPr>
        <w:t>хуулийн</w:t>
      </w:r>
      <w:r w:rsidR="00E54F1B" w:rsidRPr="009B48E1">
        <w:rPr>
          <w:rFonts w:ascii="Arial" w:hAnsi="Arial" w:cs="Arial"/>
          <w:sz w:val="24"/>
          <w:szCs w:val="24"/>
          <w:lang w:val="mn-MN"/>
        </w:rPr>
        <w:t xml:space="preserve"> </w:t>
      </w:r>
      <w:r w:rsidR="00A3604D" w:rsidRPr="009B48E1">
        <w:rPr>
          <w:rFonts w:ascii="Arial" w:hAnsi="Arial" w:cs="Arial"/>
          <w:sz w:val="24"/>
          <w:szCs w:val="24"/>
          <w:lang w:val="mn-MN"/>
        </w:rPr>
        <w:t>9.</w:t>
      </w:r>
      <w:r w:rsidR="00E54F1B" w:rsidRPr="009B48E1">
        <w:rPr>
          <w:rFonts w:ascii="Arial" w:hAnsi="Arial" w:cs="Arial"/>
          <w:sz w:val="24"/>
          <w:szCs w:val="24"/>
          <w:lang w:val="mn-MN"/>
        </w:rPr>
        <w:t xml:space="preserve">2, </w:t>
      </w:r>
      <w:r w:rsidR="00A3604D" w:rsidRPr="009B48E1">
        <w:rPr>
          <w:rFonts w:ascii="Arial" w:hAnsi="Arial" w:cs="Arial"/>
          <w:sz w:val="24"/>
          <w:szCs w:val="24"/>
          <w:lang w:val="mn-MN"/>
        </w:rPr>
        <w:t>9.</w:t>
      </w:r>
      <w:r w:rsidR="00E54F1B" w:rsidRPr="009B48E1">
        <w:rPr>
          <w:rFonts w:ascii="Arial" w:hAnsi="Arial" w:cs="Arial"/>
          <w:sz w:val="24"/>
          <w:szCs w:val="24"/>
          <w:lang w:val="mn-MN"/>
        </w:rPr>
        <w:t>3</w:t>
      </w:r>
      <w:r w:rsidR="00972184" w:rsidRPr="009B48E1">
        <w:rPr>
          <w:rFonts w:ascii="Arial" w:hAnsi="Arial" w:cs="Arial"/>
          <w:sz w:val="24"/>
          <w:szCs w:val="24"/>
          <w:lang w:val="mn-MN"/>
        </w:rPr>
        <w:t>-т</w:t>
      </w:r>
      <w:r w:rsidR="00E54F1B" w:rsidRPr="009B48E1">
        <w:rPr>
          <w:rFonts w:ascii="Arial" w:hAnsi="Arial" w:cs="Arial"/>
          <w:sz w:val="24"/>
          <w:szCs w:val="24"/>
          <w:lang w:val="mn-MN"/>
        </w:rPr>
        <w:t xml:space="preserve"> заасан баримт бичгийг хянан үзээд ажлын </w:t>
      </w:r>
      <w:r w:rsidR="00B95C49" w:rsidRPr="009B48E1">
        <w:rPr>
          <w:rFonts w:ascii="Arial" w:hAnsi="Arial" w:cs="Arial"/>
          <w:sz w:val="24"/>
          <w:szCs w:val="24"/>
          <w:lang w:val="mn-MN"/>
        </w:rPr>
        <w:t xml:space="preserve">таван өдрийн </w:t>
      </w:r>
      <w:r w:rsidR="00E54F1B" w:rsidRPr="009B48E1">
        <w:rPr>
          <w:rFonts w:ascii="Arial" w:hAnsi="Arial" w:cs="Arial"/>
          <w:sz w:val="24"/>
          <w:szCs w:val="24"/>
          <w:lang w:val="mn-MN"/>
        </w:rPr>
        <w:t>дотор данс нээх</w:t>
      </w:r>
      <w:r w:rsidR="007B7BDE" w:rsidRPr="009B48E1">
        <w:rPr>
          <w:rFonts w:ascii="Arial" w:hAnsi="Arial" w:cs="Arial"/>
          <w:sz w:val="24"/>
          <w:szCs w:val="24"/>
          <w:lang w:val="mn-MN"/>
        </w:rPr>
        <w:t>, эсхүл</w:t>
      </w:r>
      <w:r w:rsidR="00B95C49" w:rsidRPr="009B48E1">
        <w:rPr>
          <w:rFonts w:ascii="Arial" w:hAnsi="Arial" w:cs="Arial"/>
          <w:sz w:val="24"/>
          <w:szCs w:val="24"/>
          <w:lang w:val="mn-MN"/>
        </w:rPr>
        <w:t xml:space="preserve"> </w:t>
      </w:r>
      <w:r w:rsidR="00E54F1B" w:rsidRPr="009B48E1">
        <w:rPr>
          <w:rFonts w:ascii="Arial" w:hAnsi="Arial" w:cs="Arial"/>
          <w:sz w:val="24"/>
          <w:szCs w:val="24"/>
          <w:lang w:val="mn-MN"/>
        </w:rPr>
        <w:t xml:space="preserve">эдгээр баримт </w:t>
      </w:r>
      <w:r w:rsidR="00B95C49" w:rsidRPr="009B48E1">
        <w:rPr>
          <w:rFonts w:ascii="Arial" w:hAnsi="Arial" w:cs="Arial"/>
          <w:sz w:val="24"/>
          <w:szCs w:val="24"/>
          <w:lang w:val="mn-MN"/>
        </w:rPr>
        <w:t xml:space="preserve">бичиг </w:t>
      </w:r>
      <w:r w:rsidR="00E54F1B" w:rsidRPr="009B48E1">
        <w:rPr>
          <w:rFonts w:ascii="Arial" w:hAnsi="Arial" w:cs="Arial"/>
          <w:sz w:val="24"/>
          <w:szCs w:val="24"/>
          <w:lang w:val="mn-MN"/>
        </w:rPr>
        <w:t>хуульд заасан шаардлага хангаагүй бол данс нээхээс татгалзана.</w:t>
      </w:r>
    </w:p>
    <w:p w14:paraId="70C11C00" w14:textId="77777777" w:rsidR="00E54F1B" w:rsidRPr="009B48E1" w:rsidRDefault="00E54F1B" w:rsidP="00EF692B">
      <w:pPr>
        <w:jc w:val="both"/>
        <w:rPr>
          <w:rFonts w:ascii="Arial" w:hAnsi="Arial" w:cs="Arial"/>
          <w:sz w:val="24"/>
          <w:szCs w:val="24"/>
          <w:lang w:val="mn-MN"/>
        </w:rPr>
      </w:pPr>
    </w:p>
    <w:p w14:paraId="3B5C2622" w14:textId="5AE58EC6" w:rsidR="00E54F1B" w:rsidRPr="009B48E1" w:rsidRDefault="00E54F1B" w:rsidP="003F2305">
      <w:pPr>
        <w:ind w:firstLine="720"/>
        <w:jc w:val="both"/>
        <w:rPr>
          <w:rFonts w:ascii="Arial" w:hAnsi="Arial" w:cs="Arial"/>
          <w:sz w:val="24"/>
          <w:szCs w:val="24"/>
          <w:lang w:val="mn-MN"/>
        </w:rPr>
      </w:pPr>
      <w:r w:rsidRPr="009B48E1">
        <w:rPr>
          <w:rFonts w:ascii="Arial" w:hAnsi="Arial" w:cs="Arial"/>
          <w:sz w:val="24"/>
          <w:szCs w:val="24"/>
          <w:lang w:val="mn-MN"/>
        </w:rPr>
        <w:t>9.8.Банк дараах тохиолдо</w:t>
      </w:r>
      <w:r w:rsidR="00523AAC" w:rsidRPr="009B48E1">
        <w:rPr>
          <w:rFonts w:ascii="Arial" w:hAnsi="Arial" w:cs="Arial"/>
          <w:sz w:val="24"/>
          <w:szCs w:val="24"/>
          <w:lang w:val="mn-MN"/>
        </w:rPr>
        <w:t>лд дансыг хааж болно:</w:t>
      </w:r>
    </w:p>
    <w:p w14:paraId="592FC330" w14:textId="77777777" w:rsidR="00E54F1B" w:rsidRPr="009B48E1" w:rsidRDefault="00E54F1B" w:rsidP="00EF692B">
      <w:pPr>
        <w:jc w:val="both"/>
        <w:rPr>
          <w:rFonts w:ascii="Arial" w:hAnsi="Arial" w:cs="Arial"/>
          <w:sz w:val="24"/>
          <w:szCs w:val="24"/>
          <w:lang w:val="mn-MN"/>
        </w:rPr>
      </w:pPr>
    </w:p>
    <w:p w14:paraId="185FE44D" w14:textId="52A7D912" w:rsidR="00E54F1B" w:rsidRPr="009B48E1" w:rsidRDefault="003F2305" w:rsidP="00EF692B">
      <w:pPr>
        <w:jc w:val="both"/>
        <w:rPr>
          <w:rFonts w:ascii="Arial" w:hAnsi="Arial" w:cs="Arial"/>
          <w:dstrike/>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9.8.1.харилцагч данс хаалгах хүсэлт гаргасан;</w:t>
      </w:r>
    </w:p>
    <w:p w14:paraId="31C62BF9" w14:textId="392208ED"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9.8.2.харилцагчтай байгуулсан гэрээнд заасан нөхцөл биелэгдсэн;</w:t>
      </w:r>
    </w:p>
    <w:p w14:paraId="1A91CCAC" w14:textId="58E09AB6"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9.8.3.энэ хуулийн </w:t>
      </w:r>
      <w:r w:rsidR="00E76FC2" w:rsidRPr="009B48E1">
        <w:rPr>
          <w:rFonts w:ascii="Arial" w:hAnsi="Arial" w:cs="Arial"/>
          <w:sz w:val="24"/>
          <w:szCs w:val="24"/>
          <w:lang w:val="mn-MN"/>
        </w:rPr>
        <w:t xml:space="preserve">9.6-д </w:t>
      </w:r>
      <w:r w:rsidR="00E54F1B" w:rsidRPr="009B48E1">
        <w:rPr>
          <w:rFonts w:ascii="Arial" w:hAnsi="Arial" w:cs="Arial"/>
          <w:sz w:val="24"/>
          <w:szCs w:val="24"/>
          <w:lang w:val="mn-MN"/>
        </w:rPr>
        <w:t xml:space="preserve">заасан нөхцөл бүрдсэн; </w:t>
      </w:r>
    </w:p>
    <w:p w14:paraId="66659476" w14:textId="4E26C03A"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9.8.4.хууль т</w:t>
      </w:r>
      <w:r w:rsidR="003F7497" w:rsidRPr="009B48E1">
        <w:rPr>
          <w:rFonts w:ascii="Arial" w:hAnsi="Arial" w:cs="Arial"/>
          <w:sz w:val="24"/>
          <w:szCs w:val="24"/>
          <w:lang w:val="mn-MN"/>
        </w:rPr>
        <w:t>огтоомжид заасан бусад үндэслэл</w:t>
      </w:r>
      <w:r w:rsidR="00E54F1B" w:rsidRPr="009B48E1">
        <w:rPr>
          <w:rFonts w:ascii="Arial" w:hAnsi="Arial" w:cs="Arial"/>
          <w:sz w:val="24"/>
          <w:szCs w:val="24"/>
          <w:lang w:val="mn-MN"/>
        </w:rPr>
        <w:t xml:space="preserve">. </w:t>
      </w:r>
    </w:p>
    <w:p w14:paraId="61FD52A0" w14:textId="77777777" w:rsidR="00E54F1B" w:rsidRPr="009B48E1" w:rsidRDefault="00E54F1B" w:rsidP="00EF692B">
      <w:pPr>
        <w:jc w:val="both"/>
        <w:rPr>
          <w:rFonts w:ascii="Arial" w:hAnsi="Arial" w:cs="Arial"/>
          <w:sz w:val="24"/>
          <w:szCs w:val="24"/>
          <w:lang w:val="mn-MN"/>
        </w:rPr>
      </w:pPr>
    </w:p>
    <w:p w14:paraId="4E57A335" w14:textId="36E29F8A" w:rsidR="00E54F1B" w:rsidRPr="009B48E1" w:rsidRDefault="00E54F1B" w:rsidP="003F2305">
      <w:pPr>
        <w:ind w:firstLine="720"/>
        <w:jc w:val="both"/>
        <w:rPr>
          <w:rFonts w:ascii="Arial" w:hAnsi="Arial" w:cs="Arial"/>
          <w:sz w:val="24"/>
          <w:szCs w:val="24"/>
          <w:shd w:val="clear" w:color="auto" w:fill="FFFFFF"/>
          <w:lang w:val="mn-MN"/>
        </w:rPr>
      </w:pPr>
      <w:r w:rsidRPr="009B48E1">
        <w:rPr>
          <w:rFonts w:ascii="Arial" w:hAnsi="Arial" w:cs="Arial"/>
          <w:sz w:val="24"/>
          <w:szCs w:val="24"/>
          <w:lang w:val="mn-MN"/>
        </w:rPr>
        <w:t xml:space="preserve">9.9.Банк, эрх бүхий хуулийн этгээд өөрийн харилцагчийн </w:t>
      </w:r>
      <w:r w:rsidRPr="009B48E1">
        <w:rPr>
          <w:rFonts w:ascii="Arial" w:hAnsi="Arial" w:cs="Arial"/>
          <w:sz w:val="24"/>
          <w:szCs w:val="24"/>
          <w:shd w:val="clear" w:color="auto" w:fill="FFFFFF"/>
          <w:lang w:val="mn-MN"/>
        </w:rPr>
        <w:t>техникийн хэрэгсэл, програм</w:t>
      </w:r>
      <w:r w:rsidR="00810D54" w:rsidRPr="009B48E1">
        <w:rPr>
          <w:rFonts w:ascii="Arial" w:hAnsi="Arial" w:cs="Arial"/>
          <w:sz w:val="24"/>
          <w:szCs w:val="24"/>
          <w:shd w:val="clear" w:color="auto" w:fill="FFFFFF"/>
          <w:lang w:val="mn-MN"/>
        </w:rPr>
        <w:t>м</w:t>
      </w:r>
      <w:r w:rsidRPr="009B48E1">
        <w:rPr>
          <w:rFonts w:ascii="Arial" w:hAnsi="Arial" w:cs="Arial"/>
          <w:sz w:val="24"/>
          <w:szCs w:val="24"/>
          <w:shd w:val="clear" w:color="auto" w:fill="FFFFFF"/>
          <w:lang w:val="mn-MN"/>
        </w:rPr>
        <w:t xml:space="preserve"> хангамжийг ашиглан илэрхийлсэн хүсэлтийг үндэслэн</w:t>
      </w:r>
      <w:r w:rsidRPr="009B48E1">
        <w:rPr>
          <w:rFonts w:ascii="Arial" w:hAnsi="Arial" w:cs="Arial"/>
          <w:sz w:val="24"/>
          <w:szCs w:val="24"/>
          <w:lang w:val="mn-MN"/>
        </w:rPr>
        <w:t xml:space="preserve"> энэ хуулийн 7.3-т зааснаас бусад тохиолдолд цахим хэлбэрээр данс нээж, хааж болно</w:t>
      </w:r>
      <w:r w:rsidRPr="009B48E1">
        <w:rPr>
          <w:rFonts w:ascii="Arial" w:hAnsi="Arial" w:cs="Arial"/>
          <w:sz w:val="24"/>
          <w:szCs w:val="24"/>
          <w:shd w:val="clear" w:color="auto" w:fill="FFFFFF"/>
          <w:lang w:val="mn-MN"/>
        </w:rPr>
        <w:t>.</w:t>
      </w:r>
    </w:p>
    <w:p w14:paraId="131D155A" w14:textId="77777777" w:rsidR="00E54F1B" w:rsidRPr="009B48E1" w:rsidRDefault="00E54F1B" w:rsidP="00EF692B">
      <w:pPr>
        <w:jc w:val="both"/>
        <w:rPr>
          <w:rFonts w:ascii="Arial" w:hAnsi="Arial" w:cs="Arial"/>
          <w:sz w:val="24"/>
          <w:szCs w:val="24"/>
          <w:shd w:val="clear" w:color="auto" w:fill="FFFFFF"/>
          <w:lang w:val="mn-MN"/>
        </w:rPr>
      </w:pPr>
    </w:p>
    <w:p w14:paraId="5DC8E327" w14:textId="77777777" w:rsidR="00E54F1B" w:rsidRPr="009B48E1" w:rsidRDefault="00E54F1B" w:rsidP="003F2305">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9.10.Аливаа дансан дахь мөнгөн хөрөнгийн талаарх мэдээллийг бусдыг хуурч мэхлэх, хуурамч тодорхойлолт гаргах зорилгоор ашиглахыг хориглоно.</w:t>
      </w:r>
    </w:p>
    <w:p w14:paraId="7EBF379D" w14:textId="77777777" w:rsidR="00E54F1B" w:rsidRPr="009B48E1" w:rsidRDefault="00E54F1B" w:rsidP="00EF692B">
      <w:pPr>
        <w:jc w:val="both"/>
        <w:rPr>
          <w:rFonts w:ascii="Arial" w:hAnsi="Arial" w:cs="Arial"/>
          <w:sz w:val="24"/>
          <w:szCs w:val="24"/>
          <w:shd w:val="clear" w:color="auto" w:fill="FFFFFF"/>
          <w:lang w:val="mn-MN"/>
        </w:rPr>
      </w:pPr>
    </w:p>
    <w:p w14:paraId="0FBC900D" w14:textId="3CEA7CF2" w:rsidR="00E54F1B" w:rsidRPr="009B48E1" w:rsidRDefault="00E54F1B" w:rsidP="003F2305">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ХОЁРДУГААР БҮЛЭГ</w:t>
      </w:r>
      <w:r w:rsidRPr="009B48E1">
        <w:rPr>
          <w:rFonts w:ascii="Arial" w:eastAsia="Times New Roman" w:hAnsi="Arial" w:cs="Arial"/>
          <w:sz w:val="24"/>
          <w:szCs w:val="24"/>
          <w:lang w:val="mn-MN"/>
        </w:rPr>
        <w:br/>
      </w:r>
      <w:r w:rsidR="005D0116" w:rsidRPr="009B48E1">
        <w:rPr>
          <w:rStyle w:val="Strong"/>
          <w:rFonts w:ascii="Arial" w:eastAsia="Times New Roman" w:hAnsi="Arial" w:cs="Arial"/>
          <w:color w:val="000000" w:themeColor="text1"/>
          <w:sz w:val="24"/>
          <w:szCs w:val="24"/>
          <w:lang w:val="mn-MN"/>
        </w:rPr>
        <w:t xml:space="preserve">МӨНГӨН </w:t>
      </w:r>
      <w:r w:rsidRPr="009B48E1">
        <w:rPr>
          <w:rStyle w:val="Strong"/>
          <w:rFonts w:ascii="Arial" w:eastAsia="Times New Roman" w:hAnsi="Arial" w:cs="Arial"/>
          <w:color w:val="000000" w:themeColor="text1"/>
          <w:sz w:val="24"/>
          <w:szCs w:val="24"/>
          <w:lang w:val="mn-MN"/>
        </w:rPr>
        <w:t>ХАДГАЛАМЖИЙН ҮЙЛ АЖИЛЛАГАА</w:t>
      </w:r>
    </w:p>
    <w:p w14:paraId="4FEF0E2D" w14:textId="77777777" w:rsidR="00E54F1B" w:rsidRPr="009B48E1" w:rsidRDefault="00E54F1B" w:rsidP="00EF692B">
      <w:pPr>
        <w:jc w:val="both"/>
        <w:rPr>
          <w:rFonts w:ascii="Arial" w:eastAsia="Times New Roman" w:hAnsi="Arial" w:cs="Arial"/>
          <w:sz w:val="24"/>
          <w:szCs w:val="24"/>
          <w:lang w:val="mn-MN"/>
        </w:rPr>
      </w:pPr>
    </w:p>
    <w:p w14:paraId="20FFAAD1" w14:textId="7B8C849A" w:rsidR="00E54F1B"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10 дугаар зүйл.</w:t>
      </w:r>
      <w:r w:rsidR="005D0116" w:rsidRPr="009B48E1">
        <w:rPr>
          <w:rStyle w:val="Strong"/>
          <w:rFonts w:ascii="Arial" w:hAnsi="Arial" w:cs="Arial"/>
          <w:color w:val="000000" w:themeColor="text1"/>
          <w:sz w:val="24"/>
          <w:szCs w:val="24"/>
          <w:lang w:val="mn-MN"/>
        </w:rPr>
        <w:t>Мөнгөн х</w:t>
      </w:r>
      <w:r w:rsidRPr="009B48E1">
        <w:rPr>
          <w:rStyle w:val="Strong"/>
          <w:rFonts w:ascii="Arial" w:hAnsi="Arial" w:cs="Arial"/>
          <w:color w:val="000000" w:themeColor="text1"/>
          <w:sz w:val="24"/>
          <w:szCs w:val="24"/>
          <w:lang w:val="mn-MN"/>
        </w:rPr>
        <w:t xml:space="preserve">адгаламж </w:t>
      </w:r>
    </w:p>
    <w:p w14:paraId="0944C761" w14:textId="77777777" w:rsidR="0069338B" w:rsidRPr="009B48E1" w:rsidRDefault="0069338B" w:rsidP="00EF692B">
      <w:pPr>
        <w:jc w:val="both"/>
        <w:rPr>
          <w:rStyle w:val="Strong"/>
          <w:rFonts w:ascii="Arial" w:hAnsi="Arial" w:cs="Arial"/>
          <w:color w:val="000000" w:themeColor="text1"/>
          <w:sz w:val="24"/>
          <w:szCs w:val="24"/>
          <w:lang w:val="mn-MN"/>
        </w:rPr>
      </w:pPr>
    </w:p>
    <w:p w14:paraId="23E0F848" w14:textId="3B8967B3"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10.1.Банк, эрх бүхий хуулийн этгээд /цаашид “</w:t>
      </w:r>
      <w:r w:rsidR="007B7BDE" w:rsidRPr="009B48E1">
        <w:rPr>
          <w:rFonts w:ascii="Arial" w:hAnsi="Arial" w:cs="Arial"/>
          <w:sz w:val="24"/>
          <w:szCs w:val="24"/>
          <w:lang w:val="mn-MN"/>
        </w:rPr>
        <w:t>х</w:t>
      </w:r>
      <w:r w:rsidR="00E54F1B" w:rsidRPr="009B48E1">
        <w:rPr>
          <w:rFonts w:ascii="Arial" w:hAnsi="Arial" w:cs="Arial"/>
          <w:sz w:val="24"/>
          <w:szCs w:val="24"/>
          <w:lang w:val="mn-MN"/>
        </w:rPr>
        <w:t>адгалагч” гэх/-ээс иргэн, хуулийн этг</w:t>
      </w:r>
      <w:r w:rsidR="00BF23AA" w:rsidRPr="009B48E1">
        <w:rPr>
          <w:rFonts w:ascii="Arial" w:hAnsi="Arial" w:cs="Arial"/>
          <w:sz w:val="24"/>
          <w:szCs w:val="24"/>
          <w:lang w:val="mn-MN"/>
        </w:rPr>
        <w:t>ээд, Монгол У</w:t>
      </w:r>
      <w:r w:rsidR="00E54F1B" w:rsidRPr="009B48E1">
        <w:rPr>
          <w:rFonts w:ascii="Arial" w:hAnsi="Arial" w:cs="Arial"/>
          <w:sz w:val="24"/>
          <w:szCs w:val="24"/>
          <w:lang w:val="mn-MN"/>
        </w:rPr>
        <w:t>лсын хууль тогтоомжийн дагуу эрх зүйн байдал нь тодорхойлогдсон этгээд /</w:t>
      </w:r>
      <w:r w:rsidR="007B7BDE" w:rsidRPr="009B48E1">
        <w:rPr>
          <w:rFonts w:ascii="Arial" w:hAnsi="Arial" w:cs="Arial"/>
          <w:sz w:val="24"/>
          <w:szCs w:val="24"/>
          <w:lang w:val="mn-MN"/>
        </w:rPr>
        <w:t>цаашид “х</w:t>
      </w:r>
      <w:r w:rsidR="00E54F1B" w:rsidRPr="009B48E1">
        <w:rPr>
          <w:rFonts w:ascii="Arial" w:hAnsi="Arial" w:cs="Arial"/>
          <w:sz w:val="24"/>
          <w:szCs w:val="24"/>
          <w:lang w:val="mn-MN"/>
        </w:rPr>
        <w:t>адгалуулагч” гэх/</w:t>
      </w:r>
      <w:r w:rsidR="00D90F2B" w:rsidRPr="009B48E1">
        <w:rPr>
          <w:rFonts w:ascii="Arial" w:hAnsi="Arial" w:cs="Arial"/>
          <w:sz w:val="24"/>
          <w:szCs w:val="24"/>
          <w:lang w:val="mn-MN"/>
        </w:rPr>
        <w:t>-</w:t>
      </w:r>
      <w:r w:rsidR="00E54F1B" w:rsidRPr="009B48E1">
        <w:rPr>
          <w:rFonts w:ascii="Arial" w:hAnsi="Arial" w:cs="Arial"/>
          <w:sz w:val="24"/>
          <w:szCs w:val="24"/>
          <w:lang w:val="mn-MN"/>
        </w:rPr>
        <w:t>д Мөнгө угаах</w:t>
      </w:r>
      <w:r w:rsidR="00BF23AA" w:rsidRPr="009B48E1">
        <w:rPr>
          <w:rFonts w:ascii="Arial" w:hAnsi="Arial" w:cs="Arial"/>
          <w:sz w:val="24"/>
          <w:szCs w:val="24"/>
          <w:lang w:val="mn-MN"/>
        </w:rPr>
        <w:t xml:space="preserve"> болон</w:t>
      </w:r>
      <w:r w:rsidR="00E54F1B" w:rsidRPr="009B48E1">
        <w:rPr>
          <w:rFonts w:ascii="Arial" w:hAnsi="Arial" w:cs="Arial"/>
          <w:sz w:val="24"/>
          <w:szCs w:val="24"/>
          <w:lang w:val="mn-MN"/>
        </w:rPr>
        <w:t xml:space="preserve"> терроризмыг санхүүжүүлэхтэй тэмцэх тухай хуульд заасан журам болон энэ хуулийн 8 дугаар зүйлд </w:t>
      </w:r>
      <w:r w:rsidR="00B95C49" w:rsidRPr="009B48E1">
        <w:rPr>
          <w:rFonts w:ascii="Arial" w:hAnsi="Arial" w:cs="Arial"/>
          <w:sz w:val="24"/>
          <w:szCs w:val="24"/>
          <w:lang w:val="mn-MN"/>
        </w:rPr>
        <w:t xml:space="preserve">заасан </w:t>
      </w:r>
      <w:r w:rsidR="00E54F1B" w:rsidRPr="009B48E1">
        <w:rPr>
          <w:rFonts w:ascii="Arial" w:hAnsi="Arial" w:cs="Arial"/>
          <w:sz w:val="24"/>
          <w:szCs w:val="24"/>
          <w:lang w:val="mn-MN"/>
        </w:rPr>
        <w:t>үйл ажиллагааны ерөнхий нөхцөлийг баримтлан гэрээ байгуулж</w:t>
      </w:r>
      <w:r w:rsidR="00C50F11" w:rsidRPr="009B48E1">
        <w:rPr>
          <w:rFonts w:ascii="Arial" w:hAnsi="Arial" w:cs="Arial"/>
          <w:sz w:val="24"/>
          <w:szCs w:val="24"/>
          <w:lang w:val="mn-MN"/>
        </w:rPr>
        <w:t>,</w:t>
      </w:r>
      <w:r w:rsidR="00E54F1B" w:rsidRPr="009B48E1">
        <w:rPr>
          <w:rFonts w:ascii="Arial" w:hAnsi="Arial" w:cs="Arial"/>
          <w:sz w:val="24"/>
          <w:szCs w:val="24"/>
          <w:lang w:val="mn-MN"/>
        </w:rPr>
        <w:t xml:space="preserve"> хадгаламжийн үйлчилгээ үзүүлнэ</w:t>
      </w:r>
      <w:r w:rsidR="00E54F1B" w:rsidRPr="009B48E1">
        <w:rPr>
          <w:rFonts w:ascii="Arial" w:hAnsi="Arial" w:cs="Arial"/>
          <w:sz w:val="24"/>
          <w:szCs w:val="24"/>
          <w:shd w:val="clear" w:color="auto" w:fill="FFFFFF"/>
          <w:lang w:val="mn-MN"/>
        </w:rPr>
        <w:t>.</w:t>
      </w:r>
    </w:p>
    <w:p w14:paraId="6B0A0156" w14:textId="77777777" w:rsidR="00B95C49" w:rsidRPr="009B48E1" w:rsidRDefault="00B95C49" w:rsidP="00EF692B">
      <w:pPr>
        <w:jc w:val="both"/>
        <w:rPr>
          <w:rFonts w:ascii="Arial" w:hAnsi="Arial" w:cs="Arial"/>
          <w:sz w:val="24"/>
          <w:szCs w:val="24"/>
          <w:lang w:val="mn-MN"/>
        </w:rPr>
      </w:pPr>
    </w:p>
    <w:p w14:paraId="3EA203B9" w14:textId="059B4C4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t>10.2.Хадгалагч нь хадгалуулагчтай хадгаламжийн гэрээ байгуулах</w:t>
      </w:r>
      <w:r w:rsidR="007B7BDE" w:rsidRPr="009B48E1">
        <w:rPr>
          <w:rFonts w:ascii="Arial" w:hAnsi="Arial" w:cs="Arial"/>
          <w:sz w:val="24"/>
          <w:szCs w:val="24"/>
          <w:lang w:val="mn-MN"/>
        </w:rPr>
        <w:t>даа</w:t>
      </w:r>
      <w:r w:rsidRPr="009B48E1">
        <w:rPr>
          <w:rFonts w:ascii="Arial" w:hAnsi="Arial" w:cs="Arial"/>
          <w:sz w:val="24"/>
          <w:szCs w:val="24"/>
          <w:lang w:val="mn-MN"/>
        </w:rPr>
        <w:t xml:space="preserve"> өөрийн үйл ажиллагаатай холбоотой үнэн зөв мэдээллийг өгнө.</w:t>
      </w:r>
    </w:p>
    <w:p w14:paraId="6875B595"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06C40C1E" w14:textId="4AB5143C" w:rsidR="00E54F1B" w:rsidRPr="009B48E1" w:rsidRDefault="00E54F1B" w:rsidP="003F2305">
      <w:pPr>
        <w:ind w:firstLine="720"/>
        <w:jc w:val="both"/>
        <w:rPr>
          <w:rFonts w:ascii="Arial" w:hAnsi="Arial" w:cs="Arial"/>
          <w:sz w:val="24"/>
          <w:szCs w:val="24"/>
          <w:lang w:val="mn-MN"/>
        </w:rPr>
      </w:pPr>
      <w:r w:rsidRPr="009B48E1">
        <w:rPr>
          <w:rFonts w:ascii="Arial" w:hAnsi="Arial" w:cs="Arial"/>
          <w:sz w:val="24"/>
          <w:szCs w:val="24"/>
          <w:lang w:val="mn-MN"/>
        </w:rPr>
        <w:t>10.3.Хадгалагч нь өөрийн хадгаламжийн үйлчилгээний нөхцөл, эдгээр үйлчилгээг авч байгаа хадгалуулагчийн гэрээгээр хүлээсэн эрх, үүргийг тэдгээрт ойлгомжтой байдлаар танилцуулна.</w:t>
      </w:r>
    </w:p>
    <w:p w14:paraId="2A119F76" w14:textId="77777777" w:rsidR="00E54F1B" w:rsidRPr="009B48E1" w:rsidRDefault="00E54F1B" w:rsidP="00EF692B">
      <w:pPr>
        <w:jc w:val="both"/>
        <w:rPr>
          <w:rFonts w:ascii="Arial" w:hAnsi="Arial" w:cs="Arial"/>
          <w:sz w:val="24"/>
          <w:szCs w:val="24"/>
          <w:lang w:val="mn-MN"/>
        </w:rPr>
      </w:pPr>
    </w:p>
    <w:p w14:paraId="011F2D11" w14:textId="5B3DA12F" w:rsidR="00E54F1B" w:rsidRPr="009B48E1" w:rsidRDefault="00E54F1B" w:rsidP="00EF692B">
      <w:pPr>
        <w:jc w:val="both"/>
        <w:rPr>
          <w:rStyle w:val="Strong"/>
          <w:rFonts w:ascii="Arial" w:hAnsi="Arial" w:cs="Arial"/>
          <w:color w:val="000000" w:themeColor="text1"/>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Style w:val="Strong"/>
          <w:rFonts w:ascii="Arial" w:hAnsi="Arial" w:cs="Arial"/>
          <w:color w:val="000000" w:themeColor="text1"/>
          <w:sz w:val="24"/>
          <w:szCs w:val="24"/>
          <w:lang w:val="mn-MN"/>
        </w:rPr>
        <w:t>11 дүгээр зүйл.</w:t>
      </w:r>
      <w:r w:rsidR="005D0116" w:rsidRPr="009B48E1">
        <w:rPr>
          <w:rStyle w:val="Strong"/>
          <w:rFonts w:ascii="Arial" w:hAnsi="Arial" w:cs="Arial"/>
          <w:color w:val="000000" w:themeColor="text1"/>
          <w:sz w:val="24"/>
          <w:szCs w:val="24"/>
          <w:lang w:val="mn-MN"/>
        </w:rPr>
        <w:t>Мөнгөн х</w:t>
      </w:r>
      <w:r w:rsidRPr="009B48E1">
        <w:rPr>
          <w:rStyle w:val="Strong"/>
          <w:rFonts w:ascii="Arial" w:hAnsi="Arial" w:cs="Arial"/>
          <w:color w:val="000000" w:themeColor="text1"/>
          <w:sz w:val="24"/>
          <w:szCs w:val="24"/>
          <w:lang w:val="mn-MN"/>
        </w:rPr>
        <w:t>адгаламжийн гэрээ</w:t>
      </w:r>
    </w:p>
    <w:p w14:paraId="24108552" w14:textId="77777777" w:rsidR="00E54F1B" w:rsidRPr="009B48E1" w:rsidRDefault="00E54F1B" w:rsidP="00EF692B">
      <w:pPr>
        <w:jc w:val="both"/>
        <w:rPr>
          <w:rStyle w:val="Strong"/>
          <w:rFonts w:ascii="Arial" w:hAnsi="Arial" w:cs="Arial"/>
          <w:color w:val="000000" w:themeColor="text1"/>
          <w:sz w:val="24"/>
          <w:szCs w:val="24"/>
          <w:lang w:val="mn-MN"/>
        </w:rPr>
      </w:pPr>
    </w:p>
    <w:p w14:paraId="28D771B5" w14:textId="6573ECAA"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7056E" w:rsidRPr="009B48E1">
        <w:rPr>
          <w:rFonts w:ascii="Arial" w:hAnsi="Arial" w:cs="Arial"/>
          <w:sz w:val="24"/>
          <w:szCs w:val="24"/>
          <w:lang w:val="mn-MN"/>
        </w:rPr>
        <w:t xml:space="preserve">11.1.Иргэний хуулийн </w:t>
      </w:r>
      <w:r w:rsidR="00B95C49" w:rsidRPr="009B48E1">
        <w:rPr>
          <w:rFonts w:ascii="Arial" w:hAnsi="Arial" w:cs="Arial"/>
          <w:sz w:val="24"/>
          <w:szCs w:val="24"/>
          <w:lang w:val="mn-MN"/>
        </w:rPr>
        <w:t xml:space="preserve">454.1-д </w:t>
      </w:r>
      <w:r w:rsidR="00E54F1B" w:rsidRPr="009B48E1">
        <w:rPr>
          <w:rFonts w:ascii="Arial" w:hAnsi="Arial" w:cs="Arial"/>
          <w:sz w:val="24"/>
          <w:szCs w:val="24"/>
          <w:lang w:val="mn-MN"/>
        </w:rPr>
        <w:t>заасны дагуу хадгаламжийн гэрээгээр хадгалагч нь хадгалуулагчийн хадгаламжийг тухайн мөнгөн тэмдэгтээр хүүгийн хамт буцаан олгох үүрэг хүлээнэ.</w:t>
      </w:r>
    </w:p>
    <w:p w14:paraId="6C3206B4" w14:textId="77777777" w:rsidR="00E54F1B" w:rsidRPr="009B48E1" w:rsidRDefault="00E54F1B" w:rsidP="00EF692B">
      <w:pPr>
        <w:jc w:val="both"/>
        <w:rPr>
          <w:rFonts w:ascii="Arial" w:hAnsi="Arial" w:cs="Arial"/>
          <w:sz w:val="24"/>
          <w:szCs w:val="24"/>
          <w:lang w:val="mn-MN"/>
        </w:rPr>
      </w:pPr>
    </w:p>
    <w:p w14:paraId="563816B2" w14:textId="7A546A3C"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11.2.Хадгаламжийн гэрээнд хадгалалтын хугацаа, хүүгийн хэмжээ, хүү тооцох журам, гэрээ цуцлах, хугацаанаас өмнө дуусгавар болгох нөхцөл, гэрээгээр хүлээсэн үүргээ гүйцэтгээгүйгээс талуудын хүлээх хариуцлагыг заана. </w:t>
      </w:r>
    </w:p>
    <w:p w14:paraId="35E750CB" w14:textId="77777777" w:rsidR="00E54F1B" w:rsidRPr="009B48E1" w:rsidRDefault="00E54F1B" w:rsidP="00EF692B">
      <w:pPr>
        <w:jc w:val="both"/>
        <w:rPr>
          <w:rFonts w:ascii="Arial" w:hAnsi="Arial" w:cs="Arial"/>
          <w:sz w:val="24"/>
          <w:szCs w:val="24"/>
          <w:shd w:val="clear" w:color="auto" w:fill="FFFFFF"/>
          <w:lang w:val="mn-MN"/>
        </w:rPr>
      </w:pPr>
    </w:p>
    <w:p w14:paraId="06133C30" w14:textId="266A7E3D"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11.3.Хадгалагч </w:t>
      </w:r>
      <w:r w:rsidR="00B95C49" w:rsidRPr="009B48E1">
        <w:rPr>
          <w:rFonts w:ascii="Arial" w:hAnsi="Arial" w:cs="Arial"/>
          <w:sz w:val="24"/>
          <w:szCs w:val="24"/>
          <w:lang w:val="mn-MN"/>
        </w:rPr>
        <w:t xml:space="preserve">нь </w:t>
      </w:r>
      <w:r w:rsidR="00E54F1B" w:rsidRPr="009B48E1">
        <w:rPr>
          <w:rFonts w:ascii="Arial" w:hAnsi="Arial" w:cs="Arial"/>
          <w:sz w:val="24"/>
          <w:szCs w:val="24"/>
          <w:lang w:val="mn-MN"/>
        </w:rPr>
        <w:t xml:space="preserve">хадгалуулагчтай байгуулах </w:t>
      </w:r>
      <w:r w:rsidR="00E54F1B" w:rsidRPr="009B48E1">
        <w:rPr>
          <w:rFonts w:ascii="Arial" w:hAnsi="Arial" w:cs="Arial"/>
          <w:sz w:val="24"/>
          <w:szCs w:val="24"/>
          <w:shd w:val="clear" w:color="auto" w:fill="FFFFFF"/>
          <w:lang w:val="mn-MN"/>
        </w:rPr>
        <w:t xml:space="preserve">хадгаламжийн гэрээг хадгаламжийн дэвтэр, хадгаламжийн сертификат болон </w:t>
      </w:r>
      <w:r w:rsidR="00E54F1B" w:rsidRPr="009B48E1">
        <w:rPr>
          <w:rFonts w:ascii="Arial" w:hAnsi="Arial" w:cs="Arial"/>
          <w:sz w:val="24"/>
          <w:szCs w:val="24"/>
          <w:lang w:val="mn-MN"/>
        </w:rPr>
        <w:t xml:space="preserve">энэ хуулийн 7 дугаар зүйлд заасны дагуу </w:t>
      </w:r>
      <w:r w:rsidR="00E54F1B" w:rsidRPr="009B48E1">
        <w:rPr>
          <w:rFonts w:ascii="Arial" w:hAnsi="Arial" w:cs="Arial"/>
          <w:sz w:val="24"/>
          <w:szCs w:val="24"/>
          <w:shd w:val="clear" w:color="auto" w:fill="FFFFFF"/>
          <w:lang w:val="mn-MN"/>
        </w:rPr>
        <w:t>цахим хэлбэрээр байгуулж болно.</w:t>
      </w:r>
    </w:p>
    <w:p w14:paraId="2AF8B902" w14:textId="77777777" w:rsidR="00E54F1B" w:rsidRPr="009B48E1" w:rsidRDefault="00E54F1B" w:rsidP="00EF692B">
      <w:pPr>
        <w:jc w:val="both"/>
        <w:rPr>
          <w:rFonts w:ascii="Arial" w:hAnsi="Arial" w:cs="Arial"/>
          <w:sz w:val="24"/>
          <w:szCs w:val="24"/>
          <w:shd w:val="clear" w:color="auto" w:fill="FFFFFF"/>
          <w:lang w:val="mn-MN"/>
        </w:rPr>
      </w:pPr>
    </w:p>
    <w:p w14:paraId="22DE44B7" w14:textId="7B565FBC"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11.4.Цахим хэлбэрээр байгуулах хадгаламжийн гэрээ нь хадгалуулагч хүсэл зоригоо илэрхийлэн цахим баримт бичиг үйлдэж, цахим гарын үсэг зурж илгээснийг хадгалагч хүлээн зөвшөөрч</w:t>
      </w:r>
      <w:r w:rsidR="00C50F11" w:rsidRPr="009B48E1">
        <w:rPr>
          <w:rFonts w:ascii="Arial" w:hAnsi="Arial" w:cs="Arial"/>
          <w:sz w:val="24"/>
          <w:szCs w:val="24"/>
          <w:lang w:val="mn-MN"/>
        </w:rPr>
        <w:t>,</w:t>
      </w:r>
      <w:r w:rsidR="00E54F1B" w:rsidRPr="009B48E1">
        <w:rPr>
          <w:rFonts w:ascii="Arial" w:hAnsi="Arial" w:cs="Arial"/>
          <w:sz w:val="24"/>
          <w:szCs w:val="24"/>
          <w:lang w:val="mn-MN"/>
        </w:rPr>
        <w:t xml:space="preserve"> хуульд</w:t>
      </w:r>
      <w:r w:rsidR="00C50F11" w:rsidRPr="009B48E1">
        <w:rPr>
          <w:rFonts w:ascii="Arial" w:hAnsi="Arial" w:cs="Arial"/>
          <w:sz w:val="24"/>
          <w:szCs w:val="24"/>
          <w:lang w:val="mn-MN"/>
        </w:rPr>
        <w:t xml:space="preserve"> заасан хэлбэрээр баталгаажуулс</w:t>
      </w:r>
      <w:r w:rsidR="00E54F1B" w:rsidRPr="009B48E1">
        <w:rPr>
          <w:rFonts w:ascii="Arial" w:hAnsi="Arial" w:cs="Arial"/>
          <w:sz w:val="24"/>
          <w:szCs w:val="24"/>
          <w:lang w:val="mn-MN"/>
        </w:rPr>
        <w:t>наар хүчин төгөлдөр болно.</w:t>
      </w:r>
    </w:p>
    <w:p w14:paraId="357DBAE9" w14:textId="77777777" w:rsidR="00E54F1B" w:rsidRPr="009B48E1" w:rsidRDefault="00E54F1B" w:rsidP="00EF692B">
      <w:pPr>
        <w:jc w:val="both"/>
        <w:rPr>
          <w:rFonts w:ascii="Arial" w:hAnsi="Arial" w:cs="Arial"/>
          <w:sz w:val="24"/>
          <w:szCs w:val="24"/>
          <w:lang w:val="mn-MN"/>
        </w:rPr>
      </w:pPr>
    </w:p>
    <w:p w14:paraId="33785104" w14:textId="12D56490" w:rsidR="00E54F1B" w:rsidRPr="009B48E1" w:rsidRDefault="003F2305" w:rsidP="00EF692B">
      <w:pPr>
        <w:jc w:val="both"/>
        <w:rPr>
          <w:rStyle w:val="Strong"/>
          <w:rFonts w:ascii="Arial" w:hAnsi="Arial" w:cs="Arial"/>
          <w:color w:val="000000" w:themeColor="text1"/>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b/>
          <w:sz w:val="24"/>
          <w:szCs w:val="24"/>
          <w:shd w:val="clear" w:color="auto" w:fill="FFFFFF"/>
          <w:lang w:val="mn-MN"/>
        </w:rPr>
        <w:t>12</w:t>
      </w:r>
      <w:r w:rsidR="00E54F1B" w:rsidRPr="009B48E1">
        <w:rPr>
          <w:rFonts w:ascii="Arial" w:hAnsi="Arial" w:cs="Arial"/>
          <w:sz w:val="24"/>
          <w:szCs w:val="24"/>
          <w:shd w:val="clear" w:color="auto" w:fill="FFFFFF"/>
          <w:lang w:val="mn-MN"/>
        </w:rPr>
        <w:t xml:space="preserve"> </w:t>
      </w:r>
      <w:r w:rsidR="00E54F1B" w:rsidRPr="009B48E1">
        <w:rPr>
          <w:rStyle w:val="Strong"/>
          <w:rFonts w:ascii="Arial" w:hAnsi="Arial" w:cs="Arial"/>
          <w:color w:val="000000" w:themeColor="text1"/>
          <w:sz w:val="24"/>
          <w:szCs w:val="24"/>
          <w:lang w:val="mn-MN"/>
        </w:rPr>
        <w:t>дугаар зүйл.</w:t>
      </w:r>
      <w:r w:rsidR="005D0116" w:rsidRPr="009B48E1">
        <w:rPr>
          <w:rStyle w:val="Strong"/>
          <w:rFonts w:ascii="Arial" w:hAnsi="Arial" w:cs="Arial"/>
          <w:color w:val="000000" w:themeColor="text1"/>
          <w:sz w:val="24"/>
          <w:szCs w:val="24"/>
          <w:lang w:val="mn-MN"/>
        </w:rPr>
        <w:t>Мөнгөн хадгаламжийн</w:t>
      </w:r>
      <w:r w:rsidR="00E54F1B" w:rsidRPr="009B48E1">
        <w:rPr>
          <w:rStyle w:val="Strong"/>
          <w:rFonts w:ascii="Arial" w:hAnsi="Arial" w:cs="Arial"/>
          <w:color w:val="000000" w:themeColor="text1"/>
          <w:sz w:val="24"/>
          <w:szCs w:val="24"/>
          <w:lang w:val="mn-MN"/>
        </w:rPr>
        <w:t xml:space="preserve"> гэрээний хугацаа</w:t>
      </w:r>
    </w:p>
    <w:p w14:paraId="29C8CE29" w14:textId="77777777" w:rsidR="00E54F1B" w:rsidRPr="009B48E1" w:rsidRDefault="00E54F1B" w:rsidP="00EF692B">
      <w:pPr>
        <w:jc w:val="both"/>
        <w:rPr>
          <w:rStyle w:val="Strong"/>
          <w:rFonts w:ascii="Arial" w:hAnsi="Arial" w:cs="Arial"/>
          <w:b w:val="0"/>
          <w:color w:val="000000" w:themeColor="text1"/>
          <w:sz w:val="24"/>
          <w:szCs w:val="24"/>
          <w:lang w:val="mn-MN"/>
        </w:rPr>
      </w:pPr>
    </w:p>
    <w:p w14:paraId="1799CE38" w14:textId="7CAB1002"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12.1.Хадгаламжийн гэрээг тодорхой буюу тодорхой бус хугацаагаар байгуулна.</w:t>
      </w:r>
    </w:p>
    <w:p w14:paraId="0288ED39" w14:textId="77777777" w:rsidR="00E54F1B" w:rsidRPr="009B48E1" w:rsidRDefault="00E54F1B" w:rsidP="00EF692B">
      <w:pPr>
        <w:jc w:val="both"/>
        <w:rPr>
          <w:rFonts w:ascii="Arial" w:hAnsi="Arial" w:cs="Arial"/>
          <w:sz w:val="24"/>
          <w:szCs w:val="24"/>
          <w:lang w:val="mn-MN"/>
        </w:rPr>
      </w:pPr>
    </w:p>
    <w:p w14:paraId="5A0163FF" w14:textId="06EAF6F0"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12.2.Тодорхой хугацаа зааж хадгалуулсан хадгаламжийг хугацаатай, тодорхой бус хугацаагаар хадгалуулсан хадгаламжийг хугацаагүй хадгаламж гэж тооцно.</w:t>
      </w:r>
    </w:p>
    <w:p w14:paraId="026601A3" w14:textId="77777777" w:rsidR="00E54F1B" w:rsidRPr="009B48E1" w:rsidRDefault="00E54F1B" w:rsidP="00EF692B">
      <w:pPr>
        <w:jc w:val="both"/>
        <w:rPr>
          <w:rFonts w:ascii="Arial" w:hAnsi="Arial" w:cs="Arial"/>
          <w:sz w:val="24"/>
          <w:szCs w:val="24"/>
          <w:lang w:val="mn-MN"/>
        </w:rPr>
      </w:pPr>
    </w:p>
    <w:p w14:paraId="1E598616" w14:textId="23716738"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12.3.Хадгаламжийн гэрээг тодорхой хугацаагаар байгуулсан бол уг хугацаа дууссаны дараа хадгалагч нь хадгалуулагчийн мөнгийг буцаан өгч, гэрээнд заасны дагуу хүү төлөх үүрэгтэй.</w:t>
      </w:r>
    </w:p>
    <w:p w14:paraId="6B79B27D" w14:textId="77777777" w:rsidR="00E54F1B" w:rsidRPr="009B48E1" w:rsidRDefault="00E54F1B" w:rsidP="00EF692B">
      <w:pPr>
        <w:jc w:val="both"/>
        <w:rPr>
          <w:rFonts w:ascii="Arial" w:hAnsi="Arial" w:cs="Arial"/>
          <w:sz w:val="24"/>
          <w:szCs w:val="24"/>
          <w:lang w:val="mn-MN"/>
        </w:rPr>
      </w:pPr>
    </w:p>
    <w:p w14:paraId="36C1549B" w14:textId="7BC727C4"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12.4.Хугацаатай хадгаламжийн гэрээг тохиролцсон хугацаанаас өмнө хадгалуулагчийн хүсэлтээр цуцлах, эсхүл зарлагын гүйлгээ хийх тохиолдолд хадгалуулсан хугацаанаас нь хамааруулан хадгаламжийн хүүг гэрээнд заасан хэмжээгээр бууруулна.</w:t>
      </w:r>
    </w:p>
    <w:p w14:paraId="2DF985AC" w14:textId="77777777" w:rsidR="00523AAC" w:rsidRPr="009B48E1" w:rsidRDefault="00523AAC" w:rsidP="00EF692B">
      <w:pPr>
        <w:jc w:val="both"/>
        <w:rPr>
          <w:rFonts w:ascii="Arial" w:hAnsi="Arial" w:cs="Arial"/>
          <w:sz w:val="24"/>
          <w:szCs w:val="24"/>
          <w:shd w:val="clear" w:color="auto" w:fill="FFFFFF"/>
          <w:lang w:val="mn-MN"/>
        </w:rPr>
      </w:pPr>
    </w:p>
    <w:p w14:paraId="5890A148" w14:textId="114B25FC" w:rsidR="000A7052"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12.5.Хадгалагч хугацаагүй хадгаламжийн гэрээг зөвхөн иргэнтэй байгуулна. </w:t>
      </w:r>
    </w:p>
    <w:p w14:paraId="12095550" w14:textId="77777777" w:rsidR="0069338B" w:rsidRPr="009B48E1" w:rsidRDefault="0069338B" w:rsidP="00EF692B">
      <w:pPr>
        <w:jc w:val="both"/>
        <w:rPr>
          <w:rFonts w:ascii="Arial" w:hAnsi="Arial" w:cs="Arial"/>
          <w:sz w:val="24"/>
          <w:szCs w:val="24"/>
          <w:lang w:val="mn-MN"/>
        </w:rPr>
      </w:pPr>
    </w:p>
    <w:p w14:paraId="7D9B761C" w14:textId="223BACEA"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12.6.</w:t>
      </w:r>
      <w:r w:rsidR="00B95C49" w:rsidRPr="009B48E1">
        <w:rPr>
          <w:rFonts w:ascii="Arial" w:hAnsi="Arial" w:cs="Arial"/>
          <w:sz w:val="24"/>
          <w:szCs w:val="24"/>
          <w:lang w:val="mn-MN"/>
        </w:rPr>
        <w:t>Хадгаламжийн</w:t>
      </w:r>
      <w:r w:rsidR="00B95C49" w:rsidRPr="009B48E1">
        <w:rPr>
          <w:rFonts w:ascii="Arial" w:hAnsi="Arial" w:cs="Arial"/>
          <w:sz w:val="24"/>
          <w:szCs w:val="24"/>
          <w:shd w:val="clear" w:color="auto" w:fill="FFFFFF"/>
          <w:lang w:val="mn-MN"/>
        </w:rPr>
        <w:t xml:space="preserve"> г</w:t>
      </w:r>
      <w:r w:rsidR="00E54F1B" w:rsidRPr="009B48E1">
        <w:rPr>
          <w:rFonts w:ascii="Arial" w:hAnsi="Arial" w:cs="Arial"/>
          <w:sz w:val="24"/>
          <w:szCs w:val="24"/>
          <w:shd w:val="clear" w:color="auto" w:fill="FFFFFF"/>
          <w:lang w:val="mn-MN"/>
        </w:rPr>
        <w:t xml:space="preserve">эрээнд өөрөөр заагаагүй бол хугацаатай хадгаламжийн гэрээний хугацаа дууссан боловч хадгалуулагч хадгалуулсан мөнгөө буцаан авах тухай, эсхүл гэрээг дахин сунгуулах </w:t>
      </w:r>
      <w:r w:rsidR="00C50F11" w:rsidRPr="009B48E1">
        <w:rPr>
          <w:rFonts w:ascii="Arial" w:hAnsi="Arial" w:cs="Arial"/>
          <w:sz w:val="24"/>
          <w:szCs w:val="24"/>
          <w:shd w:val="clear" w:color="auto" w:fill="FFFFFF"/>
          <w:lang w:val="mn-MN"/>
        </w:rPr>
        <w:t xml:space="preserve">хүсэлт </w:t>
      </w:r>
      <w:r w:rsidR="00E54F1B" w:rsidRPr="009B48E1">
        <w:rPr>
          <w:rFonts w:ascii="Arial" w:hAnsi="Arial" w:cs="Arial"/>
          <w:sz w:val="24"/>
          <w:szCs w:val="24"/>
          <w:shd w:val="clear" w:color="auto" w:fill="FFFFFF"/>
          <w:lang w:val="mn-MN"/>
        </w:rPr>
        <w:t xml:space="preserve">тавиагүй бол хадгалагч </w:t>
      </w:r>
      <w:r w:rsidR="00D90F2B" w:rsidRPr="009B48E1">
        <w:rPr>
          <w:rFonts w:ascii="Arial" w:hAnsi="Arial" w:cs="Arial"/>
          <w:sz w:val="24"/>
          <w:szCs w:val="24"/>
          <w:shd w:val="clear" w:color="auto" w:fill="FFFFFF"/>
          <w:lang w:val="mn-MN"/>
        </w:rPr>
        <w:t>дараах арга хэмжээг авна:</w:t>
      </w:r>
    </w:p>
    <w:p w14:paraId="666560A0" w14:textId="77777777" w:rsidR="003F2305" w:rsidRPr="009B48E1" w:rsidRDefault="003F2305" w:rsidP="00EF692B">
      <w:pPr>
        <w:jc w:val="both"/>
        <w:rPr>
          <w:rFonts w:ascii="Arial" w:hAnsi="Arial" w:cs="Arial"/>
          <w:sz w:val="24"/>
          <w:szCs w:val="24"/>
          <w:shd w:val="clear" w:color="auto" w:fill="FFFFFF"/>
          <w:lang w:val="mn-MN"/>
        </w:rPr>
      </w:pPr>
    </w:p>
    <w:p w14:paraId="500EFF97" w14:textId="6D9EC502" w:rsidR="00590DD4"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12.6.1.иргэний хадгаламжийг хугацаагүй хадгаламжид тооцож, хүүг хугацаагүй хадг</w:t>
      </w:r>
      <w:r w:rsidR="00C50F11" w:rsidRPr="009B48E1">
        <w:rPr>
          <w:rFonts w:ascii="Arial" w:hAnsi="Arial" w:cs="Arial"/>
          <w:sz w:val="24"/>
          <w:szCs w:val="24"/>
          <w:shd w:val="clear" w:color="auto" w:fill="FFFFFF"/>
          <w:lang w:val="mn-MN"/>
        </w:rPr>
        <w:t xml:space="preserve">аламжийн адил хэмжээгээр </w:t>
      </w:r>
      <w:r w:rsidR="00CD7480" w:rsidRPr="009B48E1">
        <w:rPr>
          <w:rFonts w:ascii="Arial" w:hAnsi="Arial" w:cs="Arial"/>
          <w:sz w:val="24"/>
          <w:szCs w:val="24"/>
          <w:shd w:val="clear" w:color="auto" w:fill="FFFFFF"/>
          <w:lang w:val="mn-MN"/>
        </w:rPr>
        <w:t>бодох</w:t>
      </w:r>
      <w:r w:rsidR="00C50F11" w:rsidRPr="009B48E1">
        <w:rPr>
          <w:rFonts w:ascii="Arial" w:hAnsi="Arial" w:cs="Arial"/>
          <w:sz w:val="24"/>
          <w:szCs w:val="24"/>
          <w:shd w:val="clear" w:color="auto" w:fill="FFFFFF"/>
          <w:lang w:val="mn-MN"/>
        </w:rPr>
        <w:t>;</w:t>
      </w:r>
    </w:p>
    <w:p w14:paraId="7EF8C13A" w14:textId="77777777" w:rsidR="003F2305" w:rsidRPr="009B48E1" w:rsidRDefault="003F2305" w:rsidP="00EF692B">
      <w:pPr>
        <w:jc w:val="both"/>
        <w:rPr>
          <w:rFonts w:ascii="Arial" w:hAnsi="Arial" w:cs="Arial"/>
          <w:sz w:val="24"/>
          <w:szCs w:val="24"/>
          <w:shd w:val="clear" w:color="auto" w:fill="FFFFFF"/>
          <w:lang w:val="mn-MN"/>
        </w:rPr>
      </w:pPr>
    </w:p>
    <w:p w14:paraId="6A702197" w14:textId="626C6375"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 xml:space="preserve">12.6.2.хуулийн этгээд болон Монгол Улсын хууль тогтоомжийн дагуу эрх зүйн байдал нь тодорхойлогдсон этгээдийн хадгаламжийн дансыг гэрээнд заасан харилцах дансанд </w:t>
      </w:r>
      <w:r w:rsidR="00CD7480" w:rsidRPr="009B48E1">
        <w:rPr>
          <w:rFonts w:ascii="Arial" w:hAnsi="Arial" w:cs="Arial"/>
          <w:sz w:val="24"/>
          <w:szCs w:val="24"/>
          <w:shd w:val="clear" w:color="auto" w:fill="FFFFFF"/>
          <w:lang w:val="mn-MN"/>
        </w:rPr>
        <w:t>шилжүүлэх</w:t>
      </w:r>
      <w:r w:rsidR="00E54F1B" w:rsidRPr="009B48E1">
        <w:rPr>
          <w:rFonts w:ascii="Arial" w:hAnsi="Arial" w:cs="Arial"/>
          <w:sz w:val="24"/>
          <w:szCs w:val="24"/>
          <w:shd w:val="clear" w:color="auto" w:fill="FFFFFF"/>
          <w:lang w:val="mn-MN"/>
        </w:rPr>
        <w:t>.</w:t>
      </w:r>
    </w:p>
    <w:p w14:paraId="73307391" w14:textId="77777777" w:rsidR="003F2305" w:rsidRPr="009B48E1" w:rsidRDefault="003F2305" w:rsidP="00EF692B">
      <w:pPr>
        <w:jc w:val="both"/>
        <w:rPr>
          <w:rFonts w:ascii="Arial" w:hAnsi="Arial" w:cs="Arial"/>
          <w:sz w:val="24"/>
          <w:szCs w:val="24"/>
          <w:lang w:val="mn-MN"/>
        </w:rPr>
      </w:pPr>
    </w:p>
    <w:p w14:paraId="6AC5809C" w14:textId="1A7B8ABD"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12.7.Хугацаатай хадгаламжийн гэрээг хадгалагч нэг талын санаачилгаар өөрчлөх, хугацаанаас өмнө цуцлах эрхгүй.</w:t>
      </w:r>
    </w:p>
    <w:p w14:paraId="35E3C9F2" w14:textId="77777777" w:rsidR="00E54F1B" w:rsidRPr="009B48E1" w:rsidRDefault="00E54F1B" w:rsidP="00EF692B">
      <w:pPr>
        <w:jc w:val="both"/>
        <w:rPr>
          <w:rFonts w:ascii="Arial" w:hAnsi="Arial" w:cs="Arial"/>
          <w:sz w:val="24"/>
          <w:szCs w:val="24"/>
          <w:lang w:val="mn-MN"/>
        </w:rPr>
      </w:pPr>
    </w:p>
    <w:p w14:paraId="7EC72AB1" w14:textId="108621FF"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12.8.Хадгалуулагч нь хадгалагчаас энэ </w:t>
      </w:r>
      <w:r w:rsidR="009E643B" w:rsidRPr="009B48E1">
        <w:rPr>
          <w:rFonts w:ascii="Arial" w:hAnsi="Arial" w:cs="Arial"/>
          <w:sz w:val="24"/>
          <w:szCs w:val="24"/>
          <w:lang w:val="mn-MN"/>
        </w:rPr>
        <w:t xml:space="preserve">хуулийн </w:t>
      </w:r>
      <w:r w:rsidR="00E54F1B" w:rsidRPr="009B48E1">
        <w:rPr>
          <w:rFonts w:ascii="Arial" w:hAnsi="Arial" w:cs="Arial"/>
          <w:sz w:val="24"/>
          <w:szCs w:val="24"/>
          <w:lang w:val="mn-MN"/>
        </w:rPr>
        <w:t>12.3, 12.7-д заасан үүргээ гүйцэтгээгүйгээс учирсан хохирлыг төлүүлэхээр шаардах эрхтэй.</w:t>
      </w:r>
    </w:p>
    <w:p w14:paraId="7E30C708" w14:textId="77777777" w:rsidR="003F2305" w:rsidRPr="009B48E1" w:rsidRDefault="00E54F1B"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ab/>
      </w:r>
    </w:p>
    <w:p w14:paraId="39BDCA14" w14:textId="04D2E2FF" w:rsidR="00E54F1B" w:rsidRPr="009B48E1" w:rsidRDefault="003F2305" w:rsidP="00EF692B">
      <w:pPr>
        <w:jc w:val="both"/>
        <w:rPr>
          <w:rFonts w:ascii="Arial" w:hAnsi="Arial" w:cs="Arial"/>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lang w:val="mn-MN"/>
        </w:rPr>
        <w:t>12.9.Хадгаламжийн дансыг харилцах дансны зориулалтаар ашиглахгүй бөгөөд аливаа төлбөрийн хэрэгсэлтэй холбо</w:t>
      </w:r>
      <w:r w:rsidR="0036208C" w:rsidRPr="009B48E1">
        <w:rPr>
          <w:rFonts w:ascii="Arial" w:hAnsi="Arial" w:cs="Arial"/>
          <w:sz w:val="24"/>
          <w:szCs w:val="24"/>
          <w:lang w:val="mn-MN"/>
        </w:rPr>
        <w:t>ж</w:t>
      </w:r>
      <w:r w:rsidR="00E54F1B" w:rsidRPr="009B48E1">
        <w:rPr>
          <w:rFonts w:ascii="Arial" w:hAnsi="Arial" w:cs="Arial"/>
          <w:sz w:val="24"/>
          <w:szCs w:val="24"/>
          <w:lang w:val="mn-MN"/>
        </w:rPr>
        <w:t xml:space="preserve"> үйлчилгээ үзүүлэхийг хориглоно.</w:t>
      </w:r>
    </w:p>
    <w:p w14:paraId="3B59E889" w14:textId="77777777" w:rsidR="00400367" w:rsidRPr="009B48E1" w:rsidRDefault="00400367" w:rsidP="00EF692B">
      <w:pPr>
        <w:jc w:val="both"/>
        <w:rPr>
          <w:rFonts w:ascii="Arial" w:hAnsi="Arial" w:cs="Arial"/>
          <w:sz w:val="24"/>
          <w:szCs w:val="24"/>
          <w:lang w:val="mn-MN"/>
        </w:rPr>
      </w:pPr>
    </w:p>
    <w:p w14:paraId="50787151" w14:textId="79399D7E"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12.10.Хадгаламж</w:t>
      </w:r>
      <w:r w:rsidR="00D90F2B" w:rsidRPr="009B48E1">
        <w:rPr>
          <w:rFonts w:ascii="Arial" w:hAnsi="Arial" w:cs="Arial"/>
          <w:sz w:val="24"/>
          <w:szCs w:val="24"/>
          <w:lang w:val="mn-MN"/>
        </w:rPr>
        <w:t>,</w:t>
      </w:r>
      <w:r w:rsidR="00E54F1B" w:rsidRPr="009B48E1">
        <w:rPr>
          <w:rFonts w:ascii="Arial" w:hAnsi="Arial" w:cs="Arial"/>
          <w:sz w:val="24"/>
          <w:szCs w:val="24"/>
          <w:lang w:val="mn-MN"/>
        </w:rPr>
        <w:t xml:space="preserve"> зээлийн хоршооноос</w:t>
      </w:r>
      <w:r w:rsidR="003F7497" w:rsidRPr="009B48E1">
        <w:rPr>
          <w:rFonts w:ascii="Arial" w:hAnsi="Arial" w:cs="Arial"/>
          <w:sz w:val="24"/>
          <w:szCs w:val="24"/>
          <w:lang w:val="mn-MN"/>
        </w:rPr>
        <w:t xml:space="preserve"> </w:t>
      </w:r>
      <w:r w:rsidR="00E54F1B" w:rsidRPr="009B48E1">
        <w:rPr>
          <w:rFonts w:ascii="Arial" w:hAnsi="Arial" w:cs="Arial"/>
          <w:sz w:val="24"/>
          <w:szCs w:val="24"/>
          <w:lang w:val="mn-MN"/>
        </w:rPr>
        <w:t xml:space="preserve">энэ хуулийн 12.6-д заасныг хэрэгжүүлэхтэй </w:t>
      </w:r>
      <w:r w:rsidR="006F4F43"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журмыг Санхүүгийн зохицуулах хороо баталж, хэрэгжилтэд </w:t>
      </w:r>
      <w:r w:rsidR="002127B6" w:rsidRPr="009B48E1">
        <w:rPr>
          <w:rFonts w:ascii="Arial" w:hAnsi="Arial" w:cs="Arial"/>
          <w:sz w:val="24"/>
          <w:szCs w:val="24"/>
          <w:lang w:val="mn-MN"/>
        </w:rPr>
        <w:t xml:space="preserve">нь </w:t>
      </w:r>
      <w:r w:rsidR="00E54F1B" w:rsidRPr="009B48E1">
        <w:rPr>
          <w:rFonts w:ascii="Arial" w:hAnsi="Arial" w:cs="Arial"/>
          <w:sz w:val="24"/>
          <w:szCs w:val="24"/>
          <w:lang w:val="mn-MN"/>
        </w:rPr>
        <w:t>хяналт тавина.</w:t>
      </w:r>
    </w:p>
    <w:p w14:paraId="325BDE9E" w14:textId="77777777" w:rsidR="00400367" w:rsidRPr="009B48E1" w:rsidRDefault="00400367" w:rsidP="00EF692B">
      <w:pPr>
        <w:jc w:val="both"/>
        <w:rPr>
          <w:rFonts w:ascii="Arial" w:hAnsi="Arial" w:cs="Arial"/>
          <w:sz w:val="24"/>
          <w:szCs w:val="24"/>
          <w:lang w:val="mn-MN"/>
        </w:rPr>
      </w:pPr>
    </w:p>
    <w:p w14:paraId="37A00FF6" w14:textId="5F0DF5A1" w:rsidR="00E54F1B" w:rsidRPr="009B48E1" w:rsidRDefault="0040036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E54F1B" w:rsidRPr="009B48E1">
        <w:rPr>
          <w:rStyle w:val="Strong"/>
          <w:rFonts w:ascii="Arial" w:hAnsi="Arial" w:cs="Arial"/>
          <w:color w:val="000000" w:themeColor="text1"/>
          <w:sz w:val="24"/>
          <w:szCs w:val="24"/>
          <w:lang w:val="mn-MN"/>
        </w:rPr>
        <w:t>13 дугаар зүйл.Мөнгөн</w:t>
      </w:r>
      <w:r w:rsidR="00CD7480" w:rsidRPr="009B48E1">
        <w:rPr>
          <w:rStyle w:val="Strong"/>
          <w:rFonts w:ascii="Arial" w:hAnsi="Arial" w:cs="Arial"/>
          <w:color w:val="000000" w:themeColor="text1"/>
          <w:sz w:val="24"/>
          <w:szCs w:val="24"/>
          <w:lang w:val="mn-MN"/>
        </w:rPr>
        <w:t xml:space="preserve"> </w:t>
      </w:r>
      <w:r w:rsidR="005D0116" w:rsidRPr="009B48E1">
        <w:rPr>
          <w:rStyle w:val="Strong"/>
          <w:rFonts w:ascii="Arial" w:hAnsi="Arial" w:cs="Arial"/>
          <w:color w:val="000000" w:themeColor="text1"/>
          <w:sz w:val="24"/>
          <w:szCs w:val="24"/>
          <w:lang w:val="mn-MN"/>
        </w:rPr>
        <w:t>х</w:t>
      </w:r>
      <w:r w:rsidR="00E54F1B" w:rsidRPr="009B48E1">
        <w:rPr>
          <w:rStyle w:val="Strong"/>
          <w:rFonts w:ascii="Arial" w:hAnsi="Arial" w:cs="Arial"/>
          <w:color w:val="000000" w:themeColor="text1"/>
          <w:sz w:val="24"/>
          <w:szCs w:val="24"/>
          <w:lang w:val="mn-MN"/>
        </w:rPr>
        <w:t>адгаламжийн хүү</w:t>
      </w:r>
    </w:p>
    <w:p w14:paraId="35950392" w14:textId="77777777" w:rsidR="00400367" w:rsidRPr="009B48E1" w:rsidRDefault="00400367" w:rsidP="00EF692B">
      <w:pPr>
        <w:jc w:val="both"/>
        <w:rPr>
          <w:rFonts w:ascii="Arial" w:hAnsi="Arial" w:cs="Arial"/>
          <w:sz w:val="24"/>
          <w:szCs w:val="24"/>
          <w:lang w:val="mn-MN"/>
        </w:rPr>
      </w:pPr>
    </w:p>
    <w:p w14:paraId="12911A8D" w14:textId="6F4865CC" w:rsidR="00E54F1B" w:rsidRPr="009B48E1" w:rsidRDefault="00400367"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13.1.Хадгалагч хуульд заасны дагуу хадгаламжийн хүү болон бусад нөхцөлийг нийтэд ил тод зарлах бөгөөд ийнхүү зарласан хүү</w:t>
      </w:r>
      <w:r w:rsidR="00590DD4" w:rsidRPr="009B48E1">
        <w:rPr>
          <w:rFonts w:ascii="Arial" w:hAnsi="Arial" w:cs="Arial"/>
          <w:sz w:val="24"/>
          <w:szCs w:val="24"/>
          <w:lang w:val="mn-MN"/>
        </w:rPr>
        <w:t xml:space="preserve">, нөхцөлөөс </w:t>
      </w:r>
      <w:r w:rsidR="00E54F1B" w:rsidRPr="009B48E1">
        <w:rPr>
          <w:rFonts w:ascii="Arial" w:hAnsi="Arial" w:cs="Arial"/>
          <w:sz w:val="24"/>
          <w:szCs w:val="24"/>
          <w:lang w:val="mn-MN"/>
        </w:rPr>
        <w:t xml:space="preserve"> аливаа хэлбэрээр өөрөөр тогтоон хадгалуулагчтай гэрээ байгуулахыг хориглоно. </w:t>
      </w:r>
    </w:p>
    <w:p w14:paraId="47763A8C" w14:textId="77777777" w:rsidR="00400367" w:rsidRPr="009B48E1" w:rsidRDefault="00400367" w:rsidP="00EF692B">
      <w:pPr>
        <w:jc w:val="both"/>
        <w:rPr>
          <w:rFonts w:ascii="Arial" w:hAnsi="Arial" w:cs="Arial"/>
          <w:sz w:val="24"/>
          <w:szCs w:val="24"/>
          <w:lang w:val="mn-MN"/>
        </w:rPr>
      </w:pPr>
    </w:p>
    <w:p w14:paraId="63B43FF4" w14:textId="23E3117B"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13.2.Хугацаатай хадгаламжийн хүүгийн хэмжээ нь </w:t>
      </w:r>
      <w:r w:rsidR="00CD748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гэрээнд өөрөөр заасан</w:t>
      </w:r>
      <w:r w:rsidR="00590DD4" w:rsidRPr="009B48E1">
        <w:rPr>
          <w:rFonts w:ascii="Arial" w:hAnsi="Arial" w:cs="Arial"/>
          <w:sz w:val="24"/>
          <w:szCs w:val="24"/>
          <w:lang w:val="mn-MN"/>
        </w:rPr>
        <w:t>,</w:t>
      </w:r>
      <w:r w:rsidR="00E54F1B" w:rsidRPr="009B48E1">
        <w:rPr>
          <w:rFonts w:ascii="Arial" w:hAnsi="Arial" w:cs="Arial"/>
          <w:sz w:val="24"/>
          <w:szCs w:val="24"/>
          <w:lang w:val="mn-MN"/>
        </w:rPr>
        <w:t xml:space="preserve"> эсхүл хадгалуулагчаас хадгаламжийн гэрээг хугацаанаас өмнө цуцалсан, хадгаламжийн данснаас хуульд заасан үндэслэлээр зарлагын гүйлгээ хийснээс бусад тохиолдолд анх тохиролцсон хэвээр байна. </w:t>
      </w:r>
    </w:p>
    <w:p w14:paraId="15065E57" w14:textId="77777777" w:rsidR="00E54F1B" w:rsidRPr="009B48E1" w:rsidRDefault="00E54F1B" w:rsidP="00EF692B">
      <w:pPr>
        <w:jc w:val="both"/>
        <w:rPr>
          <w:rFonts w:ascii="Arial" w:hAnsi="Arial" w:cs="Arial"/>
          <w:sz w:val="24"/>
          <w:szCs w:val="24"/>
          <w:lang w:val="mn-MN"/>
        </w:rPr>
      </w:pPr>
    </w:p>
    <w:p w14:paraId="305DFC42" w14:textId="177404D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13.3.Хугацаагүй хадгаламжийн хүүгийн хэмжээг хадгалагчаас өөрчлөх тохиолдолд энэ тухай нийтэд мэдэгдсэнээс хойш </w:t>
      </w:r>
      <w:r w:rsidR="001D789E" w:rsidRPr="009B48E1">
        <w:rPr>
          <w:rFonts w:ascii="Arial" w:hAnsi="Arial" w:cs="Arial"/>
          <w:sz w:val="24"/>
          <w:szCs w:val="24"/>
          <w:lang w:val="mn-MN"/>
        </w:rPr>
        <w:t>нэг</w:t>
      </w:r>
      <w:r w:rsidR="00E54F1B" w:rsidRPr="009B48E1">
        <w:rPr>
          <w:rFonts w:ascii="Arial" w:hAnsi="Arial" w:cs="Arial"/>
          <w:sz w:val="24"/>
          <w:szCs w:val="24"/>
          <w:lang w:val="mn-MN"/>
        </w:rPr>
        <w:t xml:space="preserve"> сарын дараа хадгаламжийн гэрээнд заасан хүүгийн хэмжээ өөрчлөгдсөнд </w:t>
      </w:r>
      <w:r w:rsidR="00CD7480" w:rsidRPr="009B48E1">
        <w:rPr>
          <w:rFonts w:ascii="Arial" w:hAnsi="Arial" w:cs="Arial"/>
          <w:sz w:val="24"/>
          <w:szCs w:val="24"/>
          <w:lang w:val="mn-MN"/>
        </w:rPr>
        <w:t xml:space="preserve">тооцох бөгөөд хүүгийн хэмжээг өөрчилснөөс </w:t>
      </w:r>
      <w:r w:rsidR="00E54F1B" w:rsidRPr="009B48E1">
        <w:rPr>
          <w:rFonts w:ascii="Arial" w:hAnsi="Arial" w:cs="Arial"/>
          <w:sz w:val="24"/>
          <w:szCs w:val="24"/>
          <w:lang w:val="mn-MN"/>
        </w:rPr>
        <w:t>хойш</w:t>
      </w:r>
      <w:r w:rsidR="00636D47" w:rsidRPr="009B48E1">
        <w:rPr>
          <w:rFonts w:ascii="Arial" w:hAnsi="Arial" w:cs="Arial"/>
          <w:sz w:val="24"/>
          <w:szCs w:val="24"/>
          <w:lang w:val="mn-MN"/>
        </w:rPr>
        <w:t>и</w:t>
      </w:r>
      <w:r w:rsidR="00E54F1B" w:rsidRPr="009B48E1">
        <w:rPr>
          <w:rFonts w:ascii="Arial" w:hAnsi="Arial" w:cs="Arial"/>
          <w:sz w:val="24"/>
          <w:szCs w:val="24"/>
          <w:lang w:val="mn-MN"/>
        </w:rPr>
        <w:t xml:space="preserve">х хугацаанд хийсэн аливаа орлогын </w:t>
      </w:r>
      <w:r w:rsidR="00CD7480" w:rsidRPr="009B48E1">
        <w:rPr>
          <w:rFonts w:ascii="Arial" w:hAnsi="Arial" w:cs="Arial"/>
          <w:sz w:val="24"/>
          <w:szCs w:val="24"/>
          <w:lang w:val="mn-MN"/>
        </w:rPr>
        <w:t xml:space="preserve">тухайд </w:t>
      </w:r>
      <w:r w:rsidR="00E54F1B" w:rsidRPr="009B48E1">
        <w:rPr>
          <w:rFonts w:ascii="Arial" w:hAnsi="Arial" w:cs="Arial"/>
          <w:sz w:val="24"/>
          <w:szCs w:val="24"/>
          <w:lang w:val="mn-MN"/>
        </w:rPr>
        <w:t>хадгалагчаас өөрчлөн тогтоосон хэмжээгээр</w:t>
      </w:r>
      <w:r w:rsidR="00CD7480" w:rsidRPr="009B48E1">
        <w:rPr>
          <w:rFonts w:ascii="Arial" w:hAnsi="Arial" w:cs="Arial"/>
          <w:sz w:val="24"/>
          <w:szCs w:val="24"/>
          <w:lang w:val="mn-MN"/>
        </w:rPr>
        <w:t xml:space="preserve"> </w:t>
      </w:r>
      <w:r w:rsidR="00E54F1B" w:rsidRPr="009B48E1">
        <w:rPr>
          <w:rFonts w:ascii="Arial" w:hAnsi="Arial" w:cs="Arial"/>
          <w:sz w:val="24"/>
          <w:szCs w:val="24"/>
          <w:lang w:val="mn-MN"/>
        </w:rPr>
        <w:t>хүүг тооцно.</w:t>
      </w:r>
    </w:p>
    <w:p w14:paraId="20A342D9" w14:textId="77777777" w:rsidR="00E54F1B" w:rsidRPr="009B48E1" w:rsidRDefault="00E54F1B" w:rsidP="00EF692B">
      <w:pPr>
        <w:jc w:val="both"/>
        <w:rPr>
          <w:rFonts w:ascii="Arial" w:hAnsi="Arial" w:cs="Arial"/>
          <w:sz w:val="24"/>
          <w:szCs w:val="24"/>
          <w:lang w:val="mn-MN"/>
        </w:rPr>
      </w:pPr>
      <w:r w:rsidRPr="009B48E1" w:rsidDel="00744A71">
        <w:rPr>
          <w:rFonts w:ascii="Arial" w:hAnsi="Arial" w:cs="Arial"/>
          <w:sz w:val="24"/>
          <w:szCs w:val="24"/>
          <w:lang w:val="mn-MN"/>
        </w:rPr>
        <w:t xml:space="preserve"> </w:t>
      </w:r>
    </w:p>
    <w:p w14:paraId="324854A0" w14:textId="3524C8FD"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13.4.Энэ хуулийн 13.3-т заасны дагуу өөрчлөлт орсон </w:t>
      </w:r>
      <w:r w:rsidR="00CD748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 xml:space="preserve">хүүгийн хэмжээг хадгалуулагч зөвшөөрөхгүй </w:t>
      </w:r>
      <w:r w:rsidR="0040661F" w:rsidRPr="009B48E1">
        <w:rPr>
          <w:rFonts w:ascii="Arial" w:hAnsi="Arial" w:cs="Arial"/>
          <w:sz w:val="24"/>
          <w:szCs w:val="24"/>
          <w:lang w:val="mn-MN"/>
        </w:rPr>
        <w:t xml:space="preserve">тохиолдолд </w:t>
      </w:r>
      <w:r w:rsidR="00E54F1B" w:rsidRPr="009B48E1">
        <w:rPr>
          <w:rFonts w:ascii="Arial" w:hAnsi="Arial" w:cs="Arial"/>
          <w:sz w:val="24"/>
          <w:szCs w:val="24"/>
          <w:lang w:val="mn-MN"/>
        </w:rPr>
        <w:t xml:space="preserve">нэмж хийсэн орлогын </w:t>
      </w:r>
      <w:r w:rsidR="00CD7480" w:rsidRPr="009B48E1">
        <w:rPr>
          <w:rFonts w:ascii="Arial" w:hAnsi="Arial" w:cs="Arial"/>
          <w:sz w:val="24"/>
          <w:szCs w:val="24"/>
          <w:lang w:val="mn-MN"/>
        </w:rPr>
        <w:t>тухайд</w:t>
      </w:r>
      <w:r w:rsidR="00E54F1B" w:rsidRPr="009B48E1">
        <w:rPr>
          <w:rFonts w:ascii="Arial" w:hAnsi="Arial" w:cs="Arial"/>
          <w:sz w:val="24"/>
          <w:szCs w:val="24"/>
          <w:lang w:val="mn-MN"/>
        </w:rPr>
        <w:t xml:space="preserve"> хадгалуулахаас татгалзаж болно.</w:t>
      </w:r>
    </w:p>
    <w:p w14:paraId="1BE35724" w14:textId="77777777" w:rsidR="00E54F1B" w:rsidRPr="009B48E1" w:rsidRDefault="00E54F1B" w:rsidP="00EF692B">
      <w:pPr>
        <w:jc w:val="both"/>
        <w:rPr>
          <w:rFonts w:ascii="Arial" w:hAnsi="Arial" w:cs="Arial"/>
          <w:sz w:val="24"/>
          <w:szCs w:val="24"/>
          <w:lang w:val="mn-MN"/>
        </w:rPr>
      </w:pPr>
    </w:p>
    <w:p w14:paraId="7B92D1D2" w14:textId="1C919365"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13.5.Хадгаламжийн хүүгийн хэмжээг бодох, тооцох аргачлалыг Монголбанк</w:t>
      </w:r>
      <w:r w:rsidR="00BD72E8" w:rsidRPr="009B48E1">
        <w:rPr>
          <w:rFonts w:ascii="Arial" w:hAnsi="Arial" w:cs="Arial"/>
          <w:sz w:val="24"/>
          <w:szCs w:val="24"/>
          <w:lang w:val="mn-MN"/>
        </w:rPr>
        <w:t>,</w:t>
      </w:r>
      <w:r w:rsidR="00E54F1B" w:rsidRPr="009B48E1">
        <w:rPr>
          <w:rFonts w:ascii="Arial" w:hAnsi="Arial" w:cs="Arial"/>
          <w:sz w:val="24"/>
          <w:szCs w:val="24"/>
          <w:lang w:val="mn-MN"/>
        </w:rPr>
        <w:t xml:space="preserve"> Санхүүгийн зохицуулах хороо хамтран баталж, хэрэгжилтэд </w:t>
      </w:r>
      <w:r w:rsidR="00A4042A" w:rsidRPr="009B48E1">
        <w:rPr>
          <w:rFonts w:ascii="Arial" w:hAnsi="Arial" w:cs="Arial"/>
          <w:sz w:val="24"/>
          <w:szCs w:val="24"/>
          <w:lang w:val="mn-MN"/>
        </w:rPr>
        <w:t xml:space="preserve">нь </w:t>
      </w:r>
      <w:r w:rsidR="00E54F1B" w:rsidRPr="009B48E1">
        <w:rPr>
          <w:rFonts w:ascii="Arial" w:hAnsi="Arial" w:cs="Arial"/>
          <w:sz w:val="24"/>
          <w:szCs w:val="24"/>
          <w:lang w:val="mn-MN"/>
        </w:rPr>
        <w:t>хяналт тавина.</w:t>
      </w:r>
    </w:p>
    <w:p w14:paraId="4A886C03" w14:textId="77777777" w:rsidR="00E54F1B" w:rsidRPr="009B48E1" w:rsidRDefault="00E54F1B" w:rsidP="00EF692B">
      <w:pPr>
        <w:jc w:val="both"/>
        <w:rPr>
          <w:rFonts w:ascii="Arial" w:hAnsi="Arial" w:cs="Arial"/>
          <w:sz w:val="24"/>
          <w:szCs w:val="24"/>
          <w:u w:val="single"/>
          <w:lang w:val="mn-MN"/>
        </w:rPr>
      </w:pPr>
    </w:p>
    <w:p w14:paraId="6EA47957" w14:textId="2B1228EF" w:rsidR="00E54F1B" w:rsidRPr="009B48E1" w:rsidRDefault="0040036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E54F1B" w:rsidRPr="009B48E1">
        <w:rPr>
          <w:rStyle w:val="Strong"/>
          <w:rFonts w:ascii="Arial" w:hAnsi="Arial" w:cs="Arial"/>
          <w:color w:val="000000" w:themeColor="text1"/>
          <w:sz w:val="24"/>
          <w:szCs w:val="24"/>
          <w:lang w:val="mn-MN"/>
        </w:rPr>
        <w:t>14 дүгээр зүйл.Хадгалуулагч, хадгалагчийн эрх, үүрэг</w:t>
      </w:r>
    </w:p>
    <w:p w14:paraId="36CFFF09" w14:textId="77777777" w:rsidR="00E54F1B" w:rsidRPr="009B48E1" w:rsidRDefault="00E54F1B" w:rsidP="00EF692B">
      <w:pPr>
        <w:jc w:val="both"/>
        <w:rPr>
          <w:rStyle w:val="Strong"/>
          <w:rFonts w:ascii="Arial" w:hAnsi="Arial" w:cs="Arial"/>
          <w:b w:val="0"/>
          <w:color w:val="000000" w:themeColor="text1"/>
          <w:sz w:val="24"/>
          <w:szCs w:val="24"/>
          <w:lang w:val="mn-MN"/>
        </w:rPr>
      </w:pPr>
    </w:p>
    <w:p w14:paraId="6477BCA2" w14:textId="547084CF" w:rsidR="00E54F1B" w:rsidRPr="009B48E1" w:rsidRDefault="00E54F1B" w:rsidP="00EF692B">
      <w:pPr>
        <w:jc w:val="both"/>
        <w:rPr>
          <w:rFonts w:ascii="Arial" w:eastAsia="Times New Roman" w:hAnsi="Arial" w:cs="Arial"/>
          <w:sz w:val="24"/>
          <w:szCs w:val="24"/>
          <w:shd w:val="clear" w:color="auto" w:fill="FFFFFF"/>
          <w:lang w:val="mn-MN"/>
        </w:rPr>
      </w:pPr>
      <w:r w:rsidRPr="009B48E1">
        <w:rPr>
          <w:rFonts w:ascii="Arial" w:eastAsia="Times New Roman" w:hAnsi="Arial" w:cs="Arial"/>
          <w:sz w:val="24"/>
          <w:szCs w:val="24"/>
          <w:shd w:val="clear" w:color="auto" w:fill="FFFFFF"/>
          <w:lang w:val="mn-MN"/>
        </w:rPr>
        <w:tab/>
        <w:t>14.1.Хадгалуулагч дараах эрх</w:t>
      </w:r>
      <w:r w:rsidR="00996D01" w:rsidRPr="009B48E1">
        <w:rPr>
          <w:rFonts w:ascii="Arial" w:eastAsia="Times New Roman" w:hAnsi="Arial" w:cs="Arial"/>
          <w:sz w:val="24"/>
          <w:szCs w:val="24"/>
          <w:shd w:val="clear" w:color="auto" w:fill="FFFFFF"/>
          <w:lang w:val="mn-MN"/>
        </w:rPr>
        <w:t xml:space="preserve">, </w:t>
      </w:r>
      <w:r w:rsidR="007924A0" w:rsidRPr="009B48E1">
        <w:rPr>
          <w:rFonts w:ascii="Arial" w:eastAsia="Times New Roman" w:hAnsi="Arial" w:cs="Arial"/>
          <w:sz w:val="24"/>
          <w:szCs w:val="24"/>
          <w:shd w:val="clear" w:color="auto" w:fill="FFFFFF"/>
          <w:lang w:val="mn-MN"/>
        </w:rPr>
        <w:t>үүрэгтэй</w:t>
      </w:r>
      <w:r w:rsidRPr="009B48E1">
        <w:rPr>
          <w:rFonts w:ascii="Arial" w:eastAsia="Times New Roman" w:hAnsi="Arial" w:cs="Arial"/>
          <w:sz w:val="24"/>
          <w:szCs w:val="24"/>
          <w:shd w:val="clear" w:color="auto" w:fill="FFFFFF"/>
          <w:lang w:val="mn-MN"/>
        </w:rPr>
        <w:t>:</w:t>
      </w:r>
    </w:p>
    <w:p w14:paraId="7BA3D6EE" w14:textId="77777777" w:rsidR="0069338B" w:rsidRPr="009B48E1" w:rsidRDefault="0069338B" w:rsidP="00EF692B">
      <w:pPr>
        <w:jc w:val="both"/>
        <w:rPr>
          <w:rFonts w:ascii="Arial" w:eastAsia="Times New Roman" w:hAnsi="Arial" w:cs="Arial"/>
          <w:sz w:val="24"/>
          <w:szCs w:val="24"/>
          <w:shd w:val="clear" w:color="auto" w:fill="FFFFFF"/>
          <w:lang w:val="mn-MN"/>
        </w:rPr>
      </w:pPr>
    </w:p>
    <w:p w14:paraId="065DB209" w14:textId="49286B66"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14.1.1.хадгалуулсан мөнгөн хөрөнгөө захиран зарцуулах хэлбэрийг сонгох;</w:t>
      </w:r>
    </w:p>
    <w:p w14:paraId="2EACF562" w14:textId="77777777" w:rsidR="00400367" w:rsidRPr="009B48E1" w:rsidRDefault="00400367" w:rsidP="00EF692B">
      <w:pPr>
        <w:jc w:val="both"/>
        <w:rPr>
          <w:rFonts w:ascii="Arial" w:hAnsi="Arial" w:cs="Arial"/>
          <w:sz w:val="24"/>
          <w:szCs w:val="24"/>
          <w:lang w:val="mn-MN"/>
        </w:rPr>
      </w:pPr>
    </w:p>
    <w:p w14:paraId="0131561A" w14:textId="0DFFDB3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14.1.2.хадгалуулсан </w:t>
      </w:r>
      <w:r w:rsidR="00A67B8E" w:rsidRPr="009B48E1">
        <w:rPr>
          <w:rFonts w:ascii="Arial" w:hAnsi="Arial" w:cs="Arial"/>
          <w:sz w:val="24"/>
          <w:szCs w:val="24"/>
          <w:lang w:val="mn-MN"/>
        </w:rPr>
        <w:t>мөнгөн хөрөнгө</w:t>
      </w:r>
      <w:r w:rsidR="00E54F1B" w:rsidRPr="009B48E1">
        <w:rPr>
          <w:rFonts w:ascii="Arial" w:hAnsi="Arial" w:cs="Arial"/>
          <w:sz w:val="24"/>
          <w:szCs w:val="24"/>
          <w:lang w:val="mn-MN"/>
        </w:rPr>
        <w:t xml:space="preserve">д </w:t>
      </w:r>
      <w:r w:rsidR="007924A0" w:rsidRPr="009B48E1">
        <w:rPr>
          <w:rFonts w:ascii="Arial" w:hAnsi="Arial" w:cs="Arial"/>
          <w:sz w:val="24"/>
          <w:szCs w:val="24"/>
          <w:lang w:val="mn-MN"/>
        </w:rPr>
        <w:t>хадгаламжийн</w:t>
      </w:r>
      <w:r w:rsidR="007924A0" w:rsidRPr="009B48E1">
        <w:rPr>
          <w:rFonts w:ascii="Arial" w:hAnsi="Arial" w:cs="Arial"/>
          <w:color w:val="0070C0"/>
          <w:sz w:val="24"/>
          <w:szCs w:val="24"/>
          <w:lang w:val="mn-MN"/>
        </w:rPr>
        <w:t xml:space="preserve"> </w:t>
      </w:r>
      <w:r w:rsidR="00E54F1B" w:rsidRPr="009B48E1">
        <w:rPr>
          <w:rFonts w:ascii="Arial" w:hAnsi="Arial" w:cs="Arial"/>
          <w:sz w:val="24"/>
          <w:szCs w:val="24"/>
          <w:lang w:val="mn-MN"/>
        </w:rPr>
        <w:t>хүүгийн орлого авах;</w:t>
      </w:r>
    </w:p>
    <w:p w14:paraId="7FBD7719" w14:textId="77777777" w:rsidR="007924A0" w:rsidRPr="009B48E1" w:rsidRDefault="007924A0" w:rsidP="00EF692B">
      <w:pPr>
        <w:jc w:val="both"/>
        <w:rPr>
          <w:rFonts w:ascii="Arial" w:hAnsi="Arial" w:cs="Arial"/>
          <w:sz w:val="24"/>
          <w:szCs w:val="24"/>
          <w:lang w:val="mn-MN"/>
        </w:rPr>
      </w:pPr>
    </w:p>
    <w:p w14:paraId="5CC0E0BC" w14:textId="79B1EDD0"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14.1.3.хадгаламжийн гүйлгээ, үлдэгдлийг дансны хуулга болон холбогдох бусад баримттай тулган шалгах; </w:t>
      </w:r>
    </w:p>
    <w:p w14:paraId="6E7A7C77" w14:textId="77777777" w:rsidR="00E54F1B" w:rsidRPr="009B48E1" w:rsidRDefault="00E54F1B" w:rsidP="00EF692B">
      <w:pPr>
        <w:jc w:val="both"/>
        <w:rPr>
          <w:rFonts w:ascii="Arial" w:hAnsi="Arial" w:cs="Arial"/>
          <w:sz w:val="24"/>
          <w:szCs w:val="24"/>
          <w:lang w:val="mn-MN"/>
        </w:rPr>
      </w:pPr>
    </w:p>
    <w:p w14:paraId="302317ED" w14:textId="4AEFB5F8"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.1.4</w:t>
      </w:r>
      <w:r w:rsidR="00E54F1B" w:rsidRPr="009B48E1">
        <w:rPr>
          <w:rFonts w:ascii="Arial" w:hAnsi="Arial" w:cs="Arial"/>
          <w:sz w:val="24"/>
          <w:szCs w:val="24"/>
          <w:lang w:val="mn-MN"/>
        </w:rPr>
        <w:t>.</w:t>
      </w:r>
      <w:r w:rsidR="0069007A" w:rsidRPr="009B48E1">
        <w:rPr>
          <w:rFonts w:ascii="Arial" w:hAnsi="Arial" w:cs="Arial"/>
          <w:sz w:val="24"/>
          <w:szCs w:val="24"/>
          <w:lang w:val="mn-MN"/>
        </w:rPr>
        <w:t>Х</w:t>
      </w:r>
      <w:r w:rsidR="007924A0" w:rsidRPr="009B48E1">
        <w:rPr>
          <w:rFonts w:ascii="Arial" w:hAnsi="Arial" w:cs="Arial"/>
          <w:sz w:val="24"/>
          <w:szCs w:val="24"/>
          <w:lang w:val="mn-MN"/>
        </w:rPr>
        <w:t xml:space="preserve">адгаламжийн </w:t>
      </w:r>
      <w:r w:rsidR="00E54F1B" w:rsidRPr="009B48E1">
        <w:rPr>
          <w:rFonts w:ascii="Arial" w:hAnsi="Arial" w:cs="Arial"/>
          <w:sz w:val="24"/>
          <w:szCs w:val="24"/>
          <w:lang w:val="mn-MN"/>
        </w:rPr>
        <w:t>гэрээнд өөрөөр заагаагүй бол</w:t>
      </w:r>
      <w:r w:rsidR="00E54F1B" w:rsidRPr="009B48E1">
        <w:rPr>
          <w:rFonts w:ascii="Arial" w:eastAsia="Times New Roman" w:hAnsi="Arial" w:cs="Arial"/>
          <w:sz w:val="24"/>
          <w:szCs w:val="24"/>
          <w:lang w:val="mn-MN"/>
        </w:rPr>
        <w:t xml:space="preserve"> хадгаламжийг дундаа хамтран өмчлөх, итгэмжлэл олгох;</w:t>
      </w:r>
    </w:p>
    <w:p w14:paraId="4D59B304" w14:textId="77777777" w:rsidR="00E54F1B" w:rsidRPr="009B48E1" w:rsidRDefault="00E54F1B" w:rsidP="00EF692B">
      <w:pPr>
        <w:jc w:val="both"/>
        <w:rPr>
          <w:rFonts w:ascii="Arial" w:eastAsia="Times New Roman" w:hAnsi="Arial" w:cs="Arial"/>
          <w:sz w:val="24"/>
          <w:szCs w:val="24"/>
          <w:lang w:val="mn-MN"/>
        </w:rPr>
      </w:pPr>
    </w:p>
    <w:p w14:paraId="05358B14" w14:textId="5F500F37"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.1.5</w:t>
      </w:r>
      <w:r w:rsidR="00E54F1B" w:rsidRPr="009B48E1">
        <w:rPr>
          <w:rFonts w:ascii="Arial" w:hAnsi="Arial" w:cs="Arial"/>
          <w:sz w:val="24"/>
          <w:szCs w:val="24"/>
          <w:lang w:val="mn-MN"/>
        </w:rPr>
        <w:t>.</w:t>
      </w:r>
      <w:r w:rsidR="00E54F1B" w:rsidRPr="009B48E1">
        <w:rPr>
          <w:rFonts w:ascii="Arial" w:eastAsia="Times New Roman" w:hAnsi="Arial" w:cs="Arial"/>
          <w:sz w:val="24"/>
          <w:szCs w:val="24"/>
          <w:lang w:val="mn-MN"/>
        </w:rPr>
        <w:t>хадгаламжийг өвлүүлэх, гэрээслэх;</w:t>
      </w:r>
    </w:p>
    <w:p w14:paraId="722543F2" w14:textId="3CD3A728"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.1.6</w:t>
      </w:r>
      <w:r w:rsidR="00E54F1B" w:rsidRPr="009B48E1">
        <w:rPr>
          <w:rFonts w:ascii="Arial" w:hAnsi="Arial" w:cs="Arial"/>
          <w:sz w:val="24"/>
          <w:szCs w:val="24"/>
          <w:lang w:val="mn-MN"/>
        </w:rPr>
        <w:t xml:space="preserve">.хадгаламжийг </w:t>
      </w:r>
      <w:r w:rsidR="00E54F1B" w:rsidRPr="009B48E1">
        <w:rPr>
          <w:rFonts w:ascii="Arial" w:eastAsia="Times New Roman" w:hAnsi="Arial" w:cs="Arial"/>
          <w:sz w:val="24"/>
          <w:szCs w:val="24"/>
          <w:lang w:val="mn-MN"/>
        </w:rPr>
        <w:t>бэлэглэх;</w:t>
      </w:r>
    </w:p>
    <w:p w14:paraId="1AAC9846" w14:textId="37FF7F5E"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1.7</w:t>
      </w:r>
      <w:r w:rsidR="00E54F1B" w:rsidRPr="009B48E1">
        <w:rPr>
          <w:rFonts w:ascii="Arial" w:hAnsi="Arial" w:cs="Arial"/>
          <w:sz w:val="24"/>
          <w:szCs w:val="24"/>
          <w:lang w:val="mn-MN"/>
        </w:rPr>
        <w:t>.</w:t>
      </w:r>
      <w:r w:rsidR="00E54F1B" w:rsidRPr="009B48E1">
        <w:rPr>
          <w:rFonts w:ascii="Arial" w:eastAsia="Times New Roman" w:hAnsi="Arial" w:cs="Arial"/>
          <w:sz w:val="24"/>
          <w:szCs w:val="24"/>
          <w:lang w:val="mn-MN"/>
        </w:rPr>
        <w:t xml:space="preserve">хадгалагчаас үүргээ зохих ёсоор биелүүлээгүйгээс учирсан хохирлыг арилгуулахаар эрх бүхий байгууллагад хандах, шүүхэд </w:t>
      </w:r>
      <w:r w:rsidR="001C2175" w:rsidRPr="009B48E1">
        <w:rPr>
          <w:rFonts w:ascii="Arial" w:eastAsia="Times New Roman" w:hAnsi="Arial" w:cs="Arial"/>
          <w:sz w:val="24"/>
          <w:szCs w:val="24"/>
          <w:lang w:val="mn-MN"/>
        </w:rPr>
        <w:t xml:space="preserve">нэхэмжлэл </w:t>
      </w:r>
      <w:r w:rsidR="0040661F" w:rsidRPr="009B48E1">
        <w:rPr>
          <w:rFonts w:ascii="Arial" w:eastAsia="Times New Roman" w:hAnsi="Arial" w:cs="Arial"/>
          <w:sz w:val="24"/>
          <w:szCs w:val="24"/>
          <w:lang w:val="mn-MN"/>
        </w:rPr>
        <w:t>гаргах</w:t>
      </w:r>
      <w:r w:rsidR="00E54F1B" w:rsidRPr="009B48E1">
        <w:rPr>
          <w:rFonts w:ascii="Arial" w:eastAsia="Times New Roman" w:hAnsi="Arial" w:cs="Arial"/>
          <w:sz w:val="24"/>
          <w:szCs w:val="24"/>
          <w:lang w:val="mn-MN"/>
        </w:rPr>
        <w:t>;</w:t>
      </w:r>
    </w:p>
    <w:p w14:paraId="6A5A648F" w14:textId="77777777" w:rsidR="00E54F1B" w:rsidRPr="009B48E1" w:rsidRDefault="00E54F1B" w:rsidP="00EF692B">
      <w:pPr>
        <w:jc w:val="both"/>
        <w:rPr>
          <w:rFonts w:ascii="Arial" w:eastAsia="Times New Roman" w:hAnsi="Arial" w:cs="Arial"/>
          <w:sz w:val="24"/>
          <w:szCs w:val="24"/>
          <w:lang w:val="mn-MN"/>
        </w:rPr>
      </w:pPr>
    </w:p>
    <w:p w14:paraId="28D0A575" w14:textId="5A0F3B01"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w:t>
      </w:r>
      <w:r w:rsidR="00BD72E8" w:rsidRPr="009B48E1">
        <w:rPr>
          <w:rFonts w:ascii="Arial" w:eastAsia="Times New Roman" w:hAnsi="Arial" w:cs="Arial"/>
          <w:sz w:val="24"/>
          <w:szCs w:val="24"/>
          <w:lang w:val="mn-MN"/>
        </w:rPr>
        <w:t>.1.8</w:t>
      </w:r>
      <w:r w:rsidR="00E54F1B" w:rsidRPr="009B48E1">
        <w:rPr>
          <w:rFonts w:ascii="Arial" w:eastAsia="Times New Roman" w:hAnsi="Arial" w:cs="Arial"/>
          <w:sz w:val="24"/>
          <w:szCs w:val="24"/>
          <w:lang w:val="mn-MN"/>
        </w:rPr>
        <w:t>.хадгаламжийг барьцаалуулах;</w:t>
      </w:r>
    </w:p>
    <w:p w14:paraId="24E880B4" w14:textId="3D64121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14.1.</w:t>
      </w:r>
      <w:r w:rsidR="00BD72E8" w:rsidRPr="009B48E1">
        <w:rPr>
          <w:rFonts w:ascii="Arial" w:hAnsi="Arial" w:cs="Arial"/>
          <w:sz w:val="24"/>
          <w:szCs w:val="24"/>
          <w:lang w:val="mn-MN"/>
        </w:rPr>
        <w:t>9</w:t>
      </w:r>
      <w:r w:rsidR="00E54F1B" w:rsidRPr="009B48E1">
        <w:rPr>
          <w:rFonts w:ascii="Arial" w:hAnsi="Arial" w:cs="Arial"/>
          <w:sz w:val="24"/>
          <w:szCs w:val="24"/>
          <w:lang w:val="mn-MN"/>
        </w:rPr>
        <w:t xml:space="preserve">.хууль, </w:t>
      </w:r>
      <w:r w:rsidR="007924A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гэрээнд заасан бусад эрх, үүрэг.</w:t>
      </w:r>
    </w:p>
    <w:p w14:paraId="069E4B37" w14:textId="77777777" w:rsidR="00E54F1B" w:rsidRPr="009B48E1" w:rsidRDefault="00E54F1B" w:rsidP="00EF692B">
      <w:pPr>
        <w:jc w:val="both"/>
        <w:rPr>
          <w:rFonts w:ascii="Arial" w:eastAsia="Times New Roman" w:hAnsi="Arial" w:cs="Arial"/>
          <w:sz w:val="24"/>
          <w:szCs w:val="24"/>
          <w:lang w:val="mn-MN"/>
        </w:rPr>
      </w:pPr>
    </w:p>
    <w:p w14:paraId="01B83DF3" w14:textId="5ADF9378"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14.2.Хадгалагч дараах эрх</w:t>
      </w:r>
      <w:r w:rsidR="007924A0" w:rsidRPr="009B48E1">
        <w:rPr>
          <w:rFonts w:ascii="Arial" w:eastAsia="Times New Roman" w:hAnsi="Arial" w:cs="Arial"/>
          <w:sz w:val="24"/>
          <w:szCs w:val="24"/>
          <w:shd w:val="clear" w:color="auto" w:fill="FFFFFF"/>
          <w:lang w:val="mn-MN"/>
        </w:rPr>
        <w:t>, үүрэгтэй:</w:t>
      </w:r>
    </w:p>
    <w:p w14:paraId="142D32E6" w14:textId="77777777" w:rsidR="00E54F1B" w:rsidRPr="009B48E1" w:rsidRDefault="00E54F1B" w:rsidP="00EF692B">
      <w:pPr>
        <w:jc w:val="both"/>
        <w:rPr>
          <w:rFonts w:ascii="Arial" w:hAnsi="Arial" w:cs="Arial"/>
          <w:sz w:val="24"/>
          <w:szCs w:val="24"/>
          <w:lang w:val="mn-MN"/>
        </w:rPr>
      </w:pPr>
    </w:p>
    <w:p w14:paraId="25066E10" w14:textId="0F19BA3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14.2.1.хадгалуулагчийн нэр дээр данс нээж хадгаламжийн дэвтэр</w:t>
      </w:r>
      <w:r w:rsidR="00FB682B" w:rsidRPr="009B48E1">
        <w:rPr>
          <w:rFonts w:ascii="Arial" w:hAnsi="Arial" w:cs="Arial"/>
          <w:sz w:val="24"/>
          <w:szCs w:val="24"/>
          <w:lang w:val="mn-MN"/>
        </w:rPr>
        <w:t>,</w:t>
      </w:r>
      <w:r w:rsidRPr="009B48E1">
        <w:rPr>
          <w:rFonts w:ascii="Arial" w:hAnsi="Arial" w:cs="Arial"/>
          <w:sz w:val="24"/>
          <w:szCs w:val="24"/>
          <w:lang w:val="mn-MN"/>
        </w:rPr>
        <w:t xml:space="preserve"> эсхүл хадгаламжийн сертификат олгох;</w:t>
      </w:r>
    </w:p>
    <w:p w14:paraId="02B9116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10DCD7F0" w14:textId="37EA72C7"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14.2.2.</w:t>
      </w:r>
      <w:r w:rsidR="00E54F1B" w:rsidRPr="009B48E1">
        <w:rPr>
          <w:rFonts w:ascii="Arial" w:hAnsi="Arial" w:cs="Arial"/>
          <w:sz w:val="24"/>
          <w:szCs w:val="24"/>
          <w:lang w:val="mn-MN"/>
        </w:rPr>
        <w:t xml:space="preserve">хуульд </w:t>
      </w:r>
      <w:r w:rsidR="007924A0" w:rsidRPr="009B48E1">
        <w:rPr>
          <w:rFonts w:ascii="Arial" w:eastAsia="Times New Roman" w:hAnsi="Arial" w:cs="Arial"/>
          <w:sz w:val="24"/>
          <w:szCs w:val="24"/>
          <w:lang w:val="mn-MN"/>
        </w:rPr>
        <w:t xml:space="preserve">өөрөөр заагаагүй бол </w:t>
      </w:r>
      <w:r w:rsidR="00E54F1B" w:rsidRPr="009B48E1">
        <w:rPr>
          <w:rFonts w:ascii="Arial" w:eastAsia="Times New Roman" w:hAnsi="Arial" w:cs="Arial"/>
          <w:sz w:val="24"/>
          <w:szCs w:val="24"/>
          <w:lang w:val="mn-MN"/>
        </w:rPr>
        <w:t>хадгалуулагчийн хадгаламжаас зөвхөн түүний зөвшөөрөл буюу даалгавраар гүйлгээ хийх;</w:t>
      </w:r>
    </w:p>
    <w:p w14:paraId="0354C4EC" w14:textId="77777777" w:rsidR="00E54F1B" w:rsidRPr="009B48E1" w:rsidRDefault="00E54F1B" w:rsidP="00EF692B">
      <w:pPr>
        <w:jc w:val="both"/>
        <w:rPr>
          <w:rFonts w:ascii="Arial" w:eastAsia="Times New Roman" w:hAnsi="Arial" w:cs="Arial"/>
          <w:sz w:val="24"/>
          <w:szCs w:val="24"/>
          <w:lang w:val="mn-MN"/>
        </w:rPr>
      </w:pPr>
    </w:p>
    <w:p w14:paraId="661334B9" w14:textId="447E7F74"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14.2.3.хадгалуулагчийн тавьсан анхны шаардлагаар </w:t>
      </w:r>
      <w:r w:rsidR="007924A0" w:rsidRPr="009B48E1">
        <w:rPr>
          <w:rFonts w:ascii="Arial" w:eastAsia="Times New Roman" w:hAnsi="Arial" w:cs="Arial"/>
          <w:sz w:val="24"/>
          <w:szCs w:val="24"/>
          <w:lang w:val="mn-MN"/>
        </w:rPr>
        <w:t xml:space="preserve">хадгаламжийн </w:t>
      </w:r>
      <w:r w:rsidR="00E54F1B" w:rsidRPr="009B48E1">
        <w:rPr>
          <w:rFonts w:ascii="Arial" w:eastAsia="Times New Roman" w:hAnsi="Arial" w:cs="Arial"/>
          <w:sz w:val="24"/>
          <w:szCs w:val="24"/>
          <w:lang w:val="mn-MN"/>
        </w:rPr>
        <w:t xml:space="preserve">гэрээнд заасан нөхцөлийн дагуу түүний хадгалуулсан мөнгийг буцаан өгч, </w:t>
      </w:r>
      <w:r w:rsidR="007924A0" w:rsidRPr="009B48E1">
        <w:rPr>
          <w:rFonts w:ascii="Arial" w:eastAsia="Times New Roman" w:hAnsi="Arial" w:cs="Arial"/>
          <w:sz w:val="24"/>
          <w:szCs w:val="24"/>
          <w:lang w:val="mn-MN"/>
        </w:rPr>
        <w:t xml:space="preserve">хадгаламжийн </w:t>
      </w:r>
      <w:r w:rsidR="00E54F1B" w:rsidRPr="009B48E1">
        <w:rPr>
          <w:rFonts w:ascii="Arial" w:eastAsia="Times New Roman" w:hAnsi="Arial" w:cs="Arial"/>
          <w:sz w:val="24"/>
          <w:szCs w:val="24"/>
          <w:lang w:val="mn-MN"/>
        </w:rPr>
        <w:t>хүү төлөх;</w:t>
      </w:r>
    </w:p>
    <w:p w14:paraId="6908E74E" w14:textId="77777777" w:rsidR="000F78E1" w:rsidRPr="009B48E1" w:rsidRDefault="000F78E1" w:rsidP="00EF692B">
      <w:pPr>
        <w:jc w:val="both"/>
        <w:rPr>
          <w:rFonts w:ascii="Arial" w:eastAsia="Times New Roman" w:hAnsi="Arial" w:cs="Arial"/>
          <w:sz w:val="24"/>
          <w:szCs w:val="24"/>
          <w:lang w:val="mn-MN"/>
        </w:rPr>
      </w:pPr>
    </w:p>
    <w:p w14:paraId="21D5D955" w14:textId="3D2C395D"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14.2.4.хадгаламжийн хүүгийн хэмжээг үнэн зөв бодож, олгох;</w:t>
      </w:r>
    </w:p>
    <w:p w14:paraId="23FF5158" w14:textId="4C035F7C"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lastRenderedPageBreak/>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14.2.5.</w:t>
      </w:r>
      <w:r w:rsidR="007924A0" w:rsidRPr="009B48E1">
        <w:rPr>
          <w:rFonts w:ascii="Arial" w:hAnsi="Arial" w:cs="Arial"/>
          <w:sz w:val="24"/>
          <w:szCs w:val="24"/>
          <w:lang w:val="mn-MN"/>
        </w:rPr>
        <w:t xml:space="preserve">хуульд </w:t>
      </w:r>
      <w:r w:rsidR="007924A0" w:rsidRPr="009B48E1">
        <w:rPr>
          <w:rFonts w:ascii="Arial" w:eastAsia="Times New Roman" w:hAnsi="Arial" w:cs="Arial"/>
          <w:sz w:val="24"/>
          <w:szCs w:val="24"/>
          <w:lang w:val="mn-MN"/>
        </w:rPr>
        <w:t xml:space="preserve">өөрөөр заагаагүй бол </w:t>
      </w:r>
      <w:r w:rsidR="000A7052" w:rsidRPr="009B48E1">
        <w:rPr>
          <w:rFonts w:ascii="Arial" w:hAnsi="Arial" w:cs="Arial"/>
          <w:sz w:val="24"/>
          <w:szCs w:val="24"/>
          <w:shd w:val="clear" w:color="auto" w:fill="FFFFFF"/>
          <w:lang w:val="mn-MN"/>
        </w:rPr>
        <w:t>х</w:t>
      </w:r>
      <w:r w:rsidR="00E54F1B" w:rsidRPr="009B48E1">
        <w:rPr>
          <w:rFonts w:ascii="Arial" w:hAnsi="Arial" w:cs="Arial"/>
          <w:sz w:val="24"/>
          <w:szCs w:val="24"/>
          <w:shd w:val="clear" w:color="auto" w:fill="FFFFFF"/>
          <w:lang w:val="mn-MN"/>
        </w:rPr>
        <w:t xml:space="preserve">адгалуулагч болон гуравдагч этгээд </w:t>
      </w:r>
      <w:r w:rsidR="007924A0" w:rsidRPr="009B48E1">
        <w:rPr>
          <w:rFonts w:ascii="Arial" w:hAnsi="Arial" w:cs="Arial"/>
          <w:sz w:val="24"/>
          <w:szCs w:val="24"/>
          <w:shd w:val="clear" w:color="auto" w:fill="FFFFFF"/>
          <w:lang w:val="mn-MN"/>
        </w:rPr>
        <w:t>“</w:t>
      </w:r>
      <w:r w:rsidR="00E54F1B" w:rsidRPr="009B48E1">
        <w:rPr>
          <w:rFonts w:ascii="Arial" w:hAnsi="Arial" w:cs="Arial"/>
          <w:sz w:val="24"/>
          <w:szCs w:val="24"/>
          <w:shd w:val="clear" w:color="auto" w:fill="FFFFFF"/>
          <w:lang w:val="mn-MN"/>
        </w:rPr>
        <w:t>нууц</w:t>
      </w:r>
      <w:r w:rsidR="007924A0" w:rsidRPr="009B48E1">
        <w:rPr>
          <w:rFonts w:ascii="Arial" w:hAnsi="Arial" w:cs="Arial"/>
          <w:sz w:val="24"/>
          <w:szCs w:val="24"/>
          <w:shd w:val="clear" w:color="auto" w:fill="FFFFFF"/>
          <w:lang w:val="mn-MN"/>
        </w:rPr>
        <w:t>”</w:t>
      </w:r>
      <w:r w:rsidR="00E54F1B" w:rsidRPr="009B48E1">
        <w:rPr>
          <w:rFonts w:ascii="Arial" w:hAnsi="Arial" w:cs="Arial"/>
          <w:sz w:val="24"/>
          <w:szCs w:val="24"/>
          <w:shd w:val="clear" w:color="auto" w:fill="FFFFFF"/>
          <w:lang w:val="mn-MN"/>
        </w:rPr>
        <w:t xml:space="preserve"> гэж үзсэн мэдээллийг бусдад аливаа хэлбэрээр гаргаж өгөх</w:t>
      </w:r>
      <w:r w:rsidR="007924A0" w:rsidRPr="009B48E1">
        <w:rPr>
          <w:rFonts w:ascii="Arial" w:hAnsi="Arial" w:cs="Arial"/>
          <w:sz w:val="24"/>
          <w:szCs w:val="24"/>
          <w:shd w:val="clear" w:color="auto" w:fill="FFFFFF"/>
          <w:lang w:val="mn-MN"/>
        </w:rPr>
        <w:t>гүй</w:t>
      </w:r>
      <w:r w:rsidR="00E54F1B" w:rsidRPr="009B48E1">
        <w:rPr>
          <w:rFonts w:ascii="Arial" w:hAnsi="Arial" w:cs="Arial"/>
          <w:sz w:val="24"/>
          <w:szCs w:val="24"/>
          <w:shd w:val="clear" w:color="auto" w:fill="FFFFFF"/>
          <w:lang w:val="mn-MN"/>
        </w:rPr>
        <w:t>, задруулах</w:t>
      </w:r>
      <w:r w:rsidR="007924A0" w:rsidRPr="009B48E1">
        <w:rPr>
          <w:rFonts w:ascii="Arial" w:hAnsi="Arial" w:cs="Arial"/>
          <w:sz w:val="24"/>
          <w:szCs w:val="24"/>
          <w:shd w:val="clear" w:color="auto" w:fill="FFFFFF"/>
          <w:lang w:val="mn-MN"/>
        </w:rPr>
        <w:t>гүй</w:t>
      </w:r>
      <w:r w:rsidR="00E54F1B" w:rsidRPr="009B48E1">
        <w:rPr>
          <w:rFonts w:ascii="Arial" w:hAnsi="Arial" w:cs="Arial"/>
          <w:sz w:val="24"/>
          <w:szCs w:val="24"/>
          <w:shd w:val="clear" w:color="auto" w:fill="FFFFFF"/>
          <w:lang w:val="mn-MN"/>
        </w:rPr>
        <w:t>, ашиглахгүй байх</w:t>
      </w:r>
      <w:r w:rsidR="00E54F1B" w:rsidRPr="009B48E1">
        <w:rPr>
          <w:rFonts w:ascii="Arial" w:eastAsia="Times New Roman" w:hAnsi="Arial" w:cs="Arial"/>
          <w:sz w:val="24"/>
          <w:szCs w:val="24"/>
          <w:lang w:val="mn-MN"/>
        </w:rPr>
        <w:t>;</w:t>
      </w:r>
    </w:p>
    <w:p w14:paraId="14E0710B" w14:textId="77777777" w:rsidR="00E54F1B" w:rsidRPr="009B48E1" w:rsidRDefault="00E54F1B" w:rsidP="00EF692B">
      <w:pPr>
        <w:jc w:val="both"/>
        <w:rPr>
          <w:rFonts w:ascii="Arial" w:eastAsia="Times New Roman" w:hAnsi="Arial" w:cs="Arial"/>
          <w:sz w:val="24"/>
          <w:szCs w:val="24"/>
          <w:lang w:val="mn-MN"/>
        </w:rPr>
      </w:pPr>
    </w:p>
    <w:p w14:paraId="015D5ED5" w14:textId="450354F9"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14.2.6.мэдээллийн аюулгүй байдлыг хангах; </w:t>
      </w:r>
    </w:p>
    <w:p w14:paraId="760BCED1" w14:textId="04CE52DF"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14.2.7.өөрийн буруугаас учруулсан хохирлыг нөхөн төлөх;</w:t>
      </w:r>
    </w:p>
    <w:p w14:paraId="3E0A2608" w14:textId="76C3E49E"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14.2.8.хууль, </w:t>
      </w:r>
      <w:r w:rsidR="00951863" w:rsidRPr="009B48E1">
        <w:rPr>
          <w:rFonts w:ascii="Arial" w:hAnsi="Arial" w:cs="Arial"/>
          <w:sz w:val="24"/>
          <w:szCs w:val="24"/>
          <w:lang w:val="mn-MN"/>
        </w:rPr>
        <w:t>хадгаламжийн</w:t>
      </w:r>
      <w:r w:rsidR="00951863" w:rsidRPr="009B48E1">
        <w:rPr>
          <w:rFonts w:ascii="Arial" w:eastAsia="Times New Roman" w:hAnsi="Arial" w:cs="Arial"/>
          <w:sz w:val="24"/>
          <w:szCs w:val="24"/>
          <w:lang w:val="mn-MN"/>
        </w:rPr>
        <w:t xml:space="preserve"> </w:t>
      </w:r>
      <w:r w:rsidR="00E54F1B" w:rsidRPr="009B48E1">
        <w:rPr>
          <w:rFonts w:ascii="Arial" w:eastAsia="Times New Roman" w:hAnsi="Arial" w:cs="Arial"/>
          <w:sz w:val="24"/>
          <w:szCs w:val="24"/>
          <w:lang w:val="mn-MN"/>
        </w:rPr>
        <w:t>гэрээнд заасан бусад эрх, үүрэг.</w:t>
      </w:r>
    </w:p>
    <w:p w14:paraId="2661DAE6" w14:textId="77777777" w:rsidR="00E54F1B" w:rsidRPr="009B48E1" w:rsidRDefault="00E54F1B" w:rsidP="00EF692B">
      <w:pPr>
        <w:jc w:val="both"/>
        <w:rPr>
          <w:rFonts w:ascii="Arial" w:eastAsia="Times New Roman" w:hAnsi="Arial" w:cs="Arial"/>
          <w:sz w:val="24"/>
          <w:szCs w:val="24"/>
          <w:lang w:val="mn-MN"/>
        </w:rPr>
      </w:pPr>
    </w:p>
    <w:p w14:paraId="131762CE" w14:textId="77777777" w:rsidR="00E54F1B" w:rsidRPr="009B48E1" w:rsidRDefault="00E54F1B" w:rsidP="002C6F94">
      <w:pPr>
        <w:ind w:firstLine="720"/>
        <w:jc w:val="both"/>
        <w:rPr>
          <w:rFonts w:ascii="Arial" w:hAnsi="Arial" w:cs="Arial"/>
          <w:sz w:val="24"/>
          <w:szCs w:val="24"/>
          <w:lang w:val="mn-MN"/>
        </w:rPr>
      </w:pPr>
      <w:r w:rsidRPr="009B48E1">
        <w:rPr>
          <w:rFonts w:ascii="Arial" w:eastAsia="Times New Roman" w:hAnsi="Arial" w:cs="Arial"/>
          <w:sz w:val="24"/>
          <w:szCs w:val="24"/>
          <w:lang w:val="mn-MN"/>
        </w:rPr>
        <w:t>14.3.Хадгалагч нь хадгаламжид авсан мөнгөн хөрөнгийг өөрийн гүйлгээнд хэрэглэн түүний бүрэн бүтэн байдлыг хангана.</w:t>
      </w:r>
      <w:r w:rsidRPr="009B48E1">
        <w:rPr>
          <w:rFonts w:ascii="Arial" w:hAnsi="Arial" w:cs="Arial"/>
          <w:sz w:val="24"/>
          <w:szCs w:val="24"/>
          <w:lang w:val="mn-MN"/>
        </w:rPr>
        <w:t xml:space="preserve"> </w:t>
      </w:r>
    </w:p>
    <w:p w14:paraId="033623A0" w14:textId="77777777" w:rsidR="00E54F1B" w:rsidRPr="009B48E1" w:rsidRDefault="00E54F1B" w:rsidP="00EF692B">
      <w:pPr>
        <w:jc w:val="both"/>
        <w:rPr>
          <w:rFonts w:ascii="Arial" w:hAnsi="Arial" w:cs="Arial"/>
          <w:strike/>
          <w:sz w:val="24"/>
          <w:szCs w:val="24"/>
          <w:lang w:val="mn-MN"/>
        </w:rPr>
      </w:pPr>
    </w:p>
    <w:p w14:paraId="4F0159BC" w14:textId="521F8CEA" w:rsidR="00E54F1B" w:rsidRPr="009B48E1" w:rsidRDefault="00E54F1B" w:rsidP="00EF692B">
      <w:pPr>
        <w:jc w:val="both"/>
        <w:rPr>
          <w:rStyle w:val="Strong"/>
          <w:rFonts w:ascii="Arial" w:hAnsi="Arial" w:cs="Arial"/>
          <w:color w:val="000000" w:themeColor="text1"/>
          <w:sz w:val="24"/>
          <w:szCs w:val="24"/>
          <w:lang w:val="mn-MN"/>
        </w:rPr>
      </w:pPr>
      <w:r w:rsidRPr="009B48E1">
        <w:rPr>
          <w:rFonts w:ascii="Arial" w:hAnsi="Arial" w:cs="Arial"/>
          <w:sz w:val="24"/>
          <w:szCs w:val="24"/>
          <w:lang w:val="mn-MN"/>
        </w:rPr>
        <w:tab/>
      </w:r>
      <w:r w:rsidRPr="009B48E1">
        <w:rPr>
          <w:rStyle w:val="Strong"/>
          <w:rFonts w:ascii="Arial" w:hAnsi="Arial" w:cs="Arial"/>
          <w:color w:val="000000" w:themeColor="text1"/>
          <w:sz w:val="24"/>
          <w:szCs w:val="24"/>
          <w:lang w:val="mn-MN"/>
        </w:rPr>
        <w:t>15 дугаар зүйл.</w:t>
      </w:r>
      <w:r w:rsidR="005D0116" w:rsidRPr="009B48E1">
        <w:rPr>
          <w:rStyle w:val="Strong"/>
          <w:rFonts w:ascii="Arial" w:hAnsi="Arial" w:cs="Arial"/>
          <w:color w:val="000000" w:themeColor="text1"/>
          <w:sz w:val="24"/>
          <w:szCs w:val="24"/>
          <w:lang w:val="mn-MN"/>
        </w:rPr>
        <w:t xml:space="preserve">Мөнгөн хадгаламжийн </w:t>
      </w:r>
      <w:r w:rsidRPr="009B48E1">
        <w:rPr>
          <w:rStyle w:val="Strong"/>
          <w:rFonts w:ascii="Arial" w:hAnsi="Arial" w:cs="Arial"/>
          <w:color w:val="000000" w:themeColor="text1"/>
          <w:sz w:val="24"/>
          <w:szCs w:val="24"/>
          <w:lang w:val="mn-MN"/>
        </w:rPr>
        <w:t>данс</w:t>
      </w:r>
    </w:p>
    <w:p w14:paraId="01DC6C60" w14:textId="77777777" w:rsidR="00E54F1B" w:rsidRPr="009B48E1" w:rsidRDefault="00E54F1B" w:rsidP="00EF692B">
      <w:pPr>
        <w:jc w:val="both"/>
        <w:rPr>
          <w:rFonts w:ascii="Arial" w:hAnsi="Arial" w:cs="Arial"/>
          <w:sz w:val="24"/>
          <w:szCs w:val="24"/>
          <w:lang w:val="mn-MN"/>
        </w:rPr>
      </w:pPr>
    </w:p>
    <w:p w14:paraId="003658A6" w14:textId="49AE46D0"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15.1.Ха</w:t>
      </w:r>
      <w:r w:rsidR="00636D47" w:rsidRPr="009B48E1">
        <w:rPr>
          <w:rFonts w:ascii="Arial" w:hAnsi="Arial" w:cs="Arial"/>
          <w:sz w:val="24"/>
          <w:szCs w:val="24"/>
          <w:lang w:val="mn-MN"/>
        </w:rPr>
        <w:t>дгалагч нь хадгалуулагч тус бүрд</w:t>
      </w:r>
      <w:r w:rsidRPr="009B48E1">
        <w:rPr>
          <w:rFonts w:ascii="Arial" w:hAnsi="Arial" w:cs="Arial"/>
          <w:sz w:val="24"/>
          <w:szCs w:val="24"/>
          <w:lang w:val="mn-MN"/>
        </w:rPr>
        <w:t xml:space="preserve"> хадгаламжийн данс нээнэ.</w:t>
      </w:r>
    </w:p>
    <w:p w14:paraId="24DE5BEC" w14:textId="77777777" w:rsidR="008360D5" w:rsidRPr="009B48E1" w:rsidRDefault="008360D5" w:rsidP="00EF692B">
      <w:pPr>
        <w:jc w:val="both"/>
        <w:rPr>
          <w:rFonts w:ascii="Arial" w:hAnsi="Arial" w:cs="Arial"/>
          <w:dstrike/>
          <w:sz w:val="24"/>
          <w:szCs w:val="24"/>
          <w:lang w:val="mn-MN"/>
        </w:rPr>
      </w:pPr>
    </w:p>
    <w:p w14:paraId="783DBA10" w14:textId="2E123702"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15.2.Хадгалуулагч нь хадгаламжийн сертификат авсан бол энэ хуулийн </w:t>
      </w:r>
      <w:r w:rsidR="00636D47" w:rsidRPr="009B48E1">
        <w:rPr>
          <w:rFonts w:ascii="Arial" w:hAnsi="Arial" w:cs="Arial"/>
          <w:sz w:val="24"/>
          <w:szCs w:val="24"/>
          <w:lang w:val="mn-MN"/>
        </w:rPr>
        <w:t>15.1-д</w:t>
      </w:r>
      <w:r w:rsidRPr="009B48E1">
        <w:rPr>
          <w:rFonts w:ascii="Arial" w:hAnsi="Arial" w:cs="Arial"/>
          <w:sz w:val="24"/>
          <w:szCs w:val="24"/>
          <w:lang w:val="mn-MN"/>
        </w:rPr>
        <w:t xml:space="preserve"> заасан данс нээхгүй байж болно.</w:t>
      </w:r>
    </w:p>
    <w:p w14:paraId="5EFC1FD5" w14:textId="77777777" w:rsidR="00E046F5" w:rsidRPr="009B48E1" w:rsidRDefault="00E046F5" w:rsidP="00EF692B">
      <w:pPr>
        <w:jc w:val="both"/>
        <w:rPr>
          <w:rFonts w:ascii="Arial" w:hAnsi="Arial" w:cs="Arial"/>
          <w:sz w:val="24"/>
          <w:szCs w:val="24"/>
          <w:lang w:val="mn-MN"/>
        </w:rPr>
      </w:pPr>
    </w:p>
    <w:p w14:paraId="23BDB0C7" w14:textId="20D979BA" w:rsidR="008360D5"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16 дугаар зүйл.</w:t>
      </w:r>
      <w:r w:rsidR="005D0116" w:rsidRPr="009B48E1">
        <w:rPr>
          <w:rStyle w:val="Strong"/>
          <w:rFonts w:ascii="Arial" w:hAnsi="Arial" w:cs="Arial"/>
          <w:color w:val="000000" w:themeColor="text1"/>
          <w:sz w:val="24"/>
          <w:szCs w:val="24"/>
          <w:lang w:val="mn-MN"/>
        </w:rPr>
        <w:t>Мөнгөн хадгаламжид</w:t>
      </w:r>
      <w:r w:rsidR="00636D47" w:rsidRPr="009B48E1">
        <w:rPr>
          <w:rStyle w:val="Strong"/>
          <w:rFonts w:ascii="Arial" w:hAnsi="Arial" w:cs="Arial"/>
          <w:color w:val="000000" w:themeColor="text1"/>
          <w:sz w:val="24"/>
          <w:szCs w:val="24"/>
          <w:lang w:val="mn-MN"/>
        </w:rPr>
        <w:t xml:space="preserve"> холбогдох гүйлгээний</w:t>
      </w:r>
    </w:p>
    <w:p w14:paraId="76E0A23C" w14:textId="347C00C4" w:rsidR="00E54F1B" w:rsidRPr="009B48E1" w:rsidRDefault="008360D5"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636D47" w:rsidRPr="009B48E1">
        <w:rPr>
          <w:rStyle w:val="Strong"/>
          <w:rFonts w:ascii="Arial" w:hAnsi="Arial" w:cs="Arial"/>
          <w:color w:val="000000" w:themeColor="text1"/>
          <w:sz w:val="24"/>
          <w:szCs w:val="24"/>
          <w:lang w:val="mn-MN"/>
        </w:rPr>
        <w:t>талаарх</w:t>
      </w:r>
      <w:r w:rsidR="00E54F1B" w:rsidRPr="009B48E1">
        <w:rPr>
          <w:rStyle w:val="Strong"/>
          <w:rFonts w:ascii="Arial" w:hAnsi="Arial" w:cs="Arial"/>
          <w:color w:val="000000" w:themeColor="text1"/>
          <w:sz w:val="24"/>
          <w:szCs w:val="24"/>
          <w:lang w:val="mn-MN"/>
        </w:rPr>
        <w:t xml:space="preserve"> зохицуулалт </w:t>
      </w:r>
    </w:p>
    <w:p w14:paraId="22BCD634" w14:textId="77777777" w:rsidR="00E54F1B" w:rsidRPr="009B48E1" w:rsidRDefault="00E54F1B" w:rsidP="00EF692B">
      <w:pPr>
        <w:jc w:val="both"/>
        <w:rPr>
          <w:rFonts w:ascii="Arial" w:hAnsi="Arial" w:cs="Arial"/>
          <w:sz w:val="24"/>
          <w:szCs w:val="24"/>
          <w:lang w:val="mn-MN"/>
        </w:rPr>
      </w:pPr>
    </w:p>
    <w:p w14:paraId="41724CDA" w14:textId="4C676318"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16.1.Хадгалуулагч нь хадгаламжийн орлого, зарлагын гүйлгээг бичгээр</w:t>
      </w:r>
      <w:r w:rsidR="00C6734E" w:rsidRPr="00C6734E">
        <w:rPr>
          <w:rFonts w:ascii="Arial" w:hAnsi="Arial" w:cs="Arial"/>
          <w:bCs/>
          <w:color w:val="000000" w:themeColor="text1"/>
          <w:sz w:val="24"/>
          <w:szCs w:val="24"/>
          <w:lang w:val="mn-MN"/>
        </w:rPr>
        <w:t>, эсхүл цахим гарын үсгээр баталгаажуулсан цахим хэлбэрээр</w:t>
      </w:r>
      <w:r w:rsidRPr="00C6734E">
        <w:rPr>
          <w:rFonts w:ascii="Arial" w:hAnsi="Arial" w:cs="Arial"/>
          <w:sz w:val="24"/>
          <w:szCs w:val="24"/>
          <w:lang w:val="mn-MN"/>
        </w:rPr>
        <w:t xml:space="preserve"> </w:t>
      </w:r>
      <w:r w:rsidRPr="009B48E1">
        <w:rPr>
          <w:rFonts w:ascii="Arial" w:hAnsi="Arial" w:cs="Arial"/>
          <w:sz w:val="24"/>
          <w:szCs w:val="24"/>
          <w:lang w:val="mn-MN"/>
        </w:rPr>
        <w:t xml:space="preserve">олгосон итгэмжлэл бүхий төлөөлөгчөөр дамжуулан хийлгэж болно. Хадгалагч хуульд  заасан шаардлага хангасан хүчин төгөлдөр итгэмжлэл, итгэмжлэгдсэн төлөөлөгчийн хуульд заасан </w:t>
      </w:r>
      <w:r w:rsidR="00951863" w:rsidRPr="009B48E1">
        <w:rPr>
          <w:rFonts w:ascii="Arial" w:hAnsi="Arial" w:cs="Arial"/>
          <w:sz w:val="24"/>
          <w:szCs w:val="24"/>
          <w:lang w:val="mn-MN"/>
        </w:rPr>
        <w:t xml:space="preserve">бичиг баримтыг </w:t>
      </w:r>
      <w:r w:rsidRPr="009B48E1">
        <w:rPr>
          <w:rFonts w:ascii="Arial" w:hAnsi="Arial" w:cs="Arial"/>
          <w:sz w:val="24"/>
          <w:szCs w:val="24"/>
          <w:lang w:val="mn-MN"/>
        </w:rPr>
        <w:t xml:space="preserve">үндэслэн гүйлгээ хийнэ. </w:t>
      </w:r>
    </w:p>
    <w:p w14:paraId="62F20B3D" w14:textId="77777777" w:rsidR="00C6734E" w:rsidRPr="00C6734E" w:rsidRDefault="00C6734E" w:rsidP="00C6734E">
      <w:pPr>
        <w:jc w:val="both"/>
        <w:rPr>
          <w:rFonts w:ascii="Arial" w:eastAsia="Times New Roman" w:hAnsi="Arial" w:cs="Arial"/>
          <w:i/>
          <w:iCs/>
          <w:noProof/>
          <w:sz w:val="20"/>
          <w:szCs w:val="20"/>
          <w:lang w:val="x-none"/>
        </w:rPr>
      </w:pPr>
      <w:hyperlink r:id="rId10" w:history="1">
        <w:r w:rsidRPr="00C6734E">
          <w:rPr>
            <w:rStyle w:val="Hyperlink"/>
            <w:rFonts w:ascii="Arial" w:eastAsia="Times New Roman" w:hAnsi="Arial" w:cs="Arial"/>
            <w:i/>
            <w:iCs/>
            <w:noProof/>
            <w:sz w:val="20"/>
            <w:szCs w:val="20"/>
          </w:rPr>
          <w:t>/Энэ хэсэгт 2024 оны 01</w:t>
        </w:r>
        <w:r w:rsidRPr="00C6734E">
          <w:rPr>
            <w:rStyle w:val="Hyperlink"/>
            <w:rFonts w:ascii="Arial" w:eastAsia="Times New Roman" w:hAnsi="Arial" w:cs="Arial"/>
            <w:i/>
            <w:iCs/>
            <w:noProof/>
            <w:sz w:val="20"/>
            <w:szCs w:val="20"/>
            <w:lang w:val="x-none"/>
          </w:rPr>
          <w:t xml:space="preserve"> дүгээр сарын 12-ны өдрийн хуулиар нэмэлт оруулсан./</w:t>
        </w:r>
      </w:hyperlink>
    </w:p>
    <w:p w14:paraId="58FB175E" w14:textId="77777777" w:rsidR="00E54F1B" w:rsidRPr="009B48E1" w:rsidRDefault="00E54F1B" w:rsidP="00EF692B">
      <w:pPr>
        <w:jc w:val="both"/>
        <w:rPr>
          <w:rFonts w:ascii="Arial" w:hAnsi="Arial" w:cs="Arial"/>
          <w:sz w:val="24"/>
          <w:szCs w:val="24"/>
          <w:lang w:val="mn-MN"/>
        </w:rPr>
      </w:pPr>
    </w:p>
    <w:p w14:paraId="33BC58A0" w14:textId="441D3334"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16.2.Хадгалуулагч нас барсан</w:t>
      </w:r>
      <w:r w:rsidR="00951863" w:rsidRPr="009B48E1">
        <w:rPr>
          <w:rFonts w:ascii="Arial" w:hAnsi="Arial" w:cs="Arial"/>
          <w:sz w:val="24"/>
          <w:szCs w:val="24"/>
          <w:lang w:val="mn-MN"/>
        </w:rPr>
        <w:t xml:space="preserve">, эсхүл </w:t>
      </w:r>
      <w:r w:rsidRPr="009B48E1">
        <w:rPr>
          <w:rFonts w:ascii="Arial" w:hAnsi="Arial" w:cs="Arial"/>
          <w:sz w:val="24"/>
          <w:szCs w:val="24"/>
          <w:lang w:val="mn-MN"/>
        </w:rPr>
        <w:t xml:space="preserve">нас барсан гэж зарлагдсан тохиолдолд хадгалагч хадгаламжийг хууль ёсны буюу гэрээслэлээр өв залгамжлах эрх бүхий этгээдэд олгох, эсхүл тухайн хадгаламжийн гэрээг түүний нэр дээр шинэчлэн хийж болно. </w:t>
      </w:r>
    </w:p>
    <w:p w14:paraId="5BA0C60B" w14:textId="77777777" w:rsidR="00E54F1B" w:rsidRPr="009B48E1" w:rsidRDefault="00E54F1B" w:rsidP="00EF692B">
      <w:pPr>
        <w:jc w:val="both"/>
        <w:rPr>
          <w:rFonts w:ascii="Arial" w:hAnsi="Arial" w:cs="Arial"/>
          <w:sz w:val="24"/>
          <w:szCs w:val="24"/>
          <w:shd w:val="clear" w:color="auto" w:fill="FFFFFF"/>
          <w:lang w:val="mn-MN"/>
        </w:rPr>
      </w:pPr>
    </w:p>
    <w:p w14:paraId="41DA7E9F"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ГУРАВДУГААР БҮЛЭГ</w:t>
      </w:r>
    </w:p>
    <w:p w14:paraId="36852AE9" w14:textId="77777777" w:rsidR="002C6F94" w:rsidRPr="009B48E1" w:rsidRDefault="00D55537"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 xml:space="preserve">МӨНГӨН ХӨРӨНГИЙН </w:t>
      </w:r>
      <w:r w:rsidR="00E54F1B" w:rsidRPr="009B48E1">
        <w:rPr>
          <w:rStyle w:val="Strong"/>
          <w:rFonts w:ascii="Arial" w:eastAsia="Times New Roman" w:hAnsi="Arial" w:cs="Arial"/>
          <w:color w:val="000000" w:themeColor="text1"/>
          <w:sz w:val="24"/>
          <w:szCs w:val="24"/>
          <w:lang w:val="mn-MN"/>
        </w:rPr>
        <w:t xml:space="preserve">ШИЛЖҮҮЛГИЙН </w:t>
      </w:r>
    </w:p>
    <w:p w14:paraId="28CF2864" w14:textId="2DCC0A9B" w:rsidR="00E54F1B" w:rsidRPr="009B48E1" w:rsidRDefault="00E54F1B" w:rsidP="002C6F94">
      <w:pPr>
        <w:jc w:val="center"/>
        <w:rPr>
          <w:rFonts w:ascii="Arial" w:eastAsia="Times New Roman" w:hAnsi="Arial" w:cs="Arial"/>
          <w:sz w:val="24"/>
          <w:szCs w:val="24"/>
          <w:lang w:val="mn-MN"/>
        </w:rPr>
      </w:pPr>
      <w:r w:rsidRPr="009B48E1">
        <w:rPr>
          <w:rStyle w:val="Strong"/>
          <w:rFonts w:ascii="Arial" w:eastAsia="Times New Roman" w:hAnsi="Arial" w:cs="Arial"/>
          <w:color w:val="000000" w:themeColor="text1"/>
          <w:sz w:val="24"/>
          <w:szCs w:val="24"/>
          <w:lang w:val="mn-MN"/>
        </w:rPr>
        <w:t>ҮЙЛ АЖИЛЛАГАА</w:t>
      </w:r>
    </w:p>
    <w:p w14:paraId="2E4D5CD2" w14:textId="77777777" w:rsidR="00E54F1B" w:rsidRPr="009B48E1" w:rsidRDefault="00E54F1B" w:rsidP="00EF692B">
      <w:pPr>
        <w:jc w:val="both"/>
        <w:rPr>
          <w:rFonts w:ascii="Arial" w:hAnsi="Arial" w:cs="Arial"/>
          <w:sz w:val="24"/>
          <w:szCs w:val="24"/>
          <w:lang w:val="mn-MN"/>
        </w:rPr>
      </w:pPr>
    </w:p>
    <w:p w14:paraId="68EEAB9E" w14:textId="2F4217BA" w:rsidR="00E54F1B" w:rsidRPr="009B48E1" w:rsidRDefault="00E54F1B"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17 дугаар зүйл.</w:t>
      </w:r>
      <w:r w:rsidR="00D55537" w:rsidRPr="009B48E1">
        <w:rPr>
          <w:rStyle w:val="Strong"/>
          <w:rFonts w:ascii="Arial" w:hAnsi="Arial" w:cs="Arial"/>
          <w:color w:val="000000" w:themeColor="text1"/>
          <w:sz w:val="24"/>
          <w:szCs w:val="24"/>
          <w:lang w:val="mn-MN"/>
        </w:rPr>
        <w:t>Мөнгөн хөрөнгийн ш</w:t>
      </w:r>
      <w:r w:rsidRPr="009B48E1">
        <w:rPr>
          <w:rStyle w:val="Strong"/>
          <w:rFonts w:ascii="Arial" w:hAnsi="Arial" w:cs="Arial"/>
          <w:color w:val="000000" w:themeColor="text1"/>
          <w:sz w:val="24"/>
          <w:szCs w:val="24"/>
          <w:lang w:val="mn-MN"/>
        </w:rPr>
        <w:t xml:space="preserve">илжүүлэг </w:t>
      </w:r>
      <w:r w:rsidR="0027364D" w:rsidRPr="009B48E1">
        <w:rPr>
          <w:rStyle w:val="Strong"/>
          <w:rFonts w:ascii="Arial" w:hAnsi="Arial" w:cs="Arial"/>
          <w:color w:val="000000" w:themeColor="text1"/>
          <w:sz w:val="24"/>
          <w:szCs w:val="24"/>
          <w:lang w:val="mn-MN"/>
        </w:rPr>
        <w:t xml:space="preserve">хийх </w:t>
      </w:r>
    </w:p>
    <w:p w14:paraId="273AC99B" w14:textId="77777777" w:rsidR="00E54F1B" w:rsidRPr="009B48E1" w:rsidRDefault="00E54F1B" w:rsidP="00EF692B">
      <w:pPr>
        <w:jc w:val="both"/>
        <w:rPr>
          <w:rFonts w:ascii="Arial" w:hAnsi="Arial" w:cs="Arial"/>
          <w:sz w:val="24"/>
          <w:szCs w:val="24"/>
          <w:lang w:val="mn-MN"/>
        </w:rPr>
      </w:pPr>
    </w:p>
    <w:p w14:paraId="155506CB" w14:textId="1594F923"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17.1.Банк, эрх бүхий хуулийн этгээд харилцагчтай байгуулсан гэрээ, түүний даалгавар, зөвшөөрлийг үндэслэн шилжүүлгийг </w:t>
      </w:r>
      <w:r w:rsidR="0027364D" w:rsidRPr="009B48E1">
        <w:rPr>
          <w:rFonts w:ascii="Arial" w:hAnsi="Arial" w:cs="Arial"/>
          <w:sz w:val="24"/>
          <w:szCs w:val="24"/>
          <w:lang w:val="mn-MN"/>
        </w:rPr>
        <w:t>хийнэ</w:t>
      </w:r>
      <w:r w:rsidRPr="009B48E1">
        <w:rPr>
          <w:rFonts w:ascii="Arial" w:hAnsi="Arial" w:cs="Arial"/>
          <w:sz w:val="24"/>
          <w:szCs w:val="24"/>
          <w:lang w:val="mn-MN"/>
        </w:rPr>
        <w:t xml:space="preserve">. </w:t>
      </w:r>
    </w:p>
    <w:p w14:paraId="79F25828" w14:textId="77777777" w:rsidR="00E54F1B" w:rsidRPr="009B48E1" w:rsidRDefault="00E54F1B" w:rsidP="00EF692B">
      <w:pPr>
        <w:jc w:val="both"/>
        <w:rPr>
          <w:rFonts w:ascii="Arial" w:hAnsi="Arial" w:cs="Arial"/>
          <w:sz w:val="24"/>
          <w:szCs w:val="24"/>
          <w:lang w:val="mn-MN"/>
        </w:rPr>
      </w:pPr>
    </w:p>
    <w:p w14:paraId="0426C8E2" w14:textId="0F2680E5" w:rsidR="0027364D"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17.2.Банк, эрх бүхий хуулийн этгээд харилцагчийн шилжүүлгийг төлбөрийн даалгаврыг шалгасны үндсэн дээр харилцагчийн мөнгөн хөрөнгийн дүнд багтаан </w:t>
      </w:r>
      <w:r w:rsidR="0027364D" w:rsidRPr="009B48E1">
        <w:rPr>
          <w:rFonts w:ascii="Arial" w:hAnsi="Arial" w:cs="Arial"/>
          <w:sz w:val="24"/>
          <w:szCs w:val="24"/>
          <w:lang w:val="mn-MN"/>
        </w:rPr>
        <w:t xml:space="preserve">хийнэ. </w:t>
      </w:r>
    </w:p>
    <w:p w14:paraId="16C5A7AB" w14:textId="77777777" w:rsidR="00E54F1B" w:rsidRPr="009B48E1" w:rsidRDefault="00E54F1B" w:rsidP="00EF692B">
      <w:pPr>
        <w:jc w:val="both"/>
        <w:rPr>
          <w:rFonts w:ascii="Arial" w:hAnsi="Arial" w:cs="Arial"/>
          <w:sz w:val="24"/>
          <w:szCs w:val="24"/>
          <w:lang w:val="mn-MN"/>
        </w:rPr>
      </w:pPr>
    </w:p>
    <w:p w14:paraId="37BE0351" w14:textId="77777777"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17.3.Төлбөрийн даалгавар нь бичгийн болон цахим хэлбэртэй байж болно.</w:t>
      </w:r>
    </w:p>
    <w:p w14:paraId="2B7D3361" w14:textId="77777777" w:rsidR="000A7052" w:rsidRPr="009B48E1" w:rsidRDefault="000A7052" w:rsidP="00EF692B">
      <w:pPr>
        <w:jc w:val="both"/>
        <w:rPr>
          <w:rFonts w:ascii="Arial" w:hAnsi="Arial" w:cs="Arial"/>
          <w:sz w:val="24"/>
          <w:szCs w:val="24"/>
          <w:lang w:val="mn-MN"/>
        </w:rPr>
      </w:pPr>
    </w:p>
    <w:p w14:paraId="0135CE5D" w14:textId="0E5F7656" w:rsidR="0027364D"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17.4.Банк, эрх бүхий хуулийн этгээд харилцагчаас хүлээн авсан төлбөрийн даалгаврыг хуульд өөрөөр заагаагүй бол хүлээн авсан дэс дарааллыг баримтлан Монголбанкнаас баталсан журамд заасан хугацаанд шилжүүлгийг </w:t>
      </w:r>
      <w:r w:rsidR="0027364D" w:rsidRPr="009B48E1">
        <w:rPr>
          <w:rFonts w:ascii="Arial" w:hAnsi="Arial" w:cs="Arial"/>
          <w:sz w:val="24"/>
          <w:szCs w:val="24"/>
          <w:lang w:val="mn-MN"/>
        </w:rPr>
        <w:t xml:space="preserve">хийнэ. </w:t>
      </w:r>
    </w:p>
    <w:p w14:paraId="2FAD795D" w14:textId="77777777" w:rsidR="00E54F1B" w:rsidRPr="009B48E1" w:rsidRDefault="00E54F1B" w:rsidP="00EF692B">
      <w:pPr>
        <w:jc w:val="both"/>
        <w:rPr>
          <w:rFonts w:ascii="Arial" w:hAnsi="Arial" w:cs="Arial"/>
          <w:sz w:val="24"/>
          <w:szCs w:val="24"/>
          <w:lang w:val="mn-MN"/>
        </w:rPr>
      </w:pPr>
    </w:p>
    <w:p w14:paraId="2D15B8EE" w14:textId="77777777"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lastRenderedPageBreak/>
        <w:t>17.5.Банк, эрх бүхий хуулийн этгээдээр дамжуулан гүйцэтгэх хадгаламж, зээл, харилцах дансны орлого, зарлагын гүйлгээ нь бэлэн болон бэлэн бус хэлбэртэй байж болно.</w:t>
      </w:r>
    </w:p>
    <w:p w14:paraId="35645BA0" w14:textId="77777777" w:rsidR="00E54F1B" w:rsidRPr="009B48E1" w:rsidRDefault="00E54F1B" w:rsidP="00EF692B">
      <w:pPr>
        <w:jc w:val="both"/>
        <w:rPr>
          <w:rFonts w:ascii="Arial" w:hAnsi="Arial" w:cs="Arial"/>
          <w:sz w:val="24"/>
          <w:szCs w:val="24"/>
          <w:shd w:val="clear" w:color="auto" w:fill="FFFFFF"/>
          <w:lang w:val="mn-MN"/>
        </w:rPr>
      </w:pPr>
    </w:p>
    <w:p w14:paraId="661BE8CE" w14:textId="7F4B6E0C"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17.6.Шилжүүлгийг хуульд заасны дагуу Монголбанкнаас зөвшөөрсөн биет, биет бус төлбөрийн хэрэгслээр </w:t>
      </w:r>
      <w:r w:rsidR="0027364D" w:rsidRPr="009B48E1">
        <w:rPr>
          <w:rFonts w:ascii="Arial" w:hAnsi="Arial" w:cs="Arial"/>
          <w:sz w:val="24"/>
          <w:szCs w:val="24"/>
          <w:lang w:val="mn-MN"/>
        </w:rPr>
        <w:t>хийж</w:t>
      </w:r>
      <w:r w:rsidRPr="009B48E1">
        <w:rPr>
          <w:rFonts w:ascii="Arial" w:hAnsi="Arial" w:cs="Arial"/>
          <w:sz w:val="24"/>
          <w:szCs w:val="24"/>
          <w:lang w:val="mn-MN"/>
        </w:rPr>
        <w:t xml:space="preserve"> болно. </w:t>
      </w:r>
    </w:p>
    <w:p w14:paraId="57BF2550" w14:textId="77777777" w:rsidR="00E54F1B" w:rsidRPr="009B48E1" w:rsidRDefault="00E54F1B" w:rsidP="00EF692B">
      <w:pPr>
        <w:jc w:val="both"/>
        <w:rPr>
          <w:rFonts w:ascii="Arial" w:hAnsi="Arial" w:cs="Arial"/>
          <w:sz w:val="24"/>
          <w:szCs w:val="24"/>
          <w:lang w:val="mn-MN"/>
        </w:rPr>
      </w:pPr>
    </w:p>
    <w:p w14:paraId="5B075F47" w14:textId="27DF6349"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17.7.Төлбөрийн нэхэмжлэлээр хийх төлбөрийг гагцхүү төлбөр хариуцагчийн мөнгөн хөрөнгийг зарцуулах эрх бүхий этгээдийн зөвшөөрлөөр гүйцэтгэнэ. Векселиэр хийх шилжүүлгийг Векселийн тухай хуулиар</w:t>
      </w:r>
      <w:r w:rsidR="00951863" w:rsidRPr="009B48E1">
        <w:rPr>
          <w:rStyle w:val="FootnoteReference"/>
          <w:rFonts w:ascii="Arial" w:hAnsi="Arial" w:cs="Arial"/>
          <w:color w:val="000000" w:themeColor="text1"/>
          <w:sz w:val="24"/>
          <w:szCs w:val="24"/>
          <w:lang w:val="mn-MN"/>
        </w:rPr>
        <w:footnoteReference w:id="9"/>
      </w:r>
      <w:r w:rsidRPr="009B48E1">
        <w:rPr>
          <w:rFonts w:ascii="Arial" w:hAnsi="Arial" w:cs="Arial"/>
          <w:sz w:val="24"/>
          <w:szCs w:val="24"/>
          <w:lang w:val="mn-MN"/>
        </w:rPr>
        <w:t xml:space="preserve"> зохицуулна.</w:t>
      </w:r>
    </w:p>
    <w:p w14:paraId="44DF123D" w14:textId="77777777" w:rsidR="00E54F1B" w:rsidRPr="009B48E1" w:rsidRDefault="00E54F1B" w:rsidP="00EF692B">
      <w:pPr>
        <w:jc w:val="both"/>
        <w:rPr>
          <w:rFonts w:ascii="Arial" w:hAnsi="Arial" w:cs="Arial"/>
          <w:sz w:val="24"/>
          <w:szCs w:val="24"/>
          <w:lang w:val="mn-MN"/>
        </w:rPr>
      </w:pPr>
    </w:p>
    <w:p w14:paraId="3CCB9A22" w14:textId="77777777"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noProof/>
          <w:sz w:val="24"/>
          <w:szCs w:val="24"/>
          <w:lang w:val="mn-MN"/>
        </w:rPr>
        <w:t xml:space="preserve">17.8.Банк, эрх бүхий хуулийн этгээд өөрийн </w:t>
      </w:r>
      <w:r w:rsidRPr="009B48E1">
        <w:rPr>
          <w:rFonts w:ascii="Arial" w:hAnsi="Arial" w:cs="Arial"/>
          <w:sz w:val="24"/>
          <w:szCs w:val="24"/>
          <w:shd w:val="clear" w:color="auto" w:fill="FFFFFF"/>
          <w:lang w:val="mn-MN"/>
        </w:rPr>
        <w:t>алдаатай хийсэн аливаа шилжүүлгийг залруулж, харилцагчийг хохиролгүй болгоно.</w:t>
      </w:r>
    </w:p>
    <w:p w14:paraId="69E4DA5F" w14:textId="77777777" w:rsidR="00E54F1B" w:rsidRPr="009B48E1" w:rsidRDefault="00E54F1B" w:rsidP="00EF692B">
      <w:pPr>
        <w:jc w:val="both"/>
        <w:rPr>
          <w:rFonts w:ascii="Arial" w:hAnsi="Arial" w:cs="Arial"/>
          <w:sz w:val="24"/>
          <w:szCs w:val="24"/>
          <w:u w:val="single"/>
          <w:shd w:val="clear" w:color="auto" w:fill="FFFFFF"/>
          <w:lang w:val="mn-MN"/>
        </w:rPr>
      </w:pPr>
    </w:p>
    <w:p w14:paraId="0B9A6E6B" w14:textId="532B881D" w:rsidR="00E54F1B" w:rsidRPr="009B48E1" w:rsidRDefault="00810D54" w:rsidP="002C6F94">
      <w:pPr>
        <w:ind w:firstLine="720"/>
        <w:jc w:val="both"/>
        <w:rPr>
          <w:rFonts w:ascii="Arial" w:hAnsi="Arial" w:cs="Arial"/>
          <w:sz w:val="24"/>
          <w:szCs w:val="24"/>
          <w:lang w:val="mn-MN"/>
        </w:rPr>
      </w:pPr>
      <w:r w:rsidRPr="009B48E1">
        <w:rPr>
          <w:rFonts w:ascii="Arial" w:hAnsi="Arial" w:cs="Arial"/>
          <w:sz w:val="24"/>
          <w:szCs w:val="24"/>
          <w:lang w:val="mn-MN"/>
        </w:rPr>
        <w:t>17.9.</w:t>
      </w:r>
      <w:r w:rsidR="00A9408B" w:rsidRPr="009B48E1">
        <w:rPr>
          <w:rFonts w:ascii="Arial" w:hAnsi="Arial" w:cs="Arial"/>
          <w:sz w:val="24"/>
          <w:szCs w:val="24"/>
          <w:lang w:val="mn-MN"/>
        </w:rPr>
        <w:t>Банк, эрх бүхий хуулийн этгээд э</w:t>
      </w:r>
      <w:r w:rsidRPr="009B48E1">
        <w:rPr>
          <w:rFonts w:ascii="Arial" w:hAnsi="Arial" w:cs="Arial"/>
          <w:sz w:val="24"/>
          <w:szCs w:val="24"/>
          <w:lang w:val="mn-MN"/>
        </w:rPr>
        <w:t>нэ хуулийн 17.4-т</w:t>
      </w:r>
      <w:r w:rsidR="00E54F1B" w:rsidRPr="009B48E1">
        <w:rPr>
          <w:rFonts w:ascii="Arial" w:hAnsi="Arial" w:cs="Arial"/>
          <w:sz w:val="24"/>
          <w:szCs w:val="24"/>
          <w:lang w:val="mn-MN"/>
        </w:rPr>
        <w:t xml:space="preserve"> заасан хугацаанд шилжүүлгийг хүндэтгэн үзэх шалтгаангүйгээр </w:t>
      </w:r>
      <w:r w:rsidR="0027364D" w:rsidRPr="009B48E1">
        <w:rPr>
          <w:rFonts w:ascii="Arial" w:hAnsi="Arial" w:cs="Arial"/>
          <w:sz w:val="24"/>
          <w:szCs w:val="24"/>
          <w:lang w:val="mn-MN"/>
        </w:rPr>
        <w:t xml:space="preserve">хийгээгүйгээс </w:t>
      </w:r>
      <w:r w:rsidR="00E54F1B" w:rsidRPr="009B48E1">
        <w:rPr>
          <w:rFonts w:ascii="Arial" w:hAnsi="Arial" w:cs="Arial"/>
          <w:sz w:val="24"/>
          <w:szCs w:val="24"/>
          <w:lang w:val="mn-MN"/>
        </w:rPr>
        <w:t xml:space="preserve">үүссэн хохирлыг хариуцна. </w:t>
      </w:r>
    </w:p>
    <w:p w14:paraId="3E8AB4AC" w14:textId="77777777" w:rsidR="00E54F1B" w:rsidRPr="009B48E1" w:rsidRDefault="00E54F1B" w:rsidP="00EF692B">
      <w:pPr>
        <w:jc w:val="both"/>
        <w:rPr>
          <w:rFonts w:ascii="Arial" w:hAnsi="Arial" w:cs="Arial"/>
          <w:sz w:val="24"/>
          <w:szCs w:val="24"/>
          <w:lang w:val="mn-MN"/>
        </w:rPr>
      </w:pPr>
    </w:p>
    <w:p w14:paraId="6A41EDFE" w14:textId="48119FD8"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17.10.Харилцагчийн хүсэлтээр банк, эрх бүхий хуулийн этгээд нь гүйлгээ </w:t>
      </w:r>
      <w:r w:rsidR="006B5BB9" w:rsidRPr="009B48E1">
        <w:rPr>
          <w:rFonts w:ascii="Arial" w:hAnsi="Arial" w:cs="Arial"/>
          <w:sz w:val="24"/>
          <w:szCs w:val="24"/>
          <w:shd w:val="clear" w:color="auto" w:fill="FFFFFF"/>
          <w:lang w:val="mn-MN"/>
        </w:rPr>
        <w:t xml:space="preserve">хийсэн </w:t>
      </w:r>
      <w:r w:rsidRPr="009B48E1">
        <w:rPr>
          <w:rFonts w:ascii="Arial" w:hAnsi="Arial" w:cs="Arial"/>
          <w:sz w:val="24"/>
          <w:szCs w:val="24"/>
          <w:shd w:val="clear" w:color="auto" w:fill="FFFFFF"/>
          <w:lang w:val="mn-MN"/>
        </w:rPr>
        <w:t>дансны хуулгыг харилцагчид өгнө.</w:t>
      </w:r>
    </w:p>
    <w:p w14:paraId="7E541C5C" w14:textId="77777777" w:rsidR="00E54F1B" w:rsidRPr="009B48E1" w:rsidRDefault="00E54F1B" w:rsidP="00EF692B">
      <w:pPr>
        <w:jc w:val="both"/>
        <w:rPr>
          <w:rFonts w:ascii="Arial" w:hAnsi="Arial" w:cs="Arial"/>
          <w:sz w:val="24"/>
          <w:szCs w:val="24"/>
          <w:lang w:val="mn-MN"/>
        </w:rPr>
      </w:pPr>
    </w:p>
    <w:p w14:paraId="7BD0F59F" w14:textId="672DFD1B"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17.11.Үндэсний төлбөрийн системийн тухай хуульд заасны дагуу Монго</w:t>
      </w:r>
      <w:r w:rsidR="006B2666" w:rsidRPr="009B48E1">
        <w:rPr>
          <w:rFonts w:ascii="Arial" w:hAnsi="Arial" w:cs="Arial"/>
          <w:sz w:val="24"/>
          <w:szCs w:val="24"/>
          <w:shd w:val="clear" w:color="auto" w:fill="FFFFFF"/>
          <w:lang w:val="mn-MN"/>
        </w:rPr>
        <w:t>л</w:t>
      </w:r>
      <w:r w:rsidRPr="009B48E1">
        <w:rPr>
          <w:rFonts w:ascii="Arial" w:hAnsi="Arial" w:cs="Arial"/>
          <w:sz w:val="24"/>
          <w:szCs w:val="24"/>
          <w:shd w:val="clear" w:color="auto" w:fill="FFFFFF"/>
          <w:lang w:val="mn-MN"/>
        </w:rPr>
        <w:t>банк төлбөрийн</w:t>
      </w:r>
      <w:r w:rsidR="00810D54" w:rsidRPr="009B48E1">
        <w:rPr>
          <w:rFonts w:ascii="Arial" w:hAnsi="Arial" w:cs="Arial"/>
          <w:sz w:val="24"/>
          <w:szCs w:val="24"/>
          <w:shd w:val="clear" w:color="auto" w:fill="FFFFFF"/>
          <w:lang w:val="mn-MN"/>
        </w:rPr>
        <w:t xml:space="preserve"> даалгавар, шилжүүлэгтэй </w:t>
      </w:r>
      <w:r w:rsidR="008567B0" w:rsidRPr="009B48E1">
        <w:rPr>
          <w:rFonts w:ascii="Arial" w:hAnsi="Arial" w:cs="Arial"/>
          <w:sz w:val="24"/>
          <w:szCs w:val="24"/>
          <w:shd w:val="clear" w:color="auto" w:fill="FFFFFF"/>
          <w:lang w:val="mn-MN"/>
        </w:rPr>
        <w:t xml:space="preserve">холбогдсон </w:t>
      </w:r>
      <w:r w:rsidRPr="009B48E1">
        <w:rPr>
          <w:rFonts w:ascii="Arial" w:hAnsi="Arial" w:cs="Arial"/>
          <w:sz w:val="24"/>
          <w:szCs w:val="24"/>
          <w:shd w:val="clear" w:color="auto" w:fill="FFFFFF"/>
          <w:lang w:val="mn-MN"/>
        </w:rPr>
        <w:t>харилцааг зохицуулах журам, заавар баталж</w:t>
      </w:r>
      <w:r w:rsidR="00127E61" w:rsidRPr="009B48E1">
        <w:rPr>
          <w:rFonts w:ascii="Arial" w:hAnsi="Arial" w:cs="Arial"/>
          <w:sz w:val="24"/>
          <w:szCs w:val="24"/>
          <w:shd w:val="clear" w:color="auto" w:fill="FFFFFF"/>
          <w:lang w:val="mn-MN"/>
        </w:rPr>
        <w:t>,</w:t>
      </w:r>
      <w:r w:rsidRPr="009B48E1">
        <w:rPr>
          <w:rFonts w:ascii="Arial" w:hAnsi="Arial" w:cs="Arial"/>
          <w:sz w:val="24"/>
          <w:szCs w:val="24"/>
          <w:shd w:val="clear" w:color="auto" w:fill="FFFFFF"/>
          <w:lang w:val="mn-MN"/>
        </w:rPr>
        <w:t xml:space="preserve"> шийдвэр гаргаж, хэрэгжилтэд </w:t>
      </w:r>
      <w:r w:rsidR="008567B0" w:rsidRPr="009B48E1">
        <w:rPr>
          <w:rFonts w:ascii="Arial" w:hAnsi="Arial" w:cs="Arial"/>
          <w:sz w:val="24"/>
          <w:szCs w:val="24"/>
          <w:shd w:val="clear" w:color="auto" w:fill="FFFFFF"/>
          <w:lang w:val="mn-MN"/>
        </w:rPr>
        <w:t xml:space="preserve">нь </w:t>
      </w:r>
      <w:r w:rsidRPr="009B48E1">
        <w:rPr>
          <w:rFonts w:ascii="Arial" w:hAnsi="Arial" w:cs="Arial"/>
          <w:sz w:val="24"/>
          <w:szCs w:val="24"/>
          <w:shd w:val="clear" w:color="auto" w:fill="FFFFFF"/>
          <w:lang w:val="mn-MN"/>
        </w:rPr>
        <w:t xml:space="preserve">хяналт тавина. </w:t>
      </w:r>
    </w:p>
    <w:p w14:paraId="1A6BCCE0" w14:textId="77777777" w:rsidR="00E54F1B" w:rsidRPr="009B48E1" w:rsidRDefault="00E54F1B" w:rsidP="00EF692B">
      <w:pPr>
        <w:jc w:val="both"/>
        <w:rPr>
          <w:rFonts w:ascii="Arial" w:hAnsi="Arial" w:cs="Arial"/>
          <w:sz w:val="24"/>
          <w:szCs w:val="24"/>
          <w:lang w:val="mn-MN"/>
        </w:rPr>
      </w:pPr>
    </w:p>
    <w:p w14:paraId="349F6772" w14:textId="4122E57A" w:rsidR="00E54F1B" w:rsidRPr="009B48E1" w:rsidRDefault="00E54F1B" w:rsidP="002C6F94">
      <w:pPr>
        <w:ind w:firstLine="720"/>
        <w:jc w:val="both"/>
        <w:rPr>
          <w:rFonts w:ascii="Arial" w:hAnsi="Arial" w:cs="Arial"/>
          <w:b/>
          <w:sz w:val="24"/>
          <w:szCs w:val="24"/>
          <w:lang w:val="mn-MN"/>
        </w:rPr>
      </w:pPr>
      <w:r w:rsidRPr="009B48E1">
        <w:rPr>
          <w:rFonts w:ascii="Arial" w:hAnsi="Arial" w:cs="Arial"/>
          <w:b/>
          <w:sz w:val="24"/>
          <w:szCs w:val="24"/>
          <w:lang w:val="mn-MN"/>
        </w:rPr>
        <w:t>18 дугаар зүйл.Харилцах данс, харилцах дансны дэд эзэмшигч</w:t>
      </w:r>
    </w:p>
    <w:p w14:paraId="6250517C" w14:textId="77777777" w:rsidR="00E54F1B" w:rsidRPr="009B48E1" w:rsidRDefault="00E54F1B" w:rsidP="00EF692B">
      <w:pPr>
        <w:jc w:val="both"/>
        <w:rPr>
          <w:rFonts w:ascii="Arial" w:hAnsi="Arial" w:cs="Arial"/>
          <w:sz w:val="24"/>
          <w:szCs w:val="24"/>
          <w:lang w:val="mn-MN"/>
        </w:rPr>
      </w:pPr>
    </w:p>
    <w:p w14:paraId="0EDE01B4" w14:textId="17CC754A" w:rsidR="006B2666" w:rsidRPr="009B48E1" w:rsidRDefault="006B2666" w:rsidP="002C6F94">
      <w:pPr>
        <w:ind w:firstLine="720"/>
        <w:jc w:val="both"/>
        <w:rPr>
          <w:rFonts w:ascii="Arial" w:hAnsi="Arial" w:cs="Arial"/>
          <w:sz w:val="24"/>
          <w:szCs w:val="24"/>
          <w:lang w:val="mn-MN"/>
        </w:rPr>
      </w:pPr>
      <w:r w:rsidRPr="009B48E1">
        <w:rPr>
          <w:rFonts w:ascii="Arial" w:hAnsi="Arial" w:cs="Arial"/>
          <w:sz w:val="24"/>
          <w:szCs w:val="24"/>
          <w:lang w:val="mn-MN"/>
        </w:rPr>
        <w:t>18.1.Харилцах дансны үлдэгдэл</w:t>
      </w:r>
      <w:r w:rsidR="00D4655E" w:rsidRPr="009B48E1">
        <w:rPr>
          <w:rFonts w:ascii="Arial" w:hAnsi="Arial" w:cs="Arial"/>
          <w:sz w:val="24"/>
          <w:szCs w:val="24"/>
          <w:lang w:val="mn-MN"/>
        </w:rPr>
        <w:t>д</w:t>
      </w:r>
      <w:r w:rsidRPr="009B48E1">
        <w:rPr>
          <w:rFonts w:ascii="Arial" w:hAnsi="Arial" w:cs="Arial"/>
          <w:sz w:val="24"/>
          <w:szCs w:val="24"/>
          <w:lang w:val="mn-MN"/>
        </w:rPr>
        <w:t xml:space="preserve"> тооцох хүүгийн хэмжээг эдийн засгийн нөхцөл байдлыг харгалзан Монголбанк, Санхүүгийн зохицуулах хороо</w:t>
      </w:r>
      <w:r w:rsidR="008567B0" w:rsidRPr="009B48E1">
        <w:rPr>
          <w:rFonts w:ascii="Arial" w:hAnsi="Arial" w:cs="Arial"/>
          <w:sz w:val="24"/>
          <w:szCs w:val="24"/>
          <w:lang w:val="mn-MN"/>
        </w:rPr>
        <w:t xml:space="preserve"> болон</w:t>
      </w:r>
      <w:r w:rsidRPr="009B48E1">
        <w:rPr>
          <w:rFonts w:ascii="Arial" w:hAnsi="Arial" w:cs="Arial"/>
          <w:sz w:val="24"/>
          <w:szCs w:val="24"/>
          <w:lang w:val="mn-MN"/>
        </w:rPr>
        <w:t xml:space="preserve"> санхүү, төсвийн асуудал эрхэлсэн төрийн захиргааны төв байгу</w:t>
      </w:r>
      <w:r w:rsidR="00111270" w:rsidRPr="009B48E1">
        <w:rPr>
          <w:rFonts w:ascii="Arial" w:hAnsi="Arial" w:cs="Arial"/>
          <w:sz w:val="24"/>
          <w:szCs w:val="24"/>
          <w:lang w:val="mn-MN"/>
        </w:rPr>
        <w:t>ул</w:t>
      </w:r>
      <w:r w:rsidR="00FF67FA" w:rsidRPr="009B48E1">
        <w:rPr>
          <w:rFonts w:ascii="Arial" w:hAnsi="Arial" w:cs="Arial"/>
          <w:sz w:val="24"/>
          <w:szCs w:val="24"/>
          <w:lang w:val="mn-MN"/>
        </w:rPr>
        <w:t>л</w:t>
      </w:r>
      <w:r w:rsidR="00111270" w:rsidRPr="009B48E1">
        <w:rPr>
          <w:rFonts w:ascii="Arial" w:hAnsi="Arial" w:cs="Arial"/>
          <w:sz w:val="24"/>
          <w:szCs w:val="24"/>
          <w:lang w:val="mn-MN"/>
        </w:rPr>
        <w:t>ага хамтран тогтооно.</w:t>
      </w:r>
    </w:p>
    <w:p w14:paraId="75F41F25" w14:textId="77777777" w:rsidR="006B2666" w:rsidRPr="009B48E1" w:rsidRDefault="006B2666" w:rsidP="00EF692B">
      <w:pPr>
        <w:jc w:val="both"/>
        <w:rPr>
          <w:rFonts w:ascii="Arial" w:hAnsi="Arial" w:cs="Arial"/>
          <w:sz w:val="24"/>
          <w:szCs w:val="24"/>
          <w:lang w:val="mn-MN"/>
        </w:rPr>
      </w:pPr>
    </w:p>
    <w:p w14:paraId="6A739C29" w14:textId="77777777" w:rsidR="0040661F"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18.2.Харилцах данс нь данс эзэмшигч, </w:t>
      </w:r>
      <w:r w:rsidR="00121EC3" w:rsidRPr="009B48E1">
        <w:rPr>
          <w:rFonts w:ascii="Arial" w:hAnsi="Arial" w:cs="Arial"/>
          <w:sz w:val="24"/>
          <w:szCs w:val="24"/>
          <w:lang w:val="mn-MN"/>
        </w:rPr>
        <w:t xml:space="preserve">дансны </w:t>
      </w:r>
      <w:r w:rsidRPr="009B48E1">
        <w:rPr>
          <w:rFonts w:ascii="Arial" w:hAnsi="Arial" w:cs="Arial"/>
          <w:sz w:val="24"/>
          <w:szCs w:val="24"/>
          <w:lang w:val="mn-MN"/>
        </w:rPr>
        <w:t>дэд эзэмшигчтэй байж болно.</w:t>
      </w:r>
    </w:p>
    <w:p w14:paraId="17D6E766" w14:textId="77777777" w:rsidR="0040661F" w:rsidRPr="009B48E1" w:rsidRDefault="0040661F" w:rsidP="00EF692B">
      <w:pPr>
        <w:jc w:val="both"/>
        <w:rPr>
          <w:rFonts w:ascii="Arial" w:hAnsi="Arial" w:cs="Arial"/>
          <w:sz w:val="24"/>
          <w:szCs w:val="24"/>
          <w:lang w:val="mn-MN"/>
        </w:rPr>
      </w:pPr>
    </w:p>
    <w:p w14:paraId="7E4F9642" w14:textId="6A53D444"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18.3.Харилцах данс эзэмшигчээс олгосон эрхийн хүрээнд харилцах данснаас данс эзэмшигчийн эрхийг хязгаартайгаар хэрэгжүүлэх эрх бүхий этгээдийг харилцах дансны дэд эзэмшигч гэнэ.</w:t>
      </w:r>
    </w:p>
    <w:p w14:paraId="4E446F8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p>
    <w:p w14:paraId="3276F970" w14:textId="7EF1CBAA"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18.4.</w:t>
      </w:r>
      <w:r w:rsidR="008567B0" w:rsidRPr="009B48E1">
        <w:rPr>
          <w:rFonts w:ascii="Arial" w:hAnsi="Arial" w:cs="Arial"/>
          <w:sz w:val="24"/>
          <w:szCs w:val="24"/>
          <w:lang w:val="mn-MN"/>
        </w:rPr>
        <w:t>Харилцах дансны д</w:t>
      </w:r>
      <w:r w:rsidRPr="009B48E1">
        <w:rPr>
          <w:rFonts w:ascii="Arial" w:hAnsi="Arial" w:cs="Arial"/>
          <w:sz w:val="24"/>
          <w:szCs w:val="24"/>
          <w:lang w:val="mn-MN"/>
        </w:rPr>
        <w:t xml:space="preserve">эд эзэмшигч нь харилцах данс эзэмшигчээс хуульд заасны дагуу олгосон итгэмжлэлийн хүрээнд харилцах данснаас зарлагын гүйлгээ хийнэ. </w:t>
      </w:r>
    </w:p>
    <w:p w14:paraId="194C1967" w14:textId="77777777" w:rsidR="00E54F1B" w:rsidRPr="009B48E1" w:rsidRDefault="00E54F1B" w:rsidP="00EF692B">
      <w:pPr>
        <w:jc w:val="both"/>
        <w:rPr>
          <w:rFonts w:ascii="Arial" w:hAnsi="Arial" w:cs="Arial"/>
          <w:sz w:val="24"/>
          <w:szCs w:val="24"/>
          <w:lang w:val="mn-MN"/>
        </w:rPr>
      </w:pPr>
    </w:p>
    <w:p w14:paraId="3BDDEEE5"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ДӨРӨВДҮГЭЭР БҮЛЭГ</w:t>
      </w:r>
    </w:p>
    <w:p w14:paraId="5F73F038" w14:textId="77777777" w:rsidR="002C6F94" w:rsidRPr="009B48E1" w:rsidRDefault="006B5BB9" w:rsidP="002C6F94">
      <w:pPr>
        <w:jc w:val="center"/>
        <w:rPr>
          <w:rStyle w:val="Strong"/>
          <w:rFonts w:ascii="Arial" w:eastAsia="Times New Roman" w:hAnsi="Arial" w:cs="Arial"/>
          <w:color w:val="000000" w:themeColor="text1"/>
          <w:sz w:val="24"/>
          <w:szCs w:val="24"/>
          <w:lang w:val="mn-MN"/>
        </w:rPr>
      </w:pPr>
      <w:r w:rsidRPr="009B48E1">
        <w:rPr>
          <w:rStyle w:val="Strong"/>
          <w:rFonts w:ascii="Arial" w:hAnsi="Arial" w:cs="Arial"/>
          <w:color w:val="000000" w:themeColor="text1"/>
          <w:sz w:val="24"/>
          <w:szCs w:val="24"/>
          <w:lang w:val="mn-MN"/>
        </w:rPr>
        <w:t>БАНК, ЭРХ БҮХИЙ ХУУЛИЙН ЭТГЭЭДИЙН</w:t>
      </w:r>
      <w:r w:rsidRPr="009B48E1">
        <w:rPr>
          <w:rStyle w:val="Strong"/>
          <w:rFonts w:ascii="Arial" w:eastAsia="Times New Roman" w:hAnsi="Arial" w:cs="Arial"/>
          <w:color w:val="000000" w:themeColor="text1"/>
          <w:sz w:val="24"/>
          <w:szCs w:val="24"/>
          <w:lang w:val="mn-MN"/>
        </w:rPr>
        <w:t xml:space="preserve"> </w:t>
      </w:r>
    </w:p>
    <w:p w14:paraId="4C228B13" w14:textId="7DD3772C"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ЗЭЭЛИЙН ҮЙЛ АЖИЛЛАГАА</w:t>
      </w:r>
    </w:p>
    <w:p w14:paraId="643E4778" w14:textId="77777777" w:rsidR="00E54F1B" w:rsidRPr="009B48E1" w:rsidRDefault="00E54F1B" w:rsidP="00EF692B">
      <w:pPr>
        <w:jc w:val="both"/>
        <w:rPr>
          <w:rFonts w:ascii="Arial" w:eastAsia="Times New Roman" w:hAnsi="Arial" w:cs="Arial"/>
          <w:sz w:val="24"/>
          <w:szCs w:val="24"/>
          <w:lang w:val="mn-MN"/>
        </w:rPr>
      </w:pPr>
    </w:p>
    <w:p w14:paraId="1BAAA298" w14:textId="323F45B2" w:rsidR="008360D5"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r>
      <w:r w:rsidR="008360D5" w:rsidRPr="009B48E1">
        <w:rPr>
          <w:rStyle w:val="Strong"/>
          <w:rFonts w:ascii="Arial" w:hAnsi="Arial" w:cs="Arial"/>
          <w:color w:val="000000" w:themeColor="text1"/>
          <w:sz w:val="24"/>
          <w:szCs w:val="24"/>
          <w:lang w:val="mn-MN"/>
        </w:rPr>
        <w:t>19</w:t>
      </w:r>
      <w:r w:rsidRPr="009B48E1">
        <w:rPr>
          <w:rStyle w:val="Strong"/>
          <w:rFonts w:ascii="Arial" w:hAnsi="Arial" w:cs="Arial"/>
          <w:color w:val="000000" w:themeColor="text1"/>
          <w:sz w:val="24"/>
          <w:szCs w:val="24"/>
          <w:lang w:val="mn-MN"/>
        </w:rPr>
        <w:t xml:space="preserve"> дүгээр зүйл.Банк, эрх бүхий хуулийн этгээдийн зээлийн</w:t>
      </w:r>
    </w:p>
    <w:p w14:paraId="4448B231" w14:textId="4AFC4ADF" w:rsidR="00E54F1B"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8360D5"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үйл ажиллагаа</w:t>
      </w:r>
    </w:p>
    <w:p w14:paraId="33E8D559" w14:textId="77777777" w:rsidR="00E54F1B" w:rsidRPr="009B48E1" w:rsidRDefault="00E54F1B" w:rsidP="00EF692B">
      <w:pPr>
        <w:jc w:val="both"/>
        <w:rPr>
          <w:rStyle w:val="Strong"/>
          <w:rFonts w:ascii="Arial" w:hAnsi="Arial" w:cs="Arial"/>
          <w:color w:val="000000" w:themeColor="text1"/>
          <w:sz w:val="24"/>
          <w:szCs w:val="24"/>
          <w:lang w:val="mn-MN"/>
        </w:rPr>
      </w:pPr>
    </w:p>
    <w:p w14:paraId="064D7F1E" w14:textId="3F204E3E" w:rsidR="00E54F1B" w:rsidRPr="009B48E1" w:rsidRDefault="00E54F1B" w:rsidP="00EF692B">
      <w:pPr>
        <w:jc w:val="both"/>
        <w:rPr>
          <w:rStyle w:val="Strong"/>
          <w:rFonts w:ascii="Arial" w:hAnsi="Arial" w:cs="Arial"/>
          <w:b w:val="0"/>
          <w:bCs w:val="0"/>
          <w:color w:val="000000" w:themeColor="text1"/>
          <w:sz w:val="24"/>
          <w:szCs w:val="24"/>
          <w:lang w:val="mn-MN"/>
        </w:rPr>
      </w:pPr>
      <w:r w:rsidRPr="009B48E1">
        <w:rPr>
          <w:rStyle w:val="Strong"/>
          <w:rFonts w:ascii="Arial" w:hAnsi="Arial" w:cs="Arial"/>
          <w:b w:val="0"/>
          <w:color w:val="000000" w:themeColor="text1"/>
          <w:sz w:val="24"/>
          <w:szCs w:val="24"/>
          <w:lang w:val="mn-MN"/>
        </w:rPr>
        <w:lastRenderedPageBreak/>
        <w:tab/>
      </w:r>
      <w:r w:rsidR="008360D5" w:rsidRPr="009B48E1">
        <w:rPr>
          <w:rStyle w:val="Strong"/>
          <w:rFonts w:ascii="Arial" w:hAnsi="Arial" w:cs="Arial"/>
          <w:b w:val="0"/>
          <w:bCs w:val="0"/>
          <w:color w:val="000000" w:themeColor="text1"/>
          <w:sz w:val="24"/>
          <w:szCs w:val="24"/>
          <w:lang w:val="mn-MN"/>
        </w:rPr>
        <w:t>19</w:t>
      </w:r>
      <w:r w:rsidRPr="009B48E1">
        <w:rPr>
          <w:rStyle w:val="Strong"/>
          <w:rFonts w:ascii="Arial" w:hAnsi="Arial" w:cs="Arial"/>
          <w:b w:val="0"/>
          <w:bCs w:val="0"/>
          <w:color w:val="000000" w:themeColor="text1"/>
          <w:sz w:val="24"/>
          <w:szCs w:val="24"/>
          <w:lang w:val="mn-MN"/>
        </w:rPr>
        <w:t>.1.</w:t>
      </w:r>
      <w:r w:rsidRPr="009B48E1">
        <w:rPr>
          <w:rFonts w:ascii="Arial" w:hAnsi="Arial" w:cs="Arial"/>
          <w:sz w:val="24"/>
          <w:szCs w:val="24"/>
          <w:lang w:val="mn-MN"/>
        </w:rPr>
        <w:t>Зээлийн ашигласан хугацаа нь</w:t>
      </w:r>
      <w:r w:rsidRPr="009B48E1">
        <w:rPr>
          <w:rStyle w:val="Strong"/>
          <w:rFonts w:ascii="Arial" w:hAnsi="Arial" w:cs="Arial"/>
          <w:b w:val="0"/>
          <w:bCs w:val="0"/>
          <w:color w:val="000000" w:themeColor="text1"/>
          <w:sz w:val="24"/>
          <w:szCs w:val="24"/>
          <w:lang w:val="mn-MN"/>
        </w:rPr>
        <w:t xml:space="preserve"> зээлдүүлэгчээс зээлдэгчид гэрээнд тохиролцсон хэлбэрээр зээл олгосноор эхэлж</w:t>
      </w:r>
      <w:r w:rsidR="00810D54" w:rsidRPr="009B48E1">
        <w:rPr>
          <w:rStyle w:val="Strong"/>
          <w:rFonts w:ascii="Arial" w:hAnsi="Arial" w:cs="Arial"/>
          <w:b w:val="0"/>
          <w:bCs w:val="0"/>
          <w:color w:val="000000" w:themeColor="text1"/>
          <w:sz w:val="24"/>
          <w:szCs w:val="24"/>
          <w:lang w:val="mn-MN"/>
        </w:rPr>
        <w:t>,</w:t>
      </w:r>
      <w:r w:rsidRPr="009B48E1">
        <w:rPr>
          <w:rStyle w:val="Strong"/>
          <w:rFonts w:ascii="Arial" w:hAnsi="Arial" w:cs="Arial"/>
          <w:b w:val="0"/>
          <w:bCs w:val="0"/>
          <w:color w:val="000000" w:themeColor="text1"/>
          <w:sz w:val="24"/>
          <w:szCs w:val="24"/>
          <w:lang w:val="mn-MN"/>
        </w:rPr>
        <w:t xml:space="preserve"> зээлдэгч зээлдүүлэгчид буцаан төлснөөр дуусгавар болно. </w:t>
      </w:r>
    </w:p>
    <w:p w14:paraId="661255D2" w14:textId="77777777" w:rsidR="00E54F1B" w:rsidRPr="009B48E1" w:rsidRDefault="00E54F1B" w:rsidP="00EF692B">
      <w:pPr>
        <w:jc w:val="both"/>
        <w:rPr>
          <w:rStyle w:val="Strong"/>
          <w:rFonts w:ascii="Arial" w:hAnsi="Arial" w:cs="Arial"/>
          <w:b w:val="0"/>
          <w:bCs w:val="0"/>
          <w:color w:val="000000" w:themeColor="text1"/>
          <w:sz w:val="24"/>
          <w:szCs w:val="24"/>
          <w:lang w:val="mn-MN"/>
        </w:rPr>
      </w:pPr>
    </w:p>
    <w:p w14:paraId="687354C5" w14:textId="38AB7929"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.2.Зээлдүүлэгч нь зээлийн зориулалт, хүүгийн хэмжээ, хугацаа болон бусад нөхцөлийг тогтоон нийтэд мэдээлэх үүрэгтэй.</w:t>
      </w:r>
    </w:p>
    <w:p w14:paraId="2B87F098" w14:textId="77777777" w:rsidR="00E54F1B" w:rsidRPr="009B48E1" w:rsidRDefault="00E54F1B" w:rsidP="00EF692B">
      <w:pPr>
        <w:jc w:val="both"/>
        <w:rPr>
          <w:rFonts w:ascii="Arial" w:hAnsi="Arial" w:cs="Arial"/>
          <w:sz w:val="24"/>
          <w:szCs w:val="24"/>
          <w:lang w:val="mn-MN"/>
        </w:rPr>
      </w:pPr>
    </w:p>
    <w:p w14:paraId="1925C7B2" w14:textId="1CD1F1FA"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.3.Зээлдүүлэгч нь зээлийн зориулалт, зээлийн хүү, хугацаа болон бусад нөхцөлийн талаар зээлдэгчтэй харилцан тохиролцож байгуулсан зээлийн гэрээний үндсэн дээр түүнд зээлийн данс нээж, зээл олгоно.</w:t>
      </w:r>
    </w:p>
    <w:p w14:paraId="596AAE49" w14:textId="77777777" w:rsidR="00E54F1B" w:rsidRPr="009B48E1" w:rsidRDefault="00E54F1B" w:rsidP="00EF692B">
      <w:pPr>
        <w:jc w:val="both"/>
        <w:rPr>
          <w:rFonts w:ascii="Arial" w:hAnsi="Arial" w:cs="Arial"/>
          <w:sz w:val="24"/>
          <w:szCs w:val="24"/>
          <w:lang w:val="mn-MN"/>
        </w:rPr>
      </w:pPr>
    </w:p>
    <w:p w14:paraId="6CAD1051" w14:textId="5F72D7B5"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.4.Хуульд өөрөөр заагаагүй бол зээлийг зээлжих эрх, зээлийн карт, зээлийн шугам зэрэг хэлбэрээр, техникийн хэрэгсэл, програм</w:t>
      </w:r>
      <w:r w:rsidR="00810D54" w:rsidRPr="009B48E1">
        <w:rPr>
          <w:rFonts w:ascii="Arial" w:hAnsi="Arial" w:cs="Arial"/>
          <w:sz w:val="24"/>
          <w:szCs w:val="24"/>
          <w:lang w:val="mn-MN"/>
        </w:rPr>
        <w:t>м</w:t>
      </w:r>
      <w:r w:rsidR="00E54F1B" w:rsidRPr="009B48E1">
        <w:rPr>
          <w:rFonts w:ascii="Arial" w:hAnsi="Arial" w:cs="Arial"/>
          <w:sz w:val="24"/>
          <w:szCs w:val="24"/>
          <w:lang w:val="mn-MN"/>
        </w:rPr>
        <w:t xml:space="preserve"> хангамж ашиглан олгож болно.</w:t>
      </w:r>
    </w:p>
    <w:p w14:paraId="4657DF8C" w14:textId="77777777" w:rsidR="00E54F1B" w:rsidRPr="009B48E1" w:rsidRDefault="00E54F1B" w:rsidP="00EF692B">
      <w:pPr>
        <w:jc w:val="both"/>
        <w:rPr>
          <w:rFonts w:ascii="Arial" w:hAnsi="Arial" w:cs="Arial"/>
          <w:sz w:val="24"/>
          <w:szCs w:val="24"/>
          <w:lang w:val="mn-MN"/>
        </w:rPr>
      </w:pPr>
    </w:p>
    <w:p w14:paraId="3427DBE5" w14:textId="71D88FEC"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.5.</w:t>
      </w:r>
      <w:r w:rsidR="006B5BB9" w:rsidRPr="009B48E1">
        <w:rPr>
          <w:rFonts w:ascii="Arial" w:hAnsi="Arial" w:cs="Arial"/>
          <w:sz w:val="24"/>
          <w:szCs w:val="24"/>
          <w:lang w:val="mn-MN"/>
        </w:rPr>
        <w:t>Зээлийн г</w:t>
      </w:r>
      <w:r w:rsidR="00E54F1B" w:rsidRPr="009B48E1">
        <w:rPr>
          <w:rFonts w:ascii="Arial" w:hAnsi="Arial" w:cs="Arial"/>
          <w:sz w:val="24"/>
          <w:szCs w:val="24"/>
          <w:lang w:val="mn-MN"/>
        </w:rPr>
        <w:t xml:space="preserve">эрээнд заасны дагуу зээлийг зээлдэгчийн зээлийн дансанд шилжүүлсэн, эсхүл зээлдэгч зээлийн данснаас зээлээ ашигласныг зээл олгосонд тооцно.  </w:t>
      </w:r>
    </w:p>
    <w:p w14:paraId="782BB874" w14:textId="77777777" w:rsidR="00E54F1B" w:rsidRPr="009B48E1" w:rsidRDefault="00E54F1B" w:rsidP="00EF692B">
      <w:pPr>
        <w:jc w:val="both"/>
        <w:rPr>
          <w:rFonts w:ascii="Arial" w:hAnsi="Arial" w:cs="Arial"/>
          <w:sz w:val="24"/>
          <w:szCs w:val="24"/>
          <w:lang w:val="mn-MN"/>
        </w:rPr>
      </w:pPr>
    </w:p>
    <w:p w14:paraId="4050394B" w14:textId="42BB1E97"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.6.Зээл олгох хэлбэрийг зээлдэгч, зээлдүүлэгч нь зээлийн гэрээндээ харилцан тохиролцоно. </w:t>
      </w:r>
    </w:p>
    <w:p w14:paraId="60B2D586" w14:textId="77777777" w:rsidR="00E54F1B" w:rsidRPr="009B48E1" w:rsidRDefault="00E54F1B" w:rsidP="00EF692B">
      <w:pPr>
        <w:jc w:val="both"/>
        <w:rPr>
          <w:rFonts w:ascii="Arial" w:hAnsi="Arial" w:cs="Arial"/>
          <w:sz w:val="24"/>
          <w:szCs w:val="24"/>
          <w:lang w:val="mn-MN"/>
        </w:rPr>
      </w:pPr>
    </w:p>
    <w:p w14:paraId="47B6695E" w14:textId="373557C2"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.7.</w:t>
      </w:r>
      <w:r w:rsidR="006B5BB9" w:rsidRPr="009B48E1">
        <w:rPr>
          <w:rFonts w:ascii="Arial" w:hAnsi="Arial" w:cs="Arial"/>
          <w:sz w:val="24"/>
          <w:szCs w:val="24"/>
          <w:lang w:val="mn-MN"/>
        </w:rPr>
        <w:t>Зээлдүүлэгч г</w:t>
      </w:r>
      <w:r w:rsidR="00E54F1B" w:rsidRPr="009B48E1">
        <w:rPr>
          <w:rFonts w:ascii="Arial" w:hAnsi="Arial" w:cs="Arial"/>
          <w:sz w:val="24"/>
          <w:szCs w:val="24"/>
          <w:lang w:val="mn-MN"/>
        </w:rPr>
        <w:t xml:space="preserve">адаад валютаар зээл хүссэн зээлдэгчид ханшийн эрсдэлийн талаарх зөвлөмж, мэдээллийг өгнө. </w:t>
      </w:r>
    </w:p>
    <w:p w14:paraId="72CA42D2" w14:textId="77777777" w:rsidR="001C2175" w:rsidRPr="009B48E1" w:rsidRDefault="001C2175" w:rsidP="00EF692B">
      <w:pPr>
        <w:jc w:val="both"/>
        <w:rPr>
          <w:rFonts w:ascii="Arial" w:hAnsi="Arial" w:cs="Arial"/>
          <w:sz w:val="24"/>
          <w:szCs w:val="24"/>
          <w:lang w:val="mn-MN"/>
        </w:rPr>
      </w:pPr>
    </w:p>
    <w:p w14:paraId="200BFB96" w14:textId="2240B57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8360D5" w:rsidRPr="009B48E1">
        <w:rPr>
          <w:rFonts w:ascii="Arial" w:hAnsi="Arial" w:cs="Arial"/>
          <w:sz w:val="24"/>
          <w:szCs w:val="24"/>
          <w:lang w:val="mn-MN"/>
        </w:rPr>
        <w:t>19</w:t>
      </w:r>
      <w:r w:rsidRPr="009B48E1">
        <w:rPr>
          <w:rFonts w:ascii="Arial" w:hAnsi="Arial" w:cs="Arial"/>
          <w:sz w:val="24"/>
          <w:szCs w:val="24"/>
          <w:lang w:val="mn-MN"/>
        </w:rPr>
        <w:t xml:space="preserve">.8.Зээлийг </w:t>
      </w:r>
      <w:r w:rsidR="006B5BB9" w:rsidRPr="009B48E1">
        <w:rPr>
          <w:rFonts w:ascii="Arial" w:hAnsi="Arial" w:cs="Arial"/>
          <w:sz w:val="24"/>
          <w:szCs w:val="24"/>
          <w:lang w:val="mn-MN"/>
        </w:rPr>
        <w:t xml:space="preserve">зээлийн </w:t>
      </w:r>
      <w:r w:rsidRPr="009B48E1">
        <w:rPr>
          <w:rFonts w:ascii="Arial" w:hAnsi="Arial" w:cs="Arial"/>
          <w:sz w:val="24"/>
          <w:szCs w:val="24"/>
          <w:lang w:val="mn-MN"/>
        </w:rPr>
        <w:t xml:space="preserve">гэрээнд заасан зориулалтаар нь </w:t>
      </w:r>
      <w:r w:rsidR="006B5BB9" w:rsidRPr="009B48E1">
        <w:rPr>
          <w:rFonts w:ascii="Arial" w:hAnsi="Arial" w:cs="Arial"/>
          <w:sz w:val="24"/>
          <w:szCs w:val="24"/>
          <w:lang w:val="mn-MN"/>
        </w:rPr>
        <w:t>ашиглах бөгөөд о</w:t>
      </w:r>
      <w:r w:rsidRPr="009B48E1">
        <w:rPr>
          <w:rFonts w:ascii="Arial" w:hAnsi="Arial" w:cs="Arial"/>
          <w:sz w:val="24"/>
          <w:szCs w:val="24"/>
          <w:lang w:val="mn-MN"/>
        </w:rPr>
        <w:t xml:space="preserve">лгосон зээлийн ашиглалтыг зээлдүүлэгч шалгаж, зээлдэгч зээлийг зориулалтын дагуу ашиглаагүй тохиолдолд </w:t>
      </w:r>
      <w:r w:rsidR="006B5BB9" w:rsidRPr="009B48E1">
        <w:rPr>
          <w:rFonts w:ascii="Arial" w:hAnsi="Arial" w:cs="Arial"/>
          <w:sz w:val="24"/>
          <w:szCs w:val="24"/>
          <w:lang w:val="mn-MN"/>
        </w:rPr>
        <w:t xml:space="preserve">зээлийн </w:t>
      </w:r>
      <w:r w:rsidRPr="009B48E1">
        <w:rPr>
          <w:rFonts w:ascii="Arial" w:hAnsi="Arial" w:cs="Arial"/>
          <w:sz w:val="24"/>
          <w:szCs w:val="24"/>
          <w:lang w:val="mn-MN"/>
        </w:rPr>
        <w:t xml:space="preserve">гэрээг нэг талын санаачилгаар </w:t>
      </w:r>
      <w:r w:rsidR="005E2366" w:rsidRPr="009B48E1">
        <w:rPr>
          <w:rFonts w:ascii="Arial" w:hAnsi="Arial" w:cs="Arial"/>
          <w:sz w:val="24"/>
          <w:szCs w:val="24"/>
          <w:lang w:val="mn-MN"/>
        </w:rPr>
        <w:t>цуцалж, олгосон зээлийг нэн дар</w:t>
      </w:r>
      <w:r w:rsidRPr="009B48E1">
        <w:rPr>
          <w:rFonts w:ascii="Arial" w:hAnsi="Arial" w:cs="Arial"/>
          <w:sz w:val="24"/>
          <w:szCs w:val="24"/>
          <w:lang w:val="mn-MN"/>
        </w:rPr>
        <w:t>у</w:t>
      </w:r>
      <w:r w:rsidR="005E2366" w:rsidRPr="009B48E1">
        <w:rPr>
          <w:rFonts w:ascii="Arial" w:hAnsi="Arial" w:cs="Arial"/>
          <w:sz w:val="24"/>
          <w:szCs w:val="24"/>
          <w:lang w:val="mn-MN"/>
        </w:rPr>
        <w:t>й</w:t>
      </w:r>
      <w:r w:rsidRPr="009B48E1">
        <w:rPr>
          <w:rFonts w:ascii="Arial" w:hAnsi="Arial" w:cs="Arial"/>
          <w:sz w:val="24"/>
          <w:szCs w:val="24"/>
          <w:lang w:val="mn-MN"/>
        </w:rPr>
        <w:t xml:space="preserve"> буцаан </w:t>
      </w:r>
      <w:r w:rsidR="006B5BB9" w:rsidRPr="009B48E1">
        <w:rPr>
          <w:rFonts w:ascii="Arial" w:hAnsi="Arial" w:cs="Arial"/>
          <w:sz w:val="24"/>
          <w:szCs w:val="24"/>
          <w:lang w:val="mn-MN"/>
        </w:rPr>
        <w:t xml:space="preserve">зээлдэгчээс </w:t>
      </w:r>
      <w:r w:rsidRPr="009B48E1">
        <w:rPr>
          <w:rFonts w:ascii="Arial" w:hAnsi="Arial" w:cs="Arial"/>
          <w:sz w:val="24"/>
          <w:szCs w:val="24"/>
          <w:lang w:val="mn-MN"/>
        </w:rPr>
        <w:t>төлөхийг шаардана.</w:t>
      </w:r>
    </w:p>
    <w:p w14:paraId="06BF69DC"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784CD185" w14:textId="277DA35E"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.9.Зээлдэгч барьцаат зээлээ төлсөн</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хууль, </w:t>
      </w:r>
      <w:r w:rsidR="006B5BB9"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w:t>
      </w:r>
      <w:r w:rsidR="006B5BB9" w:rsidRPr="009B48E1">
        <w:rPr>
          <w:rFonts w:ascii="Arial" w:hAnsi="Arial" w:cs="Arial"/>
          <w:sz w:val="24"/>
          <w:szCs w:val="24"/>
          <w:lang w:val="mn-MN"/>
        </w:rPr>
        <w:t xml:space="preserve">тухай </w:t>
      </w:r>
      <w:r w:rsidR="00E54F1B" w:rsidRPr="009B48E1">
        <w:rPr>
          <w:rFonts w:ascii="Arial" w:hAnsi="Arial" w:cs="Arial"/>
          <w:sz w:val="24"/>
          <w:szCs w:val="24"/>
          <w:lang w:val="mn-MN"/>
        </w:rPr>
        <w:t>эрхийн улсын бүртгэлийн байгууллагад мэдэгдэнэ.</w:t>
      </w:r>
    </w:p>
    <w:p w14:paraId="360EC8CA" w14:textId="77777777" w:rsidR="00E54F1B" w:rsidRPr="009B48E1" w:rsidRDefault="00E54F1B" w:rsidP="00EF692B">
      <w:pPr>
        <w:jc w:val="both"/>
        <w:rPr>
          <w:rFonts w:ascii="Arial" w:hAnsi="Arial" w:cs="Arial"/>
          <w:sz w:val="24"/>
          <w:szCs w:val="24"/>
          <w:lang w:val="mn-MN"/>
        </w:rPr>
      </w:pPr>
    </w:p>
    <w:p w14:paraId="6820A0BE" w14:textId="50D3C7B7" w:rsidR="009949AD" w:rsidRPr="009B48E1" w:rsidRDefault="009949AD" w:rsidP="002C6F94">
      <w:pPr>
        <w:ind w:firstLine="720"/>
        <w:jc w:val="both"/>
        <w:rPr>
          <w:rFonts w:ascii="Arial" w:hAnsi="Arial" w:cs="Arial"/>
          <w:sz w:val="24"/>
          <w:szCs w:val="24"/>
          <w:lang w:val="mn-MN"/>
        </w:rPr>
      </w:pPr>
      <w:r w:rsidRPr="009B48E1">
        <w:rPr>
          <w:rFonts w:ascii="Arial" w:hAnsi="Arial" w:cs="Arial"/>
          <w:sz w:val="24"/>
          <w:szCs w:val="24"/>
          <w:lang w:val="mn-MN"/>
        </w:rPr>
        <w:t xml:space="preserve">19.10.Банкнаас олгох зээлийн үйл ажиллагаатай </w:t>
      </w:r>
      <w:r w:rsidR="006B5BB9" w:rsidRPr="009B48E1">
        <w:rPr>
          <w:rFonts w:ascii="Arial" w:hAnsi="Arial" w:cs="Arial"/>
          <w:sz w:val="24"/>
          <w:szCs w:val="24"/>
          <w:lang w:val="mn-MN"/>
        </w:rPr>
        <w:t xml:space="preserve">холбогдсон </w:t>
      </w:r>
      <w:r w:rsidRPr="009B48E1">
        <w:rPr>
          <w:rFonts w:ascii="Arial" w:hAnsi="Arial" w:cs="Arial"/>
          <w:sz w:val="24"/>
          <w:szCs w:val="24"/>
          <w:lang w:val="mn-MN"/>
        </w:rPr>
        <w:t xml:space="preserve">журмыг Монголбанк, эрх бүхий хуулийн этгээдээс олгох зээлийн үйл ажиллагаатай </w:t>
      </w:r>
      <w:r w:rsidR="006B5BB9" w:rsidRPr="009B48E1">
        <w:rPr>
          <w:rFonts w:ascii="Arial" w:hAnsi="Arial" w:cs="Arial"/>
          <w:sz w:val="24"/>
          <w:szCs w:val="24"/>
          <w:lang w:val="mn-MN"/>
        </w:rPr>
        <w:t>холбогдсон</w:t>
      </w:r>
      <w:r w:rsidRPr="009B48E1">
        <w:rPr>
          <w:rFonts w:ascii="Arial" w:hAnsi="Arial" w:cs="Arial"/>
          <w:sz w:val="24"/>
          <w:szCs w:val="24"/>
          <w:lang w:val="mn-MN"/>
        </w:rPr>
        <w:t xml:space="preserve"> журмыг Санхүүгийн зохицуулах хороо баталж, хэрэгжилтэд </w:t>
      </w:r>
      <w:r w:rsidR="001102DF" w:rsidRPr="009B48E1">
        <w:rPr>
          <w:rFonts w:ascii="Arial" w:hAnsi="Arial" w:cs="Arial"/>
          <w:sz w:val="24"/>
          <w:szCs w:val="24"/>
          <w:lang w:val="mn-MN"/>
        </w:rPr>
        <w:t xml:space="preserve">нь </w:t>
      </w:r>
      <w:r w:rsidRPr="009B48E1">
        <w:rPr>
          <w:rFonts w:ascii="Arial" w:hAnsi="Arial" w:cs="Arial"/>
          <w:sz w:val="24"/>
          <w:szCs w:val="24"/>
          <w:lang w:val="mn-MN"/>
        </w:rPr>
        <w:t xml:space="preserve">хяналт тавина. </w:t>
      </w:r>
    </w:p>
    <w:p w14:paraId="700A9080" w14:textId="77777777" w:rsidR="00E54F1B" w:rsidRPr="009B48E1" w:rsidRDefault="00E54F1B" w:rsidP="00EF692B">
      <w:pPr>
        <w:jc w:val="both"/>
        <w:rPr>
          <w:rFonts w:ascii="Arial" w:hAnsi="Arial" w:cs="Arial"/>
          <w:dstrike/>
          <w:sz w:val="24"/>
          <w:szCs w:val="24"/>
          <w:lang w:val="mn-MN"/>
        </w:rPr>
      </w:pPr>
    </w:p>
    <w:p w14:paraId="77E396DF" w14:textId="62A0E945"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.11.Банкнаас олгох зээлийн барьцаа хөрөнгийн үнэлгээтэй </w:t>
      </w:r>
      <w:r w:rsidR="006B5BB9"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 журмыг Монголбанк, санхүү, төсвийн асуудал эрхэлсэн төрийн захиргааны төв байгууллага</w:t>
      </w:r>
      <w:r w:rsidR="006B5BB9" w:rsidRPr="009B48E1">
        <w:rPr>
          <w:rFonts w:ascii="Arial" w:hAnsi="Arial" w:cs="Arial"/>
          <w:sz w:val="24"/>
          <w:szCs w:val="24"/>
          <w:lang w:val="mn-MN"/>
        </w:rPr>
        <w:t xml:space="preserve"> хамтран</w:t>
      </w:r>
      <w:r w:rsidR="00E54F1B" w:rsidRPr="009B48E1">
        <w:rPr>
          <w:rFonts w:ascii="Arial" w:hAnsi="Arial" w:cs="Arial"/>
          <w:sz w:val="24"/>
          <w:szCs w:val="24"/>
          <w:lang w:val="mn-MN"/>
        </w:rPr>
        <w:t xml:space="preserve">, эрх бүхий хуулийн этгээдээс олгох зээлийн барьцаа хөрөнгийн үнэлгээтэй </w:t>
      </w:r>
      <w:r w:rsidR="006B5BB9"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 журмыг Санхүүгийн зохицуулах хороо, санхүү, төсвийн асуудал эрхэлсэ</w:t>
      </w:r>
      <w:r w:rsidR="00044BAC" w:rsidRPr="009B48E1">
        <w:rPr>
          <w:rFonts w:ascii="Arial" w:hAnsi="Arial" w:cs="Arial"/>
          <w:sz w:val="24"/>
          <w:szCs w:val="24"/>
          <w:lang w:val="mn-MN"/>
        </w:rPr>
        <w:t>н төрийн захиргааны төв байгуулла</w:t>
      </w:r>
      <w:r w:rsidR="00E54F1B" w:rsidRPr="009B48E1">
        <w:rPr>
          <w:rFonts w:ascii="Arial" w:hAnsi="Arial" w:cs="Arial"/>
          <w:sz w:val="24"/>
          <w:szCs w:val="24"/>
          <w:lang w:val="mn-MN"/>
        </w:rPr>
        <w:t>га хамтран</w:t>
      </w:r>
      <w:r w:rsidR="00E54F1B" w:rsidRPr="009B48E1">
        <w:rPr>
          <w:rStyle w:val="CommentReference"/>
          <w:rFonts w:ascii="Arial" w:hAnsi="Arial" w:cs="Arial"/>
          <w:color w:val="000000" w:themeColor="text1"/>
          <w:sz w:val="24"/>
          <w:szCs w:val="24"/>
          <w:lang w:val="mn-MN"/>
        </w:rPr>
        <w:t xml:space="preserve"> </w:t>
      </w:r>
      <w:r w:rsidR="00E54F1B" w:rsidRPr="009B48E1">
        <w:rPr>
          <w:rFonts w:ascii="Arial" w:hAnsi="Arial" w:cs="Arial"/>
          <w:sz w:val="24"/>
          <w:szCs w:val="24"/>
          <w:lang w:val="mn-MN"/>
        </w:rPr>
        <w:t xml:space="preserve">баталж, хэрэгжилтэд </w:t>
      </w:r>
      <w:r w:rsidR="001102DF" w:rsidRPr="009B48E1">
        <w:rPr>
          <w:rFonts w:ascii="Arial" w:hAnsi="Arial" w:cs="Arial"/>
          <w:sz w:val="24"/>
          <w:szCs w:val="24"/>
          <w:lang w:val="mn-MN"/>
        </w:rPr>
        <w:t xml:space="preserve">нь </w:t>
      </w:r>
      <w:r w:rsidR="00E54F1B" w:rsidRPr="009B48E1">
        <w:rPr>
          <w:rFonts w:ascii="Arial" w:hAnsi="Arial" w:cs="Arial"/>
          <w:sz w:val="24"/>
          <w:szCs w:val="24"/>
          <w:lang w:val="mn-MN"/>
        </w:rPr>
        <w:t xml:space="preserve">хяналт тавина. </w:t>
      </w:r>
    </w:p>
    <w:p w14:paraId="5A9AB50B" w14:textId="77777777" w:rsidR="009949AD" w:rsidRPr="009B48E1" w:rsidRDefault="009949AD" w:rsidP="00EF692B">
      <w:pPr>
        <w:jc w:val="both"/>
        <w:rPr>
          <w:rFonts w:ascii="Arial" w:hAnsi="Arial" w:cs="Arial"/>
          <w:dstrike/>
          <w:sz w:val="24"/>
          <w:szCs w:val="24"/>
          <w:lang w:val="mn-MN"/>
        </w:rPr>
      </w:pPr>
    </w:p>
    <w:p w14:paraId="6F5CBF12" w14:textId="4C833783" w:rsidR="00E54F1B" w:rsidRPr="009B48E1" w:rsidRDefault="00E54F1B" w:rsidP="00EF692B">
      <w:pPr>
        <w:jc w:val="both"/>
        <w:rPr>
          <w:rFonts w:ascii="Arial" w:hAnsi="Arial" w:cs="Arial"/>
          <w:sz w:val="24"/>
          <w:szCs w:val="24"/>
          <w:shd w:val="clear" w:color="auto" w:fill="FFFFFF"/>
          <w:lang w:val="mn-MN"/>
        </w:rPr>
      </w:pPr>
      <w:r w:rsidRPr="009B48E1">
        <w:rPr>
          <w:rFonts w:ascii="Arial" w:hAnsi="Arial" w:cs="Arial"/>
          <w:sz w:val="24"/>
          <w:szCs w:val="24"/>
          <w:lang w:val="mn-MN"/>
        </w:rPr>
        <w:tab/>
      </w:r>
      <w:r w:rsidR="008360D5" w:rsidRPr="009B48E1">
        <w:rPr>
          <w:rFonts w:ascii="Arial" w:hAnsi="Arial" w:cs="Arial"/>
          <w:sz w:val="24"/>
          <w:szCs w:val="24"/>
          <w:lang w:val="mn-MN"/>
        </w:rPr>
        <w:t>19</w:t>
      </w:r>
      <w:r w:rsidRPr="009B48E1">
        <w:rPr>
          <w:rFonts w:ascii="Arial" w:hAnsi="Arial" w:cs="Arial"/>
          <w:sz w:val="24"/>
          <w:szCs w:val="24"/>
          <w:lang w:val="mn-MN"/>
        </w:rPr>
        <w:t>.12.Г</w:t>
      </w:r>
      <w:r w:rsidRPr="009B48E1">
        <w:rPr>
          <w:rFonts w:ascii="Arial" w:hAnsi="Arial" w:cs="Arial"/>
          <w:sz w:val="24"/>
          <w:szCs w:val="24"/>
          <w:shd w:val="clear" w:color="auto" w:fill="FFFFFF"/>
          <w:lang w:val="mn-MN"/>
        </w:rPr>
        <w:t>адаад валютын орлогын эх үүсвэртэй</w:t>
      </w:r>
      <w:r w:rsidR="00FB682B" w:rsidRPr="009B48E1">
        <w:rPr>
          <w:rFonts w:ascii="Arial" w:hAnsi="Arial" w:cs="Arial"/>
          <w:sz w:val="24"/>
          <w:szCs w:val="24"/>
          <w:shd w:val="clear" w:color="auto" w:fill="FFFFFF"/>
          <w:lang w:val="mn-MN"/>
        </w:rPr>
        <w:t>,</w:t>
      </w:r>
      <w:r w:rsidRPr="009B48E1">
        <w:rPr>
          <w:rFonts w:ascii="Arial" w:hAnsi="Arial" w:cs="Arial"/>
          <w:sz w:val="24"/>
          <w:szCs w:val="24"/>
          <w:shd w:val="clear" w:color="auto" w:fill="FFFFFF"/>
          <w:lang w:val="mn-MN"/>
        </w:rPr>
        <w:t xml:space="preserve"> эсхүл ханшийн эрсдэлээс хамгаалагдсан этгээдэд гадаад валютын зээл олгож болно.</w:t>
      </w:r>
    </w:p>
    <w:p w14:paraId="65E9BF2C" w14:textId="77777777" w:rsidR="00BF09E2" w:rsidRPr="009B48E1" w:rsidRDefault="00BF09E2" w:rsidP="00EF692B">
      <w:pPr>
        <w:jc w:val="both"/>
        <w:rPr>
          <w:rFonts w:ascii="Arial" w:hAnsi="Arial" w:cs="Arial"/>
          <w:sz w:val="24"/>
          <w:szCs w:val="24"/>
          <w:shd w:val="clear" w:color="auto" w:fill="FFFFFF"/>
          <w:lang w:val="mn-MN"/>
        </w:rPr>
      </w:pPr>
    </w:p>
    <w:p w14:paraId="2CC4FB4A" w14:textId="0A4165A9"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8360D5" w:rsidRPr="009B48E1">
        <w:rPr>
          <w:rFonts w:ascii="Arial" w:hAnsi="Arial" w:cs="Arial"/>
          <w:sz w:val="24"/>
          <w:szCs w:val="24"/>
          <w:lang w:val="mn-MN"/>
        </w:rPr>
        <w:t>19</w:t>
      </w:r>
      <w:r w:rsidR="00E54F1B" w:rsidRPr="009B48E1">
        <w:rPr>
          <w:rFonts w:ascii="Arial" w:hAnsi="Arial" w:cs="Arial"/>
          <w:sz w:val="24"/>
          <w:szCs w:val="24"/>
          <w:lang w:val="mn-MN"/>
        </w:rPr>
        <w:t>.13.Зээлдэгчийн эд хөрөнгийн байдал доройтож зээлийг буцаан төлөх чадваргүй болох нөхцөл байдал бий болохоор</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болсон бол зээлдүүлэгч зээл олгохоос татгалзах</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олгосон зээлийг буцаан </w:t>
      </w:r>
      <w:r w:rsidR="005E2366" w:rsidRPr="009B48E1">
        <w:rPr>
          <w:rFonts w:ascii="Arial" w:hAnsi="Arial" w:cs="Arial"/>
          <w:sz w:val="24"/>
          <w:szCs w:val="24"/>
          <w:lang w:val="mn-MN"/>
        </w:rPr>
        <w:t xml:space="preserve">төлөхийг </w:t>
      </w:r>
      <w:r w:rsidR="00E54F1B" w:rsidRPr="009B48E1">
        <w:rPr>
          <w:rFonts w:ascii="Arial" w:hAnsi="Arial" w:cs="Arial"/>
          <w:sz w:val="24"/>
          <w:szCs w:val="24"/>
          <w:lang w:val="mn-MN"/>
        </w:rPr>
        <w:t>шаардах эрхтэй.</w:t>
      </w:r>
    </w:p>
    <w:p w14:paraId="1BE9220C" w14:textId="77777777" w:rsidR="00E54F1B" w:rsidRPr="009B48E1" w:rsidRDefault="00E54F1B" w:rsidP="00EF692B">
      <w:pPr>
        <w:jc w:val="both"/>
        <w:rPr>
          <w:rFonts w:ascii="Arial" w:hAnsi="Arial" w:cs="Arial"/>
          <w:sz w:val="24"/>
          <w:szCs w:val="24"/>
          <w:lang w:val="mn-MN"/>
        </w:rPr>
      </w:pPr>
    </w:p>
    <w:p w14:paraId="59CBE9DE" w14:textId="288D06B9" w:rsidR="00E54F1B" w:rsidRPr="009B48E1" w:rsidRDefault="008360D5" w:rsidP="00EF692B">
      <w:pPr>
        <w:jc w:val="both"/>
        <w:rPr>
          <w:rFonts w:ascii="Arial" w:hAnsi="Arial" w:cs="Arial"/>
          <w:sz w:val="24"/>
          <w:szCs w:val="24"/>
          <w:lang w:val="mn-MN"/>
        </w:rPr>
      </w:pPr>
      <w:r w:rsidRPr="009B48E1">
        <w:rPr>
          <w:rFonts w:ascii="Arial" w:hAnsi="Arial" w:cs="Arial"/>
          <w:sz w:val="24"/>
          <w:szCs w:val="24"/>
          <w:lang w:val="mn-MN"/>
        </w:rPr>
        <w:tab/>
        <w:t>19</w:t>
      </w:r>
      <w:r w:rsidR="00E54F1B" w:rsidRPr="009B48E1">
        <w:rPr>
          <w:rFonts w:ascii="Arial" w:hAnsi="Arial" w:cs="Arial"/>
          <w:sz w:val="24"/>
          <w:szCs w:val="24"/>
          <w:lang w:val="mn-MN"/>
        </w:rPr>
        <w:t>.14.Зээлдэгч хуулийн этгээд нь олгосон зээлийг өөрийн санхүүгийн тайланд тусгаж</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энэ талаар</w:t>
      </w:r>
      <w:r w:rsidR="005E2366" w:rsidRPr="009B48E1">
        <w:rPr>
          <w:rFonts w:ascii="Arial" w:hAnsi="Arial" w:cs="Arial"/>
          <w:sz w:val="24"/>
          <w:szCs w:val="24"/>
          <w:lang w:val="mn-MN"/>
        </w:rPr>
        <w:t>х</w:t>
      </w:r>
      <w:r w:rsidR="00E54F1B" w:rsidRPr="009B48E1">
        <w:rPr>
          <w:rFonts w:ascii="Arial" w:hAnsi="Arial" w:cs="Arial"/>
          <w:sz w:val="24"/>
          <w:szCs w:val="24"/>
          <w:lang w:val="mn-MN"/>
        </w:rPr>
        <w:t xml:space="preserve">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w:t>
      </w:r>
      <w:r w:rsidR="0031469D" w:rsidRPr="009B48E1">
        <w:rPr>
          <w:rFonts w:ascii="Arial" w:hAnsi="Arial" w:cs="Arial"/>
          <w:sz w:val="24"/>
          <w:szCs w:val="24"/>
          <w:lang w:val="mn-MN"/>
        </w:rPr>
        <w:t xml:space="preserve">түүнд </w:t>
      </w:r>
      <w:r w:rsidR="00E54F1B" w:rsidRPr="009B48E1">
        <w:rPr>
          <w:rFonts w:ascii="Arial" w:hAnsi="Arial" w:cs="Arial"/>
          <w:sz w:val="24"/>
          <w:szCs w:val="24"/>
          <w:lang w:val="mn-MN"/>
        </w:rPr>
        <w:t>энэ хэсэг нэгэн адил хамаарна.</w:t>
      </w:r>
    </w:p>
    <w:p w14:paraId="7ED7DCBC" w14:textId="77777777" w:rsidR="00E54F1B" w:rsidRPr="009B48E1" w:rsidRDefault="00E54F1B" w:rsidP="00EF692B">
      <w:pPr>
        <w:jc w:val="both"/>
        <w:rPr>
          <w:rFonts w:ascii="Arial" w:hAnsi="Arial" w:cs="Arial"/>
          <w:sz w:val="24"/>
          <w:szCs w:val="24"/>
          <w:lang w:val="mn-MN"/>
        </w:rPr>
      </w:pPr>
    </w:p>
    <w:p w14:paraId="3A3C1880" w14:textId="73948F93" w:rsidR="00E54F1B" w:rsidRPr="009B48E1" w:rsidRDefault="008360D5" w:rsidP="00EF692B">
      <w:pPr>
        <w:jc w:val="both"/>
        <w:rPr>
          <w:rFonts w:ascii="Arial" w:hAnsi="Arial" w:cs="Arial"/>
          <w:sz w:val="24"/>
          <w:szCs w:val="24"/>
          <w:lang w:val="mn-MN"/>
        </w:rPr>
      </w:pPr>
      <w:r w:rsidRPr="009B48E1">
        <w:rPr>
          <w:rFonts w:ascii="Arial" w:hAnsi="Arial" w:cs="Arial"/>
          <w:sz w:val="24"/>
          <w:szCs w:val="24"/>
          <w:lang w:val="mn-MN"/>
        </w:rPr>
        <w:tab/>
        <w:t>19</w:t>
      </w:r>
      <w:r w:rsidR="00E54F1B" w:rsidRPr="009B48E1">
        <w:rPr>
          <w:rFonts w:ascii="Arial" w:hAnsi="Arial" w:cs="Arial"/>
          <w:sz w:val="24"/>
          <w:szCs w:val="24"/>
          <w:lang w:val="mn-MN"/>
        </w:rPr>
        <w:t>.15.Зээлдүүлэгч анх зээл олгохдоо зээлдэгчээр зээлийн хүүг урьдчилан төлүүлэхийг хориглоно.</w:t>
      </w:r>
    </w:p>
    <w:p w14:paraId="2E84B840" w14:textId="77777777" w:rsidR="00E54F1B" w:rsidRPr="009B48E1" w:rsidRDefault="00E54F1B" w:rsidP="00EF692B">
      <w:pPr>
        <w:jc w:val="both"/>
        <w:rPr>
          <w:rFonts w:ascii="Arial" w:hAnsi="Arial" w:cs="Arial"/>
          <w:sz w:val="24"/>
          <w:szCs w:val="24"/>
          <w:lang w:val="mn-MN"/>
        </w:rPr>
      </w:pPr>
    </w:p>
    <w:p w14:paraId="349D293F" w14:textId="11B3D7AB"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.16.Зээлдүүлэгч нь баталгаа гаргагчтай Иргэний хуулийн 234 дүгээр зүйлд заасан шаардлагын дагуу </w:t>
      </w:r>
      <w:r w:rsidR="0031469D" w:rsidRPr="009B48E1">
        <w:rPr>
          <w:rFonts w:ascii="Arial" w:hAnsi="Arial" w:cs="Arial"/>
          <w:sz w:val="24"/>
          <w:szCs w:val="24"/>
          <w:lang w:val="mn-MN"/>
        </w:rPr>
        <w:t xml:space="preserve">гэрээ </w:t>
      </w:r>
      <w:r w:rsidR="00E54F1B" w:rsidRPr="009B48E1">
        <w:rPr>
          <w:rFonts w:ascii="Arial" w:hAnsi="Arial" w:cs="Arial"/>
          <w:sz w:val="24"/>
          <w:szCs w:val="24"/>
          <w:lang w:val="mn-MN"/>
        </w:rPr>
        <w:t xml:space="preserve">байгуулна. </w:t>
      </w:r>
    </w:p>
    <w:p w14:paraId="0C441FFF" w14:textId="77777777" w:rsidR="00E54F1B" w:rsidRPr="009B48E1" w:rsidRDefault="00E54F1B" w:rsidP="00EF692B">
      <w:pPr>
        <w:jc w:val="both"/>
        <w:rPr>
          <w:rFonts w:ascii="Arial" w:hAnsi="Arial" w:cs="Arial"/>
          <w:sz w:val="24"/>
          <w:szCs w:val="24"/>
          <w:lang w:val="mn-MN"/>
        </w:rPr>
      </w:pPr>
    </w:p>
    <w:p w14:paraId="2C8C1F67" w14:textId="5423F297" w:rsidR="00E54F1B" w:rsidRPr="009B48E1" w:rsidRDefault="008360D5"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20</w:t>
      </w:r>
      <w:r w:rsidR="00E54F1B" w:rsidRPr="009B48E1">
        <w:rPr>
          <w:rStyle w:val="Strong"/>
          <w:rFonts w:ascii="Arial" w:hAnsi="Arial" w:cs="Arial"/>
          <w:color w:val="000000" w:themeColor="text1"/>
          <w:sz w:val="24"/>
          <w:szCs w:val="24"/>
          <w:lang w:val="mn-MN"/>
        </w:rPr>
        <w:t xml:space="preserve"> дугаар зүйл.Зээлийн гэрээ</w:t>
      </w:r>
    </w:p>
    <w:p w14:paraId="169D7AE0" w14:textId="77777777" w:rsidR="00E54F1B" w:rsidRPr="009B48E1" w:rsidRDefault="00E54F1B" w:rsidP="00EF692B">
      <w:pPr>
        <w:jc w:val="both"/>
        <w:rPr>
          <w:rFonts w:ascii="Arial" w:hAnsi="Arial" w:cs="Arial"/>
          <w:sz w:val="24"/>
          <w:szCs w:val="24"/>
          <w:lang w:val="mn-MN"/>
        </w:rPr>
      </w:pPr>
    </w:p>
    <w:p w14:paraId="327FAFA7" w14:textId="7B9B82F6"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 xml:space="preserve">.1.Иргэний хуулийн 451.1-д заасны дагуу </w:t>
      </w:r>
      <w:r w:rsidR="00F4799C"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гэрээгээр банк, эрх бүхий хуулийн этгээд нь мөнгөн хөрөнгийг хуульд заасан үндэслэл, журмын дагуу тодорхой хугацаатайгаар зээлдэгчид шилжүүлэх, зээлдэгч нь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гэрээнд заасан хугацаанд уг мөнгөн хөрөнгө,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бол хүүг буцаан төлөх үүргийг хүлээнэ.</w:t>
      </w:r>
    </w:p>
    <w:p w14:paraId="6782700F" w14:textId="77777777" w:rsidR="00E54F1B" w:rsidRPr="009B48E1" w:rsidRDefault="00E54F1B" w:rsidP="00EF692B">
      <w:pPr>
        <w:jc w:val="both"/>
        <w:rPr>
          <w:rFonts w:ascii="Arial" w:hAnsi="Arial" w:cs="Arial"/>
          <w:sz w:val="24"/>
          <w:szCs w:val="24"/>
          <w:lang w:val="mn-MN"/>
        </w:rPr>
      </w:pPr>
    </w:p>
    <w:p w14:paraId="1211D9DA" w14:textId="14F36449"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Style w:val="Emphasis"/>
          <w:rFonts w:ascii="Arial" w:hAnsi="Arial" w:cs="Arial"/>
          <w:i w:val="0"/>
          <w:color w:val="000000" w:themeColor="text1"/>
          <w:sz w:val="24"/>
          <w:szCs w:val="24"/>
          <w:lang w:val="mn-MN"/>
        </w:rPr>
        <w:t>.</w:t>
      </w:r>
      <w:r w:rsidR="00E54F1B" w:rsidRPr="009B48E1">
        <w:rPr>
          <w:rFonts w:ascii="Arial" w:hAnsi="Arial" w:cs="Arial"/>
          <w:sz w:val="24"/>
          <w:szCs w:val="24"/>
          <w:lang w:val="mn-MN"/>
        </w:rPr>
        <w:t>2.Зээлийн гэрээнд дараах зүйлийг тусгасан байна:</w:t>
      </w:r>
    </w:p>
    <w:p w14:paraId="6465A2B0" w14:textId="77777777" w:rsidR="008360D5" w:rsidRPr="009B48E1" w:rsidRDefault="008360D5" w:rsidP="00EF692B">
      <w:pPr>
        <w:jc w:val="both"/>
        <w:rPr>
          <w:rFonts w:ascii="Arial" w:hAnsi="Arial" w:cs="Arial"/>
          <w:sz w:val="24"/>
          <w:szCs w:val="24"/>
          <w:lang w:val="mn-MN"/>
        </w:rPr>
      </w:pPr>
    </w:p>
    <w:p w14:paraId="51DF30F9" w14:textId="366CD1DA"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.2.1.зээлийн хэмжээ;</w:t>
      </w:r>
    </w:p>
    <w:p w14:paraId="7A66A3CF" w14:textId="5ACC3CA4"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.2.2.мөнгөн тэмдэгтийн төрөл;</w:t>
      </w:r>
    </w:p>
    <w:p w14:paraId="4EA736DB" w14:textId="73F21872"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.2.3.зээлийн дансны дугаар;</w:t>
      </w:r>
    </w:p>
    <w:p w14:paraId="7FF056BB" w14:textId="17B266F2"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 xml:space="preserve">.2.4.зээлийн зориулалт, зээл олгох хэлбэр; </w:t>
      </w:r>
    </w:p>
    <w:p w14:paraId="423C48B5" w14:textId="2CE6A85F"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.2.5.зээлийн гэрээний хугацаа;</w:t>
      </w:r>
    </w:p>
    <w:p w14:paraId="1DBE1C80" w14:textId="57AE4A09"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.2.6.зээлийг бүхэлд нь буюу хэсэгчлэн эргүүлэн төлөх нөхцөл;</w:t>
      </w:r>
    </w:p>
    <w:p w14:paraId="21581EB0" w14:textId="75DC2A0A"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.2.7.зээлийн хүүгийн хэмжээ;</w:t>
      </w:r>
    </w:p>
    <w:p w14:paraId="4C9E04A7" w14:textId="0847AEF9"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20</w:t>
      </w:r>
      <w:r w:rsidR="00E54F1B" w:rsidRPr="009B48E1">
        <w:rPr>
          <w:rFonts w:ascii="Arial" w:hAnsi="Arial" w:cs="Arial"/>
          <w:sz w:val="24"/>
          <w:szCs w:val="24"/>
          <w:lang w:val="mn-MN"/>
        </w:rPr>
        <w:t>.2.8.зээлийн гэрээнд оролцогч талуудын оршин байгаа, оршин суугаа газрын хаяг;</w:t>
      </w:r>
    </w:p>
    <w:p w14:paraId="652555C7" w14:textId="77777777" w:rsidR="00E54F1B" w:rsidRPr="009B48E1" w:rsidRDefault="00E54F1B" w:rsidP="00EF692B">
      <w:pPr>
        <w:jc w:val="both"/>
        <w:rPr>
          <w:rFonts w:ascii="Arial" w:hAnsi="Arial" w:cs="Arial"/>
          <w:sz w:val="24"/>
          <w:szCs w:val="24"/>
          <w:lang w:val="mn-MN"/>
        </w:rPr>
      </w:pPr>
    </w:p>
    <w:p w14:paraId="6458AEB3" w14:textId="1F8637E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20</w:t>
      </w:r>
      <w:r w:rsidRPr="009B48E1">
        <w:rPr>
          <w:rFonts w:ascii="Arial" w:hAnsi="Arial" w:cs="Arial"/>
          <w:sz w:val="24"/>
          <w:szCs w:val="24"/>
          <w:lang w:val="mn-MN"/>
        </w:rPr>
        <w:t>.2.9.тохиролцсон бол үүргийн гүйцэтгэлийг хангах арга</w:t>
      </w:r>
      <w:r w:rsidR="00E572DB" w:rsidRPr="009B48E1">
        <w:rPr>
          <w:rFonts w:ascii="Arial" w:hAnsi="Arial" w:cs="Arial"/>
          <w:sz w:val="24"/>
          <w:szCs w:val="24"/>
          <w:lang w:val="mn-MN"/>
        </w:rPr>
        <w:t>,</w:t>
      </w:r>
      <w:r w:rsidRPr="009B48E1">
        <w:rPr>
          <w:rFonts w:ascii="Arial" w:hAnsi="Arial" w:cs="Arial"/>
          <w:sz w:val="24"/>
          <w:szCs w:val="24"/>
          <w:lang w:val="mn-MN"/>
        </w:rPr>
        <w:t xml:space="preserve"> хэлбэр; </w:t>
      </w:r>
    </w:p>
    <w:p w14:paraId="7124C595" w14:textId="452B1474"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.2.10.гэрээний нөхцөлийг өөрчлөх, гэрээг цуцлах нөхцөл;</w:t>
      </w:r>
    </w:p>
    <w:p w14:paraId="2ABCE81B" w14:textId="06D9DBD6"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20.2.11.з</w:t>
      </w:r>
      <w:r w:rsidR="00E54F1B" w:rsidRPr="009B48E1">
        <w:rPr>
          <w:rFonts w:ascii="Arial" w:hAnsi="Arial" w:cs="Arial"/>
          <w:sz w:val="24"/>
          <w:szCs w:val="24"/>
          <w:lang w:val="mn-MN"/>
        </w:rPr>
        <w:t>ээлдүүлэгч, зээлдэгчийн эрх, үүрэг</w:t>
      </w:r>
      <w:r w:rsidR="00E572DB" w:rsidRPr="009B48E1">
        <w:rPr>
          <w:rFonts w:ascii="Arial" w:hAnsi="Arial" w:cs="Arial"/>
          <w:sz w:val="24"/>
          <w:szCs w:val="24"/>
          <w:lang w:val="mn-MN"/>
        </w:rPr>
        <w:t>,</w:t>
      </w:r>
      <w:r w:rsidR="00E54F1B" w:rsidRPr="009B48E1">
        <w:rPr>
          <w:rFonts w:ascii="Arial" w:hAnsi="Arial" w:cs="Arial"/>
          <w:sz w:val="24"/>
          <w:szCs w:val="24"/>
          <w:lang w:val="mn-MN"/>
        </w:rPr>
        <w:t xml:space="preserve"> хариуцлага;</w:t>
      </w:r>
    </w:p>
    <w:p w14:paraId="2C211AC4" w14:textId="30C58FEC"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.2.12.хуулиар хориглоогүй шаардлагатай бусад</w:t>
      </w:r>
      <w:r w:rsidRPr="009B48E1">
        <w:rPr>
          <w:rFonts w:ascii="Arial" w:hAnsi="Arial" w:cs="Arial"/>
          <w:sz w:val="24"/>
          <w:szCs w:val="24"/>
          <w:lang w:val="mn-MN"/>
        </w:rPr>
        <w:t xml:space="preserve"> зүйл</w:t>
      </w:r>
      <w:r w:rsidR="00E54F1B" w:rsidRPr="009B48E1">
        <w:rPr>
          <w:rFonts w:ascii="Arial" w:hAnsi="Arial" w:cs="Arial"/>
          <w:sz w:val="24"/>
          <w:szCs w:val="24"/>
          <w:lang w:val="mn-MN"/>
        </w:rPr>
        <w:t>.</w:t>
      </w:r>
    </w:p>
    <w:p w14:paraId="0D0CAB92" w14:textId="77777777" w:rsidR="00E54F1B" w:rsidRPr="009B48E1" w:rsidRDefault="00E54F1B" w:rsidP="00EF692B">
      <w:pPr>
        <w:jc w:val="both"/>
        <w:rPr>
          <w:rFonts w:ascii="Arial" w:hAnsi="Arial" w:cs="Arial"/>
          <w:sz w:val="24"/>
          <w:szCs w:val="24"/>
          <w:lang w:val="mn-MN"/>
        </w:rPr>
      </w:pPr>
    </w:p>
    <w:p w14:paraId="12345C3D" w14:textId="0CE78897"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w:t>
      </w:r>
      <w:r w:rsidR="00B93014" w:rsidRPr="009B48E1">
        <w:rPr>
          <w:rFonts w:ascii="Arial" w:hAnsi="Arial" w:cs="Arial"/>
          <w:sz w:val="24"/>
          <w:szCs w:val="24"/>
          <w:lang w:val="mn-MN"/>
        </w:rPr>
        <w:t>3</w:t>
      </w:r>
      <w:r w:rsidR="00E54F1B" w:rsidRPr="009B48E1">
        <w:rPr>
          <w:rFonts w:ascii="Arial" w:hAnsi="Arial" w:cs="Arial"/>
          <w:sz w:val="24"/>
          <w:szCs w:val="24"/>
          <w:lang w:val="mn-MN"/>
        </w:rPr>
        <w:t xml:space="preserve">.Зээлийн гэрээний хугацаа дууссан нь </w:t>
      </w:r>
      <w:r w:rsidR="0031469D" w:rsidRPr="009B48E1">
        <w:rPr>
          <w:rFonts w:ascii="Arial" w:hAnsi="Arial" w:cs="Arial"/>
          <w:sz w:val="24"/>
          <w:szCs w:val="24"/>
          <w:lang w:val="mn-MN"/>
        </w:rPr>
        <w:t xml:space="preserve">тухайн </w:t>
      </w:r>
      <w:r w:rsidR="00E54F1B" w:rsidRPr="009B48E1">
        <w:rPr>
          <w:rFonts w:ascii="Arial" w:hAnsi="Arial" w:cs="Arial"/>
          <w:sz w:val="24"/>
          <w:szCs w:val="24"/>
          <w:lang w:val="mn-MN"/>
        </w:rPr>
        <w:t>гэрээний үүргээ хугацаандаа биелүүлээгүй зээлдэгчийг зээл, түүний хүү, нэмэгдүүлсэн хүүг төлөх үүргээс чөлөөлөх үндэслэл болохгүй.</w:t>
      </w:r>
    </w:p>
    <w:p w14:paraId="1EE9E22C" w14:textId="77777777" w:rsidR="0031469D" w:rsidRPr="009B48E1" w:rsidRDefault="0031469D" w:rsidP="00EF692B">
      <w:pPr>
        <w:jc w:val="both"/>
        <w:rPr>
          <w:rFonts w:ascii="Arial" w:hAnsi="Arial" w:cs="Arial"/>
          <w:sz w:val="24"/>
          <w:szCs w:val="24"/>
          <w:lang w:val="mn-MN"/>
        </w:rPr>
      </w:pPr>
    </w:p>
    <w:p w14:paraId="46F83689" w14:textId="20CE2348"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20</w:t>
      </w:r>
      <w:r w:rsidRPr="009B48E1">
        <w:rPr>
          <w:rFonts w:ascii="Arial" w:hAnsi="Arial" w:cs="Arial"/>
          <w:sz w:val="24"/>
          <w:szCs w:val="24"/>
          <w:lang w:val="mn-MN"/>
        </w:rPr>
        <w:t>.</w:t>
      </w:r>
      <w:r w:rsidR="00B93014" w:rsidRPr="009B48E1">
        <w:rPr>
          <w:rFonts w:ascii="Arial" w:hAnsi="Arial" w:cs="Arial"/>
          <w:sz w:val="24"/>
          <w:szCs w:val="24"/>
          <w:lang w:val="mn-MN"/>
        </w:rPr>
        <w:t>4</w:t>
      </w:r>
      <w:r w:rsidRPr="009B48E1">
        <w:rPr>
          <w:rFonts w:ascii="Arial" w:hAnsi="Arial" w:cs="Arial"/>
          <w:sz w:val="24"/>
          <w:szCs w:val="24"/>
          <w:lang w:val="mn-MN"/>
        </w:rPr>
        <w:t>.Энэ хуулийн</w:t>
      </w:r>
      <w:r w:rsidR="00A3604D" w:rsidRPr="009B48E1">
        <w:rPr>
          <w:rFonts w:ascii="Arial" w:hAnsi="Arial" w:cs="Arial"/>
          <w:sz w:val="24"/>
          <w:szCs w:val="24"/>
          <w:lang w:val="mn-MN"/>
        </w:rPr>
        <w:t xml:space="preserve"> 19.8</w:t>
      </w:r>
      <w:r w:rsidRPr="009B48E1">
        <w:rPr>
          <w:rFonts w:ascii="Arial" w:hAnsi="Arial" w:cs="Arial"/>
          <w:sz w:val="24"/>
          <w:szCs w:val="24"/>
          <w:lang w:val="mn-MN"/>
        </w:rPr>
        <w:t>-д заасан нөхцөл байдал үүссэн нь зээлдэгчийг зээл, түүний хүү, нэмэгдүүлсэн хүүг төлөх үүргээс чөлөөлөх үндэслэл болохгүй.</w:t>
      </w:r>
    </w:p>
    <w:p w14:paraId="3C030E54" w14:textId="77777777" w:rsidR="00340FB5" w:rsidRPr="009B48E1" w:rsidRDefault="00340FB5" w:rsidP="00EF692B">
      <w:pPr>
        <w:jc w:val="both"/>
        <w:rPr>
          <w:rFonts w:ascii="Arial" w:hAnsi="Arial" w:cs="Arial"/>
          <w:sz w:val="24"/>
          <w:szCs w:val="24"/>
          <w:lang w:val="mn-MN"/>
        </w:rPr>
      </w:pPr>
    </w:p>
    <w:p w14:paraId="2AB334A4" w14:textId="081BE24E"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w:t>
      </w:r>
      <w:r w:rsidR="00B93014" w:rsidRPr="009B48E1">
        <w:rPr>
          <w:rFonts w:ascii="Arial" w:hAnsi="Arial" w:cs="Arial"/>
          <w:sz w:val="24"/>
          <w:szCs w:val="24"/>
          <w:lang w:val="mn-MN"/>
        </w:rPr>
        <w:t>5</w:t>
      </w:r>
      <w:r w:rsidR="00E54F1B" w:rsidRPr="009B48E1">
        <w:rPr>
          <w:rFonts w:ascii="Arial" w:hAnsi="Arial" w:cs="Arial"/>
          <w:sz w:val="24"/>
          <w:szCs w:val="24"/>
          <w:lang w:val="mn-MN"/>
        </w:rPr>
        <w:t xml:space="preserve">.Тодорхой төсөл, арга хэмжээг санхүүжүүлэхээр олгох зээлийн эх үүсвэрийг зээлдүүлэгчид </w:t>
      </w:r>
      <w:r w:rsidR="000A0E7D" w:rsidRPr="009B48E1">
        <w:rPr>
          <w:rFonts w:ascii="Arial" w:hAnsi="Arial" w:cs="Arial"/>
          <w:sz w:val="24"/>
          <w:szCs w:val="24"/>
          <w:lang w:val="mn-MN"/>
        </w:rPr>
        <w:t>хамтран</w:t>
      </w:r>
      <w:r w:rsidR="00E54F1B" w:rsidRPr="009B48E1">
        <w:rPr>
          <w:rFonts w:ascii="Arial" w:hAnsi="Arial" w:cs="Arial"/>
          <w:sz w:val="24"/>
          <w:szCs w:val="24"/>
          <w:lang w:val="mn-MN"/>
        </w:rPr>
        <w:t xml:space="preserve"> гаргаж болно. Хамт</w:t>
      </w:r>
      <w:r w:rsidR="000A0E7D" w:rsidRPr="009B48E1">
        <w:rPr>
          <w:rFonts w:ascii="Arial" w:hAnsi="Arial" w:cs="Arial"/>
          <w:sz w:val="24"/>
          <w:szCs w:val="24"/>
          <w:lang w:val="mn-MN"/>
        </w:rPr>
        <w:t>ран</w:t>
      </w:r>
      <w:r w:rsidR="00E54F1B" w:rsidRPr="009B48E1">
        <w:rPr>
          <w:rFonts w:ascii="Arial" w:hAnsi="Arial" w:cs="Arial"/>
          <w:sz w:val="24"/>
          <w:szCs w:val="24"/>
          <w:lang w:val="mn-MN"/>
        </w:rPr>
        <w:t xml:space="preserve"> зээл олгохдоо энэ талаар гэрээ байгуулна. </w:t>
      </w:r>
    </w:p>
    <w:p w14:paraId="37F750D2" w14:textId="77777777" w:rsidR="00E54F1B" w:rsidRPr="009B48E1" w:rsidRDefault="00E54F1B" w:rsidP="00EF692B">
      <w:pPr>
        <w:jc w:val="both"/>
        <w:rPr>
          <w:rFonts w:ascii="Arial" w:hAnsi="Arial" w:cs="Arial"/>
          <w:sz w:val="24"/>
          <w:szCs w:val="24"/>
          <w:lang w:val="mn-MN"/>
        </w:rPr>
      </w:pPr>
    </w:p>
    <w:p w14:paraId="25E44894" w14:textId="1F2C4C03"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lastRenderedPageBreak/>
        <w:t>20</w:t>
      </w:r>
      <w:r w:rsidR="00E54F1B" w:rsidRPr="009B48E1">
        <w:rPr>
          <w:rFonts w:ascii="Arial" w:hAnsi="Arial" w:cs="Arial"/>
          <w:sz w:val="24"/>
          <w:szCs w:val="24"/>
          <w:lang w:val="mn-MN"/>
        </w:rPr>
        <w:t>.</w:t>
      </w:r>
      <w:r w:rsidR="00B93014" w:rsidRPr="009B48E1">
        <w:rPr>
          <w:rFonts w:ascii="Arial" w:hAnsi="Arial" w:cs="Arial"/>
          <w:sz w:val="24"/>
          <w:szCs w:val="24"/>
          <w:lang w:val="mn-MN"/>
        </w:rPr>
        <w:t>6</w:t>
      </w:r>
      <w:r w:rsidR="00E54F1B" w:rsidRPr="009B48E1">
        <w:rPr>
          <w:rFonts w:ascii="Arial" w:hAnsi="Arial" w:cs="Arial"/>
          <w:sz w:val="24"/>
          <w:szCs w:val="24"/>
          <w:lang w:val="mn-MN"/>
        </w:rPr>
        <w:t>.Засгийн газрын мэдлийн гадаад эх үүсвэр, олон улсын байгууллагын хөрөнгийн эх үүсвэрээр хийгдэх зээлийн харилцааг зээлдэгч болон Засгийн газар, шилжүүлэг гүйцэтгэгч банк, зээлийн үйл ажиллагаа эрхлэх эрх бүхий хуулийн этгээдийн хооронд байгуулсан гэрээгээр зохицуулна.</w:t>
      </w:r>
    </w:p>
    <w:p w14:paraId="41C129C3" w14:textId="77777777" w:rsidR="00E54F1B" w:rsidRPr="009B48E1" w:rsidRDefault="00E54F1B" w:rsidP="00EF692B">
      <w:pPr>
        <w:jc w:val="both"/>
        <w:rPr>
          <w:rFonts w:ascii="Arial" w:hAnsi="Arial" w:cs="Arial"/>
          <w:sz w:val="24"/>
          <w:szCs w:val="24"/>
          <w:lang w:val="mn-MN"/>
        </w:rPr>
      </w:pPr>
    </w:p>
    <w:p w14:paraId="2A6BE912" w14:textId="568AED70"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 </w:t>
      </w:r>
      <w:r w:rsidR="00635009" w:rsidRPr="009B48E1">
        <w:rPr>
          <w:rFonts w:ascii="Arial" w:hAnsi="Arial" w:cs="Arial"/>
          <w:sz w:val="24"/>
          <w:szCs w:val="24"/>
          <w:lang w:val="mn-MN"/>
        </w:rPr>
        <w:t>20</w:t>
      </w:r>
      <w:r w:rsidR="00B93014" w:rsidRPr="009B48E1">
        <w:rPr>
          <w:rFonts w:ascii="Arial" w:hAnsi="Arial" w:cs="Arial"/>
          <w:sz w:val="24"/>
          <w:szCs w:val="24"/>
          <w:lang w:val="mn-MN"/>
        </w:rPr>
        <w:t>.7</w:t>
      </w:r>
      <w:r w:rsidRPr="009B48E1">
        <w:rPr>
          <w:rFonts w:ascii="Arial" w:hAnsi="Arial" w:cs="Arial"/>
          <w:sz w:val="24"/>
          <w:szCs w:val="24"/>
          <w:lang w:val="mn-MN"/>
        </w:rPr>
        <w:t>.Зээлийн гэрээнд зээлдэгчийн нэгэн адил эрх эдэлж, үүрэг хүлээж байгаа этгээдийг хамтран зээлдэгч гэнэ.</w:t>
      </w:r>
    </w:p>
    <w:p w14:paraId="4EA88275" w14:textId="77777777" w:rsidR="00635009" w:rsidRPr="009B48E1" w:rsidRDefault="00635009" w:rsidP="00EF692B">
      <w:pPr>
        <w:jc w:val="both"/>
        <w:rPr>
          <w:rFonts w:ascii="Arial" w:hAnsi="Arial" w:cs="Arial"/>
          <w:sz w:val="24"/>
          <w:szCs w:val="24"/>
          <w:lang w:val="mn-MN"/>
        </w:rPr>
      </w:pPr>
    </w:p>
    <w:p w14:paraId="0BA4D1D1" w14:textId="09E5B2DB"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002C6F94" w:rsidRPr="009B48E1">
        <w:rPr>
          <w:rFonts w:ascii="Arial" w:hAnsi="Arial" w:cs="Arial"/>
          <w:sz w:val="24"/>
          <w:szCs w:val="24"/>
          <w:lang w:val="mn-MN"/>
        </w:rPr>
        <w:tab/>
      </w:r>
      <w:r w:rsidR="00635009" w:rsidRPr="009B48E1">
        <w:rPr>
          <w:rFonts w:ascii="Arial" w:hAnsi="Arial" w:cs="Arial"/>
          <w:sz w:val="24"/>
          <w:szCs w:val="24"/>
          <w:lang w:val="mn-MN"/>
        </w:rPr>
        <w:t>20</w:t>
      </w:r>
      <w:r w:rsidR="00B93014" w:rsidRPr="009B48E1">
        <w:rPr>
          <w:rFonts w:ascii="Arial" w:hAnsi="Arial" w:cs="Arial"/>
          <w:sz w:val="24"/>
          <w:szCs w:val="24"/>
          <w:lang w:val="mn-MN"/>
        </w:rPr>
        <w:t>.8</w:t>
      </w:r>
      <w:r w:rsidRPr="009B48E1">
        <w:rPr>
          <w:rFonts w:ascii="Arial" w:hAnsi="Arial" w:cs="Arial"/>
          <w:sz w:val="24"/>
          <w:szCs w:val="24"/>
          <w:lang w:val="mn-MN"/>
        </w:rPr>
        <w:t>.Зээлийн гэрээнд зааснаар гэрээний үүргийг бүхэлд нь буюу хэсэгчлэн хүлээх үүрэг бүхий этгээдийг хамтран үүрэг гүйцэтгэгч гэнэ.</w:t>
      </w:r>
    </w:p>
    <w:p w14:paraId="54FCA16E" w14:textId="77777777" w:rsidR="00E54F1B" w:rsidRPr="009B48E1" w:rsidRDefault="00E54F1B" w:rsidP="00EF692B">
      <w:pPr>
        <w:jc w:val="both"/>
        <w:rPr>
          <w:rStyle w:val="Strong"/>
          <w:rFonts w:ascii="Arial" w:hAnsi="Arial" w:cs="Arial"/>
          <w:color w:val="000000" w:themeColor="text1"/>
          <w:sz w:val="24"/>
          <w:szCs w:val="24"/>
          <w:lang w:val="mn-MN"/>
        </w:rPr>
      </w:pPr>
    </w:p>
    <w:p w14:paraId="7AC9E59B" w14:textId="257BF017" w:rsidR="00E54F1B" w:rsidRPr="009B48E1" w:rsidRDefault="00635009"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21 дүгээ</w:t>
      </w:r>
      <w:r w:rsidR="00E54F1B" w:rsidRPr="009B48E1">
        <w:rPr>
          <w:rStyle w:val="Strong"/>
          <w:rFonts w:ascii="Arial" w:hAnsi="Arial" w:cs="Arial"/>
          <w:color w:val="000000" w:themeColor="text1"/>
          <w:sz w:val="24"/>
          <w:szCs w:val="24"/>
          <w:lang w:val="mn-MN"/>
        </w:rPr>
        <w:t>р зүйл.Зээлийн хүү</w:t>
      </w:r>
    </w:p>
    <w:p w14:paraId="2E7A53AF" w14:textId="77777777" w:rsidR="00E54F1B" w:rsidRPr="009B48E1" w:rsidRDefault="00E54F1B" w:rsidP="00EF692B">
      <w:pPr>
        <w:jc w:val="both"/>
        <w:rPr>
          <w:rFonts w:ascii="Arial" w:hAnsi="Arial" w:cs="Arial"/>
          <w:dstrike/>
          <w:sz w:val="24"/>
          <w:szCs w:val="24"/>
          <w:lang w:val="mn-MN"/>
        </w:rPr>
      </w:pPr>
    </w:p>
    <w:p w14:paraId="25E93B77" w14:textId="57B95380"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.1.Зээлийн хүүг зээлийг ашигласан хугацаагаар тооцно.</w:t>
      </w:r>
    </w:p>
    <w:p w14:paraId="29E56A93" w14:textId="77777777" w:rsidR="00635009" w:rsidRPr="009B48E1" w:rsidRDefault="00635009" w:rsidP="00EF692B">
      <w:pPr>
        <w:jc w:val="both"/>
        <w:rPr>
          <w:rFonts w:ascii="Arial" w:hAnsi="Arial" w:cs="Arial"/>
          <w:sz w:val="24"/>
          <w:szCs w:val="24"/>
          <w:lang w:val="mn-MN"/>
        </w:rPr>
      </w:pPr>
    </w:p>
    <w:p w14:paraId="7F9B045E" w14:textId="2FA23262"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 xml:space="preserve">.2.Зээлдэгч зээлийг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заасны дагуу төлөөгүй</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хууль, </w:t>
      </w:r>
      <w:r w:rsidR="00EE24C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үндэслэлээр зээлдүүлэгчийн нэг талын санаачилгаар зээлийн гэрээг хугацаанаас өмнө цуцалсан бол зээлийг бүрэн эргүүлэн төлөх хүртэл</w:t>
      </w:r>
      <w:r w:rsidR="00EE24CD" w:rsidRPr="009B48E1">
        <w:rPr>
          <w:rFonts w:ascii="Arial" w:hAnsi="Arial" w:cs="Arial"/>
          <w:sz w:val="24"/>
          <w:szCs w:val="24"/>
          <w:lang w:val="mn-MN"/>
        </w:rPr>
        <w:t>х</w:t>
      </w:r>
      <w:r w:rsidR="00E54F1B" w:rsidRPr="009B48E1">
        <w:rPr>
          <w:rFonts w:ascii="Arial" w:hAnsi="Arial" w:cs="Arial"/>
          <w:sz w:val="24"/>
          <w:szCs w:val="24"/>
          <w:lang w:val="mn-MN"/>
        </w:rPr>
        <w:t xml:space="preserve"> хугацаанд зээлийн үндсэн хүү, </w:t>
      </w:r>
      <w:r w:rsidR="00EE24C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бол нэмэгдүүлсэн хүү төлнө.</w:t>
      </w:r>
    </w:p>
    <w:p w14:paraId="79037691" w14:textId="77777777" w:rsidR="00E54F1B" w:rsidRPr="009B48E1" w:rsidRDefault="00E54F1B" w:rsidP="00EF692B">
      <w:pPr>
        <w:jc w:val="both"/>
        <w:rPr>
          <w:rFonts w:ascii="Arial" w:hAnsi="Arial" w:cs="Arial"/>
          <w:sz w:val="24"/>
          <w:szCs w:val="24"/>
          <w:lang w:val="mn-MN"/>
        </w:rPr>
      </w:pPr>
    </w:p>
    <w:p w14:paraId="14E89296" w14:textId="7C739EC2"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.3.Зээлийн хүүгийн хэмжээг бодох, тооцох аргачлалыг Монголбанк, Санхүүгийн зохицуулах хороо хамтран бат</w:t>
      </w:r>
      <w:r w:rsidR="000A0E7D" w:rsidRPr="009B48E1">
        <w:rPr>
          <w:rFonts w:ascii="Arial" w:hAnsi="Arial" w:cs="Arial"/>
          <w:sz w:val="24"/>
          <w:szCs w:val="24"/>
          <w:lang w:val="mn-MN"/>
        </w:rPr>
        <w:t xml:space="preserve">алж, хэрэгжилтэд </w:t>
      </w:r>
      <w:r w:rsidR="00EE24CD" w:rsidRPr="009B48E1">
        <w:rPr>
          <w:rFonts w:ascii="Arial" w:hAnsi="Arial" w:cs="Arial"/>
          <w:sz w:val="24"/>
          <w:szCs w:val="24"/>
          <w:lang w:val="mn-MN"/>
        </w:rPr>
        <w:t xml:space="preserve">нь </w:t>
      </w:r>
      <w:r w:rsidR="000A0E7D" w:rsidRPr="009B48E1">
        <w:rPr>
          <w:rFonts w:ascii="Arial" w:hAnsi="Arial" w:cs="Arial"/>
          <w:sz w:val="24"/>
          <w:szCs w:val="24"/>
          <w:lang w:val="mn-MN"/>
        </w:rPr>
        <w:t>хяналт тавина.</w:t>
      </w:r>
    </w:p>
    <w:p w14:paraId="394C4C59" w14:textId="77777777" w:rsidR="00E54F1B" w:rsidRPr="009B48E1" w:rsidRDefault="00E54F1B" w:rsidP="00EF692B">
      <w:pPr>
        <w:jc w:val="both"/>
        <w:rPr>
          <w:rFonts w:ascii="Arial" w:hAnsi="Arial" w:cs="Arial"/>
          <w:sz w:val="24"/>
          <w:szCs w:val="24"/>
          <w:lang w:val="mn-MN"/>
        </w:rPr>
      </w:pPr>
    </w:p>
    <w:p w14:paraId="3F19D397" w14:textId="4AE3C0FF" w:rsidR="00E54F1B" w:rsidRPr="009B48E1" w:rsidRDefault="00635009"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22 дугаа</w:t>
      </w:r>
      <w:r w:rsidR="00E54F1B" w:rsidRPr="009B48E1">
        <w:rPr>
          <w:rStyle w:val="Strong"/>
          <w:rFonts w:ascii="Arial" w:hAnsi="Arial" w:cs="Arial"/>
          <w:color w:val="000000" w:themeColor="text1"/>
          <w:sz w:val="24"/>
          <w:szCs w:val="24"/>
          <w:lang w:val="mn-MN"/>
        </w:rPr>
        <w:t>р зүйл.Зээлийн хувийн хэрэг</w:t>
      </w:r>
    </w:p>
    <w:p w14:paraId="5CD718DA" w14:textId="77777777" w:rsidR="00E54F1B" w:rsidRPr="009B48E1" w:rsidRDefault="00E54F1B" w:rsidP="00EF692B">
      <w:pPr>
        <w:jc w:val="both"/>
        <w:rPr>
          <w:rFonts w:ascii="Arial" w:hAnsi="Arial" w:cs="Arial"/>
          <w:sz w:val="24"/>
          <w:szCs w:val="24"/>
          <w:lang w:val="mn-MN"/>
        </w:rPr>
      </w:pPr>
    </w:p>
    <w:p w14:paraId="57F79C88" w14:textId="1EBD2096" w:rsidR="00E54F1B" w:rsidRPr="009B48E1" w:rsidRDefault="002C6F94" w:rsidP="002C6F94">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 xml:space="preserve">.1.Зээлдүүлэгч нь </w:t>
      </w:r>
      <w:r w:rsidR="00EE24CD" w:rsidRPr="009B48E1">
        <w:rPr>
          <w:rFonts w:ascii="Arial" w:hAnsi="Arial" w:cs="Arial"/>
          <w:sz w:val="24"/>
          <w:szCs w:val="24"/>
          <w:lang w:val="mn-MN"/>
        </w:rPr>
        <w:t xml:space="preserve">олгосон </w:t>
      </w:r>
      <w:r w:rsidR="00E54F1B" w:rsidRPr="009B48E1">
        <w:rPr>
          <w:rFonts w:ascii="Arial" w:hAnsi="Arial" w:cs="Arial"/>
          <w:sz w:val="24"/>
          <w:szCs w:val="24"/>
          <w:lang w:val="mn-MN"/>
        </w:rPr>
        <w:t>зээл бүр</w:t>
      </w:r>
      <w:r w:rsidR="00636D47" w:rsidRPr="009B48E1">
        <w:rPr>
          <w:rFonts w:ascii="Arial" w:hAnsi="Arial" w:cs="Arial"/>
          <w:sz w:val="24"/>
          <w:szCs w:val="24"/>
          <w:lang w:val="mn-MN"/>
        </w:rPr>
        <w:t>д</w:t>
      </w:r>
      <w:r w:rsidR="00EE24CD" w:rsidRPr="009B48E1">
        <w:rPr>
          <w:rFonts w:ascii="Arial" w:hAnsi="Arial" w:cs="Arial"/>
          <w:sz w:val="24"/>
          <w:szCs w:val="24"/>
          <w:lang w:val="mn-MN"/>
        </w:rPr>
        <w:t>ээ</w:t>
      </w:r>
      <w:r w:rsidR="00E54F1B" w:rsidRPr="009B48E1">
        <w:rPr>
          <w:rFonts w:ascii="Arial" w:hAnsi="Arial" w:cs="Arial"/>
          <w:sz w:val="24"/>
          <w:szCs w:val="24"/>
          <w:lang w:val="mn-MN"/>
        </w:rPr>
        <w:t xml:space="preserve"> зээлийн хувийн хэрэг нээж хөтөлнө. </w:t>
      </w:r>
    </w:p>
    <w:p w14:paraId="3C019AB8" w14:textId="77777777" w:rsidR="0069338B" w:rsidRPr="009B48E1" w:rsidRDefault="0069338B" w:rsidP="00EF692B">
      <w:pPr>
        <w:jc w:val="both"/>
        <w:rPr>
          <w:rFonts w:ascii="Arial" w:hAnsi="Arial" w:cs="Arial"/>
          <w:sz w:val="24"/>
          <w:szCs w:val="24"/>
          <w:lang w:val="mn-MN"/>
        </w:rPr>
      </w:pPr>
    </w:p>
    <w:p w14:paraId="513CFC26" w14:textId="532CF01C" w:rsidR="00E54F1B" w:rsidRPr="009B48E1" w:rsidRDefault="00FF67FA"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w:t>
      </w:r>
      <w:r w:rsidR="00636D47" w:rsidRPr="009B48E1">
        <w:rPr>
          <w:rFonts w:ascii="Arial" w:hAnsi="Arial" w:cs="Arial"/>
          <w:sz w:val="24"/>
          <w:szCs w:val="24"/>
          <w:lang w:val="mn-MN"/>
        </w:rPr>
        <w:t>2.Зээлийн хувийн хэрэг дараах</w:t>
      </w:r>
      <w:r w:rsidR="00E54F1B" w:rsidRPr="009B48E1">
        <w:rPr>
          <w:rFonts w:ascii="Arial" w:hAnsi="Arial" w:cs="Arial"/>
          <w:sz w:val="24"/>
          <w:szCs w:val="24"/>
          <w:lang w:val="mn-MN"/>
        </w:rPr>
        <w:t xml:space="preserve"> бүрдүүлбэртэй байна:</w:t>
      </w:r>
    </w:p>
    <w:p w14:paraId="2BA2297A" w14:textId="77777777" w:rsidR="00E54F1B" w:rsidRPr="009B48E1" w:rsidRDefault="00E54F1B" w:rsidP="00EF692B">
      <w:pPr>
        <w:jc w:val="both"/>
        <w:rPr>
          <w:rFonts w:ascii="Arial" w:hAnsi="Arial" w:cs="Arial"/>
          <w:sz w:val="24"/>
          <w:szCs w:val="24"/>
          <w:lang w:val="mn-MN"/>
        </w:rPr>
      </w:pPr>
    </w:p>
    <w:p w14:paraId="071E07D6" w14:textId="39B0B0E7"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.2.1.зээл олгохыг хүссэн өргөдөл;</w:t>
      </w:r>
    </w:p>
    <w:p w14:paraId="261F6068" w14:textId="7AC400B5"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.2.2.зээлийн гэрээ;</w:t>
      </w:r>
    </w:p>
    <w:p w14:paraId="1CC22A15" w14:textId="17FC1014"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.2.3.зээлийн гэрээний үүргийн гүйцэтгэлийг </w:t>
      </w:r>
      <w:r w:rsidR="00523C90" w:rsidRPr="009B48E1">
        <w:rPr>
          <w:rFonts w:ascii="Arial" w:hAnsi="Arial" w:cs="Arial"/>
          <w:sz w:val="24"/>
          <w:szCs w:val="24"/>
          <w:lang w:val="mn-MN"/>
        </w:rPr>
        <w:t xml:space="preserve">хангуулахаар </w:t>
      </w:r>
      <w:r w:rsidR="00E54F1B" w:rsidRPr="009B48E1">
        <w:rPr>
          <w:rFonts w:ascii="Arial" w:hAnsi="Arial" w:cs="Arial"/>
          <w:sz w:val="24"/>
          <w:szCs w:val="24"/>
          <w:lang w:val="mn-MN"/>
        </w:rPr>
        <w:t xml:space="preserve">сонгосон арга хэлбэр, түүнтэй холбогдох мэдээлэл; </w:t>
      </w:r>
    </w:p>
    <w:p w14:paraId="4C5C16E4" w14:textId="77777777" w:rsidR="002C6F94" w:rsidRPr="009B48E1" w:rsidRDefault="002C6F94" w:rsidP="00EF692B">
      <w:pPr>
        <w:jc w:val="both"/>
        <w:rPr>
          <w:rFonts w:ascii="Arial" w:hAnsi="Arial" w:cs="Arial"/>
          <w:sz w:val="24"/>
          <w:szCs w:val="24"/>
          <w:lang w:val="mn-MN"/>
        </w:rPr>
      </w:pPr>
    </w:p>
    <w:p w14:paraId="1201387F" w14:textId="4F447877" w:rsidR="00E54F1B" w:rsidRPr="009B48E1" w:rsidRDefault="00E54F1B" w:rsidP="002C6F94">
      <w:pPr>
        <w:ind w:left="720" w:firstLine="720"/>
        <w:jc w:val="both"/>
        <w:rPr>
          <w:rFonts w:ascii="Arial" w:hAnsi="Arial" w:cs="Arial"/>
          <w:sz w:val="24"/>
          <w:szCs w:val="24"/>
          <w:lang w:val="mn-MN"/>
        </w:rPr>
      </w:pPr>
      <w:r w:rsidRPr="009B48E1">
        <w:rPr>
          <w:rFonts w:ascii="Arial" w:hAnsi="Arial" w:cs="Arial"/>
          <w:sz w:val="24"/>
          <w:szCs w:val="24"/>
          <w:lang w:val="mn-MN"/>
        </w:rPr>
        <w:t>2</w:t>
      </w:r>
      <w:r w:rsidR="00635009" w:rsidRPr="009B48E1">
        <w:rPr>
          <w:rFonts w:ascii="Arial" w:hAnsi="Arial" w:cs="Arial"/>
          <w:sz w:val="24"/>
          <w:szCs w:val="24"/>
          <w:lang w:val="mn-MN"/>
        </w:rPr>
        <w:t>2</w:t>
      </w:r>
      <w:r w:rsidR="00636D47" w:rsidRPr="009B48E1">
        <w:rPr>
          <w:rFonts w:ascii="Arial" w:hAnsi="Arial" w:cs="Arial"/>
          <w:sz w:val="24"/>
          <w:szCs w:val="24"/>
          <w:lang w:val="mn-MN"/>
        </w:rPr>
        <w:t>.2.4.иргэн бол орлогын талаарх</w:t>
      </w:r>
      <w:r w:rsidRPr="009B48E1">
        <w:rPr>
          <w:rFonts w:ascii="Arial" w:hAnsi="Arial" w:cs="Arial"/>
          <w:sz w:val="24"/>
          <w:szCs w:val="24"/>
          <w:lang w:val="mn-MN"/>
        </w:rPr>
        <w:t xml:space="preserve"> мэдээлэл;</w:t>
      </w:r>
    </w:p>
    <w:p w14:paraId="53E10C1E" w14:textId="7FC31AA8"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.2.5.хуулийн этгээд, Монгол Улсын хууль тогтоомжийн дагуу эрх зүйн байдал нь тодорхойлогдсон этгээд бол </w:t>
      </w:r>
      <w:r w:rsidR="00636D47" w:rsidRPr="009B48E1">
        <w:rPr>
          <w:rFonts w:ascii="Arial" w:hAnsi="Arial" w:cs="Arial"/>
          <w:sz w:val="24"/>
          <w:szCs w:val="24"/>
          <w:lang w:val="mn-MN"/>
        </w:rPr>
        <w:t>орлогын талаарх</w:t>
      </w:r>
      <w:r w:rsidR="00E54F1B" w:rsidRPr="009B48E1">
        <w:rPr>
          <w:rFonts w:ascii="Arial" w:hAnsi="Arial" w:cs="Arial"/>
          <w:sz w:val="24"/>
          <w:szCs w:val="24"/>
          <w:lang w:val="mn-MN"/>
        </w:rPr>
        <w:t xml:space="preserve"> мэдээлэл, хуульд заасны дагуу татварын байгууллагад тайлагнасан санхүүгийн тайлан;</w:t>
      </w:r>
    </w:p>
    <w:p w14:paraId="7B9ACCA3" w14:textId="77777777" w:rsidR="00E54F1B" w:rsidRPr="009B48E1" w:rsidRDefault="00E54F1B" w:rsidP="00EF692B">
      <w:pPr>
        <w:jc w:val="both"/>
        <w:rPr>
          <w:rFonts w:ascii="Arial" w:hAnsi="Arial" w:cs="Arial"/>
          <w:sz w:val="24"/>
          <w:szCs w:val="24"/>
          <w:lang w:val="mn-MN"/>
        </w:rPr>
      </w:pPr>
    </w:p>
    <w:p w14:paraId="7CA97F13" w14:textId="63B5CA86"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.2.6.зээл хүсэгчийн өр, орлогын харьцааг нотолсон баримт бичиг;</w:t>
      </w:r>
    </w:p>
    <w:p w14:paraId="0D7CF178" w14:textId="4872ABC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.2.7.зээлийн ашиглалт</w:t>
      </w:r>
      <w:r w:rsidR="00EE24CD" w:rsidRPr="009B48E1">
        <w:rPr>
          <w:rFonts w:ascii="Arial" w:hAnsi="Arial" w:cs="Arial"/>
          <w:sz w:val="24"/>
          <w:szCs w:val="24"/>
          <w:lang w:val="mn-MN"/>
        </w:rPr>
        <w:t>ыг</w:t>
      </w:r>
      <w:r w:rsidR="00E54F1B" w:rsidRPr="009B48E1">
        <w:rPr>
          <w:rFonts w:ascii="Arial" w:hAnsi="Arial" w:cs="Arial"/>
          <w:sz w:val="24"/>
          <w:szCs w:val="24"/>
          <w:lang w:val="mn-MN"/>
        </w:rPr>
        <w:t xml:space="preserve"> шалгасан материал;</w:t>
      </w:r>
    </w:p>
    <w:p w14:paraId="0D483BEC" w14:textId="79B09206"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.2.8.зээлдэгчийн бусад зээлдүүлэгчээс авсан зээл, гуравдагч этгээдийн өмнө хүлээсэн мөнгөн төлбөрийн үүргийн талаарх зээлийн мэдээллийн сангийн мэдээлэл;</w:t>
      </w:r>
    </w:p>
    <w:p w14:paraId="471487F5" w14:textId="77777777" w:rsidR="00BF09E2" w:rsidRPr="009B48E1" w:rsidRDefault="00BF09E2" w:rsidP="00EF692B">
      <w:pPr>
        <w:jc w:val="both"/>
        <w:rPr>
          <w:rFonts w:ascii="Arial" w:hAnsi="Arial" w:cs="Arial"/>
          <w:sz w:val="24"/>
          <w:szCs w:val="24"/>
          <w:lang w:val="mn-MN"/>
        </w:rPr>
      </w:pPr>
    </w:p>
    <w:p w14:paraId="66C62D39" w14:textId="08F1A5A0"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.2.9.үйл ажиллагааны ерөнхий нөхцөлд заасан болон зээлдүүлэгчээс зээл олгоход шаардлагатай гэж үзсэн бусад мэдээлэл, баримт бичиг. </w:t>
      </w:r>
    </w:p>
    <w:p w14:paraId="0AC843DC" w14:textId="77777777" w:rsidR="00E54F1B" w:rsidRPr="009B48E1" w:rsidRDefault="00E54F1B" w:rsidP="00EF692B">
      <w:pPr>
        <w:jc w:val="both"/>
        <w:rPr>
          <w:rFonts w:ascii="Arial" w:hAnsi="Arial" w:cs="Arial"/>
          <w:sz w:val="24"/>
          <w:szCs w:val="24"/>
          <w:lang w:val="mn-MN"/>
        </w:rPr>
      </w:pPr>
    </w:p>
    <w:p w14:paraId="3FE005B2" w14:textId="24995B5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22.3.Энэ хуулийн 19</w:t>
      </w:r>
      <w:r w:rsidRPr="009B48E1">
        <w:rPr>
          <w:rFonts w:ascii="Arial" w:hAnsi="Arial" w:cs="Arial"/>
          <w:sz w:val="24"/>
          <w:szCs w:val="24"/>
          <w:lang w:val="mn-MN"/>
        </w:rPr>
        <w:t xml:space="preserve">.11-д заасан журмын дагуу зээлийн үүргийн гүйцэтгэлд барьцаалах эд хөрөнгийн тодорхойлолтод зээлдэгчээс барьцаалж байгаа эд </w:t>
      </w:r>
      <w:r w:rsidRPr="009B48E1">
        <w:rPr>
          <w:rFonts w:ascii="Arial" w:hAnsi="Arial" w:cs="Arial"/>
          <w:sz w:val="24"/>
          <w:szCs w:val="24"/>
          <w:lang w:val="mn-MN"/>
        </w:rPr>
        <w:lastRenderedPageBreak/>
        <w:t>хөрөнгийг зээлдүүлэгч</w:t>
      </w:r>
      <w:r w:rsidR="000A0E7D" w:rsidRPr="009B48E1">
        <w:rPr>
          <w:rFonts w:ascii="Arial" w:hAnsi="Arial" w:cs="Arial"/>
          <w:sz w:val="24"/>
          <w:szCs w:val="24"/>
          <w:lang w:val="mn-MN"/>
        </w:rPr>
        <w:t>,</w:t>
      </w:r>
      <w:r w:rsidRPr="009B48E1">
        <w:rPr>
          <w:rFonts w:ascii="Arial" w:hAnsi="Arial" w:cs="Arial"/>
          <w:sz w:val="24"/>
          <w:szCs w:val="24"/>
          <w:lang w:val="mn-MN"/>
        </w:rPr>
        <w:t xml:space="preserve"> эсхүл түүнээс томилогдсон хөрөнгийн үнэлгээчин газар дээр нь оч</w:t>
      </w:r>
      <w:r w:rsidR="000A0E7D" w:rsidRPr="009B48E1">
        <w:rPr>
          <w:rFonts w:ascii="Arial" w:hAnsi="Arial" w:cs="Arial"/>
          <w:sz w:val="24"/>
          <w:szCs w:val="24"/>
          <w:lang w:val="mn-MN"/>
        </w:rPr>
        <w:t>ин</w:t>
      </w:r>
      <w:r w:rsidRPr="009B48E1">
        <w:rPr>
          <w:rFonts w:ascii="Arial" w:hAnsi="Arial" w:cs="Arial"/>
          <w:sz w:val="24"/>
          <w:szCs w:val="24"/>
          <w:lang w:val="mn-MN"/>
        </w:rPr>
        <w:t xml:space="preserve">, нэг бүрчлэн үзэж өгсөн үнэлэлт, дүнг тусгасан байна. Зээлийн үүргийн гүйцэтгэлд барьцаалсан эд хөрөнгийг шалгасан баримтад дээрх тодорхойлолтыг үндэслэн </w:t>
      </w:r>
      <w:r w:rsidR="00EE24CD" w:rsidRPr="009B48E1">
        <w:rPr>
          <w:rFonts w:ascii="Arial" w:hAnsi="Arial" w:cs="Arial"/>
          <w:sz w:val="24"/>
          <w:szCs w:val="24"/>
          <w:lang w:val="mn-MN"/>
        </w:rPr>
        <w:t xml:space="preserve">тухайн </w:t>
      </w:r>
      <w:r w:rsidRPr="009B48E1">
        <w:rPr>
          <w:rFonts w:ascii="Arial" w:hAnsi="Arial" w:cs="Arial"/>
          <w:sz w:val="24"/>
          <w:szCs w:val="24"/>
          <w:lang w:val="mn-MN"/>
        </w:rPr>
        <w:t>хөрөнгийн бүрэн бүтэн байдал, үнэ,</w:t>
      </w:r>
      <w:r w:rsidRPr="009B48E1">
        <w:rPr>
          <w:rFonts w:ascii="Arial" w:hAnsi="Arial" w:cs="Arial"/>
          <w:color w:val="FF0000"/>
          <w:sz w:val="24"/>
          <w:szCs w:val="24"/>
          <w:lang w:val="mn-MN"/>
        </w:rPr>
        <w:t xml:space="preserve"> </w:t>
      </w:r>
      <w:r w:rsidRPr="009B48E1">
        <w:rPr>
          <w:rFonts w:ascii="Arial" w:hAnsi="Arial" w:cs="Arial"/>
          <w:sz w:val="24"/>
          <w:szCs w:val="24"/>
          <w:lang w:val="mn-MN"/>
        </w:rPr>
        <w:t xml:space="preserve">чанар зэргийг бичнэ. </w:t>
      </w:r>
    </w:p>
    <w:p w14:paraId="10474F0A" w14:textId="77777777" w:rsidR="00E54F1B" w:rsidRPr="009B48E1" w:rsidRDefault="00E54F1B" w:rsidP="00EF692B">
      <w:pPr>
        <w:jc w:val="both"/>
        <w:rPr>
          <w:rFonts w:ascii="Arial" w:hAnsi="Arial" w:cs="Arial"/>
          <w:sz w:val="24"/>
          <w:szCs w:val="24"/>
          <w:lang w:val="mn-MN"/>
        </w:rPr>
      </w:pPr>
    </w:p>
    <w:p w14:paraId="1AAFF027" w14:textId="1B76C1C8"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 xml:space="preserve">.4.Зээлийн баталгаа гаргагч, батлан даагчийн бүртгэлд баталгаа гаргагч, батлан даагчийн </w:t>
      </w:r>
      <w:r w:rsidR="00EE24CD" w:rsidRPr="009B48E1">
        <w:rPr>
          <w:rFonts w:ascii="Arial" w:hAnsi="Arial" w:cs="Arial"/>
          <w:sz w:val="24"/>
          <w:szCs w:val="24"/>
          <w:lang w:val="mn-MN"/>
        </w:rPr>
        <w:t>эцэг /эх/-ийн нэр, өөрийн нэр</w:t>
      </w:r>
      <w:r w:rsidR="00D94FC3" w:rsidRPr="009B48E1">
        <w:rPr>
          <w:rFonts w:ascii="Arial" w:hAnsi="Arial" w:cs="Arial"/>
          <w:sz w:val="24"/>
          <w:szCs w:val="24"/>
          <w:lang w:val="mn-MN"/>
        </w:rPr>
        <w:t>,</w:t>
      </w:r>
      <w:r w:rsidR="00EE24CD" w:rsidRPr="009B48E1">
        <w:rPr>
          <w:rFonts w:ascii="Arial" w:hAnsi="Arial" w:cs="Arial"/>
          <w:sz w:val="24"/>
          <w:szCs w:val="24"/>
          <w:lang w:val="mn-MN"/>
        </w:rPr>
        <w:t xml:space="preserve"> оршин суугаа газрын хаяг </w:t>
      </w:r>
      <w:r w:rsidR="00E54F1B" w:rsidRPr="009B48E1">
        <w:rPr>
          <w:rFonts w:ascii="Arial" w:hAnsi="Arial" w:cs="Arial"/>
          <w:sz w:val="24"/>
          <w:szCs w:val="24"/>
          <w:lang w:val="mn-MN"/>
        </w:rPr>
        <w:t>харилцагч банкны нэр, харилцах дансны дугаар зэргийг тусгана. Баталгаа гар</w:t>
      </w:r>
      <w:r w:rsidR="000A0E7D" w:rsidRPr="009B48E1">
        <w:rPr>
          <w:rFonts w:ascii="Arial" w:hAnsi="Arial" w:cs="Arial"/>
          <w:sz w:val="24"/>
          <w:szCs w:val="24"/>
          <w:lang w:val="mn-MN"/>
        </w:rPr>
        <w:t>г</w:t>
      </w:r>
      <w:r w:rsidR="00E54F1B" w:rsidRPr="009B48E1">
        <w:rPr>
          <w:rFonts w:ascii="Arial" w:hAnsi="Arial" w:cs="Arial"/>
          <w:sz w:val="24"/>
          <w:szCs w:val="24"/>
          <w:lang w:val="mn-MN"/>
        </w:rPr>
        <w:t xml:space="preserve">агч, батлан даагчийн үйлдвэрлэлийн хүчин чадал, үйл ажиллагааны талаар зээлдэгчийн адил судалж тэмдэглэсэн байна. </w:t>
      </w:r>
    </w:p>
    <w:p w14:paraId="6EA822F6" w14:textId="77777777" w:rsidR="00111270" w:rsidRPr="009B48E1" w:rsidRDefault="00111270" w:rsidP="00EF692B">
      <w:pPr>
        <w:jc w:val="both"/>
        <w:rPr>
          <w:rFonts w:ascii="Arial" w:hAnsi="Arial" w:cs="Arial"/>
          <w:sz w:val="24"/>
          <w:szCs w:val="24"/>
          <w:lang w:val="mn-MN"/>
        </w:rPr>
      </w:pPr>
    </w:p>
    <w:p w14:paraId="7A689551" w14:textId="3F3B6C10"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 xml:space="preserve">.5.Зээлийн ашиглалтыг шалгасан баримт бичигт авсан зээлээ зориулалтын дагуу үр дүнтэй ашиглаж байгаа эсэхийг тодорхой тоо хэмжээ, үнийн дүн </w:t>
      </w:r>
      <w:r w:rsidRPr="009B48E1">
        <w:rPr>
          <w:rFonts w:ascii="Arial" w:hAnsi="Arial" w:cs="Arial"/>
          <w:sz w:val="24"/>
          <w:szCs w:val="24"/>
          <w:lang w:val="mn-MN"/>
        </w:rPr>
        <w:t>зэрэг үзүүлэлтээр энэ хуулийн</w:t>
      </w:r>
      <w:r w:rsidR="009B48E1">
        <w:rPr>
          <w:rFonts w:ascii="Arial" w:hAnsi="Arial" w:cs="Arial"/>
          <w:sz w:val="24"/>
          <w:szCs w:val="24"/>
          <w:lang w:val="mn-MN"/>
        </w:rPr>
        <w:t xml:space="preserve"> 19.10, </w:t>
      </w:r>
      <w:r w:rsidRPr="009B48E1">
        <w:rPr>
          <w:rFonts w:ascii="Arial" w:hAnsi="Arial" w:cs="Arial"/>
          <w:sz w:val="24"/>
          <w:szCs w:val="24"/>
          <w:lang w:val="mn-MN"/>
        </w:rPr>
        <w:t>19</w:t>
      </w:r>
      <w:r w:rsidR="00E54F1B" w:rsidRPr="009B48E1">
        <w:rPr>
          <w:rFonts w:ascii="Arial" w:hAnsi="Arial" w:cs="Arial"/>
          <w:sz w:val="24"/>
          <w:szCs w:val="24"/>
          <w:lang w:val="mn-MN"/>
        </w:rPr>
        <w:t>.11-д заасан журмын дагуу тодорхойлж бичнэ.</w:t>
      </w:r>
    </w:p>
    <w:p w14:paraId="19352B01" w14:textId="77777777" w:rsidR="00E54F1B" w:rsidRPr="009B48E1" w:rsidRDefault="00E54F1B" w:rsidP="00EF692B">
      <w:pPr>
        <w:jc w:val="both"/>
        <w:rPr>
          <w:rFonts w:ascii="Arial" w:hAnsi="Arial" w:cs="Arial"/>
          <w:sz w:val="24"/>
          <w:szCs w:val="24"/>
          <w:lang w:val="mn-MN"/>
        </w:rPr>
      </w:pPr>
    </w:p>
    <w:p w14:paraId="14DB9F4B" w14:textId="0ECE813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 xml:space="preserve">22.6.Зээлдүүлэгч нь </w:t>
      </w:r>
      <w:r w:rsidR="00E54F1B" w:rsidRPr="009B48E1">
        <w:rPr>
          <w:rFonts w:ascii="Arial" w:hAnsi="Arial" w:cs="Arial"/>
          <w:sz w:val="24"/>
          <w:szCs w:val="24"/>
          <w:lang w:val="mn-MN"/>
        </w:rPr>
        <w:t xml:space="preserve">зээлдэгчээс зээлийн үйл ажиллагаатай холбоотойгоос бусад баримт бичиг, мэдээлэл шаардахыг хориглоно. Энэ </w:t>
      </w:r>
      <w:r w:rsidR="00635009" w:rsidRPr="009B48E1">
        <w:rPr>
          <w:rFonts w:ascii="Arial" w:hAnsi="Arial" w:cs="Arial"/>
          <w:sz w:val="24"/>
          <w:szCs w:val="24"/>
          <w:lang w:val="mn-MN"/>
        </w:rPr>
        <w:t xml:space="preserve">хэсэгт </w:t>
      </w:r>
      <w:r w:rsidR="00E54F1B" w:rsidRPr="009B48E1">
        <w:rPr>
          <w:rFonts w:ascii="Arial" w:hAnsi="Arial" w:cs="Arial"/>
          <w:sz w:val="24"/>
          <w:szCs w:val="24"/>
          <w:lang w:val="mn-MN"/>
        </w:rPr>
        <w:t xml:space="preserve">хуульд заасны дагуу харилцагчийг таньж мэдэх үйл ажиллагааны хүрээнд шаардах баримт бичиг, мэдээлэл хамаарахгүй.  </w:t>
      </w:r>
    </w:p>
    <w:p w14:paraId="487AB538" w14:textId="77777777" w:rsidR="00E54F1B" w:rsidRPr="009B48E1" w:rsidRDefault="00E54F1B" w:rsidP="00EF692B">
      <w:pPr>
        <w:jc w:val="both"/>
        <w:rPr>
          <w:rFonts w:ascii="Arial" w:hAnsi="Arial" w:cs="Arial"/>
          <w:sz w:val="24"/>
          <w:szCs w:val="24"/>
          <w:lang w:val="mn-MN"/>
        </w:rPr>
      </w:pPr>
    </w:p>
    <w:p w14:paraId="26870F4B" w14:textId="0FA4A10C" w:rsidR="00E54F1B" w:rsidRPr="009B48E1" w:rsidRDefault="002C6F94"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635009" w:rsidRPr="009B48E1">
        <w:rPr>
          <w:rStyle w:val="Strong"/>
          <w:rFonts w:ascii="Arial" w:hAnsi="Arial" w:cs="Arial"/>
          <w:color w:val="000000" w:themeColor="text1"/>
          <w:sz w:val="24"/>
          <w:szCs w:val="24"/>
          <w:lang w:val="mn-MN"/>
        </w:rPr>
        <w:t>23</w:t>
      </w:r>
      <w:r w:rsidR="00E54F1B" w:rsidRPr="009B48E1">
        <w:rPr>
          <w:rStyle w:val="Strong"/>
          <w:rFonts w:ascii="Arial" w:hAnsi="Arial" w:cs="Arial"/>
          <w:color w:val="000000" w:themeColor="text1"/>
          <w:sz w:val="24"/>
          <w:szCs w:val="24"/>
          <w:lang w:val="mn-MN"/>
        </w:rPr>
        <w:t xml:space="preserve"> дугаар зүйл.Зээлийн батлан даалт</w:t>
      </w:r>
    </w:p>
    <w:p w14:paraId="266283F1" w14:textId="77777777" w:rsidR="00E54F1B" w:rsidRPr="009B48E1" w:rsidRDefault="00E54F1B" w:rsidP="00EF692B">
      <w:pPr>
        <w:jc w:val="both"/>
        <w:rPr>
          <w:rFonts w:ascii="Arial" w:hAnsi="Arial" w:cs="Arial"/>
          <w:sz w:val="24"/>
          <w:szCs w:val="24"/>
          <w:lang w:val="mn-MN"/>
        </w:rPr>
      </w:pPr>
    </w:p>
    <w:p w14:paraId="2C6C8A45" w14:textId="0933A65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.1.Зээлдэгч нь авсан зээл, түүний хүүг зээлийн гэрээнд заасан хугацаанд төлж чадахыг зээлдүүлэгчийн өмнө баталж, хэрэв төлж чадахгүй бол түүний нэрийн өмнөөс уг төлбөрийг бүхэлд нь буюу хэсэгчлэн гүйцэтгэх үүргийг гуравдагч этгээд хүлээхийг зээлийн батлан даалт, батлан даалт гаргасан этгээдийг батлан даагч гэнэ.</w:t>
      </w:r>
    </w:p>
    <w:p w14:paraId="5B014B1D" w14:textId="77777777" w:rsidR="00E54F1B" w:rsidRPr="009B48E1" w:rsidRDefault="00E54F1B" w:rsidP="00EF692B">
      <w:pPr>
        <w:jc w:val="both"/>
        <w:rPr>
          <w:rFonts w:ascii="Arial" w:hAnsi="Arial" w:cs="Arial"/>
          <w:sz w:val="24"/>
          <w:szCs w:val="24"/>
          <w:lang w:val="mn-MN"/>
        </w:rPr>
      </w:pPr>
    </w:p>
    <w:p w14:paraId="5BAB6D67" w14:textId="1FC349FA"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.2.Зээлдэгч нь Иргэний хуульд заасан шаардлагын дагуу батлан даагчтай гэрээ байгуулна.</w:t>
      </w:r>
    </w:p>
    <w:p w14:paraId="5A90E866" w14:textId="77777777" w:rsidR="00E54F1B" w:rsidRPr="009B48E1" w:rsidRDefault="00E54F1B" w:rsidP="00EF692B">
      <w:pPr>
        <w:jc w:val="both"/>
        <w:rPr>
          <w:rFonts w:ascii="Arial" w:hAnsi="Arial" w:cs="Arial"/>
          <w:sz w:val="24"/>
          <w:szCs w:val="24"/>
          <w:lang w:val="mn-MN"/>
        </w:rPr>
      </w:pPr>
    </w:p>
    <w:p w14:paraId="0430850C" w14:textId="03F77A94"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2</w:t>
      </w:r>
      <w:r w:rsidR="00635009" w:rsidRPr="009B48E1">
        <w:rPr>
          <w:rFonts w:ascii="Arial" w:hAnsi="Arial" w:cs="Arial"/>
          <w:sz w:val="24"/>
          <w:szCs w:val="24"/>
          <w:lang w:val="mn-MN"/>
        </w:rPr>
        <w:t>3</w:t>
      </w:r>
      <w:r w:rsidR="00E54F1B" w:rsidRPr="009B48E1">
        <w:rPr>
          <w:rFonts w:ascii="Arial" w:hAnsi="Arial" w:cs="Arial"/>
          <w:sz w:val="24"/>
          <w:szCs w:val="24"/>
          <w:lang w:val="mn-MN"/>
        </w:rPr>
        <w:t>.3.Батлан даагч хүлээсэн үүргээ хууль, гэрээнд заасны дагуу биелүүлж, зээлдэгчийн нэгэн адил хариуцлага хүлээнэ.</w:t>
      </w:r>
    </w:p>
    <w:p w14:paraId="0276CADC" w14:textId="77777777" w:rsidR="00635009" w:rsidRPr="009B48E1" w:rsidRDefault="00635009" w:rsidP="00EF692B">
      <w:pPr>
        <w:jc w:val="both"/>
        <w:rPr>
          <w:rFonts w:ascii="Arial" w:hAnsi="Arial" w:cs="Arial"/>
          <w:dstrike/>
          <w:sz w:val="24"/>
          <w:szCs w:val="24"/>
          <w:lang w:val="mn-MN"/>
        </w:rPr>
      </w:pPr>
    </w:p>
    <w:p w14:paraId="57435282" w14:textId="7A3E3D93"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 xml:space="preserve">.4.Батлан даагч, баталгаа гаргагч нь санхүүгийн хувьд уг зээлийн төлбөрийн үүргийг гүйцэтгэх чадвартай, эд хөрөнгөтэй этгээд байна. Батлан даагч, баталгаа гаргагчийн санхүүгийн чадварын талаар харилцагч банк, эрх бүхий хуулийн этгээд, </w:t>
      </w:r>
      <w:r w:rsidR="00E2089A" w:rsidRPr="009B48E1">
        <w:rPr>
          <w:rFonts w:ascii="Arial" w:hAnsi="Arial" w:cs="Arial"/>
          <w:sz w:val="24"/>
          <w:szCs w:val="24"/>
          <w:lang w:val="mn-MN"/>
        </w:rPr>
        <w:t xml:space="preserve">эрхийн </w:t>
      </w:r>
      <w:r w:rsidR="00E54F1B" w:rsidRPr="009B48E1">
        <w:rPr>
          <w:rFonts w:ascii="Arial" w:hAnsi="Arial" w:cs="Arial"/>
          <w:sz w:val="24"/>
          <w:szCs w:val="24"/>
          <w:lang w:val="mn-MN"/>
        </w:rPr>
        <w:t xml:space="preserve">улсын бүртгэлд бүртгэсэн байгууллага </w:t>
      </w:r>
      <w:r w:rsidR="00EE24CD" w:rsidRPr="009B48E1">
        <w:rPr>
          <w:rFonts w:ascii="Arial" w:hAnsi="Arial" w:cs="Arial"/>
          <w:sz w:val="24"/>
          <w:szCs w:val="24"/>
          <w:lang w:val="mn-MN"/>
        </w:rPr>
        <w:t xml:space="preserve">нь </w:t>
      </w:r>
      <w:r w:rsidR="00E54F1B" w:rsidRPr="009B48E1">
        <w:rPr>
          <w:rFonts w:ascii="Arial" w:hAnsi="Arial" w:cs="Arial"/>
          <w:sz w:val="24"/>
          <w:szCs w:val="24"/>
          <w:lang w:val="mn-MN"/>
        </w:rPr>
        <w:t>тодорхойлолт гаргаж болно.</w:t>
      </w:r>
    </w:p>
    <w:p w14:paraId="4CC12D3A" w14:textId="77777777" w:rsidR="00E54F1B" w:rsidRPr="009B48E1" w:rsidRDefault="00E54F1B" w:rsidP="00EF692B">
      <w:pPr>
        <w:jc w:val="both"/>
        <w:rPr>
          <w:rFonts w:ascii="Arial" w:hAnsi="Arial" w:cs="Arial"/>
          <w:sz w:val="24"/>
          <w:szCs w:val="24"/>
          <w:lang w:val="mn-MN"/>
        </w:rPr>
      </w:pPr>
    </w:p>
    <w:p w14:paraId="29F0E868" w14:textId="1A3EC286"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.5.Зээлдэгч зээлийн гэрээгээр хүлээсэн үүргээ биелүүлснээр буюу батлан даагч зээлдэгчийн өмнөөс хүлээсэн үүргээ биелүүлснээр батлан даалт дуусгавар болно.</w:t>
      </w:r>
    </w:p>
    <w:p w14:paraId="1A10AB8F" w14:textId="77777777" w:rsidR="00E54F1B" w:rsidRPr="009B48E1" w:rsidRDefault="00E54F1B" w:rsidP="00EF692B">
      <w:pPr>
        <w:jc w:val="both"/>
        <w:rPr>
          <w:rFonts w:ascii="Arial" w:hAnsi="Arial" w:cs="Arial"/>
          <w:sz w:val="24"/>
          <w:szCs w:val="24"/>
          <w:lang w:val="mn-MN"/>
        </w:rPr>
      </w:pPr>
    </w:p>
    <w:p w14:paraId="1F89489D" w14:textId="77777777" w:rsidR="004E4D99" w:rsidRPr="009B48E1" w:rsidRDefault="004E4D99" w:rsidP="00EF692B">
      <w:pPr>
        <w:jc w:val="both"/>
        <w:rPr>
          <w:rFonts w:ascii="Arial" w:hAnsi="Arial" w:cs="Arial"/>
          <w:sz w:val="24"/>
          <w:szCs w:val="24"/>
          <w:lang w:val="mn-MN"/>
        </w:rPr>
      </w:pPr>
    </w:p>
    <w:p w14:paraId="0C925542" w14:textId="02A48951" w:rsidR="00E54F1B" w:rsidRPr="009B48E1" w:rsidRDefault="00635009"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24 дүгээ</w:t>
      </w:r>
      <w:r w:rsidR="00E54F1B" w:rsidRPr="009B48E1">
        <w:rPr>
          <w:rStyle w:val="Strong"/>
          <w:rFonts w:ascii="Arial" w:hAnsi="Arial" w:cs="Arial"/>
          <w:color w:val="000000" w:themeColor="text1"/>
          <w:sz w:val="24"/>
          <w:szCs w:val="24"/>
          <w:lang w:val="mn-MN"/>
        </w:rPr>
        <w:t>р зүйл.Зээлийн барьцаа</w:t>
      </w:r>
    </w:p>
    <w:p w14:paraId="05DEFB8D" w14:textId="77777777" w:rsidR="00BF09E2" w:rsidRPr="009B48E1" w:rsidRDefault="00BF09E2" w:rsidP="00EF692B">
      <w:pPr>
        <w:jc w:val="both"/>
        <w:rPr>
          <w:rStyle w:val="Strong"/>
          <w:rFonts w:ascii="Arial" w:hAnsi="Arial" w:cs="Arial"/>
          <w:color w:val="000000" w:themeColor="text1"/>
          <w:sz w:val="24"/>
          <w:szCs w:val="24"/>
          <w:lang w:val="mn-MN"/>
        </w:rPr>
      </w:pPr>
    </w:p>
    <w:p w14:paraId="21039910" w14:textId="05480662"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24</w:t>
      </w:r>
      <w:r w:rsidR="00E54F1B" w:rsidRPr="009B48E1">
        <w:rPr>
          <w:rFonts w:ascii="Arial" w:hAnsi="Arial" w:cs="Arial"/>
          <w:sz w:val="24"/>
          <w:szCs w:val="24"/>
          <w:lang w:val="mn-MN"/>
        </w:rPr>
        <w:t xml:space="preserve">.1.Зээлийн барьцаатай холбогдсон харилцааг тусгайлсан хуулиар зохицуулна. </w:t>
      </w:r>
    </w:p>
    <w:p w14:paraId="2213BE1A" w14:textId="77777777" w:rsidR="00E54F1B" w:rsidRPr="009B48E1" w:rsidRDefault="00E54F1B" w:rsidP="00EF692B">
      <w:pPr>
        <w:jc w:val="both"/>
        <w:rPr>
          <w:rFonts w:ascii="Arial" w:eastAsia="Times New Roman" w:hAnsi="Arial" w:cs="Arial"/>
          <w:noProof/>
          <w:sz w:val="24"/>
          <w:szCs w:val="24"/>
          <w:lang w:val="mn-MN"/>
        </w:rPr>
      </w:pPr>
    </w:p>
    <w:p w14:paraId="6A70A344" w14:textId="7A2E438E" w:rsidR="00E54F1B" w:rsidRPr="009B48E1" w:rsidRDefault="00635009" w:rsidP="00EF692B">
      <w:pPr>
        <w:jc w:val="both"/>
        <w:rPr>
          <w:rFonts w:ascii="Arial" w:eastAsia="Times New Roman" w:hAnsi="Arial" w:cs="Arial"/>
          <w:b/>
          <w:noProof/>
          <w:sz w:val="24"/>
          <w:szCs w:val="24"/>
          <w:lang w:val="mn-MN"/>
        </w:rPr>
      </w:pPr>
      <w:r w:rsidRPr="009B48E1">
        <w:rPr>
          <w:rFonts w:ascii="Arial" w:eastAsia="Times New Roman" w:hAnsi="Arial" w:cs="Arial"/>
          <w:b/>
          <w:noProof/>
          <w:sz w:val="24"/>
          <w:szCs w:val="24"/>
          <w:lang w:val="mn-MN"/>
        </w:rPr>
        <w:tab/>
        <w:t>25</w:t>
      </w:r>
      <w:r w:rsidR="00E54F1B" w:rsidRPr="009B48E1">
        <w:rPr>
          <w:rFonts w:ascii="Arial" w:eastAsia="Times New Roman" w:hAnsi="Arial" w:cs="Arial"/>
          <w:b/>
          <w:noProof/>
          <w:sz w:val="24"/>
          <w:szCs w:val="24"/>
          <w:lang w:val="mn-MN"/>
        </w:rPr>
        <w:t xml:space="preserve"> дугаар зүйл.Зээлийг хугацаанаас өмнө буцаан төлөх</w:t>
      </w:r>
    </w:p>
    <w:p w14:paraId="7E344DE7" w14:textId="77777777" w:rsidR="00E54F1B" w:rsidRPr="009B48E1" w:rsidRDefault="00E54F1B" w:rsidP="00EF692B">
      <w:pPr>
        <w:jc w:val="both"/>
        <w:rPr>
          <w:rFonts w:ascii="Arial" w:eastAsia="Times New Roman" w:hAnsi="Arial" w:cs="Arial"/>
          <w:noProof/>
          <w:sz w:val="24"/>
          <w:szCs w:val="24"/>
          <w:lang w:val="mn-MN"/>
        </w:rPr>
      </w:pPr>
    </w:p>
    <w:p w14:paraId="379D8DD4" w14:textId="52086E6B" w:rsidR="00E54F1B" w:rsidRPr="009B48E1" w:rsidRDefault="002C6F94"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lastRenderedPageBreak/>
        <w:t xml:space="preserve"> </w:t>
      </w:r>
      <w:r w:rsidRPr="009B48E1">
        <w:rPr>
          <w:rFonts w:ascii="Arial" w:eastAsia="Times New Roman" w:hAnsi="Arial" w:cs="Arial"/>
          <w:noProof/>
          <w:sz w:val="24"/>
          <w:szCs w:val="24"/>
          <w:lang w:val="mn-MN"/>
        </w:rPr>
        <w:tab/>
      </w:r>
      <w:r w:rsidR="00635009" w:rsidRPr="009B48E1">
        <w:rPr>
          <w:rFonts w:ascii="Arial" w:eastAsia="Times New Roman" w:hAnsi="Arial" w:cs="Arial"/>
          <w:noProof/>
          <w:sz w:val="24"/>
          <w:szCs w:val="24"/>
          <w:lang w:val="mn-MN"/>
        </w:rPr>
        <w:t>25</w:t>
      </w:r>
      <w:r w:rsidR="00E54F1B" w:rsidRPr="009B48E1">
        <w:rPr>
          <w:rFonts w:ascii="Arial" w:eastAsia="Times New Roman" w:hAnsi="Arial" w:cs="Arial"/>
          <w:noProof/>
          <w:sz w:val="24"/>
          <w:szCs w:val="24"/>
          <w:lang w:val="mn-MN"/>
        </w:rPr>
        <w:t xml:space="preserve">.1.Зээлдэгч </w:t>
      </w:r>
      <w:r w:rsidR="00EE24CD" w:rsidRPr="009B48E1">
        <w:rPr>
          <w:rFonts w:ascii="Arial" w:eastAsia="Times New Roman" w:hAnsi="Arial" w:cs="Arial"/>
          <w:noProof/>
          <w:sz w:val="24"/>
          <w:szCs w:val="24"/>
          <w:lang w:val="mn-MN"/>
        </w:rPr>
        <w:t xml:space="preserve">зээлийн </w:t>
      </w:r>
      <w:r w:rsidR="00E54F1B" w:rsidRPr="009B48E1">
        <w:rPr>
          <w:rFonts w:ascii="Arial" w:eastAsia="Times New Roman" w:hAnsi="Arial" w:cs="Arial"/>
          <w:noProof/>
          <w:sz w:val="24"/>
          <w:szCs w:val="24"/>
          <w:lang w:val="mn-MN"/>
        </w:rPr>
        <w:t>гэрээгээр тохиролцсон хугацаанаас өмнө хэдийд ч зээлийн гэрээний үүргээ бүхэлд нь болон хэсэгчлэн гүйцэтгэж болно.</w:t>
      </w:r>
    </w:p>
    <w:p w14:paraId="3256E20C" w14:textId="77777777" w:rsidR="00E54F1B" w:rsidRPr="009B48E1" w:rsidRDefault="00E54F1B" w:rsidP="00EF692B">
      <w:pPr>
        <w:jc w:val="both"/>
        <w:rPr>
          <w:rFonts w:ascii="Arial" w:eastAsia="Times New Roman" w:hAnsi="Arial" w:cs="Arial"/>
          <w:noProof/>
          <w:sz w:val="24"/>
          <w:szCs w:val="24"/>
          <w:lang w:val="mn-MN"/>
        </w:rPr>
      </w:pPr>
    </w:p>
    <w:p w14:paraId="4A2AACA4" w14:textId="72964952" w:rsidR="00E54F1B" w:rsidRPr="009B48E1" w:rsidRDefault="002C6F94"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635009" w:rsidRPr="009B48E1">
        <w:rPr>
          <w:rFonts w:ascii="Arial" w:eastAsia="Times New Roman" w:hAnsi="Arial" w:cs="Arial"/>
          <w:noProof/>
          <w:sz w:val="24"/>
          <w:szCs w:val="24"/>
          <w:lang w:val="mn-MN"/>
        </w:rPr>
        <w:t>25</w:t>
      </w:r>
      <w:r w:rsidR="00E54F1B" w:rsidRPr="009B48E1">
        <w:rPr>
          <w:rFonts w:ascii="Arial" w:eastAsia="Times New Roman" w:hAnsi="Arial" w:cs="Arial"/>
          <w:noProof/>
          <w:sz w:val="24"/>
          <w:szCs w:val="24"/>
          <w:lang w:val="mn-MN"/>
        </w:rPr>
        <w:t>.2.Зээлдэгч</w:t>
      </w:r>
      <w:r w:rsidR="00EE24CD" w:rsidRPr="009B48E1">
        <w:rPr>
          <w:rFonts w:ascii="Arial" w:eastAsia="Times New Roman" w:hAnsi="Arial" w:cs="Arial"/>
          <w:noProof/>
          <w:sz w:val="24"/>
          <w:szCs w:val="24"/>
          <w:lang w:val="mn-MN"/>
        </w:rPr>
        <w:t xml:space="preserve"> зээлийн</w:t>
      </w:r>
      <w:r w:rsidR="00E54F1B" w:rsidRPr="009B48E1">
        <w:rPr>
          <w:rFonts w:ascii="Arial" w:eastAsia="Times New Roman" w:hAnsi="Arial" w:cs="Arial"/>
          <w:noProof/>
          <w:sz w:val="24"/>
          <w:szCs w:val="24"/>
          <w:lang w:val="mn-MN"/>
        </w:rPr>
        <w:t xml:space="preserve"> гэрээгээр тохиролцсон хугацаанаас өмнө зээлийн гэрээний үүргийг гүйцэтгэсэн тохиолдолд зээлийн гэрээ дуусгавар болно.</w:t>
      </w:r>
    </w:p>
    <w:p w14:paraId="622DF7F4" w14:textId="77777777" w:rsidR="00E54F1B" w:rsidRPr="009B48E1" w:rsidRDefault="00E54F1B" w:rsidP="00EF692B">
      <w:pPr>
        <w:jc w:val="both"/>
        <w:rPr>
          <w:rFonts w:ascii="Arial" w:eastAsia="Times New Roman" w:hAnsi="Arial" w:cs="Arial"/>
          <w:noProof/>
          <w:sz w:val="24"/>
          <w:szCs w:val="24"/>
          <w:lang w:val="mn-MN"/>
        </w:rPr>
      </w:pPr>
    </w:p>
    <w:p w14:paraId="188E2675" w14:textId="7DA9A632" w:rsidR="00E54F1B" w:rsidRPr="009B48E1" w:rsidRDefault="00635009"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26</w:t>
      </w:r>
      <w:r w:rsidR="00E54F1B" w:rsidRPr="009B48E1">
        <w:rPr>
          <w:rStyle w:val="Strong"/>
          <w:rFonts w:ascii="Arial" w:hAnsi="Arial" w:cs="Arial"/>
          <w:color w:val="000000" w:themeColor="text1"/>
          <w:sz w:val="24"/>
          <w:szCs w:val="24"/>
          <w:lang w:val="mn-MN"/>
        </w:rPr>
        <w:t xml:space="preserve"> дугаар зүйл.Зээл төлүүлэх </w:t>
      </w:r>
    </w:p>
    <w:p w14:paraId="4147EF19" w14:textId="77777777" w:rsidR="00111270" w:rsidRPr="009B48E1" w:rsidRDefault="00111270" w:rsidP="00EF692B">
      <w:pPr>
        <w:jc w:val="both"/>
        <w:rPr>
          <w:rStyle w:val="Strong"/>
          <w:rFonts w:ascii="Arial" w:hAnsi="Arial" w:cs="Arial"/>
          <w:color w:val="000000" w:themeColor="text1"/>
          <w:sz w:val="24"/>
          <w:szCs w:val="24"/>
          <w:lang w:val="mn-MN"/>
        </w:rPr>
      </w:pPr>
    </w:p>
    <w:p w14:paraId="20660FAD" w14:textId="14E9515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26</w:t>
      </w:r>
      <w:r w:rsidR="00EE24CD" w:rsidRPr="009B48E1">
        <w:rPr>
          <w:rFonts w:ascii="Arial" w:hAnsi="Arial" w:cs="Arial"/>
          <w:sz w:val="24"/>
          <w:szCs w:val="24"/>
          <w:lang w:val="mn-MN"/>
        </w:rPr>
        <w:t xml:space="preserve">.1.Зээлийн </w:t>
      </w:r>
      <w:r w:rsidR="00E54F1B" w:rsidRPr="009B48E1">
        <w:rPr>
          <w:rFonts w:ascii="Arial" w:hAnsi="Arial" w:cs="Arial"/>
          <w:sz w:val="24"/>
          <w:szCs w:val="24"/>
          <w:lang w:val="mn-MN"/>
        </w:rPr>
        <w:t xml:space="preserve">гэрээнд заасан нөхцөлийн дагуу зээлийг эргүүлэн төлөх үүргийг зээлдэгч хүлээнэ. </w:t>
      </w:r>
    </w:p>
    <w:p w14:paraId="06742A08" w14:textId="77777777" w:rsidR="00E54F1B" w:rsidRPr="009B48E1" w:rsidRDefault="00E54F1B" w:rsidP="00EF692B">
      <w:pPr>
        <w:jc w:val="both"/>
        <w:rPr>
          <w:rFonts w:ascii="Arial" w:hAnsi="Arial" w:cs="Arial"/>
          <w:sz w:val="24"/>
          <w:szCs w:val="24"/>
          <w:lang w:val="mn-MN"/>
        </w:rPr>
      </w:pPr>
    </w:p>
    <w:p w14:paraId="317D21A4" w14:textId="0FBDB8B6"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26</w:t>
      </w:r>
      <w:r w:rsidR="00E54F1B" w:rsidRPr="009B48E1">
        <w:rPr>
          <w:rFonts w:ascii="Arial" w:hAnsi="Arial" w:cs="Arial"/>
          <w:sz w:val="24"/>
          <w:szCs w:val="24"/>
          <w:lang w:val="mn-MN"/>
        </w:rPr>
        <w:t>.2.</w:t>
      </w:r>
      <w:r w:rsidR="00892CFE" w:rsidRPr="009B48E1">
        <w:rPr>
          <w:rFonts w:ascii="Arial" w:hAnsi="Arial" w:cs="Arial"/>
          <w:sz w:val="24"/>
          <w:szCs w:val="24"/>
          <w:lang w:val="mn-MN"/>
        </w:rPr>
        <w:t>Г</w:t>
      </w:r>
      <w:r w:rsidR="00E54F1B" w:rsidRPr="009B48E1">
        <w:rPr>
          <w:rFonts w:ascii="Arial" w:hAnsi="Arial" w:cs="Arial"/>
          <w:sz w:val="24"/>
          <w:szCs w:val="24"/>
          <w:lang w:val="mn-MN"/>
        </w:rPr>
        <w:t>эрээнд заасан бол зээл, зээлийн хүүг төлөх хугацаа болмогц зээлдэгч, хамтран зээлдэгч, хам</w:t>
      </w:r>
      <w:r w:rsidR="00A97A54" w:rsidRPr="009B48E1">
        <w:rPr>
          <w:rFonts w:ascii="Arial" w:hAnsi="Arial" w:cs="Arial"/>
          <w:sz w:val="24"/>
          <w:szCs w:val="24"/>
          <w:lang w:val="mn-MN"/>
        </w:rPr>
        <w:t>т</w:t>
      </w:r>
      <w:r w:rsidR="00E54F1B" w:rsidRPr="009B48E1">
        <w:rPr>
          <w:rFonts w:ascii="Arial" w:hAnsi="Arial" w:cs="Arial"/>
          <w:sz w:val="24"/>
          <w:szCs w:val="24"/>
          <w:lang w:val="mn-MN"/>
        </w:rPr>
        <w:t xml:space="preserve">ран үүрэг гүйцэтгэгч, баталгаа гаргагч, батлан даагчийн дансан дахь мөнгөн хөрөнгөөс үл </w:t>
      </w:r>
      <w:r w:rsidR="00D13277" w:rsidRPr="009B48E1">
        <w:rPr>
          <w:rFonts w:ascii="Arial" w:hAnsi="Arial" w:cs="Arial"/>
          <w:sz w:val="24"/>
          <w:szCs w:val="24"/>
          <w:lang w:val="mn-MN"/>
        </w:rPr>
        <w:t xml:space="preserve">маргах </w:t>
      </w:r>
      <w:r w:rsidR="00E54F1B" w:rsidRPr="009B48E1">
        <w:rPr>
          <w:rFonts w:ascii="Arial" w:hAnsi="Arial" w:cs="Arial"/>
          <w:sz w:val="24"/>
          <w:szCs w:val="24"/>
          <w:lang w:val="mn-MN"/>
        </w:rPr>
        <w:t>журмаар төлүүлнэ.</w:t>
      </w:r>
    </w:p>
    <w:p w14:paraId="288054EA" w14:textId="77777777" w:rsidR="00E54F1B" w:rsidRPr="009B48E1" w:rsidRDefault="00E54F1B" w:rsidP="00EF692B">
      <w:pPr>
        <w:jc w:val="both"/>
        <w:rPr>
          <w:rFonts w:ascii="Arial" w:hAnsi="Arial" w:cs="Arial"/>
          <w:sz w:val="24"/>
          <w:szCs w:val="24"/>
          <w:lang w:val="mn-MN"/>
        </w:rPr>
      </w:pPr>
    </w:p>
    <w:p w14:paraId="7B75FD7E" w14:textId="5D1F48C0"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27 дугаа</w:t>
      </w:r>
      <w:r w:rsidR="00E54F1B" w:rsidRPr="009B48E1">
        <w:rPr>
          <w:rStyle w:val="Strong"/>
          <w:rFonts w:ascii="Arial" w:hAnsi="Arial" w:cs="Arial"/>
          <w:color w:val="000000" w:themeColor="text1"/>
          <w:sz w:val="24"/>
          <w:szCs w:val="24"/>
          <w:lang w:val="mn-MN"/>
        </w:rPr>
        <w:t>р зүйл.Зээлийг ангилах</w:t>
      </w:r>
    </w:p>
    <w:p w14:paraId="0827F072" w14:textId="77777777" w:rsidR="00E54F1B" w:rsidRPr="009B48E1" w:rsidRDefault="00E54F1B" w:rsidP="00EF692B">
      <w:pPr>
        <w:jc w:val="both"/>
        <w:rPr>
          <w:rFonts w:ascii="Arial" w:hAnsi="Arial" w:cs="Arial"/>
          <w:sz w:val="24"/>
          <w:szCs w:val="24"/>
          <w:lang w:val="mn-MN"/>
        </w:rPr>
      </w:pPr>
    </w:p>
    <w:p w14:paraId="7F3FF032" w14:textId="2012BBD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27</w:t>
      </w:r>
      <w:r w:rsidR="00E54F1B" w:rsidRPr="009B48E1">
        <w:rPr>
          <w:rFonts w:ascii="Arial" w:hAnsi="Arial" w:cs="Arial"/>
          <w:sz w:val="24"/>
          <w:szCs w:val="24"/>
          <w:lang w:val="mn-MN"/>
        </w:rPr>
        <w:t>.1.Зээлдүүлэгч олгосон зээлдээ судалгаа хийж, зээлийнхээ үлдэгдлийг хууль, журамд заасны дагуу ангилж, харгалзах эрсдэлийн сан байгуулна.</w:t>
      </w:r>
    </w:p>
    <w:p w14:paraId="52EEA380" w14:textId="77777777" w:rsidR="00E54F1B" w:rsidRPr="009B48E1" w:rsidRDefault="00E54F1B" w:rsidP="00EF692B">
      <w:pPr>
        <w:jc w:val="both"/>
        <w:rPr>
          <w:rFonts w:ascii="Arial" w:hAnsi="Arial" w:cs="Arial"/>
          <w:sz w:val="24"/>
          <w:szCs w:val="24"/>
          <w:lang w:val="mn-MN"/>
        </w:rPr>
      </w:pPr>
    </w:p>
    <w:p w14:paraId="280350B9"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ТАВДУГААР БҮЛЭГ</w:t>
      </w:r>
    </w:p>
    <w:p w14:paraId="223CA047"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ХЯНАЛТ</w:t>
      </w:r>
    </w:p>
    <w:p w14:paraId="0ADD79D2" w14:textId="77777777" w:rsidR="00E54F1B" w:rsidRPr="009B48E1" w:rsidRDefault="00E54F1B" w:rsidP="00EF692B">
      <w:pPr>
        <w:jc w:val="both"/>
        <w:rPr>
          <w:rFonts w:ascii="Arial" w:eastAsia="Times New Roman" w:hAnsi="Arial" w:cs="Arial"/>
          <w:sz w:val="24"/>
          <w:szCs w:val="24"/>
          <w:lang w:val="mn-MN"/>
        </w:rPr>
      </w:pPr>
      <w:r w:rsidRPr="009B48E1">
        <w:rPr>
          <w:rStyle w:val="Strong"/>
          <w:rFonts w:ascii="Arial" w:eastAsia="Times New Roman" w:hAnsi="Arial" w:cs="Arial"/>
          <w:color w:val="000000" w:themeColor="text1"/>
          <w:sz w:val="24"/>
          <w:szCs w:val="24"/>
          <w:lang w:val="mn-MN"/>
        </w:rPr>
        <w:t xml:space="preserve"> </w:t>
      </w:r>
    </w:p>
    <w:p w14:paraId="3B39B65B" w14:textId="500BC557" w:rsidR="00D33327" w:rsidRPr="009B48E1" w:rsidRDefault="002C6F94"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D33327" w:rsidRPr="009B48E1">
        <w:rPr>
          <w:rStyle w:val="Strong"/>
          <w:rFonts w:ascii="Arial" w:hAnsi="Arial" w:cs="Arial"/>
          <w:color w:val="000000" w:themeColor="text1"/>
          <w:sz w:val="24"/>
          <w:szCs w:val="24"/>
          <w:lang w:val="mn-MN"/>
        </w:rPr>
        <w:t>28</w:t>
      </w:r>
      <w:r w:rsidR="00E54F1B" w:rsidRPr="009B48E1">
        <w:rPr>
          <w:rStyle w:val="Strong"/>
          <w:rFonts w:ascii="Arial" w:hAnsi="Arial" w:cs="Arial"/>
          <w:color w:val="000000" w:themeColor="text1"/>
          <w:sz w:val="24"/>
          <w:szCs w:val="24"/>
          <w:lang w:val="mn-MN"/>
        </w:rPr>
        <w:t xml:space="preserve"> дугаар зүйл.Банк, эрх бүхий хуулийн этгээдийн </w:t>
      </w:r>
      <w:r w:rsidR="00B77E9E" w:rsidRPr="009B48E1">
        <w:rPr>
          <w:rStyle w:val="Strong"/>
          <w:rFonts w:ascii="Arial" w:hAnsi="Arial" w:cs="Arial"/>
          <w:color w:val="000000" w:themeColor="text1"/>
          <w:sz w:val="24"/>
          <w:szCs w:val="24"/>
          <w:lang w:val="mn-MN"/>
        </w:rPr>
        <w:t xml:space="preserve">мөнгөн </w:t>
      </w:r>
    </w:p>
    <w:p w14:paraId="4546795C" w14:textId="7A322EE7" w:rsidR="00D33327"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ab/>
        <w:t xml:space="preserve">      </w:t>
      </w:r>
      <w:r w:rsidR="00E54F1B" w:rsidRPr="009B48E1">
        <w:rPr>
          <w:rStyle w:val="Strong"/>
          <w:rFonts w:ascii="Arial" w:hAnsi="Arial" w:cs="Arial"/>
          <w:color w:val="000000" w:themeColor="text1"/>
          <w:sz w:val="24"/>
          <w:szCs w:val="24"/>
          <w:lang w:val="mn-MN"/>
        </w:rPr>
        <w:t xml:space="preserve">хадгаламж, </w:t>
      </w:r>
      <w:r w:rsidR="00B77E9E" w:rsidRPr="009B48E1">
        <w:rPr>
          <w:rStyle w:val="Strong"/>
          <w:rFonts w:ascii="Arial" w:hAnsi="Arial" w:cs="Arial"/>
          <w:color w:val="000000" w:themeColor="text1"/>
          <w:sz w:val="24"/>
          <w:szCs w:val="24"/>
          <w:lang w:val="mn-MN"/>
        </w:rPr>
        <w:t xml:space="preserve">мөнгөн хөрөнгийн </w:t>
      </w:r>
      <w:r w:rsidR="00E54F1B" w:rsidRPr="009B48E1">
        <w:rPr>
          <w:rStyle w:val="Strong"/>
          <w:rFonts w:ascii="Arial" w:hAnsi="Arial" w:cs="Arial"/>
          <w:color w:val="000000" w:themeColor="text1"/>
          <w:sz w:val="24"/>
          <w:szCs w:val="24"/>
          <w:lang w:val="mn-MN"/>
        </w:rPr>
        <w:t xml:space="preserve">шилжүүлэг, </w:t>
      </w:r>
    </w:p>
    <w:p w14:paraId="31BB5898" w14:textId="3A9D4770"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зээлийн үйл ажиллагаанд тавих</w:t>
      </w:r>
      <w:r w:rsidR="00B77E9E" w:rsidRPr="009B48E1">
        <w:rPr>
          <w:rStyle w:val="Strong"/>
          <w:rFonts w:ascii="Arial" w:hAnsi="Arial" w:cs="Arial"/>
          <w:color w:val="000000" w:themeColor="text1"/>
          <w:sz w:val="24"/>
          <w:szCs w:val="24"/>
          <w:lang w:val="mn-MN"/>
        </w:rPr>
        <w:t xml:space="preserve"> хяналт</w:t>
      </w:r>
    </w:p>
    <w:p w14:paraId="7B429383" w14:textId="77777777" w:rsidR="00E54F1B" w:rsidRPr="009B48E1" w:rsidRDefault="00E54F1B" w:rsidP="00EF692B">
      <w:pPr>
        <w:jc w:val="both"/>
        <w:rPr>
          <w:rFonts w:ascii="Arial" w:hAnsi="Arial" w:cs="Arial"/>
          <w:sz w:val="24"/>
          <w:szCs w:val="24"/>
          <w:u w:val="single"/>
          <w:lang w:val="mn-MN"/>
        </w:rPr>
      </w:pPr>
    </w:p>
    <w:p w14:paraId="4421EFB1" w14:textId="7FB648E4" w:rsidR="00E54F1B" w:rsidRPr="009B48E1" w:rsidRDefault="00E54F1B" w:rsidP="00EF692B">
      <w:pPr>
        <w:jc w:val="both"/>
        <w:rPr>
          <w:rFonts w:ascii="Arial" w:eastAsia="Times New Roman" w:hAnsi="Arial" w:cs="Arial"/>
          <w:noProof/>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28</w:t>
      </w:r>
      <w:r w:rsidRPr="009B48E1">
        <w:rPr>
          <w:rFonts w:ascii="Arial" w:hAnsi="Arial" w:cs="Arial"/>
          <w:sz w:val="24"/>
          <w:szCs w:val="24"/>
          <w:lang w:val="mn-MN"/>
        </w:rPr>
        <w:t>.1.</w:t>
      </w:r>
      <w:r w:rsidRPr="009B48E1">
        <w:rPr>
          <w:rFonts w:ascii="Arial" w:eastAsia="Times New Roman" w:hAnsi="Arial" w:cs="Arial"/>
          <w:noProof/>
          <w:sz w:val="24"/>
          <w:szCs w:val="24"/>
          <w:lang w:val="mn-MN"/>
        </w:rPr>
        <w:t xml:space="preserve">Банкны хадгаламж, зээлийн үйл ажиллагаа, банк, эрх бүхий хуулийн этгээдийн шилжүүлгийн үйл ажиллагаанд Монголбанк, эрх бүхий хуулийн этгээдийн хадгаламж, зээлийн үйл ажиллагаанд Санхүүгийн зохицуулах хороо өөрийн хянан зохицуулах чиг үүргийн хүрээнд </w:t>
      </w:r>
      <w:r w:rsidRPr="009B48E1">
        <w:rPr>
          <w:rFonts w:ascii="Arial" w:hAnsi="Arial" w:cs="Arial"/>
          <w:noProof/>
          <w:sz w:val="24"/>
          <w:szCs w:val="24"/>
          <w:lang w:val="mn-MN"/>
        </w:rPr>
        <w:t>шийдвэр гаргаж</w:t>
      </w:r>
      <w:r w:rsidR="00EE24CD" w:rsidRPr="009B48E1">
        <w:rPr>
          <w:rFonts w:ascii="Arial" w:hAnsi="Arial" w:cs="Arial"/>
          <w:noProof/>
          <w:sz w:val="24"/>
          <w:szCs w:val="24"/>
          <w:lang w:val="mn-MN"/>
        </w:rPr>
        <w:t>,</w:t>
      </w:r>
      <w:r w:rsidRPr="009B48E1">
        <w:rPr>
          <w:rFonts w:ascii="Arial" w:eastAsia="Times New Roman" w:hAnsi="Arial" w:cs="Arial"/>
          <w:noProof/>
          <w:sz w:val="24"/>
          <w:szCs w:val="24"/>
          <w:lang w:val="mn-MN"/>
        </w:rPr>
        <w:t xml:space="preserve"> хэрэгжилтэд </w:t>
      </w:r>
      <w:r w:rsidR="00EE24CD" w:rsidRPr="009B48E1">
        <w:rPr>
          <w:rFonts w:ascii="Arial" w:eastAsia="Times New Roman" w:hAnsi="Arial" w:cs="Arial"/>
          <w:noProof/>
          <w:sz w:val="24"/>
          <w:szCs w:val="24"/>
          <w:lang w:val="mn-MN"/>
        </w:rPr>
        <w:t xml:space="preserve">нь </w:t>
      </w:r>
      <w:r w:rsidRPr="009B48E1">
        <w:rPr>
          <w:rFonts w:ascii="Arial" w:eastAsia="Times New Roman" w:hAnsi="Arial" w:cs="Arial"/>
          <w:noProof/>
          <w:sz w:val="24"/>
          <w:szCs w:val="24"/>
          <w:lang w:val="mn-MN"/>
        </w:rPr>
        <w:t>хяналт тавина.</w:t>
      </w:r>
    </w:p>
    <w:p w14:paraId="64F530BD" w14:textId="77777777" w:rsidR="00E54F1B" w:rsidRPr="009B48E1" w:rsidRDefault="00E54F1B" w:rsidP="00EF692B">
      <w:pPr>
        <w:jc w:val="both"/>
        <w:rPr>
          <w:rFonts w:ascii="Arial" w:eastAsia="Times New Roman" w:hAnsi="Arial" w:cs="Arial"/>
          <w:dstrike/>
          <w:noProof/>
          <w:sz w:val="24"/>
          <w:szCs w:val="24"/>
          <w:lang w:val="mn-MN"/>
        </w:rPr>
      </w:pPr>
    </w:p>
    <w:p w14:paraId="2D5BC1E4"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ЗУРГАДУГААР БҮЛЭГ</w:t>
      </w:r>
      <w:r w:rsidRPr="009B48E1">
        <w:rPr>
          <w:rFonts w:ascii="Arial" w:eastAsia="Times New Roman" w:hAnsi="Arial" w:cs="Arial"/>
          <w:sz w:val="24"/>
          <w:szCs w:val="24"/>
          <w:lang w:val="mn-MN"/>
        </w:rPr>
        <w:br/>
      </w:r>
      <w:r w:rsidRPr="009B48E1">
        <w:rPr>
          <w:rStyle w:val="Strong"/>
          <w:rFonts w:ascii="Arial" w:eastAsia="Times New Roman" w:hAnsi="Arial" w:cs="Arial"/>
          <w:color w:val="000000" w:themeColor="text1"/>
          <w:sz w:val="24"/>
          <w:szCs w:val="24"/>
          <w:lang w:val="mn-MN"/>
        </w:rPr>
        <w:t>БУСАД ЗҮЙЛ</w:t>
      </w:r>
    </w:p>
    <w:p w14:paraId="342A0BA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4C0D54D0" w14:textId="4C61E28F"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29</w:t>
      </w:r>
      <w:r w:rsidR="00E54F1B" w:rsidRPr="009B48E1">
        <w:rPr>
          <w:rStyle w:val="Strong"/>
          <w:rFonts w:ascii="Arial" w:hAnsi="Arial" w:cs="Arial"/>
          <w:color w:val="000000" w:themeColor="text1"/>
          <w:sz w:val="24"/>
          <w:szCs w:val="24"/>
          <w:lang w:val="mn-MN"/>
        </w:rPr>
        <w:t xml:space="preserve"> дүгээр зүйл.Хууль зөрчигчид хүлээлгэх хариуцлага</w:t>
      </w:r>
    </w:p>
    <w:p w14:paraId="367B9F48" w14:textId="77777777" w:rsidR="00E54F1B" w:rsidRPr="009B48E1" w:rsidRDefault="00E54F1B" w:rsidP="00EF692B">
      <w:pPr>
        <w:jc w:val="both"/>
        <w:rPr>
          <w:rFonts w:ascii="Arial" w:hAnsi="Arial" w:cs="Arial"/>
          <w:sz w:val="24"/>
          <w:szCs w:val="24"/>
          <w:lang w:val="mn-MN"/>
        </w:rPr>
      </w:pPr>
    </w:p>
    <w:p w14:paraId="3F9A6054" w14:textId="783D15A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29</w:t>
      </w:r>
      <w:r w:rsidR="00E54F1B" w:rsidRPr="009B48E1">
        <w:rPr>
          <w:rFonts w:ascii="Arial" w:hAnsi="Arial" w:cs="Arial"/>
          <w:sz w:val="24"/>
          <w:szCs w:val="24"/>
          <w:lang w:val="mn-MN"/>
        </w:rPr>
        <w:t>.1.Энэ хуулийг зөрчсөн этгээдэд Эрүүгийн хууль</w:t>
      </w:r>
      <w:r w:rsidR="00EE24CD" w:rsidRPr="009B48E1">
        <w:rPr>
          <w:rStyle w:val="FootnoteReference"/>
          <w:rFonts w:ascii="Arial" w:hAnsi="Arial" w:cs="Arial"/>
          <w:color w:val="000000" w:themeColor="text1"/>
          <w:sz w:val="24"/>
          <w:szCs w:val="24"/>
          <w:lang w:val="mn-MN"/>
        </w:rPr>
        <w:footnoteReference w:id="10"/>
      </w:r>
      <w:r w:rsidR="00E54F1B" w:rsidRPr="009B48E1">
        <w:rPr>
          <w:rFonts w:ascii="Arial" w:hAnsi="Arial" w:cs="Arial"/>
          <w:sz w:val="24"/>
          <w:szCs w:val="24"/>
          <w:lang w:val="mn-MN"/>
        </w:rPr>
        <w:t>, эсхүл Зөрчлийн тухай хуульд</w:t>
      </w:r>
      <w:r w:rsidR="00EE24CD" w:rsidRPr="009B48E1">
        <w:rPr>
          <w:rStyle w:val="FootnoteReference"/>
          <w:rFonts w:ascii="Arial" w:hAnsi="Arial" w:cs="Arial"/>
          <w:color w:val="000000" w:themeColor="text1"/>
          <w:sz w:val="24"/>
          <w:szCs w:val="24"/>
          <w:lang w:val="mn-MN"/>
        </w:rPr>
        <w:footnoteReference w:id="11"/>
      </w:r>
      <w:r w:rsidR="00E54F1B" w:rsidRPr="009B48E1">
        <w:rPr>
          <w:rFonts w:ascii="Arial" w:hAnsi="Arial" w:cs="Arial"/>
          <w:sz w:val="24"/>
          <w:szCs w:val="24"/>
          <w:lang w:val="mn-MN"/>
        </w:rPr>
        <w:t xml:space="preserve"> заасан хариуцлага хүлээлгэнэ.</w:t>
      </w:r>
    </w:p>
    <w:p w14:paraId="206E41D2" w14:textId="77777777" w:rsidR="00E54F1B" w:rsidRPr="009B48E1" w:rsidRDefault="00E54F1B" w:rsidP="00EF692B">
      <w:pPr>
        <w:jc w:val="both"/>
        <w:rPr>
          <w:rFonts w:ascii="Arial" w:hAnsi="Arial" w:cs="Arial"/>
          <w:sz w:val="24"/>
          <w:szCs w:val="24"/>
          <w:lang w:val="mn-MN"/>
        </w:rPr>
      </w:pPr>
    </w:p>
    <w:p w14:paraId="70B36116" w14:textId="77777777" w:rsidR="004E4D99" w:rsidRPr="009B48E1" w:rsidRDefault="004E4D99" w:rsidP="00EF692B">
      <w:pPr>
        <w:jc w:val="both"/>
        <w:rPr>
          <w:rFonts w:ascii="Arial" w:hAnsi="Arial" w:cs="Arial"/>
          <w:sz w:val="24"/>
          <w:szCs w:val="24"/>
          <w:lang w:val="mn-MN"/>
        </w:rPr>
      </w:pPr>
    </w:p>
    <w:p w14:paraId="40DFDDD2" w14:textId="68EEB074" w:rsidR="00B77E9E" w:rsidRPr="009B48E1" w:rsidRDefault="002C6F94" w:rsidP="00EF692B">
      <w:pPr>
        <w:jc w:val="both"/>
        <w:rPr>
          <w:rFonts w:ascii="Arial" w:hAnsi="Arial" w:cs="Arial"/>
          <w:b/>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r>
      <w:r w:rsidR="00D33327" w:rsidRPr="009B48E1">
        <w:rPr>
          <w:rFonts w:ascii="Arial" w:hAnsi="Arial" w:cs="Arial"/>
          <w:b/>
          <w:sz w:val="24"/>
          <w:szCs w:val="24"/>
          <w:lang w:val="mn-MN"/>
        </w:rPr>
        <w:t>30</w:t>
      </w:r>
      <w:r w:rsidR="00B77E9E" w:rsidRPr="009B48E1">
        <w:rPr>
          <w:rFonts w:ascii="Arial" w:hAnsi="Arial" w:cs="Arial"/>
          <w:b/>
          <w:sz w:val="24"/>
          <w:szCs w:val="24"/>
          <w:lang w:val="mn-MN"/>
        </w:rPr>
        <w:t xml:space="preserve"> дугаар зүйл.Хууль хүчин төгөлдөр болох</w:t>
      </w:r>
    </w:p>
    <w:p w14:paraId="37B55068" w14:textId="77777777" w:rsidR="00E54F1B" w:rsidRPr="009B48E1" w:rsidRDefault="00E54F1B" w:rsidP="00EF692B">
      <w:pPr>
        <w:jc w:val="both"/>
        <w:rPr>
          <w:rFonts w:ascii="Arial" w:hAnsi="Arial" w:cs="Arial"/>
          <w:dstrike/>
          <w:sz w:val="24"/>
          <w:szCs w:val="24"/>
          <w:lang w:val="mn-MN"/>
        </w:rPr>
      </w:pPr>
    </w:p>
    <w:p w14:paraId="7570332A" w14:textId="59F2CE23"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 xml:space="preserve">30.1.Энэ хуулийг 2021 оны </w:t>
      </w:r>
      <w:r w:rsidRPr="009B48E1">
        <w:rPr>
          <w:rFonts w:ascii="Arial" w:hAnsi="Arial" w:cs="Arial"/>
          <w:sz w:val="24"/>
          <w:szCs w:val="24"/>
          <w:lang w:val="mn-MN"/>
        </w:rPr>
        <w:t xml:space="preserve">7 дугаар сарын </w:t>
      </w:r>
      <w:r w:rsidR="00E54F1B" w:rsidRPr="009B48E1">
        <w:rPr>
          <w:rFonts w:ascii="Arial" w:hAnsi="Arial" w:cs="Arial"/>
          <w:sz w:val="24"/>
          <w:szCs w:val="24"/>
          <w:lang w:val="mn-MN"/>
        </w:rPr>
        <w:t>1-ний өдрөөс эхлэн дагаж мөрдөнө.</w:t>
      </w:r>
      <w:r w:rsidR="00D33327" w:rsidRPr="009B48E1">
        <w:rPr>
          <w:rFonts w:ascii="Arial" w:hAnsi="Arial" w:cs="Arial"/>
          <w:sz w:val="24"/>
          <w:szCs w:val="24"/>
          <w:lang w:val="mn-MN"/>
        </w:rPr>
        <w:t xml:space="preserve"> </w:t>
      </w:r>
    </w:p>
    <w:p w14:paraId="6C67CEC9" w14:textId="77777777" w:rsidR="00B77E9E" w:rsidRPr="009B48E1" w:rsidRDefault="00B77E9E" w:rsidP="00EF692B">
      <w:pPr>
        <w:jc w:val="both"/>
        <w:rPr>
          <w:rFonts w:ascii="Arial" w:hAnsi="Arial" w:cs="Arial"/>
          <w:sz w:val="24"/>
          <w:szCs w:val="24"/>
          <w:lang w:val="mn-MN"/>
        </w:rPr>
      </w:pPr>
    </w:p>
    <w:p w14:paraId="6311CDC8" w14:textId="77777777" w:rsidR="002C6F94" w:rsidRPr="009B48E1" w:rsidRDefault="002C6F94" w:rsidP="00EF692B">
      <w:pPr>
        <w:jc w:val="both"/>
        <w:rPr>
          <w:rFonts w:ascii="Arial" w:hAnsi="Arial" w:cs="Arial"/>
          <w:sz w:val="24"/>
          <w:szCs w:val="24"/>
          <w:lang w:val="mn-MN"/>
        </w:rPr>
      </w:pPr>
    </w:p>
    <w:p w14:paraId="3D106C50" w14:textId="77777777" w:rsidR="002C6F94" w:rsidRPr="009B48E1" w:rsidRDefault="002C6F94" w:rsidP="00EF692B">
      <w:pPr>
        <w:jc w:val="both"/>
        <w:rPr>
          <w:rFonts w:ascii="Arial" w:hAnsi="Arial" w:cs="Arial"/>
          <w:sz w:val="24"/>
          <w:szCs w:val="24"/>
          <w:lang w:val="mn-MN"/>
        </w:rPr>
      </w:pPr>
    </w:p>
    <w:p w14:paraId="3A18202A" w14:textId="77777777" w:rsidR="002C6F94" w:rsidRPr="009B48E1" w:rsidRDefault="002C6F94" w:rsidP="00EF692B">
      <w:pPr>
        <w:jc w:val="both"/>
        <w:rPr>
          <w:rFonts w:ascii="Arial" w:hAnsi="Arial" w:cs="Arial"/>
          <w:sz w:val="24"/>
          <w:szCs w:val="24"/>
          <w:lang w:val="mn-MN"/>
        </w:rPr>
      </w:pPr>
    </w:p>
    <w:p w14:paraId="4A96C2B3" w14:textId="2A98B7F9" w:rsidR="002C6F94"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 xml:space="preserve">МОНГОЛ УЛСЫН </w:t>
      </w:r>
    </w:p>
    <w:p w14:paraId="309A6C40" w14:textId="27EA03DB" w:rsidR="00DD45AF" w:rsidRPr="00B73082" w:rsidRDefault="002C6F94" w:rsidP="00B73082">
      <w:pPr>
        <w:jc w:val="both"/>
        <w:rPr>
          <w:rFonts w:ascii="Arial" w:hAnsi="Arial" w:cs="Arial"/>
          <w:sz w:val="24"/>
          <w:szCs w:val="24"/>
          <w:lang w:val="mn-MN"/>
        </w:rPr>
      </w:pPr>
      <w:r w:rsidRPr="009B48E1">
        <w:rPr>
          <w:rFonts w:ascii="Arial" w:hAnsi="Arial" w:cs="Arial"/>
          <w:sz w:val="24"/>
          <w:szCs w:val="24"/>
          <w:lang w:val="mn-MN"/>
        </w:rPr>
        <w:lastRenderedPageBreak/>
        <w:tab/>
      </w:r>
      <w:r w:rsidRPr="009B48E1">
        <w:rPr>
          <w:rFonts w:ascii="Arial" w:hAnsi="Arial" w:cs="Arial"/>
          <w:sz w:val="24"/>
          <w:szCs w:val="24"/>
          <w:lang w:val="mn-MN"/>
        </w:rPr>
        <w:tab/>
        <w:t>ИХ ХУРЛЫН ДАРГА</w:t>
      </w:r>
      <w:r w:rsidRPr="009B48E1">
        <w:rPr>
          <w:rFonts w:ascii="Arial" w:hAnsi="Arial" w:cs="Arial"/>
          <w:sz w:val="24"/>
          <w:szCs w:val="24"/>
          <w:lang w:val="mn-MN"/>
        </w:rPr>
        <w:tab/>
      </w:r>
      <w:r w:rsidRPr="009B48E1">
        <w:rPr>
          <w:rFonts w:ascii="Arial" w:hAnsi="Arial" w:cs="Arial"/>
          <w:sz w:val="24"/>
          <w:szCs w:val="24"/>
          <w:lang w:val="mn-MN"/>
        </w:rPr>
        <w:tab/>
      </w:r>
      <w:r w:rsidRPr="009B48E1">
        <w:rPr>
          <w:rFonts w:ascii="Arial" w:hAnsi="Arial" w:cs="Arial"/>
          <w:sz w:val="24"/>
          <w:szCs w:val="24"/>
          <w:lang w:val="mn-MN"/>
        </w:rPr>
        <w:tab/>
        <w:t xml:space="preserve">           Г.ЗАНДАНШАТАР</w:t>
      </w:r>
    </w:p>
    <w:sectPr w:rsidR="00DD45AF" w:rsidRPr="00B73082" w:rsidSect="002C1126">
      <w:headerReference w:type="default" r:id="rId11"/>
      <w:footerReference w:type="default" r:id="rId12"/>
      <w:pgSz w:w="11900" w:h="16840" w:code="9"/>
      <w:pgMar w:top="1134" w:right="851" w:bottom="1134" w:left="1701" w:header="28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DD218" w14:textId="77777777" w:rsidR="004A455A" w:rsidRDefault="004A455A">
      <w:r>
        <w:separator/>
      </w:r>
    </w:p>
  </w:endnote>
  <w:endnote w:type="continuationSeparator" w:id="0">
    <w:p w14:paraId="0D7378F2" w14:textId="77777777" w:rsidR="004A455A" w:rsidRDefault="004A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entury Gothic"/>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504417"/>
      <w:docPartObj>
        <w:docPartGallery w:val="Page Numbers (Bottom of Page)"/>
        <w:docPartUnique/>
      </w:docPartObj>
    </w:sdtPr>
    <w:sdtEndPr>
      <w:rPr>
        <w:rFonts w:ascii="Arial" w:hAnsi="Arial" w:cs="Arial"/>
        <w:noProof/>
        <w:sz w:val="20"/>
        <w:szCs w:val="20"/>
      </w:rPr>
    </w:sdtEndPr>
    <w:sdtContent>
      <w:p w14:paraId="236A62BB" w14:textId="7E1E93B5" w:rsidR="00EF692B" w:rsidRPr="002C1126" w:rsidRDefault="00EF692B">
        <w:pPr>
          <w:pStyle w:val="Footer"/>
          <w:jc w:val="center"/>
          <w:rPr>
            <w:rFonts w:ascii="Arial" w:hAnsi="Arial" w:cs="Arial"/>
            <w:sz w:val="20"/>
            <w:szCs w:val="20"/>
          </w:rPr>
        </w:pPr>
        <w:r w:rsidRPr="002C1126">
          <w:rPr>
            <w:rFonts w:ascii="Arial" w:hAnsi="Arial" w:cs="Arial"/>
            <w:sz w:val="20"/>
            <w:szCs w:val="20"/>
          </w:rPr>
          <w:fldChar w:fldCharType="begin"/>
        </w:r>
        <w:r w:rsidRPr="002C1126">
          <w:rPr>
            <w:rFonts w:ascii="Arial" w:hAnsi="Arial" w:cs="Arial"/>
            <w:sz w:val="20"/>
            <w:szCs w:val="20"/>
          </w:rPr>
          <w:instrText xml:space="preserve"> PAGE   \* MERGEFORMAT </w:instrText>
        </w:r>
        <w:r w:rsidRPr="002C1126">
          <w:rPr>
            <w:rFonts w:ascii="Arial" w:hAnsi="Arial" w:cs="Arial"/>
            <w:sz w:val="20"/>
            <w:szCs w:val="20"/>
          </w:rPr>
          <w:fldChar w:fldCharType="separate"/>
        </w:r>
        <w:r w:rsidR="009B48E1">
          <w:rPr>
            <w:rFonts w:ascii="Arial" w:hAnsi="Arial" w:cs="Arial"/>
            <w:noProof/>
            <w:sz w:val="20"/>
            <w:szCs w:val="20"/>
          </w:rPr>
          <w:t>15</w:t>
        </w:r>
        <w:r w:rsidRPr="002C1126">
          <w:rPr>
            <w:rFonts w:ascii="Arial" w:hAnsi="Arial" w:cs="Arial"/>
            <w:noProof/>
            <w:sz w:val="20"/>
            <w:szCs w:val="20"/>
          </w:rPr>
          <w:fldChar w:fldCharType="end"/>
        </w:r>
      </w:p>
    </w:sdtContent>
  </w:sdt>
  <w:p w14:paraId="7C69D255" w14:textId="77777777" w:rsidR="00EF692B" w:rsidRDefault="00EF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DA355" w14:textId="77777777" w:rsidR="004A455A" w:rsidRDefault="004A455A">
      <w:r>
        <w:separator/>
      </w:r>
    </w:p>
  </w:footnote>
  <w:footnote w:type="continuationSeparator" w:id="0">
    <w:p w14:paraId="567A137C" w14:textId="77777777" w:rsidR="004A455A" w:rsidRDefault="004A455A">
      <w:r>
        <w:continuationSeparator/>
      </w:r>
    </w:p>
  </w:footnote>
  <w:footnote w:id="1">
    <w:p w14:paraId="38FF6891" w14:textId="2B93C439" w:rsidR="00EF692B" w:rsidRPr="00FF67FA" w:rsidRDefault="00EF692B" w:rsidP="000D3020">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w:t>
      </w:r>
      <w:proofErr w:type="spellStart"/>
      <w:r w:rsidRPr="00FF67FA">
        <w:rPr>
          <w:rFonts w:ascii="Arial" w:hAnsi="Arial" w:cs="Arial"/>
        </w:rPr>
        <w:t>Иргэний</w:t>
      </w:r>
      <w:proofErr w:type="spellEnd"/>
      <w:r w:rsidRPr="00FF67FA">
        <w:rPr>
          <w:rFonts w:ascii="Arial" w:hAnsi="Arial" w:cs="Arial"/>
        </w:rPr>
        <w:t xml:space="preserve"> </w:t>
      </w:r>
      <w:proofErr w:type="spellStart"/>
      <w:r w:rsidRPr="00FF67FA">
        <w:rPr>
          <w:rFonts w:ascii="Arial" w:hAnsi="Arial" w:cs="Arial"/>
        </w:rPr>
        <w:t>хууль</w:t>
      </w:r>
      <w:proofErr w:type="spellEnd"/>
      <w:r w:rsidRPr="00FF67FA">
        <w:rPr>
          <w:rFonts w:ascii="Arial" w:hAnsi="Arial" w:cs="Arial"/>
          <w:lang w:val="mn-MN"/>
        </w:rPr>
        <w:t xml:space="preserve"> “Төрийн мэдээлэл” эмхэтгэлийн 2002 оны 7 дугаарт нийтлэгдсэн.</w:t>
      </w:r>
    </w:p>
  </w:footnote>
  <w:footnote w:id="2">
    <w:p w14:paraId="2ABE3835"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Fonts w:ascii="Arial" w:hAnsi="Arial" w:cs="Arial"/>
          <w:color w:val="000000" w:themeColor="text1"/>
          <w:lang w:val="mn-MN"/>
        </w:rPr>
        <w:t xml:space="preserve">Мөнгө угаах болон терроризмыг санхүүжүүлэхтэй тэмцэх тухай хууль </w:t>
      </w:r>
      <w:r w:rsidRPr="00FF67FA">
        <w:rPr>
          <w:rFonts w:ascii="Arial" w:hAnsi="Arial" w:cs="Arial"/>
          <w:lang w:val="mn-MN"/>
        </w:rPr>
        <w:t xml:space="preserve">“Төрийн мэдээлэл” </w:t>
      </w:r>
    </w:p>
    <w:p w14:paraId="6829809F" w14:textId="4E972752" w:rsidR="00EF692B" w:rsidRPr="00FF67FA" w:rsidRDefault="00FF67FA" w:rsidP="000D3020">
      <w:pPr>
        <w:pStyle w:val="FootnoteText"/>
        <w:jc w:val="both"/>
        <w:rPr>
          <w:rFonts w:ascii="Arial" w:hAnsi="Arial" w:cs="Arial"/>
          <w:lang w:val="mn-MN"/>
        </w:rPr>
      </w:pPr>
      <w:r>
        <w:rPr>
          <w:rFonts w:ascii="Arial" w:hAnsi="Arial" w:cs="Arial"/>
          <w:lang w:val="mn-MN"/>
        </w:rPr>
        <w:t xml:space="preserve">  </w:t>
      </w:r>
      <w:r w:rsidR="00EF692B" w:rsidRPr="00FF67FA">
        <w:rPr>
          <w:rFonts w:ascii="Arial" w:hAnsi="Arial" w:cs="Arial"/>
          <w:lang w:val="mn-MN"/>
        </w:rPr>
        <w:t xml:space="preserve">эмхэтгэлийн 2013 оны 24 дугаарт </w:t>
      </w:r>
      <w:r w:rsidRPr="00FF67FA">
        <w:rPr>
          <w:rFonts w:ascii="Arial" w:hAnsi="Arial" w:cs="Arial"/>
          <w:lang w:val="mn-MN"/>
        </w:rPr>
        <w:t>нийтлэгдсэн.</w:t>
      </w:r>
    </w:p>
  </w:footnote>
  <w:footnote w:id="3">
    <w:p w14:paraId="207D841F" w14:textId="21AA0EBF" w:rsidR="00EF692B" w:rsidRPr="00FF67FA" w:rsidRDefault="00EF692B" w:rsidP="000D3020">
      <w:pPr>
        <w:pStyle w:val="FootnoteText"/>
        <w:jc w:val="both"/>
        <w:rPr>
          <w:rFonts w:ascii="Arial" w:hAnsi="Arial" w:cs="Arial"/>
        </w:rPr>
      </w:pPr>
      <w:r w:rsidRPr="00FF67FA">
        <w:rPr>
          <w:rStyle w:val="FootnoteReference"/>
          <w:rFonts w:ascii="Arial" w:hAnsi="Arial" w:cs="Arial"/>
        </w:rPr>
        <w:footnoteRef/>
      </w:r>
      <w:r w:rsidRPr="00FF67FA">
        <w:rPr>
          <w:rStyle w:val="Emphasis"/>
          <w:rFonts w:ascii="Arial" w:hAnsi="Arial" w:cs="Arial"/>
          <w:i w:val="0"/>
          <w:color w:val="000000" w:themeColor="text1"/>
          <w:lang w:val="mn-MN"/>
        </w:rPr>
        <w:t xml:space="preserve"> </w:t>
      </w:r>
      <w:r w:rsidRPr="00FF67FA">
        <w:rPr>
          <w:rStyle w:val="Emphasis"/>
          <w:rFonts w:ascii="Arial" w:hAnsi="Arial" w:cs="Arial"/>
          <w:i w:val="0"/>
          <w:color w:val="000000" w:themeColor="text1"/>
          <w:lang w:val="mn-MN"/>
        </w:rPr>
        <w:t xml:space="preserve">Банкны тухай хууль </w:t>
      </w:r>
      <w:r w:rsidRPr="00FF67FA">
        <w:rPr>
          <w:rFonts w:ascii="Arial" w:hAnsi="Arial" w:cs="Arial"/>
          <w:lang w:val="mn-MN"/>
        </w:rPr>
        <w:t>“Төрийн мэдээлэл” эмхэтгэлийн 2010 оны 7 дугаарт нийтлэгдсэн.</w:t>
      </w:r>
    </w:p>
  </w:footnote>
  <w:footnote w:id="4">
    <w:p w14:paraId="17CC5D2B"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Style w:val="Emphasis"/>
          <w:rFonts w:ascii="Arial" w:hAnsi="Arial" w:cs="Arial"/>
          <w:i w:val="0"/>
          <w:color w:val="000000" w:themeColor="text1"/>
          <w:lang w:val="mn-MN"/>
        </w:rPr>
        <w:t xml:space="preserve"> </w:t>
      </w:r>
      <w:r w:rsidRPr="00FF67FA">
        <w:rPr>
          <w:rStyle w:val="Emphasis"/>
          <w:rFonts w:ascii="Arial" w:hAnsi="Arial" w:cs="Arial"/>
          <w:i w:val="0"/>
          <w:color w:val="000000" w:themeColor="text1"/>
          <w:lang w:val="mn-MN"/>
        </w:rPr>
        <w:t>Банк бус санхүүгийн үйл ажиллагааны тухай</w:t>
      </w:r>
      <w:r w:rsidRPr="00FF67FA">
        <w:rPr>
          <w:rFonts w:ascii="Arial" w:hAnsi="Arial" w:cs="Arial"/>
          <w:color w:val="000000" w:themeColor="text1"/>
          <w:lang w:val="mn-MN"/>
        </w:rPr>
        <w:t xml:space="preserve"> хууль </w:t>
      </w:r>
      <w:r w:rsidRPr="00FF67FA">
        <w:rPr>
          <w:rFonts w:ascii="Arial" w:hAnsi="Arial" w:cs="Arial"/>
          <w:lang w:val="mn-MN"/>
        </w:rPr>
        <w:t xml:space="preserve">“Төрийн мэдээлэл” эмхэтгэлийн 2002 оны 48 </w:t>
      </w:r>
    </w:p>
    <w:p w14:paraId="5A659C5D" w14:textId="3BC66513"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дугаарт нийтлэгдсэн.</w:t>
      </w:r>
    </w:p>
  </w:footnote>
  <w:footnote w:id="5">
    <w:p w14:paraId="45205415"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Хадгаламж, зээлийн хоршооны тухай хууль </w:t>
      </w:r>
      <w:r w:rsidRPr="00FF67FA">
        <w:rPr>
          <w:rFonts w:ascii="Arial" w:hAnsi="Arial" w:cs="Arial"/>
          <w:lang w:val="mn-MN"/>
        </w:rPr>
        <w:t xml:space="preserve">“Төрийн мэдээлэл” эмхэтгэлийн 2011 оны 46 дугаарт </w:t>
      </w:r>
    </w:p>
    <w:p w14:paraId="7D0679BF" w14:textId="1F2BAFE8"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нийтлэгдсэн.</w:t>
      </w:r>
    </w:p>
  </w:footnote>
  <w:footnote w:id="6">
    <w:p w14:paraId="6A0823EE"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Үндэсний төлбөрийн системийн тухай хууль </w:t>
      </w:r>
      <w:r w:rsidRPr="00FF67FA">
        <w:rPr>
          <w:rFonts w:ascii="Arial" w:hAnsi="Arial" w:cs="Arial"/>
          <w:lang w:val="mn-MN"/>
        </w:rPr>
        <w:t xml:space="preserve">“Төрийн мэдээлэл” эмхэтгэлийн 2017 оны 28 дугаарт </w:t>
      </w:r>
    </w:p>
    <w:p w14:paraId="3F690EEB" w14:textId="133F3476"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нийтлэгдсэн.</w:t>
      </w:r>
    </w:p>
  </w:footnote>
  <w:footnote w:id="7">
    <w:p w14:paraId="7ACC4584"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Хөдлөх эд хөрөнгө болон эдийн бус хөрөнгийн барьцааны тухай</w:t>
      </w:r>
      <w:r w:rsidRPr="00FF67FA">
        <w:rPr>
          <w:rFonts w:ascii="Arial" w:hAnsi="Arial" w:cs="Arial"/>
          <w:color w:val="000000" w:themeColor="text1"/>
          <w:lang w:val="mn-MN"/>
        </w:rPr>
        <w:t xml:space="preserve"> хууль </w:t>
      </w:r>
      <w:r w:rsidRPr="00FF67FA">
        <w:rPr>
          <w:rFonts w:ascii="Arial" w:hAnsi="Arial" w:cs="Arial"/>
          <w:lang w:val="mn-MN"/>
        </w:rPr>
        <w:t xml:space="preserve">“Төрийн мэдээлэл” </w:t>
      </w:r>
    </w:p>
    <w:p w14:paraId="7F986D7E" w14:textId="55373068" w:rsidR="00EF692B" w:rsidRPr="00FF67FA" w:rsidRDefault="00FF67FA" w:rsidP="000D3020">
      <w:pPr>
        <w:pStyle w:val="FootnoteText"/>
        <w:jc w:val="both"/>
        <w:rPr>
          <w:rFonts w:ascii="Arial" w:hAnsi="Arial" w:cs="Arial"/>
          <w:lang w:val="mn-MN"/>
        </w:rPr>
      </w:pPr>
      <w:r>
        <w:rPr>
          <w:rFonts w:ascii="Arial" w:hAnsi="Arial" w:cs="Arial"/>
          <w:lang w:val="mn-MN"/>
        </w:rPr>
        <w:t xml:space="preserve">  </w:t>
      </w:r>
      <w:r w:rsidR="00EF692B" w:rsidRPr="00FF67FA">
        <w:rPr>
          <w:rFonts w:ascii="Arial" w:hAnsi="Arial" w:cs="Arial"/>
          <w:lang w:val="mn-MN"/>
        </w:rPr>
        <w:t xml:space="preserve">эмхэтгэлийн 2015 оны 28 </w:t>
      </w:r>
      <w:r w:rsidRPr="00FF67FA">
        <w:rPr>
          <w:rFonts w:ascii="Arial" w:hAnsi="Arial" w:cs="Arial"/>
          <w:lang w:val="mn-MN"/>
        </w:rPr>
        <w:t>дугаарт нийтлэгдсэн.</w:t>
      </w:r>
    </w:p>
    <w:p w14:paraId="2D459325" w14:textId="4148E71D" w:rsidR="00EF692B" w:rsidRPr="00FF67FA" w:rsidRDefault="00EF692B" w:rsidP="000D3020">
      <w:pPr>
        <w:pStyle w:val="FootnoteText"/>
        <w:jc w:val="both"/>
        <w:rPr>
          <w:rFonts w:ascii="Arial" w:hAnsi="Arial" w:cs="Arial"/>
        </w:rPr>
      </w:pPr>
    </w:p>
  </w:footnote>
  <w:footnote w:id="8">
    <w:p w14:paraId="192A25FC"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Үл хөдлөх эд </w:t>
      </w:r>
      <w:r w:rsidRPr="00FF67FA">
        <w:rPr>
          <w:rStyle w:val="Emphasis"/>
          <w:rFonts w:ascii="Arial" w:hAnsi="Arial" w:cs="Arial"/>
          <w:i w:val="0"/>
          <w:color w:val="000000"/>
          <w:lang w:val="mn-MN"/>
        </w:rPr>
        <w:t xml:space="preserve">хөрөнгийн барьцааны тухай хууль </w:t>
      </w:r>
      <w:r w:rsidRPr="00FF67FA">
        <w:rPr>
          <w:rFonts w:ascii="Arial" w:hAnsi="Arial" w:cs="Arial"/>
          <w:lang w:val="mn-MN"/>
        </w:rPr>
        <w:t xml:space="preserve">“Төрийн мэдээлэл” эмхэтгэлийн 2009 оны 28 </w:t>
      </w:r>
    </w:p>
    <w:p w14:paraId="03F4F6A6" w14:textId="37581E38"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дугаарт нийтлэгдсэн.</w:t>
      </w:r>
    </w:p>
  </w:footnote>
  <w:footnote w:id="9">
    <w:p w14:paraId="3FF0A7BC" w14:textId="66853131" w:rsidR="00EF692B" w:rsidRPr="00FF67FA" w:rsidRDefault="00EF692B" w:rsidP="00951863">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w:t>
      </w:r>
      <w:r w:rsidRPr="00FF67FA">
        <w:rPr>
          <w:rFonts w:ascii="Arial" w:hAnsi="Arial" w:cs="Arial"/>
          <w:color w:val="000000" w:themeColor="text1"/>
          <w:lang w:val="mn-MN"/>
        </w:rPr>
        <w:t>Векселийн тухай</w:t>
      </w:r>
      <w:r w:rsidRPr="00FF67FA">
        <w:rPr>
          <w:rFonts w:ascii="Arial" w:hAnsi="Arial" w:cs="Arial"/>
        </w:rPr>
        <w:t xml:space="preserve"> </w:t>
      </w:r>
      <w:r w:rsidR="00FF67FA" w:rsidRPr="00FF67FA">
        <w:rPr>
          <w:rFonts w:ascii="Arial" w:hAnsi="Arial" w:cs="Arial"/>
          <w:lang w:val="mn-MN"/>
        </w:rPr>
        <w:t>хууль</w:t>
      </w:r>
      <w:r w:rsidRPr="00FF67FA">
        <w:rPr>
          <w:rFonts w:ascii="Arial" w:hAnsi="Arial" w:cs="Arial"/>
          <w:lang w:val="mn-MN"/>
        </w:rPr>
        <w:t xml:space="preserve"> “Төрийн мэдээлэл” эмхэтгэлийн 1996 оны </w:t>
      </w:r>
      <w:r w:rsidRPr="00FF67FA">
        <w:rPr>
          <w:rFonts w:ascii="Arial" w:hAnsi="Arial" w:cs="Arial"/>
          <w:color w:val="000000" w:themeColor="text1"/>
          <w:lang w:val="mn-MN"/>
        </w:rPr>
        <w:t xml:space="preserve">1 дугаарт </w:t>
      </w:r>
      <w:r w:rsidRPr="00FF67FA">
        <w:rPr>
          <w:rFonts w:ascii="Arial" w:hAnsi="Arial" w:cs="Arial"/>
          <w:lang w:val="mn-MN"/>
        </w:rPr>
        <w:t>нийтлэгдсэн.</w:t>
      </w:r>
    </w:p>
    <w:p w14:paraId="0E5FA454" w14:textId="77777777" w:rsidR="00EF692B" w:rsidRDefault="00EF692B" w:rsidP="00951863">
      <w:pPr>
        <w:pStyle w:val="FootnoteText"/>
      </w:pPr>
    </w:p>
  </w:footnote>
  <w:footnote w:id="10">
    <w:p w14:paraId="09BA0F9C" w14:textId="05031EEF" w:rsidR="00EF692B" w:rsidRPr="00FF67FA" w:rsidRDefault="00EF692B" w:rsidP="00FF67FA">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w:t>
      </w:r>
      <w:proofErr w:type="spellStart"/>
      <w:r w:rsidRPr="00FF67FA">
        <w:rPr>
          <w:rFonts w:ascii="Arial" w:hAnsi="Arial" w:cs="Arial"/>
        </w:rPr>
        <w:t>Эрүүгийн</w:t>
      </w:r>
      <w:proofErr w:type="spellEnd"/>
      <w:r w:rsidRPr="00FF67FA">
        <w:rPr>
          <w:rFonts w:ascii="Arial" w:hAnsi="Arial" w:cs="Arial"/>
        </w:rPr>
        <w:t xml:space="preserve"> </w:t>
      </w:r>
      <w:proofErr w:type="spellStart"/>
      <w:r w:rsidRPr="00FF67FA">
        <w:rPr>
          <w:rFonts w:ascii="Arial" w:hAnsi="Arial" w:cs="Arial"/>
        </w:rPr>
        <w:t>хууль</w:t>
      </w:r>
      <w:proofErr w:type="spellEnd"/>
      <w:r w:rsidRPr="00FF67FA">
        <w:rPr>
          <w:rFonts w:ascii="Arial" w:hAnsi="Arial" w:cs="Arial"/>
          <w:lang w:val="mn-MN"/>
        </w:rPr>
        <w:t xml:space="preserve"> “Төрийн мэдээлэл” эмхэтгэлийн </w:t>
      </w:r>
      <w:r w:rsidRPr="00FF67FA">
        <w:rPr>
          <w:rFonts w:ascii="Arial" w:hAnsi="Arial" w:cs="Arial"/>
          <w:color w:val="000000" w:themeColor="text1"/>
          <w:lang w:val="mn-MN"/>
        </w:rPr>
        <w:t>2015 оны 7 дугаарт нийтлэгдсэн.</w:t>
      </w:r>
      <w:r w:rsidRPr="00FF67FA">
        <w:rPr>
          <w:rFonts w:ascii="Arial" w:hAnsi="Arial" w:cs="Arial"/>
          <w:color w:val="000000" w:themeColor="text1"/>
        </w:rPr>
        <w:t xml:space="preserve"> </w:t>
      </w:r>
    </w:p>
  </w:footnote>
  <w:footnote w:id="11">
    <w:p w14:paraId="74F6A3A0" w14:textId="78889954" w:rsidR="00EF692B" w:rsidRPr="00FF67FA" w:rsidRDefault="00EF692B" w:rsidP="00FF67FA">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w:t>
      </w:r>
      <w:proofErr w:type="spellStart"/>
      <w:r w:rsidRPr="00FF67FA">
        <w:rPr>
          <w:rFonts w:ascii="Arial" w:hAnsi="Arial" w:cs="Arial"/>
        </w:rPr>
        <w:t>Зөрчлийн</w:t>
      </w:r>
      <w:proofErr w:type="spellEnd"/>
      <w:r w:rsidRPr="00FF67FA">
        <w:rPr>
          <w:rFonts w:ascii="Arial" w:hAnsi="Arial" w:cs="Arial"/>
        </w:rPr>
        <w:t xml:space="preserve"> </w:t>
      </w:r>
      <w:proofErr w:type="spellStart"/>
      <w:r w:rsidRPr="00FF67FA">
        <w:rPr>
          <w:rFonts w:ascii="Arial" w:hAnsi="Arial" w:cs="Arial"/>
        </w:rPr>
        <w:t>тухай</w:t>
      </w:r>
      <w:proofErr w:type="spellEnd"/>
      <w:r w:rsidRPr="00FF67FA">
        <w:rPr>
          <w:rFonts w:ascii="Arial" w:hAnsi="Arial" w:cs="Arial"/>
        </w:rPr>
        <w:t xml:space="preserve"> </w:t>
      </w:r>
      <w:proofErr w:type="spellStart"/>
      <w:r w:rsidRPr="00FF67FA">
        <w:rPr>
          <w:rFonts w:ascii="Arial" w:hAnsi="Arial" w:cs="Arial"/>
        </w:rPr>
        <w:t>хууль</w:t>
      </w:r>
      <w:proofErr w:type="spellEnd"/>
      <w:r w:rsidRPr="00FF67FA">
        <w:rPr>
          <w:rFonts w:ascii="Arial" w:hAnsi="Arial" w:cs="Arial"/>
          <w:lang w:val="mn-MN"/>
        </w:rPr>
        <w:t xml:space="preserve"> “Төрийн мэдээлэл” эмхэтгэлийн 2017 оны 24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8E24" w14:textId="77777777" w:rsidR="00EF692B" w:rsidRPr="00575F74" w:rsidRDefault="00EF692B" w:rsidP="00DD45AF">
    <w:pPr>
      <w:pStyle w:val="Header"/>
      <w:jc w:val="right"/>
      <w:rPr>
        <w:sz w:val="22"/>
        <w:szCs w:val="22"/>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DBAA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323C2"/>
    <w:multiLevelType w:val="hybridMultilevel"/>
    <w:tmpl w:val="3D3ECB84"/>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A804511"/>
    <w:multiLevelType w:val="hybridMultilevel"/>
    <w:tmpl w:val="9FE0F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424D7B"/>
    <w:multiLevelType w:val="multilevel"/>
    <w:tmpl w:val="52142E38"/>
    <w:lvl w:ilvl="0">
      <w:start w:val="2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4B1318"/>
    <w:multiLevelType w:val="hybridMultilevel"/>
    <w:tmpl w:val="157A2FFC"/>
    <w:lvl w:ilvl="0" w:tplc="A4E427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61C95"/>
    <w:multiLevelType w:val="multilevel"/>
    <w:tmpl w:val="52142E38"/>
    <w:lvl w:ilvl="0">
      <w:start w:val="4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16701B"/>
    <w:multiLevelType w:val="hybridMultilevel"/>
    <w:tmpl w:val="7890C570"/>
    <w:lvl w:ilvl="0" w:tplc="D0CCE2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011FC"/>
    <w:multiLevelType w:val="hybridMultilevel"/>
    <w:tmpl w:val="0D32AEF6"/>
    <w:lvl w:ilvl="0" w:tplc="19D08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7E77D8"/>
    <w:multiLevelType w:val="hybridMultilevel"/>
    <w:tmpl w:val="C0D2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DB164F9"/>
    <w:multiLevelType w:val="multilevel"/>
    <w:tmpl w:val="C7489472"/>
    <w:lvl w:ilvl="0">
      <w:start w:val="21"/>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0B10E3E"/>
    <w:multiLevelType w:val="hybridMultilevel"/>
    <w:tmpl w:val="0BBA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BF27E8"/>
    <w:multiLevelType w:val="hybridMultilevel"/>
    <w:tmpl w:val="49CC9CA8"/>
    <w:lvl w:ilvl="0" w:tplc="694853E8">
      <w:start w:val="10"/>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41BC1"/>
    <w:multiLevelType w:val="hybridMultilevel"/>
    <w:tmpl w:val="6CB4920C"/>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25E7943"/>
    <w:multiLevelType w:val="hybridMultilevel"/>
    <w:tmpl w:val="C0D2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D2D1DF0"/>
    <w:multiLevelType w:val="multilevel"/>
    <w:tmpl w:val="E06E99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2F4846"/>
    <w:multiLevelType w:val="hybridMultilevel"/>
    <w:tmpl w:val="2A348680"/>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15:restartNumberingAfterBreak="0">
    <w:nsid w:val="6FB37EF8"/>
    <w:multiLevelType w:val="hybridMultilevel"/>
    <w:tmpl w:val="A4189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53C5BD1"/>
    <w:multiLevelType w:val="hybridMultilevel"/>
    <w:tmpl w:val="6CB4920C"/>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B2F0E9E"/>
    <w:multiLevelType w:val="multilevel"/>
    <w:tmpl w:val="CDDC12F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9"/>
  </w:num>
  <w:num w:numId="3">
    <w:abstractNumId w:val="4"/>
  </w:num>
  <w:num w:numId="4">
    <w:abstractNumId w:val="18"/>
  </w:num>
  <w:num w:numId="5">
    <w:abstractNumId w:val="3"/>
  </w:num>
  <w:num w:numId="6">
    <w:abstractNumId w:val="5"/>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1B"/>
    <w:rsid w:val="000175D4"/>
    <w:rsid w:val="00037E25"/>
    <w:rsid w:val="00044BAC"/>
    <w:rsid w:val="000546B3"/>
    <w:rsid w:val="0007075B"/>
    <w:rsid w:val="00072393"/>
    <w:rsid w:val="0007360F"/>
    <w:rsid w:val="000738F3"/>
    <w:rsid w:val="000744B5"/>
    <w:rsid w:val="00081826"/>
    <w:rsid w:val="00091089"/>
    <w:rsid w:val="0009531B"/>
    <w:rsid w:val="000A0E7D"/>
    <w:rsid w:val="000A7052"/>
    <w:rsid w:val="000B700B"/>
    <w:rsid w:val="000C64F9"/>
    <w:rsid w:val="000D3020"/>
    <w:rsid w:val="000D6EBA"/>
    <w:rsid w:val="000D7031"/>
    <w:rsid w:val="000E594B"/>
    <w:rsid w:val="000F78E1"/>
    <w:rsid w:val="00101B73"/>
    <w:rsid w:val="00103951"/>
    <w:rsid w:val="001059F8"/>
    <w:rsid w:val="00105FD5"/>
    <w:rsid w:val="001102DF"/>
    <w:rsid w:val="00111270"/>
    <w:rsid w:val="00112BEF"/>
    <w:rsid w:val="00115947"/>
    <w:rsid w:val="00116F0A"/>
    <w:rsid w:val="00121EC3"/>
    <w:rsid w:val="00127E61"/>
    <w:rsid w:val="00160E9B"/>
    <w:rsid w:val="0016315B"/>
    <w:rsid w:val="001770B0"/>
    <w:rsid w:val="0018088D"/>
    <w:rsid w:val="00185582"/>
    <w:rsid w:val="001B5779"/>
    <w:rsid w:val="001C2175"/>
    <w:rsid w:val="001C3D04"/>
    <w:rsid w:val="001D789E"/>
    <w:rsid w:val="001E0EA9"/>
    <w:rsid w:val="001E1056"/>
    <w:rsid w:val="001E343C"/>
    <w:rsid w:val="001E75EF"/>
    <w:rsid w:val="001F46AC"/>
    <w:rsid w:val="00203E97"/>
    <w:rsid w:val="0020759B"/>
    <w:rsid w:val="002112D3"/>
    <w:rsid w:val="00212262"/>
    <w:rsid w:val="002127B6"/>
    <w:rsid w:val="002156F8"/>
    <w:rsid w:val="00225949"/>
    <w:rsid w:val="00233419"/>
    <w:rsid w:val="002351D1"/>
    <w:rsid w:val="00252AC6"/>
    <w:rsid w:val="00263387"/>
    <w:rsid w:val="0027364D"/>
    <w:rsid w:val="00286F6F"/>
    <w:rsid w:val="002A4ACA"/>
    <w:rsid w:val="002B5C70"/>
    <w:rsid w:val="002C1126"/>
    <w:rsid w:val="002C58FB"/>
    <w:rsid w:val="002C62E1"/>
    <w:rsid w:val="002C6F94"/>
    <w:rsid w:val="002D3B49"/>
    <w:rsid w:val="0031469D"/>
    <w:rsid w:val="00315FE3"/>
    <w:rsid w:val="00340FB5"/>
    <w:rsid w:val="00355B17"/>
    <w:rsid w:val="0036161B"/>
    <w:rsid w:val="0036208C"/>
    <w:rsid w:val="00376F20"/>
    <w:rsid w:val="00383D5D"/>
    <w:rsid w:val="0038672F"/>
    <w:rsid w:val="00391A68"/>
    <w:rsid w:val="003A6015"/>
    <w:rsid w:val="003F2305"/>
    <w:rsid w:val="003F4D49"/>
    <w:rsid w:val="003F7497"/>
    <w:rsid w:val="00400367"/>
    <w:rsid w:val="00404B5C"/>
    <w:rsid w:val="0040661F"/>
    <w:rsid w:val="00421AF3"/>
    <w:rsid w:val="00433681"/>
    <w:rsid w:val="00441483"/>
    <w:rsid w:val="0048031C"/>
    <w:rsid w:val="00484F2B"/>
    <w:rsid w:val="004877F7"/>
    <w:rsid w:val="004A455A"/>
    <w:rsid w:val="004D6EB0"/>
    <w:rsid w:val="004E4D99"/>
    <w:rsid w:val="00501F7A"/>
    <w:rsid w:val="00507517"/>
    <w:rsid w:val="00523AAC"/>
    <w:rsid w:val="00523C90"/>
    <w:rsid w:val="005368A6"/>
    <w:rsid w:val="00541CB3"/>
    <w:rsid w:val="00553ADB"/>
    <w:rsid w:val="00555CE7"/>
    <w:rsid w:val="0055663D"/>
    <w:rsid w:val="00560FB7"/>
    <w:rsid w:val="00566BD6"/>
    <w:rsid w:val="00581ADE"/>
    <w:rsid w:val="005864AC"/>
    <w:rsid w:val="005878A4"/>
    <w:rsid w:val="00590DD4"/>
    <w:rsid w:val="005A07FA"/>
    <w:rsid w:val="005A399C"/>
    <w:rsid w:val="005C01C9"/>
    <w:rsid w:val="005D0116"/>
    <w:rsid w:val="005E2366"/>
    <w:rsid w:val="00604473"/>
    <w:rsid w:val="006106BE"/>
    <w:rsid w:val="00627BB6"/>
    <w:rsid w:val="00635009"/>
    <w:rsid w:val="00636D47"/>
    <w:rsid w:val="00673A53"/>
    <w:rsid w:val="00684188"/>
    <w:rsid w:val="0069007A"/>
    <w:rsid w:val="0069338B"/>
    <w:rsid w:val="006A15A8"/>
    <w:rsid w:val="006B2666"/>
    <w:rsid w:val="006B5BB9"/>
    <w:rsid w:val="006C1CC7"/>
    <w:rsid w:val="006D57E5"/>
    <w:rsid w:val="006E7A51"/>
    <w:rsid w:val="006F44D1"/>
    <w:rsid w:val="006F4F43"/>
    <w:rsid w:val="0070710F"/>
    <w:rsid w:val="007227C0"/>
    <w:rsid w:val="00780AF2"/>
    <w:rsid w:val="00781F25"/>
    <w:rsid w:val="007924A0"/>
    <w:rsid w:val="00796EE9"/>
    <w:rsid w:val="007A2C53"/>
    <w:rsid w:val="007B7BDE"/>
    <w:rsid w:val="007C1C8F"/>
    <w:rsid w:val="007E62B9"/>
    <w:rsid w:val="007E646C"/>
    <w:rsid w:val="007F5122"/>
    <w:rsid w:val="007F53D0"/>
    <w:rsid w:val="00810D54"/>
    <w:rsid w:val="00816041"/>
    <w:rsid w:val="00816973"/>
    <w:rsid w:val="00825093"/>
    <w:rsid w:val="00827426"/>
    <w:rsid w:val="008360D5"/>
    <w:rsid w:val="00847DFB"/>
    <w:rsid w:val="00851A59"/>
    <w:rsid w:val="00854E11"/>
    <w:rsid w:val="008567B0"/>
    <w:rsid w:val="008635BE"/>
    <w:rsid w:val="00867096"/>
    <w:rsid w:val="008729D5"/>
    <w:rsid w:val="00892CFE"/>
    <w:rsid w:val="008A0531"/>
    <w:rsid w:val="008A4C46"/>
    <w:rsid w:val="008B473C"/>
    <w:rsid w:val="008B62E6"/>
    <w:rsid w:val="008C347F"/>
    <w:rsid w:val="008D30C5"/>
    <w:rsid w:val="008D3513"/>
    <w:rsid w:val="008D62D6"/>
    <w:rsid w:val="008F11CD"/>
    <w:rsid w:val="008F4CC8"/>
    <w:rsid w:val="00901941"/>
    <w:rsid w:val="00912F72"/>
    <w:rsid w:val="00914480"/>
    <w:rsid w:val="00917091"/>
    <w:rsid w:val="00923C1B"/>
    <w:rsid w:val="009303A8"/>
    <w:rsid w:val="00951863"/>
    <w:rsid w:val="00956031"/>
    <w:rsid w:val="009641ED"/>
    <w:rsid w:val="009717EE"/>
    <w:rsid w:val="00972184"/>
    <w:rsid w:val="00973BCC"/>
    <w:rsid w:val="009949AD"/>
    <w:rsid w:val="00995D75"/>
    <w:rsid w:val="00996D01"/>
    <w:rsid w:val="009A6CC9"/>
    <w:rsid w:val="009B48E1"/>
    <w:rsid w:val="009C3464"/>
    <w:rsid w:val="009C6963"/>
    <w:rsid w:val="009D5893"/>
    <w:rsid w:val="009E643B"/>
    <w:rsid w:val="009F0502"/>
    <w:rsid w:val="00A25B44"/>
    <w:rsid w:val="00A27ACE"/>
    <w:rsid w:val="00A35A64"/>
    <w:rsid w:val="00A3604D"/>
    <w:rsid w:val="00A4042A"/>
    <w:rsid w:val="00A4453A"/>
    <w:rsid w:val="00A46AFA"/>
    <w:rsid w:val="00A670CE"/>
    <w:rsid w:val="00A67B8E"/>
    <w:rsid w:val="00A9408B"/>
    <w:rsid w:val="00A97A54"/>
    <w:rsid w:val="00AA0613"/>
    <w:rsid w:val="00AC0586"/>
    <w:rsid w:val="00AC0B74"/>
    <w:rsid w:val="00AF5284"/>
    <w:rsid w:val="00B00F7A"/>
    <w:rsid w:val="00B13452"/>
    <w:rsid w:val="00B43BC8"/>
    <w:rsid w:val="00B569BC"/>
    <w:rsid w:val="00B61FBF"/>
    <w:rsid w:val="00B67515"/>
    <w:rsid w:val="00B73082"/>
    <w:rsid w:val="00B77E9E"/>
    <w:rsid w:val="00B86B6C"/>
    <w:rsid w:val="00B93014"/>
    <w:rsid w:val="00B93F0C"/>
    <w:rsid w:val="00B95C49"/>
    <w:rsid w:val="00BC17BD"/>
    <w:rsid w:val="00BC2A8C"/>
    <w:rsid w:val="00BD72E8"/>
    <w:rsid w:val="00BE70D3"/>
    <w:rsid w:val="00BF02EE"/>
    <w:rsid w:val="00BF09E2"/>
    <w:rsid w:val="00BF23AA"/>
    <w:rsid w:val="00C23E02"/>
    <w:rsid w:val="00C350A3"/>
    <w:rsid w:val="00C41BAD"/>
    <w:rsid w:val="00C50F11"/>
    <w:rsid w:val="00C56A82"/>
    <w:rsid w:val="00C6734E"/>
    <w:rsid w:val="00C800B9"/>
    <w:rsid w:val="00CA61A0"/>
    <w:rsid w:val="00CC1E0F"/>
    <w:rsid w:val="00CC24C3"/>
    <w:rsid w:val="00CC7826"/>
    <w:rsid w:val="00CD1E8D"/>
    <w:rsid w:val="00CD3F61"/>
    <w:rsid w:val="00CD484C"/>
    <w:rsid w:val="00CD7480"/>
    <w:rsid w:val="00CE3065"/>
    <w:rsid w:val="00CE65D2"/>
    <w:rsid w:val="00CF2A00"/>
    <w:rsid w:val="00D13277"/>
    <w:rsid w:val="00D249BE"/>
    <w:rsid w:val="00D328FA"/>
    <w:rsid w:val="00D33327"/>
    <w:rsid w:val="00D4655E"/>
    <w:rsid w:val="00D47216"/>
    <w:rsid w:val="00D550D2"/>
    <w:rsid w:val="00D55537"/>
    <w:rsid w:val="00D6385B"/>
    <w:rsid w:val="00D63F4C"/>
    <w:rsid w:val="00D7056E"/>
    <w:rsid w:val="00D8486D"/>
    <w:rsid w:val="00D86333"/>
    <w:rsid w:val="00D90F2B"/>
    <w:rsid w:val="00D9101B"/>
    <w:rsid w:val="00D94FC3"/>
    <w:rsid w:val="00DC0A91"/>
    <w:rsid w:val="00DC1294"/>
    <w:rsid w:val="00DD4578"/>
    <w:rsid w:val="00DD45AF"/>
    <w:rsid w:val="00E046F5"/>
    <w:rsid w:val="00E0610F"/>
    <w:rsid w:val="00E133AD"/>
    <w:rsid w:val="00E179D0"/>
    <w:rsid w:val="00E2089A"/>
    <w:rsid w:val="00E37AD2"/>
    <w:rsid w:val="00E448F2"/>
    <w:rsid w:val="00E52982"/>
    <w:rsid w:val="00E54F1B"/>
    <w:rsid w:val="00E572DB"/>
    <w:rsid w:val="00E74229"/>
    <w:rsid w:val="00E76FC2"/>
    <w:rsid w:val="00E8698A"/>
    <w:rsid w:val="00EA23D1"/>
    <w:rsid w:val="00EB6CC5"/>
    <w:rsid w:val="00EC51F2"/>
    <w:rsid w:val="00EE24CD"/>
    <w:rsid w:val="00EF3F85"/>
    <w:rsid w:val="00EF692B"/>
    <w:rsid w:val="00F101DB"/>
    <w:rsid w:val="00F10CD6"/>
    <w:rsid w:val="00F201D0"/>
    <w:rsid w:val="00F314CF"/>
    <w:rsid w:val="00F34A25"/>
    <w:rsid w:val="00F4799C"/>
    <w:rsid w:val="00F54010"/>
    <w:rsid w:val="00F91321"/>
    <w:rsid w:val="00F91594"/>
    <w:rsid w:val="00FA2F3F"/>
    <w:rsid w:val="00FB0637"/>
    <w:rsid w:val="00FB682B"/>
    <w:rsid w:val="00FC2791"/>
    <w:rsid w:val="00FD35C6"/>
    <w:rsid w:val="00FD58FD"/>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439A"/>
  <w14:defaultImageDpi w14:val="32767"/>
  <w15:docId w15:val="{E2F75B57-25E8-914F-89FE-B25FED60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1B"/>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4F1B"/>
    <w:pPr>
      <w:spacing w:before="100" w:beforeAutospacing="1" w:after="100" w:afterAutospacing="1"/>
    </w:pPr>
    <w:rPr>
      <w:rFonts w:ascii="Times New Roman" w:eastAsia="Times New Roman" w:hAnsi="Times New Roman"/>
      <w:sz w:val="24"/>
      <w:szCs w:val="24"/>
    </w:rPr>
  </w:style>
  <w:style w:type="paragraph" w:customStyle="1" w:styleId="small">
    <w:name w:val="small"/>
    <w:rsid w:val="00E54F1B"/>
    <w:rPr>
      <w:rFonts w:ascii="Verdana" w:eastAsia="Verdana" w:hAnsi="Verdana" w:cs="Times New Roman"/>
      <w:sz w:val="2"/>
      <w:szCs w:val="2"/>
    </w:rPr>
  </w:style>
  <w:style w:type="character" w:styleId="Strong">
    <w:name w:val="Strong"/>
    <w:uiPriority w:val="22"/>
    <w:qFormat/>
    <w:rsid w:val="00E54F1B"/>
    <w:rPr>
      <w:b/>
      <w:bCs/>
    </w:rPr>
  </w:style>
  <w:style w:type="paragraph" w:styleId="NormalWeb">
    <w:name w:val="Normal (Web)"/>
    <w:basedOn w:val="Normal"/>
    <w:uiPriority w:val="99"/>
    <w:unhideWhenUsed/>
    <w:rsid w:val="00E54F1B"/>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E54F1B"/>
    <w:rPr>
      <w:i/>
      <w:iCs/>
    </w:rPr>
  </w:style>
  <w:style w:type="paragraph" w:customStyle="1" w:styleId="msghead">
    <w:name w:val="msg_head"/>
    <w:basedOn w:val="Normal"/>
    <w:rsid w:val="00E54F1B"/>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E54F1B"/>
    <w:rPr>
      <w:color w:val="0000FF"/>
      <w:u w:val="single"/>
    </w:rPr>
  </w:style>
  <w:style w:type="character" w:styleId="FollowedHyperlink">
    <w:name w:val="FollowedHyperlink"/>
    <w:uiPriority w:val="99"/>
    <w:semiHidden/>
    <w:unhideWhenUsed/>
    <w:rsid w:val="00E54F1B"/>
    <w:rPr>
      <w:color w:val="800080"/>
      <w:u w:val="single"/>
    </w:rPr>
  </w:style>
  <w:style w:type="paragraph" w:styleId="BalloonText">
    <w:name w:val="Balloon Text"/>
    <w:basedOn w:val="Normal"/>
    <w:link w:val="BalloonTextChar"/>
    <w:uiPriority w:val="99"/>
    <w:semiHidden/>
    <w:unhideWhenUsed/>
    <w:rsid w:val="00E54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1B"/>
    <w:rPr>
      <w:rFonts w:ascii="Segoe UI" w:eastAsia="Verdana" w:hAnsi="Segoe UI" w:cs="Segoe UI"/>
      <w:sz w:val="18"/>
      <w:szCs w:val="18"/>
    </w:rPr>
  </w:style>
  <w:style w:type="paragraph" w:styleId="FootnoteText">
    <w:name w:val="footnote text"/>
    <w:basedOn w:val="Normal"/>
    <w:link w:val="FootnoteTextChar"/>
    <w:unhideWhenUsed/>
    <w:rsid w:val="00E54F1B"/>
    <w:rPr>
      <w:sz w:val="20"/>
      <w:szCs w:val="20"/>
    </w:rPr>
  </w:style>
  <w:style w:type="character" w:customStyle="1" w:styleId="FootnoteTextChar">
    <w:name w:val="Footnote Text Char"/>
    <w:basedOn w:val="DefaultParagraphFont"/>
    <w:link w:val="FootnoteText"/>
    <w:uiPriority w:val="99"/>
    <w:rsid w:val="00E54F1B"/>
    <w:rPr>
      <w:rFonts w:ascii="Verdana" w:eastAsia="Verdana" w:hAnsi="Verdana" w:cs="Times New Roman"/>
      <w:sz w:val="20"/>
      <w:szCs w:val="20"/>
    </w:rPr>
  </w:style>
  <w:style w:type="character" w:styleId="FootnoteReference">
    <w:name w:val="footnote reference"/>
    <w:uiPriority w:val="99"/>
    <w:unhideWhenUsed/>
    <w:rsid w:val="00E54F1B"/>
    <w:rPr>
      <w:vertAlign w:val="superscript"/>
    </w:rPr>
  </w:style>
  <w:style w:type="character" w:styleId="CommentReference">
    <w:name w:val="annotation reference"/>
    <w:uiPriority w:val="99"/>
    <w:semiHidden/>
    <w:unhideWhenUsed/>
    <w:rsid w:val="00E54F1B"/>
    <w:rPr>
      <w:sz w:val="16"/>
      <w:szCs w:val="16"/>
    </w:rPr>
  </w:style>
  <w:style w:type="paragraph" w:styleId="CommentText">
    <w:name w:val="annotation text"/>
    <w:basedOn w:val="Normal"/>
    <w:link w:val="CommentTextChar"/>
    <w:uiPriority w:val="99"/>
    <w:semiHidden/>
    <w:unhideWhenUsed/>
    <w:rsid w:val="00E54F1B"/>
    <w:rPr>
      <w:sz w:val="20"/>
      <w:szCs w:val="20"/>
    </w:rPr>
  </w:style>
  <w:style w:type="character" w:customStyle="1" w:styleId="CommentTextChar">
    <w:name w:val="Comment Text Char"/>
    <w:basedOn w:val="DefaultParagraphFont"/>
    <w:link w:val="CommentText"/>
    <w:uiPriority w:val="99"/>
    <w:semiHidden/>
    <w:rsid w:val="00E54F1B"/>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54F1B"/>
    <w:rPr>
      <w:b/>
      <w:bCs/>
    </w:rPr>
  </w:style>
  <w:style w:type="character" w:customStyle="1" w:styleId="CommentSubjectChar">
    <w:name w:val="Comment Subject Char"/>
    <w:basedOn w:val="CommentTextChar"/>
    <w:link w:val="CommentSubject"/>
    <w:uiPriority w:val="99"/>
    <w:semiHidden/>
    <w:rsid w:val="00E54F1B"/>
    <w:rPr>
      <w:rFonts w:ascii="Verdana" w:eastAsia="Verdana" w:hAnsi="Verdana" w:cs="Times New Roman"/>
      <w:b/>
      <w:bCs/>
      <w:sz w:val="20"/>
      <w:szCs w:val="20"/>
    </w:rPr>
  </w:style>
  <w:style w:type="character" w:customStyle="1" w:styleId="highlight">
    <w:name w:val="highlight"/>
    <w:rsid w:val="00E54F1B"/>
  </w:style>
  <w:style w:type="paragraph" w:styleId="Header">
    <w:name w:val="header"/>
    <w:basedOn w:val="Normal"/>
    <w:link w:val="HeaderChar"/>
    <w:uiPriority w:val="99"/>
    <w:unhideWhenUsed/>
    <w:rsid w:val="00E54F1B"/>
    <w:pPr>
      <w:tabs>
        <w:tab w:val="center" w:pos="4680"/>
        <w:tab w:val="right" w:pos="9360"/>
      </w:tabs>
    </w:pPr>
  </w:style>
  <w:style w:type="character" w:customStyle="1" w:styleId="HeaderChar">
    <w:name w:val="Header Char"/>
    <w:basedOn w:val="DefaultParagraphFont"/>
    <w:link w:val="Header"/>
    <w:uiPriority w:val="99"/>
    <w:rsid w:val="00E54F1B"/>
    <w:rPr>
      <w:rFonts w:ascii="Verdana" w:eastAsia="Verdana" w:hAnsi="Verdana" w:cs="Times New Roman"/>
      <w:sz w:val="15"/>
      <w:szCs w:val="16"/>
    </w:rPr>
  </w:style>
  <w:style w:type="paragraph" w:styleId="Footer">
    <w:name w:val="footer"/>
    <w:basedOn w:val="Normal"/>
    <w:link w:val="FooterChar"/>
    <w:uiPriority w:val="99"/>
    <w:unhideWhenUsed/>
    <w:rsid w:val="00E54F1B"/>
    <w:pPr>
      <w:tabs>
        <w:tab w:val="center" w:pos="4680"/>
        <w:tab w:val="right" w:pos="9360"/>
      </w:tabs>
    </w:pPr>
  </w:style>
  <w:style w:type="character" w:customStyle="1" w:styleId="FooterChar">
    <w:name w:val="Footer Char"/>
    <w:basedOn w:val="DefaultParagraphFont"/>
    <w:link w:val="Footer"/>
    <w:uiPriority w:val="99"/>
    <w:rsid w:val="00E54F1B"/>
    <w:rPr>
      <w:rFonts w:ascii="Verdana" w:eastAsia="Verdana" w:hAnsi="Verdana" w:cs="Times New Roman"/>
      <w:sz w:val="15"/>
      <w:szCs w:val="16"/>
    </w:rPr>
  </w:style>
  <w:style w:type="paragraph" w:customStyle="1" w:styleId="ColorfulList-Accent11">
    <w:name w:val="Colorful List - Accent 11"/>
    <w:basedOn w:val="Normal"/>
    <w:uiPriority w:val="34"/>
    <w:qFormat/>
    <w:rsid w:val="00E54F1B"/>
    <w:pPr>
      <w:spacing w:after="200" w:line="276" w:lineRule="auto"/>
      <w:ind w:left="720"/>
      <w:contextualSpacing/>
    </w:pPr>
    <w:rPr>
      <w:rFonts w:ascii="Calibri" w:eastAsia="Calibri" w:hAnsi="Calibri"/>
      <w:sz w:val="22"/>
      <w:szCs w:val="22"/>
      <w:lang w:val="mn-MN"/>
    </w:rPr>
  </w:style>
  <w:style w:type="paragraph" w:styleId="Revision">
    <w:name w:val="Revision"/>
    <w:hidden/>
    <w:uiPriority w:val="71"/>
    <w:unhideWhenUsed/>
    <w:rsid w:val="00E54F1B"/>
    <w:rPr>
      <w:rFonts w:ascii="Verdana" w:eastAsia="Verdana" w:hAnsi="Verdana" w:cs="Times New Roman"/>
      <w:sz w:val="15"/>
      <w:szCs w:val="16"/>
    </w:rPr>
  </w:style>
  <w:style w:type="character" w:customStyle="1" w:styleId="FootnoteTextChar1">
    <w:name w:val="Footnote Text Char1"/>
    <w:basedOn w:val="DefaultParagraphFont"/>
    <w:uiPriority w:val="99"/>
    <w:locked/>
    <w:rsid w:val="008C347F"/>
    <w:rPr>
      <w:rFonts w:ascii="Calibri" w:eastAsia="MS Mincho" w:hAnsi="Calibri"/>
    </w:rPr>
  </w:style>
  <w:style w:type="paragraph" w:styleId="Title">
    <w:name w:val="Title"/>
    <w:basedOn w:val="Normal"/>
    <w:link w:val="TitleChar"/>
    <w:qFormat/>
    <w:rsid w:val="00B73082"/>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73082"/>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C6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Users/macintosh/Desktop/111/01.Huuli%20togtoomj,%20busad%20shiidver/Mongol%20Ulsiin%20Khuuli/Nemelt/2024/24-ne-23.docx" TargetMode="External"/><Relationship Id="rId4" Type="http://schemas.openxmlformats.org/officeDocument/2006/relationships/settings" Target="settings.xml"/><Relationship Id="rId9" Type="http://schemas.openxmlformats.org/officeDocument/2006/relationships/hyperlink" Target="file:///Users/macintosh/Desktop/111/01.Huuli%20togtoomj,%20busad%20shiidver/Mongol%20Ulsiin%20Khuuli/Nemelt/2024/24-ne-23.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CAD150-38BA-48A3-AA4B-E557697D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4868</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2021-06-30T09:39:00Z</cp:lastPrinted>
  <dcterms:created xsi:type="dcterms:W3CDTF">2021-07-02T01:02:00Z</dcterms:created>
  <dcterms:modified xsi:type="dcterms:W3CDTF">2024-02-26T01:52:00Z</dcterms:modified>
</cp:coreProperties>
</file>