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123C33F" w14:textId="24E9E213" w:rsidR="008953D3" w:rsidRPr="00FB39EA" w:rsidRDefault="008953D3" w:rsidP="001C00B1">
      <w:pPr>
        <w:pStyle w:val="Title"/>
        <w:spacing w:before="0" w:after="0"/>
        <w:ind w:firstLine="567"/>
        <w:contextualSpacing/>
        <w:rPr>
          <w:rFonts w:ascii="Arial" w:hAnsi="Arial" w:cs="Arial"/>
          <w:b/>
          <w:color w:val="000000" w:themeColor="text1"/>
          <w:sz w:val="24"/>
          <w:szCs w:val="24"/>
          <w:lang w:val="mn-MN"/>
        </w:rPr>
      </w:pPr>
      <w:r w:rsidRPr="00FB39EA">
        <w:rPr>
          <w:rFonts w:ascii="Arial" w:hAnsi="Arial" w:cs="Arial"/>
          <w:b/>
          <w:color w:val="000000" w:themeColor="text1"/>
          <w:sz w:val="24"/>
          <w:szCs w:val="24"/>
          <w:lang w:val="mn-MN"/>
        </w:rPr>
        <w:t>МОН</w:t>
      </w:r>
      <w:r w:rsidR="00C13831" w:rsidRPr="00FB39EA">
        <w:rPr>
          <w:rFonts w:ascii="Arial" w:hAnsi="Arial" w:cs="Arial"/>
          <w:b/>
          <w:color w:val="000000" w:themeColor="text1"/>
          <w:sz w:val="24"/>
          <w:szCs w:val="24"/>
          <w:lang w:val="mn-MN"/>
        </w:rPr>
        <w:t>ГОЛ УЛСЫН ИХ ХУРЛЫН 2021 ОНЫ НАМ</w:t>
      </w:r>
      <w:r w:rsidRPr="00FB39EA">
        <w:rPr>
          <w:rFonts w:ascii="Arial" w:hAnsi="Arial" w:cs="Arial"/>
          <w:b/>
          <w:color w:val="000000" w:themeColor="text1"/>
          <w:sz w:val="24"/>
          <w:szCs w:val="24"/>
          <w:lang w:val="mn-MN"/>
        </w:rPr>
        <w:t>РЫН ЭЭЛЖИТ ЧУУЛГАНЫ</w:t>
      </w:r>
    </w:p>
    <w:p w14:paraId="059FC3EB" w14:textId="23199EF9" w:rsidR="008953D3" w:rsidRPr="00FB39EA" w:rsidRDefault="00762388" w:rsidP="001C00B1">
      <w:pPr>
        <w:pStyle w:val="Title"/>
        <w:spacing w:before="0" w:after="0"/>
        <w:ind w:firstLine="567"/>
        <w:contextualSpacing/>
        <w:rPr>
          <w:rFonts w:ascii="Arial" w:hAnsi="Arial" w:cs="Arial"/>
          <w:b/>
          <w:color w:val="000000" w:themeColor="text1"/>
          <w:sz w:val="24"/>
          <w:szCs w:val="24"/>
          <w:lang w:val="mn-MN"/>
        </w:rPr>
      </w:pPr>
      <w:r w:rsidRPr="00FB39EA">
        <w:rPr>
          <w:rFonts w:ascii="Arial" w:hAnsi="Arial" w:cs="Arial"/>
          <w:b/>
          <w:color w:val="000000" w:themeColor="text1"/>
          <w:sz w:val="24"/>
          <w:szCs w:val="24"/>
          <w:lang w:val="mn-MN"/>
        </w:rPr>
        <w:t>2022 ОНЫ 01 ДҮГЭЭР</w:t>
      </w:r>
      <w:r w:rsidR="00E2676F" w:rsidRPr="00FB39EA">
        <w:rPr>
          <w:rFonts w:ascii="Arial" w:hAnsi="Arial" w:cs="Arial"/>
          <w:b/>
          <w:color w:val="000000" w:themeColor="text1"/>
          <w:sz w:val="24"/>
          <w:szCs w:val="24"/>
          <w:lang w:val="mn-MN"/>
        </w:rPr>
        <w:t xml:space="preserve"> САРЫН </w:t>
      </w:r>
      <w:r w:rsidRPr="00FB39EA">
        <w:rPr>
          <w:rFonts w:ascii="Arial" w:hAnsi="Arial" w:cs="Arial"/>
          <w:b/>
          <w:color w:val="000000" w:themeColor="text1"/>
          <w:sz w:val="24"/>
          <w:szCs w:val="24"/>
          <w:lang w:val="mn-MN"/>
        </w:rPr>
        <w:t>18</w:t>
      </w:r>
      <w:r w:rsidR="00471F6F" w:rsidRPr="00FB39EA">
        <w:rPr>
          <w:rFonts w:ascii="Arial" w:hAnsi="Arial" w:cs="Arial"/>
          <w:b/>
          <w:color w:val="000000" w:themeColor="text1"/>
          <w:sz w:val="24"/>
          <w:szCs w:val="24"/>
          <w:lang w:val="mn-MN"/>
        </w:rPr>
        <w:t>-НЫ</w:t>
      </w:r>
      <w:r w:rsidR="008953D3" w:rsidRPr="00FB39EA">
        <w:rPr>
          <w:rFonts w:ascii="Arial" w:hAnsi="Arial" w:cs="Arial"/>
          <w:b/>
          <w:color w:val="000000" w:themeColor="text1"/>
          <w:sz w:val="24"/>
          <w:szCs w:val="24"/>
          <w:lang w:val="mn-MN"/>
        </w:rPr>
        <w:t xml:space="preserve"> ӨДӨР /</w:t>
      </w:r>
      <w:r w:rsidR="00F84CDF" w:rsidRPr="00FB39EA">
        <w:rPr>
          <w:rFonts w:ascii="Arial" w:hAnsi="Arial" w:cs="Arial"/>
          <w:b/>
          <w:color w:val="000000" w:themeColor="text1"/>
          <w:sz w:val="24"/>
          <w:szCs w:val="24"/>
          <w:lang w:val="mn-MN"/>
        </w:rPr>
        <w:t>МЯГМАР</w:t>
      </w:r>
      <w:r w:rsidR="008953D3" w:rsidRPr="00FB39EA">
        <w:rPr>
          <w:rFonts w:ascii="Arial" w:hAnsi="Arial" w:cs="Arial"/>
          <w:b/>
          <w:color w:val="000000" w:themeColor="text1"/>
          <w:sz w:val="24"/>
          <w:szCs w:val="24"/>
          <w:lang w:val="mn-MN"/>
        </w:rPr>
        <w:t xml:space="preserve"> ГАРАГ/-ИЙН НЭГДСЭН</w:t>
      </w:r>
      <w:r w:rsidRPr="00FB39EA">
        <w:rPr>
          <w:rFonts w:ascii="Arial" w:hAnsi="Arial" w:cs="Arial"/>
          <w:b/>
          <w:color w:val="000000" w:themeColor="text1"/>
          <w:sz w:val="24"/>
          <w:szCs w:val="24"/>
          <w:lang w:val="mn-MN"/>
        </w:rPr>
        <w:t xml:space="preserve"> </w:t>
      </w:r>
      <w:r w:rsidR="008953D3" w:rsidRPr="00FB39EA">
        <w:rPr>
          <w:rFonts w:ascii="Arial" w:hAnsi="Arial" w:cs="Arial"/>
          <w:b/>
          <w:color w:val="000000" w:themeColor="text1"/>
          <w:sz w:val="24"/>
          <w:szCs w:val="24"/>
          <w:lang w:val="mn-MN"/>
        </w:rPr>
        <w:t xml:space="preserve">ХУРАЛДААНЫ ТЭМДЭГЛЭЛИЙН </w:t>
      </w:r>
      <w:r w:rsidR="008953D3" w:rsidRPr="00FB39EA">
        <w:rPr>
          <w:rFonts w:ascii="Arial" w:hAnsi="Arial" w:cs="Arial"/>
          <w:b/>
          <w:bCs/>
          <w:color w:val="000000" w:themeColor="text1"/>
          <w:sz w:val="24"/>
          <w:szCs w:val="24"/>
          <w:lang w:val="mn-MN"/>
        </w:rPr>
        <w:t>ТОВЬЁГ</w:t>
      </w:r>
    </w:p>
    <w:p w14:paraId="5E7FD4B0" w14:textId="679D6343" w:rsidR="008953D3" w:rsidRPr="00FB39EA" w:rsidRDefault="008953D3" w:rsidP="000D58C6">
      <w:pPr>
        <w:tabs>
          <w:tab w:val="left" w:pos="310"/>
        </w:tabs>
        <w:contextualSpacing/>
        <w:jc w:val="both"/>
        <w:rPr>
          <w:rFonts w:ascii="Arial" w:hAnsi="Arial" w:cs="Arial"/>
          <w:b/>
          <w:color w:val="000000" w:themeColor="text1"/>
          <w:lang w:val="mn-MN"/>
        </w:rPr>
      </w:pPr>
    </w:p>
    <w:tbl>
      <w:tblPr>
        <w:tblW w:w="9538" w:type="dxa"/>
        <w:tblInd w:w="-1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3" w:type="dxa"/>
        </w:tblCellMar>
        <w:tblLook w:val="0000" w:firstRow="0" w:lastRow="0" w:firstColumn="0" w:lastColumn="0" w:noHBand="0" w:noVBand="0"/>
      </w:tblPr>
      <w:tblGrid>
        <w:gridCol w:w="571"/>
        <w:gridCol w:w="7231"/>
        <w:gridCol w:w="1736"/>
      </w:tblGrid>
      <w:tr w:rsidR="008953D3" w:rsidRPr="00FB39EA" w14:paraId="461F8C23" w14:textId="77777777" w:rsidTr="00DB4BD6">
        <w:trPr>
          <w:trHeight w:val="296"/>
        </w:trPr>
        <w:tc>
          <w:tcPr>
            <w:tcW w:w="571" w:type="dxa"/>
            <w:shd w:val="clear" w:color="auto" w:fill="FFFFFF"/>
          </w:tcPr>
          <w:p w14:paraId="690F3F20" w14:textId="77777777" w:rsidR="008953D3" w:rsidRPr="00FB39EA" w:rsidRDefault="008953D3" w:rsidP="000D58C6">
            <w:pPr>
              <w:ind w:firstLine="567"/>
              <w:contextualSpacing/>
              <w:jc w:val="both"/>
              <w:rPr>
                <w:rFonts w:ascii="Arial" w:hAnsi="Arial" w:cs="Arial"/>
                <w:b/>
                <w:i/>
                <w:color w:val="000000" w:themeColor="text1"/>
                <w:lang w:val="mn-MN"/>
              </w:rPr>
            </w:pPr>
            <w:r w:rsidRPr="00FB39EA">
              <w:rPr>
                <w:rFonts w:ascii="Arial" w:eastAsia="Arial" w:hAnsi="Arial" w:cs="Arial"/>
                <w:b/>
                <w:i/>
                <w:color w:val="000000" w:themeColor="text1"/>
                <w:lang w:val="mn-MN"/>
              </w:rPr>
              <w:t>1№</w:t>
            </w:r>
          </w:p>
        </w:tc>
        <w:tc>
          <w:tcPr>
            <w:tcW w:w="7231" w:type="dxa"/>
            <w:shd w:val="clear" w:color="auto" w:fill="FFFFFF"/>
          </w:tcPr>
          <w:p w14:paraId="08F58AA4" w14:textId="77777777" w:rsidR="008953D3" w:rsidRPr="00FB39EA" w:rsidRDefault="008953D3" w:rsidP="000D58C6">
            <w:pPr>
              <w:contextualSpacing/>
              <w:jc w:val="both"/>
              <w:rPr>
                <w:rFonts w:ascii="Arial" w:hAnsi="Arial" w:cs="Arial"/>
                <w:b/>
                <w:i/>
                <w:color w:val="000000" w:themeColor="text1"/>
                <w:lang w:val="mn-MN"/>
              </w:rPr>
            </w:pPr>
            <w:r w:rsidRPr="00FB39EA">
              <w:rPr>
                <w:rFonts w:ascii="Arial" w:hAnsi="Arial" w:cs="Arial"/>
                <w:b/>
                <w:i/>
                <w:color w:val="000000" w:themeColor="text1"/>
                <w:lang w:val="mn-MN"/>
              </w:rPr>
              <w:t>Баримтын агуулга</w:t>
            </w:r>
          </w:p>
        </w:tc>
        <w:tc>
          <w:tcPr>
            <w:tcW w:w="1736" w:type="dxa"/>
            <w:shd w:val="clear" w:color="auto" w:fill="FFFFFF"/>
          </w:tcPr>
          <w:p w14:paraId="4ED46B27" w14:textId="77777777" w:rsidR="008953D3" w:rsidRPr="00FB39EA" w:rsidRDefault="008953D3" w:rsidP="000D58C6">
            <w:pPr>
              <w:ind w:firstLine="567"/>
              <w:contextualSpacing/>
              <w:jc w:val="both"/>
              <w:rPr>
                <w:rFonts w:ascii="Arial" w:hAnsi="Arial" w:cs="Arial"/>
                <w:b/>
                <w:color w:val="000000" w:themeColor="text1"/>
                <w:lang w:val="mn-MN"/>
              </w:rPr>
            </w:pPr>
            <w:r w:rsidRPr="00FB39EA">
              <w:rPr>
                <w:rFonts w:ascii="Arial" w:hAnsi="Arial" w:cs="Arial"/>
                <w:b/>
                <w:color w:val="000000" w:themeColor="text1"/>
                <w:lang w:val="mn-MN"/>
              </w:rPr>
              <w:t>Хуудас</w:t>
            </w:r>
          </w:p>
        </w:tc>
      </w:tr>
      <w:tr w:rsidR="008953D3" w:rsidRPr="00FB39EA" w14:paraId="35DAD06C" w14:textId="77777777" w:rsidTr="00DB4BD6">
        <w:trPr>
          <w:trHeight w:val="407"/>
        </w:trPr>
        <w:tc>
          <w:tcPr>
            <w:tcW w:w="571" w:type="dxa"/>
            <w:shd w:val="clear" w:color="auto" w:fill="FFFFFF"/>
          </w:tcPr>
          <w:p w14:paraId="434FF3CE" w14:textId="445C487C" w:rsidR="008953D3" w:rsidRPr="00FB39EA" w:rsidRDefault="001C00B1" w:rsidP="001C00B1">
            <w:pPr>
              <w:ind w:firstLine="567"/>
              <w:contextualSpacing/>
              <w:jc w:val="center"/>
              <w:rPr>
                <w:rFonts w:ascii="Arial" w:hAnsi="Arial" w:cs="Arial"/>
                <w:color w:val="000000" w:themeColor="text1"/>
                <w:lang w:val="mn-MN"/>
              </w:rPr>
            </w:pPr>
            <w:r w:rsidRPr="00FB39EA">
              <w:rPr>
                <w:rFonts w:ascii="Arial" w:hAnsi="Arial" w:cs="Arial"/>
                <w:color w:val="000000" w:themeColor="text1"/>
                <w:lang w:val="mn-MN"/>
              </w:rPr>
              <w:t>1</w:t>
            </w:r>
            <w:r w:rsidR="00F84CDF" w:rsidRPr="00FB39EA">
              <w:rPr>
                <w:rFonts w:ascii="Arial" w:hAnsi="Arial" w:cs="Arial"/>
                <w:color w:val="000000" w:themeColor="text1"/>
                <w:lang w:val="mn-MN"/>
              </w:rPr>
              <w:t>1</w:t>
            </w:r>
          </w:p>
        </w:tc>
        <w:tc>
          <w:tcPr>
            <w:tcW w:w="7231" w:type="dxa"/>
            <w:shd w:val="clear" w:color="auto" w:fill="FFFFFF"/>
          </w:tcPr>
          <w:p w14:paraId="6D48FE8C" w14:textId="77777777" w:rsidR="008953D3" w:rsidRPr="00FB39EA" w:rsidRDefault="008953D3" w:rsidP="000D58C6">
            <w:pPr>
              <w:contextualSpacing/>
              <w:jc w:val="both"/>
              <w:rPr>
                <w:rFonts w:ascii="Arial" w:hAnsi="Arial" w:cs="Arial"/>
                <w:b/>
                <w:i/>
                <w:color w:val="000000" w:themeColor="text1"/>
                <w:lang w:val="mn-MN"/>
              </w:rPr>
            </w:pPr>
            <w:r w:rsidRPr="00FB39EA">
              <w:rPr>
                <w:rFonts w:ascii="Arial" w:hAnsi="Arial" w:cs="Arial"/>
                <w:b/>
                <w:i/>
                <w:color w:val="000000" w:themeColor="text1"/>
                <w:lang w:val="mn-MN"/>
              </w:rPr>
              <w:t xml:space="preserve">Хуралдааны товч тэмдэглэл:  </w:t>
            </w:r>
          </w:p>
        </w:tc>
        <w:tc>
          <w:tcPr>
            <w:tcW w:w="1736" w:type="dxa"/>
            <w:shd w:val="clear" w:color="auto" w:fill="FFFFFF"/>
            <w:vAlign w:val="center"/>
          </w:tcPr>
          <w:p w14:paraId="245A4376" w14:textId="01AF46F8" w:rsidR="008953D3" w:rsidRPr="00FB39EA" w:rsidRDefault="001763B0" w:rsidP="008C46F5">
            <w:pPr>
              <w:ind w:firstLine="567"/>
              <w:contextualSpacing/>
              <w:jc w:val="both"/>
              <w:rPr>
                <w:rFonts w:ascii="Arial" w:hAnsi="Arial" w:cs="Arial"/>
                <w:color w:val="000000" w:themeColor="text1"/>
                <w:lang w:val="mn-MN"/>
              </w:rPr>
            </w:pPr>
            <w:r w:rsidRPr="00FB39EA">
              <w:rPr>
                <w:rFonts w:ascii="Arial" w:hAnsi="Arial" w:cs="Arial"/>
                <w:color w:val="000000" w:themeColor="text1"/>
                <w:lang w:val="mn-MN"/>
              </w:rPr>
              <w:t>1-</w:t>
            </w:r>
            <w:r w:rsidR="008C46F5">
              <w:rPr>
                <w:rFonts w:ascii="Arial" w:hAnsi="Arial" w:cs="Arial"/>
                <w:color w:val="000000" w:themeColor="text1"/>
                <w:lang w:val="mn-MN"/>
              </w:rPr>
              <w:t>32</w:t>
            </w:r>
          </w:p>
        </w:tc>
      </w:tr>
      <w:tr w:rsidR="008953D3" w:rsidRPr="00FB39EA" w14:paraId="28FB2532" w14:textId="77777777" w:rsidTr="00DB4BD6">
        <w:trPr>
          <w:trHeight w:val="421"/>
        </w:trPr>
        <w:tc>
          <w:tcPr>
            <w:tcW w:w="571" w:type="dxa"/>
            <w:shd w:val="clear" w:color="auto" w:fill="FFFFFF"/>
          </w:tcPr>
          <w:p w14:paraId="267A8ECF" w14:textId="2355A114" w:rsidR="008953D3" w:rsidRPr="00FB39EA" w:rsidRDefault="001C00B1" w:rsidP="001C00B1">
            <w:pPr>
              <w:ind w:firstLine="567"/>
              <w:contextualSpacing/>
              <w:jc w:val="center"/>
              <w:rPr>
                <w:rFonts w:ascii="Arial" w:hAnsi="Arial" w:cs="Arial"/>
                <w:color w:val="000000" w:themeColor="text1"/>
                <w:lang w:val="mn-MN"/>
              </w:rPr>
            </w:pPr>
            <w:r w:rsidRPr="00FB39EA">
              <w:rPr>
                <w:rFonts w:ascii="Arial" w:hAnsi="Arial" w:cs="Arial"/>
                <w:color w:val="000000" w:themeColor="text1"/>
                <w:lang w:val="mn-MN"/>
              </w:rPr>
              <w:t>2</w:t>
            </w:r>
            <w:r w:rsidR="008953D3" w:rsidRPr="00FB39EA">
              <w:rPr>
                <w:rFonts w:ascii="Arial" w:hAnsi="Arial" w:cs="Arial"/>
                <w:color w:val="000000" w:themeColor="text1"/>
                <w:lang w:val="mn-MN"/>
              </w:rPr>
              <w:t>2</w:t>
            </w:r>
          </w:p>
        </w:tc>
        <w:tc>
          <w:tcPr>
            <w:tcW w:w="7231" w:type="dxa"/>
            <w:shd w:val="clear" w:color="auto" w:fill="FFFFFF"/>
          </w:tcPr>
          <w:p w14:paraId="46C5714B" w14:textId="77777777" w:rsidR="008953D3" w:rsidRPr="00FB39EA" w:rsidRDefault="008953D3" w:rsidP="000D58C6">
            <w:pPr>
              <w:contextualSpacing/>
              <w:jc w:val="both"/>
              <w:rPr>
                <w:rFonts w:ascii="Arial" w:hAnsi="Arial" w:cs="Arial"/>
                <w:b/>
                <w:i/>
                <w:color w:val="000000" w:themeColor="text1"/>
                <w:lang w:val="mn-MN"/>
              </w:rPr>
            </w:pPr>
            <w:r w:rsidRPr="00FB39EA">
              <w:rPr>
                <w:rFonts w:ascii="Arial" w:hAnsi="Arial" w:cs="Arial"/>
                <w:b/>
                <w:i/>
                <w:color w:val="000000" w:themeColor="text1"/>
                <w:lang w:val="mn-MN"/>
              </w:rPr>
              <w:t>Хуралдааны дэлгэрэнгүй тэмдэглэл:</w:t>
            </w:r>
          </w:p>
        </w:tc>
        <w:tc>
          <w:tcPr>
            <w:tcW w:w="1736" w:type="dxa"/>
            <w:shd w:val="clear" w:color="auto" w:fill="FFFFFF"/>
            <w:vAlign w:val="center"/>
          </w:tcPr>
          <w:p w14:paraId="1F9818C6" w14:textId="2BFF6858" w:rsidR="008953D3" w:rsidRPr="00FB39EA" w:rsidRDefault="008C46F5" w:rsidP="008C46F5">
            <w:pPr>
              <w:ind w:firstLine="567"/>
              <w:contextualSpacing/>
              <w:jc w:val="both"/>
              <w:rPr>
                <w:rFonts w:ascii="Arial" w:hAnsi="Arial" w:cs="Arial"/>
                <w:color w:val="000000" w:themeColor="text1"/>
                <w:lang w:val="mn-MN"/>
              </w:rPr>
            </w:pPr>
            <w:r>
              <w:rPr>
                <w:rFonts w:ascii="Arial" w:hAnsi="Arial" w:cs="Arial"/>
                <w:color w:val="000000" w:themeColor="text1"/>
                <w:lang w:val="mn-MN"/>
              </w:rPr>
              <w:t>33-198</w:t>
            </w:r>
          </w:p>
        </w:tc>
      </w:tr>
      <w:tr w:rsidR="001C00B1" w:rsidRPr="00FB39EA" w14:paraId="62448270" w14:textId="77777777" w:rsidTr="00D75582">
        <w:trPr>
          <w:trHeight w:val="953"/>
        </w:trPr>
        <w:tc>
          <w:tcPr>
            <w:tcW w:w="571" w:type="dxa"/>
            <w:vMerge w:val="restart"/>
            <w:shd w:val="clear" w:color="auto" w:fill="FFFFFF"/>
          </w:tcPr>
          <w:p w14:paraId="5AF5DDE4" w14:textId="77777777" w:rsidR="001C00B1" w:rsidRPr="00FB39EA" w:rsidRDefault="001C00B1" w:rsidP="000D58C6">
            <w:pPr>
              <w:ind w:firstLine="567"/>
              <w:contextualSpacing/>
              <w:jc w:val="both"/>
              <w:rPr>
                <w:rFonts w:ascii="Arial" w:hAnsi="Arial" w:cs="Arial"/>
                <w:b/>
                <w:i/>
                <w:color w:val="000000" w:themeColor="text1"/>
                <w:lang w:val="mn-MN"/>
              </w:rPr>
            </w:pPr>
          </w:p>
        </w:tc>
        <w:tc>
          <w:tcPr>
            <w:tcW w:w="7231" w:type="dxa"/>
            <w:shd w:val="clear" w:color="auto" w:fill="FFFFFF"/>
            <w:vAlign w:val="center"/>
          </w:tcPr>
          <w:p w14:paraId="254E5A7B" w14:textId="68BE69B9" w:rsidR="001C00B1" w:rsidRPr="00FB39EA" w:rsidRDefault="001C00B1" w:rsidP="000D58C6">
            <w:pPr>
              <w:pStyle w:val="LO-normal"/>
              <w:spacing w:line="240" w:lineRule="auto"/>
              <w:contextualSpacing/>
              <w:jc w:val="both"/>
              <w:rPr>
                <w:rFonts w:ascii="Arial" w:hAnsi="Arial" w:cs="Arial"/>
                <w:iCs/>
                <w:color w:val="000000" w:themeColor="text1"/>
                <w:sz w:val="24"/>
                <w:szCs w:val="24"/>
                <w:shd w:val="clear" w:color="auto" w:fill="FFFFFF"/>
                <w:lang w:val="mn-MN"/>
              </w:rPr>
            </w:pPr>
            <w:r w:rsidRPr="00FB39EA">
              <w:rPr>
                <w:rFonts w:ascii="Arial" w:hAnsi="Arial" w:cs="Arial"/>
                <w:color w:val="000000" w:themeColor="text1"/>
                <w:sz w:val="24"/>
                <w:szCs w:val="24"/>
                <w:lang w:val="mn-MN"/>
              </w:rPr>
              <w:t>1.</w:t>
            </w:r>
            <w:r w:rsidRPr="00FB39EA">
              <w:rPr>
                <w:rFonts w:ascii="Arial" w:eastAsia="Arial" w:hAnsi="Arial" w:cs="Arial"/>
                <w:bCs/>
                <w:color w:val="000000" w:themeColor="text1"/>
                <w:sz w:val="24"/>
                <w:szCs w:val="24"/>
                <w:lang w:val="mn-MN"/>
              </w:rPr>
              <w:t xml:space="preserve">“Журам батлах тухай” Улсын Их Хурлын тогтоолын төсөл </w:t>
            </w:r>
            <w:r w:rsidRPr="00FB39EA">
              <w:rPr>
                <w:rFonts w:ascii="Arial" w:hAnsi="Arial" w:cs="Arial"/>
                <w:iCs/>
                <w:color w:val="000000" w:themeColor="text1"/>
                <w:sz w:val="24"/>
                <w:szCs w:val="24"/>
                <w:lang w:val="mn-MN"/>
              </w:rPr>
              <w:t>/Засгийн газар 2022.01.05-ны өдөр өргөн мэдүүлсэн, анхны хэлэлцүүлэг/</w:t>
            </w:r>
          </w:p>
        </w:tc>
        <w:tc>
          <w:tcPr>
            <w:tcW w:w="1736" w:type="dxa"/>
            <w:shd w:val="clear" w:color="auto" w:fill="FFFFFF"/>
            <w:vAlign w:val="center"/>
          </w:tcPr>
          <w:p w14:paraId="49F1F4AE" w14:textId="3D2CE34B" w:rsidR="001C00B1" w:rsidRPr="00FB39EA" w:rsidRDefault="008C46F5" w:rsidP="000D58C6">
            <w:pPr>
              <w:ind w:firstLine="567"/>
              <w:contextualSpacing/>
              <w:jc w:val="both"/>
              <w:rPr>
                <w:rFonts w:ascii="Arial" w:hAnsi="Arial" w:cs="Arial"/>
                <w:color w:val="000000" w:themeColor="text1"/>
                <w:lang w:val="mn-MN"/>
              </w:rPr>
            </w:pPr>
            <w:r>
              <w:rPr>
                <w:rFonts w:ascii="Arial" w:hAnsi="Arial" w:cs="Arial"/>
                <w:color w:val="000000" w:themeColor="text1"/>
                <w:lang w:val="mn-MN"/>
              </w:rPr>
              <w:t>36-43</w:t>
            </w:r>
          </w:p>
        </w:tc>
      </w:tr>
      <w:tr w:rsidR="001C00B1" w:rsidRPr="00FB39EA" w14:paraId="40580E80" w14:textId="77777777" w:rsidTr="00D75582">
        <w:trPr>
          <w:trHeight w:val="665"/>
        </w:trPr>
        <w:tc>
          <w:tcPr>
            <w:tcW w:w="571" w:type="dxa"/>
            <w:vMerge/>
            <w:shd w:val="clear" w:color="auto" w:fill="FFFFFF"/>
          </w:tcPr>
          <w:p w14:paraId="45CEAAA8" w14:textId="77777777" w:rsidR="001C00B1" w:rsidRPr="00FB39EA" w:rsidRDefault="001C00B1" w:rsidP="000D58C6">
            <w:pPr>
              <w:ind w:firstLine="567"/>
              <w:contextualSpacing/>
              <w:jc w:val="both"/>
              <w:rPr>
                <w:rFonts w:ascii="Arial" w:hAnsi="Arial" w:cs="Arial"/>
                <w:b/>
                <w:color w:val="000000" w:themeColor="text1"/>
                <w:lang w:val="mn-MN"/>
              </w:rPr>
            </w:pPr>
          </w:p>
        </w:tc>
        <w:tc>
          <w:tcPr>
            <w:tcW w:w="7231" w:type="dxa"/>
            <w:shd w:val="clear" w:color="auto" w:fill="FFFFFF"/>
          </w:tcPr>
          <w:p w14:paraId="2475D16A" w14:textId="4F68BB90" w:rsidR="001C00B1" w:rsidRPr="00FB39EA" w:rsidRDefault="001C00B1" w:rsidP="000D58C6">
            <w:pPr>
              <w:pStyle w:val="BodyText"/>
              <w:adjustRightInd w:val="0"/>
              <w:spacing w:before="100" w:beforeAutospacing="1" w:after="100" w:afterAutospacing="1"/>
              <w:contextualSpacing/>
              <w:jc w:val="both"/>
              <w:rPr>
                <w:rFonts w:ascii="Arial" w:eastAsia="MS Mincho" w:hAnsi="Arial" w:cs="Arial"/>
                <w:bCs/>
                <w:color w:val="000000"/>
                <w:sz w:val="24"/>
                <w:szCs w:val="24"/>
                <w:lang w:val="mn-MN" w:eastAsia="mn-MN"/>
              </w:rPr>
            </w:pPr>
            <w:r w:rsidRPr="00FB39EA">
              <w:rPr>
                <w:rFonts w:ascii="Arial" w:hAnsi="Arial" w:cs="Arial"/>
                <w:bCs/>
                <w:color w:val="000000" w:themeColor="text1"/>
                <w:sz w:val="24"/>
                <w:szCs w:val="24"/>
                <w:lang w:val="mn-MN"/>
              </w:rPr>
              <w:t>2.</w:t>
            </w:r>
            <w:r w:rsidRPr="00FB39EA">
              <w:rPr>
                <w:rStyle w:val="Emphasis"/>
                <w:rFonts w:ascii="Arial" w:eastAsia="Arial" w:hAnsi="Arial" w:cs="Arial"/>
                <w:bCs/>
                <w:i w:val="0"/>
                <w:color w:val="000000"/>
                <w:sz w:val="24"/>
                <w:szCs w:val="24"/>
                <w:lang w:val="mn-MN"/>
              </w:rPr>
              <w:t xml:space="preserve">Элчин сайд нарыг </w:t>
            </w:r>
            <w:r w:rsidRPr="00FB39EA">
              <w:rPr>
                <w:rStyle w:val="Emphasis"/>
                <w:rFonts w:ascii="Arial" w:eastAsia="Arial" w:hAnsi="Arial" w:cs="Arial"/>
                <w:bCs/>
                <w:i w:val="0"/>
                <w:color w:val="000000" w:themeColor="text1"/>
                <w:sz w:val="24"/>
                <w:szCs w:val="24"/>
                <w:lang w:val="mn-MN"/>
              </w:rPr>
              <w:t xml:space="preserve">эгүүлэн татах, томилох </w:t>
            </w:r>
            <w:r w:rsidRPr="00FB39EA">
              <w:rPr>
                <w:rStyle w:val="Emphasis"/>
                <w:rFonts w:ascii="Arial" w:eastAsia="Arial" w:hAnsi="Arial" w:cs="Arial"/>
                <w:bCs/>
                <w:i w:val="0"/>
                <w:color w:val="000000"/>
                <w:sz w:val="24"/>
                <w:szCs w:val="24"/>
                <w:lang w:val="mn-MN"/>
              </w:rPr>
              <w:t xml:space="preserve">саналыг </w:t>
            </w:r>
            <w:r w:rsidRPr="00FB39EA">
              <w:rPr>
                <w:rFonts w:ascii="Arial" w:hAnsi="Arial" w:cs="Arial"/>
                <w:color w:val="000000"/>
                <w:sz w:val="24"/>
                <w:szCs w:val="24"/>
                <w:lang w:val="mn-MN"/>
              </w:rPr>
              <w:t>Улсын Их Хуралтай зөвшилцөх</w:t>
            </w:r>
            <w:r w:rsidRPr="00FB39EA">
              <w:rPr>
                <w:rStyle w:val="Emphasis"/>
                <w:rFonts w:ascii="Arial" w:eastAsia="Arial" w:hAnsi="Arial" w:cs="Arial"/>
                <w:bCs/>
                <w:color w:val="000000"/>
                <w:sz w:val="24"/>
                <w:szCs w:val="24"/>
                <w:lang w:val="mn-MN"/>
              </w:rPr>
              <w:t xml:space="preserve"> </w:t>
            </w:r>
            <w:r w:rsidRPr="00FB39EA">
              <w:rPr>
                <w:rStyle w:val="Emphasis"/>
                <w:rFonts w:ascii="Arial" w:eastAsia="Arial" w:hAnsi="Arial" w:cs="Arial"/>
                <w:bCs/>
                <w:i w:val="0"/>
                <w:color w:val="000000"/>
                <w:sz w:val="24"/>
                <w:szCs w:val="24"/>
                <w:lang w:val="mn-MN"/>
              </w:rPr>
              <w:t xml:space="preserve">/Монгол Улсын Ерөнхийлөгчийн санал/ </w:t>
            </w:r>
            <w:r w:rsidRPr="00FB39EA">
              <w:rPr>
                <w:rStyle w:val="Strong"/>
                <w:rFonts w:ascii="Arial" w:hAnsi="Arial" w:cs="Arial"/>
                <w:i/>
                <w:color w:val="000000"/>
                <w:sz w:val="24"/>
                <w:szCs w:val="24"/>
                <w:shd w:val="clear" w:color="auto" w:fill="FFFFFF"/>
                <w:lang w:val="mn-MN"/>
              </w:rPr>
              <w:t> </w:t>
            </w:r>
          </w:p>
        </w:tc>
        <w:tc>
          <w:tcPr>
            <w:tcW w:w="1736" w:type="dxa"/>
            <w:shd w:val="clear" w:color="auto" w:fill="FFFFFF"/>
            <w:vAlign w:val="center"/>
          </w:tcPr>
          <w:p w14:paraId="56EF95F0" w14:textId="0E4F27CC" w:rsidR="001C00B1" w:rsidRPr="00FB39EA" w:rsidRDefault="008C46F5" w:rsidP="000D58C6">
            <w:pPr>
              <w:ind w:firstLine="567"/>
              <w:contextualSpacing/>
              <w:jc w:val="both"/>
              <w:rPr>
                <w:rFonts w:ascii="Arial" w:hAnsi="Arial" w:cs="Arial"/>
                <w:color w:val="000000" w:themeColor="text1"/>
                <w:lang w:val="mn-MN"/>
              </w:rPr>
            </w:pPr>
            <w:r>
              <w:rPr>
                <w:rFonts w:ascii="Arial" w:hAnsi="Arial" w:cs="Arial"/>
                <w:color w:val="000000" w:themeColor="text1"/>
                <w:lang w:val="mn-MN"/>
              </w:rPr>
              <w:t>43-81</w:t>
            </w:r>
          </w:p>
        </w:tc>
      </w:tr>
      <w:tr w:rsidR="001C00B1" w:rsidRPr="00FB39EA" w14:paraId="771CA7C2" w14:textId="77777777" w:rsidTr="00D75582">
        <w:trPr>
          <w:trHeight w:val="1196"/>
        </w:trPr>
        <w:tc>
          <w:tcPr>
            <w:tcW w:w="571" w:type="dxa"/>
            <w:vMerge/>
            <w:shd w:val="clear" w:color="auto" w:fill="FFFFFF"/>
          </w:tcPr>
          <w:p w14:paraId="0E272436" w14:textId="77777777" w:rsidR="001C00B1" w:rsidRPr="00FB39EA" w:rsidRDefault="001C00B1" w:rsidP="000D58C6">
            <w:pPr>
              <w:ind w:firstLine="567"/>
              <w:contextualSpacing/>
              <w:jc w:val="both"/>
              <w:rPr>
                <w:rFonts w:ascii="Arial" w:hAnsi="Arial" w:cs="Arial"/>
                <w:b/>
                <w:color w:val="000000" w:themeColor="text1"/>
                <w:lang w:val="mn-MN"/>
              </w:rPr>
            </w:pPr>
          </w:p>
        </w:tc>
        <w:tc>
          <w:tcPr>
            <w:tcW w:w="7231" w:type="dxa"/>
            <w:shd w:val="clear" w:color="auto" w:fill="FFFFFF"/>
          </w:tcPr>
          <w:p w14:paraId="0EA4D787" w14:textId="3E760DB5" w:rsidR="001C00B1" w:rsidRPr="00FB39EA" w:rsidRDefault="001C00B1" w:rsidP="000D58C6">
            <w:pPr>
              <w:contextualSpacing/>
              <w:jc w:val="both"/>
              <w:rPr>
                <w:rFonts w:ascii="Arial" w:hAnsi="Arial" w:cs="Arial"/>
                <w:bCs/>
                <w:color w:val="000000" w:themeColor="text1"/>
                <w:lang w:val="mn-MN"/>
              </w:rPr>
            </w:pPr>
            <w:r w:rsidRPr="00FB39EA">
              <w:rPr>
                <w:rFonts w:ascii="Arial" w:hAnsi="Arial" w:cs="Arial"/>
                <w:color w:val="000000" w:themeColor="text1"/>
                <w:lang w:val="mn-MN"/>
              </w:rPr>
              <w:t>3.Озоны үе давхаргыг задалдаг бодисын тухай Монреалийн протоколд оруулсан нэмэлт, өөрчлөлтийг соёрхон батлах тухай хуулийн төсөл /</w:t>
            </w:r>
            <w:r w:rsidRPr="00FB39EA">
              <w:rPr>
                <w:rStyle w:val="Emphasis"/>
                <w:rFonts w:ascii="Arial" w:hAnsi="Arial" w:cs="Arial"/>
                <w:color w:val="000000" w:themeColor="text1"/>
                <w:lang w:val="mn-MN"/>
              </w:rPr>
              <w:t>Засгийн газар 2021.10.06-ны өдөр өргөн мэдүүлсэн</w:t>
            </w:r>
            <w:r w:rsidRPr="00FB39EA">
              <w:rPr>
                <w:rStyle w:val="Emphasis"/>
                <w:rFonts w:ascii="Arial" w:hAnsi="Arial" w:cs="Arial"/>
                <w:b/>
                <w:color w:val="000000" w:themeColor="text1"/>
                <w:lang w:val="mn-MN"/>
              </w:rPr>
              <w:t>, </w:t>
            </w:r>
            <w:r w:rsidRPr="00FB39EA">
              <w:rPr>
                <w:rStyle w:val="Strong"/>
                <w:rFonts w:ascii="Arial" w:hAnsi="Arial" w:cs="Arial"/>
                <w:b w:val="0"/>
                <w:iCs/>
                <w:color w:val="000000" w:themeColor="text1"/>
                <w:lang w:val="mn-MN"/>
              </w:rPr>
              <w:t>соёрхон батлах</w:t>
            </w:r>
            <w:r w:rsidRPr="00FB39EA">
              <w:rPr>
                <w:rFonts w:ascii="Arial" w:hAnsi="Arial" w:cs="Arial"/>
                <w:b/>
                <w:color w:val="000000" w:themeColor="text1"/>
                <w:lang w:val="mn-MN"/>
              </w:rPr>
              <w:t>/</w:t>
            </w:r>
          </w:p>
        </w:tc>
        <w:tc>
          <w:tcPr>
            <w:tcW w:w="1736" w:type="dxa"/>
            <w:shd w:val="clear" w:color="auto" w:fill="FFFFFF"/>
            <w:vAlign w:val="center"/>
          </w:tcPr>
          <w:p w14:paraId="64ED1A73" w14:textId="0DB66FB0" w:rsidR="001C00B1" w:rsidRPr="00FB39EA" w:rsidRDefault="008C46F5" w:rsidP="000D58C6">
            <w:pPr>
              <w:ind w:firstLine="567"/>
              <w:contextualSpacing/>
              <w:jc w:val="both"/>
              <w:rPr>
                <w:rFonts w:ascii="Arial" w:hAnsi="Arial" w:cs="Arial"/>
                <w:color w:val="000000" w:themeColor="text1"/>
                <w:lang w:val="mn-MN"/>
              </w:rPr>
            </w:pPr>
            <w:r>
              <w:rPr>
                <w:rFonts w:ascii="Arial" w:hAnsi="Arial" w:cs="Arial"/>
                <w:color w:val="000000" w:themeColor="text1"/>
                <w:lang w:val="mn-MN"/>
              </w:rPr>
              <w:t>81-84</w:t>
            </w:r>
          </w:p>
        </w:tc>
      </w:tr>
      <w:tr w:rsidR="001C00B1" w:rsidRPr="00FB39EA" w14:paraId="226A7A6F" w14:textId="77777777" w:rsidTr="00D75582">
        <w:trPr>
          <w:trHeight w:val="863"/>
        </w:trPr>
        <w:tc>
          <w:tcPr>
            <w:tcW w:w="571" w:type="dxa"/>
            <w:vMerge/>
            <w:shd w:val="clear" w:color="auto" w:fill="FFFFFF"/>
          </w:tcPr>
          <w:p w14:paraId="75BEEC07" w14:textId="77777777" w:rsidR="001C00B1" w:rsidRPr="00FB39EA" w:rsidRDefault="001C00B1" w:rsidP="000D58C6">
            <w:pPr>
              <w:ind w:firstLine="567"/>
              <w:contextualSpacing/>
              <w:jc w:val="both"/>
              <w:rPr>
                <w:rFonts w:ascii="Arial" w:hAnsi="Arial" w:cs="Arial"/>
                <w:b/>
                <w:color w:val="000000" w:themeColor="text1"/>
                <w:lang w:val="mn-MN"/>
              </w:rPr>
            </w:pPr>
          </w:p>
        </w:tc>
        <w:tc>
          <w:tcPr>
            <w:tcW w:w="7231" w:type="dxa"/>
            <w:shd w:val="clear" w:color="auto" w:fill="FFFFFF"/>
          </w:tcPr>
          <w:p w14:paraId="3871B916" w14:textId="6BA88088" w:rsidR="001C00B1" w:rsidRPr="00FB39EA" w:rsidRDefault="001C00B1" w:rsidP="000D58C6">
            <w:pPr>
              <w:contextualSpacing/>
              <w:jc w:val="both"/>
              <w:rPr>
                <w:rFonts w:ascii="Arial" w:hAnsi="Arial" w:cs="Arial"/>
                <w:bCs/>
                <w:color w:val="000000" w:themeColor="text1"/>
                <w:lang w:val="mn-MN"/>
              </w:rPr>
            </w:pPr>
            <w:r w:rsidRPr="00FB39EA">
              <w:rPr>
                <w:rFonts w:ascii="Arial" w:hAnsi="Arial" w:cs="Arial"/>
                <w:color w:val="000000" w:themeColor="text1"/>
                <w:lang w:val="mn-MN"/>
              </w:rPr>
              <w:t>4.Уул уурхайн бүтээгдэхүүний биржийн тухай хуулийн төсөл болон хамт өргөн мэдүүлсэн хуулийн төслүүд </w:t>
            </w:r>
            <w:r w:rsidRPr="00FB39EA">
              <w:rPr>
                <w:rFonts w:ascii="Arial" w:hAnsi="Arial" w:cs="Arial"/>
                <w:i/>
                <w:color w:val="000000" w:themeColor="text1"/>
                <w:lang w:val="mn-MN"/>
              </w:rPr>
              <w:t>/</w:t>
            </w:r>
            <w:r w:rsidRPr="00FB39EA">
              <w:rPr>
                <w:rStyle w:val="Emphasis"/>
                <w:rFonts w:ascii="Arial" w:hAnsi="Arial" w:cs="Arial"/>
                <w:i w:val="0"/>
                <w:color w:val="000000" w:themeColor="text1"/>
                <w:lang w:val="mn-MN"/>
              </w:rPr>
              <w:t>Засгийн газар 2022.01.05-ны өдөр өргөн мэдүүлсэн, </w:t>
            </w:r>
            <w:r w:rsidRPr="00FB39EA">
              <w:rPr>
                <w:rStyle w:val="Strong"/>
                <w:rFonts w:ascii="Arial" w:hAnsi="Arial" w:cs="Arial"/>
                <w:b w:val="0"/>
                <w:iCs/>
                <w:color w:val="000000" w:themeColor="text1"/>
                <w:lang w:val="mn-MN"/>
              </w:rPr>
              <w:t>хэлэлцэх эсэх</w:t>
            </w:r>
            <w:r w:rsidRPr="00FB39EA">
              <w:rPr>
                <w:rFonts w:ascii="Arial" w:hAnsi="Arial" w:cs="Arial"/>
                <w:i/>
                <w:color w:val="000000" w:themeColor="text1"/>
                <w:lang w:val="mn-MN"/>
              </w:rPr>
              <w:t>/</w:t>
            </w:r>
          </w:p>
        </w:tc>
        <w:tc>
          <w:tcPr>
            <w:tcW w:w="1736" w:type="dxa"/>
            <w:shd w:val="clear" w:color="auto" w:fill="FFFFFF"/>
            <w:vAlign w:val="center"/>
          </w:tcPr>
          <w:p w14:paraId="7DD6543C" w14:textId="2AE77DB8" w:rsidR="001C00B1" w:rsidRPr="00FB39EA" w:rsidRDefault="008C46F5" w:rsidP="000D58C6">
            <w:pPr>
              <w:ind w:firstLine="567"/>
              <w:contextualSpacing/>
              <w:jc w:val="both"/>
              <w:rPr>
                <w:rFonts w:ascii="Arial" w:hAnsi="Arial" w:cs="Arial"/>
                <w:color w:val="000000" w:themeColor="text1"/>
                <w:lang w:val="mn-MN"/>
              </w:rPr>
            </w:pPr>
            <w:r>
              <w:rPr>
                <w:rFonts w:ascii="Arial" w:hAnsi="Arial" w:cs="Arial"/>
                <w:color w:val="000000" w:themeColor="text1"/>
                <w:lang w:val="mn-MN"/>
              </w:rPr>
              <w:t>84-107</w:t>
            </w:r>
          </w:p>
        </w:tc>
      </w:tr>
      <w:tr w:rsidR="001C00B1" w:rsidRPr="00FB39EA" w14:paraId="5557D893" w14:textId="77777777" w:rsidTr="00D75582">
        <w:trPr>
          <w:trHeight w:val="611"/>
        </w:trPr>
        <w:tc>
          <w:tcPr>
            <w:tcW w:w="571" w:type="dxa"/>
            <w:vMerge/>
            <w:shd w:val="clear" w:color="auto" w:fill="FFFFFF"/>
          </w:tcPr>
          <w:p w14:paraId="3CBA18E9" w14:textId="77777777" w:rsidR="001C00B1" w:rsidRPr="00FB39EA" w:rsidRDefault="001C00B1" w:rsidP="000D58C6">
            <w:pPr>
              <w:ind w:firstLine="567"/>
              <w:contextualSpacing/>
              <w:jc w:val="both"/>
              <w:rPr>
                <w:rFonts w:ascii="Arial" w:hAnsi="Arial" w:cs="Arial"/>
                <w:b/>
                <w:color w:val="000000" w:themeColor="text1"/>
                <w:lang w:val="mn-MN"/>
              </w:rPr>
            </w:pPr>
          </w:p>
        </w:tc>
        <w:tc>
          <w:tcPr>
            <w:tcW w:w="7231" w:type="dxa"/>
            <w:shd w:val="clear" w:color="auto" w:fill="FFFFFF"/>
          </w:tcPr>
          <w:p w14:paraId="4A5A7823" w14:textId="609189B8" w:rsidR="001C00B1" w:rsidRPr="00FB39EA" w:rsidRDefault="001C00B1" w:rsidP="000D58C6">
            <w:pPr>
              <w:contextualSpacing/>
              <w:jc w:val="both"/>
              <w:rPr>
                <w:rFonts w:ascii="Arial" w:hAnsi="Arial" w:cs="Arial"/>
                <w:bCs/>
                <w:color w:val="000000" w:themeColor="text1"/>
                <w:lang w:val="mn-MN"/>
              </w:rPr>
            </w:pPr>
            <w:r w:rsidRPr="00FB39EA">
              <w:rPr>
                <w:rFonts w:ascii="Arial" w:eastAsia="Times New Roman" w:hAnsi="Arial" w:cs="Arial"/>
                <w:color w:val="000000" w:themeColor="text1"/>
                <w:lang w:val="mn-MN"/>
              </w:rPr>
              <w:t>5.Засгийн газрын гишүүнийг огцруулах, гишүүнийг томилох тухай Монгол Улсын Ерөнхий сайдын танилцуулга</w:t>
            </w:r>
          </w:p>
        </w:tc>
        <w:tc>
          <w:tcPr>
            <w:tcW w:w="1736" w:type="dxa"/>
            <w:shd w:val="clear" w:color="auto" w:fill="FFFFFF"/>
            <w:vAlign w:val="center"/>
          </w:tcPr>
          <w:p w14:paraId="0BBFBA39" w14:textId="0DCEB9F6" w:rsidR="001C00B1" w:rsidRPr="00FB39EA" w:rsidRDefault="008C46F5" w:rsidP="000D58C6">
            <w:pPr>
              <w:ind w:firstLine="567"/>
              <w:contextualSpacing/>
              <w:jc w:val="both"/>
              <w:rPr>
                <w:rFonts w:ascii="Arial" w:hAnsi="Arial" w:cs="Arial"/>
                <w:color w:val="000000" w:themeColor="text1"/>
                <w:lang w:val="mn-MN"/>
              </w:rPr>
            </w:pPr>
            <w:r>
              <w:rPr>
                <w:rFonts w:ascii="Arial" w:hAnsi="Arial" w:cs="Arial"/>
                <w:color w:val="000000" w:themeColor="text1"/>
                <w:lang w:val="mn-MN"/>
              </w:rPr>
              <w:t>107-130</w:t>
            </w:r>
          </w:p>
        </w:tc>
      </w:tr>
      <w:tr w:rsidR="001C00B1" w:rsidRPr="00FB39EA" w14:paraId="35171FF3" w14:textId="77777777" w:rsidTr="00D75582">
        <w:trPr>
          <w:trHeight w:val="1187"/>
        </w:trPr>
        <w:tc>
          <w:tcPr>
            <w:tcW w:w="571" w:type="dxa"/>
            <w:vMerge/>
            <w:shd w:val="clear" w:color="auto" w:fill="FFFFFF"/>
          </w:tcPr>
          <w:p w14:paraId="43B14B00" w14:textId="77777777" w:rsidR="001C00B1" w:rsidRPr="00FB39EA" w:rsidRDefault="001C00B1" w:rsidP="000D58C6">
            <w:pPr>
              <w:ind w:firstLine="567"/>
              <w:contextualSpacing/>
              <w:jc w:val="both"/>
              <w:rPr>
                <w:rFonts w:ascii="Arial" w:hAnsi="Arial" w:cs="Arial"/>
                <w:b/>
                <w:color w:val="000000" w:themeColor="text1"/>
                <w:lang w:val="mn-MN"/>
              </w:rPr>
            </w:pPr>
          </w:p>
        </w:tc>
        <w:tc>
          <w:tcPr>
            <w:tcW w:w="7231" w:type="dxa"/>
            <w:shd w:val="clear" w:color="auto" w:fill="FFFFFF"/>
          </w:tcPr>
          <w:p w14:paraId="03971AB7" w14:textId="533184DE" w:rsidR="001C00B1" w:rsidRPr="00FB39EA" w:rsidRDefault="001C00B1" w:rsidP="000D58C6">
            <w:pPr>
              <w:contextualSpacing/>
              <w:jc w:val="both"/>
              <w:rPr>
                <w:rFonts w:ascii="Arial" w:eastAsia="Times New Roman" w:hAnsi="Arial" w:cs="Arial"/>
                <w:color w:val="000000" w:themeColor="text1"/>
                <w:lang w:val="mn-MN"/>
              </w:rPr>
            </w:pPr>
            <w:r w:rsidRPr="00FB39EA">
              <w:rPr>
                <w:rFonts w:ascii="Arial" w:hAnsi="Arial" w:cs="Arial"/>
                <w:color w:val="000000" w:themeColor="text1"/>
                <w:lang w:val="mn-MN"/>
              </w:rPr>
              <w:t>6.Газрын тухай хуульд нэмэлт, өөрчлөлт оруулах тухай хуулийн төсөл болон хамт өргөн мэдүүлсэн хуулийн төслүүд /</w:t>
            </w:r>
            <w:r w:rsidRPr="00FB39EA">
              <w:rPr>
                <w:rStyle w:val="Emphasis"/>
                <w:rFonts w:ascii="Arial" w:hAnsi="Arial" w:cs="Arial"/>
                <w:i w:val="0"/>
                <w:color w:val="000000" w:themeColor="text1"/>
                <w:lang w:val="mn-MN"/>
              </w:rPr>
              <w:t>Улсын Их Хурлын гишүүн Б.Энхбаяр нарын 5 гишүүн 2021.10.04-ний өдөр өргөн мэдүүлсэн,</w:t>
            </w:r>
            <w:r w:rsidRPr="00FB39EA">
              <w:rPr>
                <w:rStyle w:val="Emphasis"/>
                <w:rFonts w:ascii="Arial" w:hAnsi="Arial" w:cs="Arial"/>
                <w:b/>
                <w:i w:val="0"/>
                <w:color w:val="000000" w:themeColor="text1"/>
                <w:lang w:val="mn-MN"/>
              </w:rPr>
              <w:t> </w:t>
            </w:r>
            <w:r w:rsidRPr="00FB39EA">
              <w:rPr>
                <w:rStyle w:val="Strong"/>
                <w:rFonts w:ascii="Arial" w:hAnsi="Arial" w:cs="Arial"/>
                <w:b w:val="0"/>
                <w:iCs/>
                <w:color w:val="000000" w:themeColor="text1"/>
                <w:lang w:val="mn-MN"/>
              </w:rPr>
              <w:t>хэлэлцэх эсэх</w:t>
            </w:r>
            <w:r w:rsidRPr="00FB39EA">
              <w:rPr>
                <w:rFonts w:ascii="Arial" w:hAnsi="Arial" w:cs="Arial"/>
                <w:b/>
                <w:i/>
                <w:color w:val="000000" w:themeColor="text1"/>
                <w:lang w:val="mn-MN"/>
              </w:rPr>
              <w:t>/</w:t>
            </w:r>
          </w:p>
        </w:tc>
        <w:tc>
          <w:tcPr>
            <w:tcW w:w="1736" w:type="dxa"/>
            <w:shd w:val="clear" w:color="auto" w:fill="FFFFFF"/>
            <w:vAlign w:val="center"/>
          </w:tcPr>
          <w:p w14:paraId="56E89E8B" w14:textId="4EC0DC19" w:rsidR="001C00B1" w:rsidRPr="00FB39EA" w:rsidRDefault="008C46F5" w:rsidP="000D58C6">
            <w:pPr>
              <w:ind w:firstLine="567"/>
              <w:contextualSpacing/>
              <w:jc w:val="both"/>
              <w:rPr>
                <w:rFonts w:ascii="Arial" w:hAnsi="Arial" w:cs="Arial"/>
                <w:color w:val="000000" w:themeColor="text1"/>
                <w:lang w:val="mn-MN"/>
              </w:rPr>
            </w:pPr>
            <w:r>
              <w:rPr>
                <w:rFonts w:ascii="Arial" w:hAnsi="Arial" w:cs="Arial"/>
                <w:color w:val="000000" w:themeColor="text1"/>
                <w:lang w:val="mn-MN"/>
              </w:rPr>
              <w:t>130-159</w:t>
            </w:r>
          </w:p>
        </w:tc>
      </w:tr>
      <w:tr w:rsidR="001C00B1" w:rsidRPr="00FB39EA" w14:paraId="548F2810" w14:textId="77777777" w:rsidTr="00F84CDF">
        <w:trPr>
          <w:trHeight w:val="1442"/>
        </w:trPr>
        <w:tc>
          <w:tcPr>
            <w:tcW w:w="571" w:type="dxa"/>
            <w:vMerge/>
            <w:shd w:val="clear" w:color="auto" w:fill="FFFFFF"/>
          </w:tcPr>
          <w:p w14:paraId="3799158B" w14:textId="77777777" w:rsidR="001C00B1" w:rsidRPr="00FB39EA" w:rsidRDefault="001C00B1" w:rsidP="000D58C6">
            <w:pPr>
              <w:ind w:firstLine="567"/>
              <w:contextualSpacing/>
              <w:jc w:val="both"/>
              <w:rPr>
                <w:rFonts w:ascii="Arial" w:hAnsi="Arial" w:cs="Arial"/>
                <w:b/>
                <w:color w:val="000000" w:themeColor="text1"/>
                <w:lang w:val="mn-MN"/>
              </w:rPr>
            </w:pPr>
          </w:p>
        </w:tc>
        <w:tc>
          <w:tcPr>
            <w:tcW w:w="7231" w:type="dxa"/>
            <w:shd w:val="clear" w:color="auto" w:fill="FFFFFF"/>
          </w:tcPr>
          <w:p w14:paraId="06DC412D" w14:textId="1300C1F6" w:rsidR="001C00B1" w:rsidRPr="00FB39EA" w:rsidRDefault="001C00B1" w:rsidP="000D58C6">
            <w:pPr>
              <w:contextualSpacing/>
              <w:jc w:val="both"/>
              <w:rPr>
                <w:rFonts w:ascii="Arial" w:hAnsi="Arial" w:cs="Arial"/>
                <w:color w:val="000000" w:themeColor="text1"/>
                <w:lang w:val="mn-MN"/>
              </w:rPr>
            </w:pPr>
            <w:r w:rsidRPr="00FB39EA">
              <w:rPr>
                <w:rFonts w:ascii="Arial" w:hAnsi="Arial" w:cs="Arial"/>
                <w:color w:val="000000" w:themeColor="text1"/>
                <w:lang w:val="mn-MN"/>
              </w:rPr>
              <w:t xml:space="preserve">7.“Тогтоолын хавсралтад нэмэлт, өөрчлөлт оруулах тухай” болон “Цалин, нэмэгдлийн хэмжээ тогтоох тухай” Улсын Их Хурлын тогтоолын төслүүд </w:t>
            </w:r>
            <w:r w:rsidRPr="00FB39EA">
              <w:rPr>
                <w:rFonts w:ascii="Arial" w:hAnsi="Arial" w:cs="Arial"/>
                <w:i/>
                <w:color w:val="000000" w:themeColor="text1"/>
                <w:lang w:val="mn-MN"/>
              </w:rPr>
              <w:t>/</w:t>
            </w:r>
            <w:r w:rsidRPr="00FB39EA">
              <w:rPr>
                <w:rStyle w:val="Emphasis"/>
                <w:rFonts w:ascii="Arial" w:hAnsi="Arial" w:cs="Arial"/>
                <w:i w:val="0"/>
                <w:color w:val="000000" w:themeColor="text1"/>
                <w:lang w:val="mn-MN"/>
              </w:rPr>
              <w:t>Шүүхийн ерөнхий зөвлөлийн болон Шүүхийн сахилгын хорооны шүүгч бус гишүүний цалин хөлс, нэмэгдлийн тухай</w:t>
            </w:r>
            <w:r w:rsidRPr="00FB39EA">
              <w:rPr>
                <w:rFonts w:ascii="Arial" w:hAnsi="Arial" w:cs="Arial"/>
                <w:i/>
                <w:color w:val="000000" w:themeColor="text1"/>
                <w:lang w:val="mn-MN"/>
              </w:rPr>
              <w:t>/</w:t>
            </w:r>
          </w:p>
        </w:tc>
        <w:tc>
          <w:tcPr>
            <w:tcW w:w="1736" w:type="dxa"/>
            <w:shd w:val="clear" w:color="auto" w:fill="FFFFFF"/>
            <w:vAlign w:val="center"/>
          </w:tcPr>
          <w:p w14:paraId="4ABD205B" w14:textId="57C87ABB" w:rsidR="001C00B1" w:rsidRPr="00FB39EA" w:rsidRDefault="008C46F5" w:rsidP="000D58C6">
            <w:pPr>
              <w:ind w:firstLine="567"/>
              <w:contextualSpacing/>
              <w:jc w:val="both"/>
              <w:rPr>
                <w:rFonts w:ascii="Arial" w:hAnsi="Arial" w:cs="Arial"/>
                <w:color w:val="000000" w:themeColor="text1"/>
                <w:lang w:val="mn-MN"/>
              </w:rPr>
            </w:pPr>
            <w:r>
              <w:rPr>
                <w:rFonts w:ascii="Arial" w:hAnsi="Arial" w:cs="Arial"/>
                <w:color w:val="000000" w:themeColor="text1"/>
                <w:lang w:val="mn-MN"/>
              </w:rPr>
              <w:t>159-165</w:t>
            </w:r>
          </w:p>
        </w:tc>
      </w:tr>
      <w:tr w:rsidR="001C00B1" w:rsidRPr="00FB39EA" w14:paraId="707B80B0" w14:textId="77777777" w:rsidTr="00D75582">
        <w:trPr>
          <w:trHeight w:val="1106"/>
        </w:trPr>
        <w:tc>
          <w:tcPr>
            <w:tcW w:w="571" w:type="dxa"/>
            <w:vMerge/>
            <w:shd w:val="clear" w:color="auto" w:fill="FFFFFF"/>
          </w:tcPr>
          <w:p w14:paraId="6CEB8EFE" w14:textId="77777777" w:rsidR="001C00B1" w:rsidRPr="00FB39EA" w:rsidRDefault="001C00B1" w:rsidP="000D58C6">
            <w:pPr>
              <w:ind w:firstLine="567"/>
              <w:contextualSpacing/>
              <w:jc w:val="both"/>
              <w:rPr>
                <w:rFonts w:ascii="Arial" w:hAnsi="Arial" w:cs="Arial"/>
                <w:b/>
                <w:color w:val="000000" w:themeColor="text1"/>
                <w:lang w:val="mn-MN"/>
              </w:rPr>
            </w:pPr>
          </w:p>
        </w:tc>
        <w:tc>
          <w:tcPr>
            <w:tcW w:w="7231" w:type="dxa"/>
            <w:shd w:val="clear" w:color="auto" w:fill="FFFFFF"/>
          </w:tcPr>
          <w:p w14:paraId="23D991B9" w14:textId="730A1452" w:rsidR="001C00B1" w:rsidRPr="00FB39EA" w:rsidRDefault="001C00B1" w:rsidP="000D58C6">
            <w:pPr>
              <w:contextualSpacing/>
              <w:jc w:val="both"/>
              <w:rPr>
                <w:rFonts w:ascii="Arial" w:hAnsi="Arial" w:cs="Arial"/>
                <w:color w:val="000000" w:themeColor="text1"/>
                <w:lang w:val="mn-MN"/>
              </w:rPr>
            </w:pPr>
            <w:r w:rsidRPr="00FB39EA">
              <w:rPr>
                <w:rFonts w:ascii="Arial" w:hAnsi="Arial" w:cs="Arial"/>
                <w:color w:val="000000" w:themeColor="text1"/>
                <w:lang w:val="mn-MN"/>
              </w:rPr>
              <w:t>8.“Иргэдийн Төлөөлөгчдийн Хурлын зөвлөлийн ажиллах журам батлах тухай” Улсын Их Хурлын тогтоолын төсөл /</w:t>
            </w:r>
            <w:r w:rsidRPr="00FB39EA">
              <w:rPr>
                <w:rStyle w:val="Emphasis"/>
                <w:rFonts w:ascii="Arial" w:hAnsi="Arial" w:cs="Arial"/>
                <w:color w:val="000000" w:themeColor="text1"/>
                <w:lang w:val="mn-MN"/>
              </w:rPr>
              <w:t xml:space="preserve">Засгийн газар </w:t>
            </w:r>
            <w:r w:rsidRPr="00FB39EA">
              <w:rPr>
                <w:rStyle w:val="Emphasis"/>
                <w:rFonts w:ascii="Arial" w:hAnsi="Arial" w:cs="Arial"/>
                <w:i w:val="0"/>
                <w:color w:val="000000" w:themeColor="text1"/>
                <w:lang w:val="mn-MN"/>
              </w:rPr>
              <w:t>2022.01.05-ны өдөр өргөн мэдүүлсэн</w:t>
            </w:r>
            <w:r w:rsidRPr="00FB39EA">
              <w:rPr>
                <w:rStyle w:val="Emphasis"/>
                <w:rFonts w:ascii="Arial" w:hAnsi="Arial" w:cs="Arial"/>
                <w:color w:val="000000" w:themeColor="text1"/>
                <w:lang w:val="mn-MN"/>
              </w:rPr>
              <w:t>, </w:t>
            </w:r>
            <w:r w:rsidRPr="00FB39EA">
              <w:rPr>
                <w:rStyle w:val="Strong"/>
                <w:rFonts w:ascii="Arial" w:hAnsi="Arial" w:cs="Arial"/>
                <w:b w:val="0"/>
                <w:iCs/>
                <w:color w:val="000000" w:themeColor="text1"/>
                <w:lang w:val="mn-MN"/>
              </w:rPr>
              <w:t>эцсийн хэлэлцүүлэг/</w:t>
            </w:r>
          </w:p>
        </w:tc>
        <w:tc>
          <w:tcPr>
            <w:tcW w:w="1736" w:type="dxa"/>
            <w:shd w:val="clear" w:color="auto" w:fill="FFFFFF"/>
            <w:vAlign w:val="center"/>
          </w:tcPr>
          <w:p w14:paraId="6CB82BF6" w14:textId="411934FF" w:rsidR="001C00B1" w:rsidRPr="00FB39EA" w:rsidRDefault="008C46F5" w:rsidP="000D58C6">
            <w:pPr>
              <w:ind w:firstLine="567"/>
              <w:contextualSpacing/>
              <w:jc w:val="both"/>
              <w:rPr>
                <w:rFonts w:ascii="Arial" w:hAnsi="Arial" w:cs="Arial"/>
                <w:color w:val="000000" w:themeColor="text1"/>
                <w:lang w:val="mn-MN"/>
              </w:rPr>
            </w:pPr>
            <w:r>
              <w:rPr>
                <w:rFonts w:ascii="Arial" w:hAnsi="Arial" w:cs="Arial"/>
                <w:color w:val="000000" w:themeColor="text1"/>
                <w:lang w:val="mn-MN"/>
              </w:rPr>
              <w:t>165-168</w:t>
            </w:r>
          </w:p>
        </w:tc>
      </w:tr>
      <w:tr w:rsidR="001C00B1" w:rsidRPr="00FB39EA" w14:paraId="39705D5F" w14:textId="77777777" w:rsidTr="00D75582">
        <w:trPr>
          <w:trHeight w:val="827"/>
        </w:trPr>
        <w:tc>
          <w:tcPr>
            <w:tcW w:w="571" w:type="dxa"/>
            <w:vMerge/>
            <w:shd w:val="clear" w:color="auto" w:fill="FFFFFF"/>
          </w:tcPr>
          <w:p w14:paraId="10F10F7D" w14:textId="77777777" w:rsidR="001C00B1" w:rsidRPr="00FB39EA" w:rsidRDefault="001C00B1" w:rsidP="000D58C6">
            <w:pPr>
              <w:ind w:firstLine="567"/>
              <w:contextualSpacing/>
              <w:jc w:val="both"/>
              <w:rPr>
                <w:rFonts w:ascii="Arial" w:hAnsi="Arial" w:cs="Arial"/>
                <w:b/>
                <w:color w:val="000000" w:themeColor="text1"/>
                <w:lang w:val="mn-MN"/>
              </w:rPr>
            </w:pPr>
          </w:p>
        </w:tc>
        <w:tc>
          <w:tcPr>
            <w:tcW w:w="7231" w:type="dxa"/>
            <w:shd w:val="clear" w:color="auto" w:fill="FFFFFF"/>
          </w:tcPr>
          <w:p w14:paraId="0AEBDEF8" w14:textId="2D4CD344" w:rsidR="001C00B1" w:rsidRPr="00FB39EA" w:rsidRDefault="001C00B1" w:rsidP="000D58C6">
            <w:pPr>
              <w:contextualSpacing/>
              <w:jc w:val="both"/>
              <w:rPr>
                <w:rFonts w:ascii="Arial" w:hAnsi="Arial" w:cs="Arial"/>
                <w:color w:val="000000" w:themeColor="text1"/>
                <w:lang w:val="mn-MN"/>
              </w:rPr>
            </w:pPr>
            <w:r w:rsidRPr="00FB39EA">
              <w:rPr>
                <w:rFonts w:ascii="Arial" w:hAnsi="Arial" w:cs="Arial"/>
                <w:color w:val="000000" w:themeColor="text1"/>
                <w:lang w:val="mn-MN"/>
              </w:rPr>
              <w:t>9.“Монгол Улсын Их Хурлын 2022 оны хаврын ээлжит чуулганаар хэлэлцэх асуудлын тухай” Улсын Их Хурлын тогтоолын төсөл</w:t>
            </w:r>
          </w:p>
        </w:tc>
        <w:tc>
          <w:tcPr>
            <w:tcW w:w="1736" w:type="dxa"/>
            <w:shd w:val="clear" w:color="auto" w:fill="FFFFFF"/>
            <w:vAlign w:val="center"/>
          </w:tcPr>
          <w:p w14:paraId="15D5782F" w14:textId="7F12E509" w:rsidR="001C00B1" w:rsidRPr="00FB39EA" w:rsidRDefault="008C46F5" w:rsidP="000D58C6">
            <w:pPr>
              <w:ind w:firstLine="567"/>
              <w:contextualSpacing/>
              <w:jc w:val="both"/>
              <w:rPr>
                <w:rFonts w:ascii="Arial" w:hAnsi="Arial" w:cs="Arial"/>
                <w:color w:val="000000" w:themeColor="text1"/>
                <w:lang w:val="mn-MN"/>
              </w:rPr>
            </w:pPr>
            <w:r>
              <w:rPr>
                <w:rFonts w:ascii="Arial" w:hAnsi="Arial" w:cs="Arial"/>
                <w:color w:val="000000" w:themeColor="text1"/>
                <w:lang w:val="mn-MN"/>
              </w:rPr>
              <w:t>168-175</w:t>
            </w:r>
          </w:p>
        </w:tc>
      </w:tr>
      <w:tr w:rsidR="001C00B1" w:rsidRPr="00FB39EA" w14:paraId="44EF41FA" w14:textId="77777777" w:rsidTr="00F84CDF">
        <w:trPr>
          <w:trHeight w:val="1442"/>
        </w:trPr>
        <w:tc>
          <w:tcPr>
            <w:tcW w:w="571" w:type="dxa"/>
            <w:vMerge/>
            <w:shd w:val="clear" w:color="auto" w:fill="FFFFFF"/>
          </w:tcPr>
          <w:p w14:paraId="632A4163" w14:textId="77777777" w:rsidR="001C00B1" w:rsidRPr="00FB39EA" w:rsidRDefault="001C00B1" w:rsidP="000D58C6">
            <w:pPr>
              <w:ind w:firstLine="567"/>
              <w:contextualSpacing/>
              <w:jc w:val="both"/>
              <w:rPr>
                <w:rFonts w:ascii="Arial" w:hAnsi="Arial" w:cs="Arial"/>
                <w:b/>
                <w:color w:val="000000" w:themeColor="text1"/>
                <w:lang w:val="mn-MN"/>
              </w:rPr>
            </w:pPr>
          </w:p>
        </w:tc>
        <w:tc>
          <w:tcPr>
            <w:tcW w:w="7231" w:type="dxa"/>
            <w:shd w:val="clear" w:color="auto" w:fill="FFFFFF"/>
          </w:tcPr>
          <w:p w14:paraId="671B6A06" w14:textId="380D7199" w:rsidR="001C00B1" w:rsidRPr="00FB39EA" w:rsidRDefault="001C00B1" w:rsidP="000D58C6">
            <w:pPr>
              <w:contextualSpacing/>
              <w:jc w:val="both"/>
              <w:rPr>
                <w:rFonts w:ascii="Arial" w:hAnsi="Arial" w:cs="Arial"/>
                <w:color w:val="000000" w:themeColor="text1"/>
                <w:lang w:val="mn-MN"/>
              </w:rPr>
            </w:pPr>
            <w:r w:rsidRPr="00FB39EA">
              <w:rPr>
                <w:rFonts w:ascii="Arial" w:hAnsi="Arial" w:cs="Arial"/>
                <w:color w:val="000000" w:themeColor="text1"/>
                <w:lang w:val="mn-MN"/>
              </w:rPr>
              <w:t>10.“Оюу толгой ордын ашиглалтад Монгол Улсын эрх ашгийг хангуулах тухай” Монгол Улсын Их Хурлын 2019 оны 92 дугаар тогтоолын хэрэгжилтэд хяналт тавих, шаардлагатай бол санал боловсруулж, дүнг нэгдсэн хуралдаанд танилцуулах” үүрэг бүхий түр хорооны ажлын дүнг танилцуулна</w:t>
            </w:r>
          </w:p>
        </w:tc>
        <w:tc>
          <w:tcPr>
            <w:tcW w:w="1736" w:type="dxa"/>
            <w:shd w:val="clear" w:color="auto" w:fill="FFFFFF"/>
            <w:vAlign w:val="center"/>
          </w:tcPr>
          <w:p w14:paraId="21BF5A13" w14:textId="12E998A3" w:rsidR="001C00B1" w:rsidRPr="00FB39EA" w:rsidRDefault="008C46F5" w:rsidP="000D58C6">
            <w:pPr>
              <w:ind w:firstLine="567"/>
              <w:contextualSpacing/>
              <w:jc w:val="both"/>
              <w:rPr>
                <w:rFonts w:ascii="Arial" w:hAnsi="Arial" w:cs="Arial"/>
                <w:color w:val="000000" w:themeColor="text1"/>
                <w:lang w:val="mn-MN"/>
              </w:rPr>
            </w:pPr>
            <w:r>
              <w:rPr>
                <w:rFonts w:ascii="Arial" w:hAnsi="Arial" w:cs="Arial"/>
                <w:color w:val="000000" w:themeColor="text1"/>
                <w:lang w:val="mn-MN"/>
              </w:rPr>
              <w:t>175-178</w:t>
            </w:r>
          </w:p>
        </w:tc>
      </w:tr>
      <w:tr w:rsidR="001C00B1" w:rsidRPr="00FB39EA" w14:paraId="2246667E" w14:textId="77777777" w:rsidTr="00D75582">
        <w:trPr>
          <w:trHeight w:val="332"/>
        </w:trPr>
        <w:tc>
          <w:tcPr>
            <w:tcW w:w="571" w:type="dxa"/>
            <w:vMerge/>
            <w:shd w:val="clear" w:color="auto" w:fill="FFFFFF"/>
          </w:tcPr>
          <w:p w14:paraId="7C87A499" w14:textId="77777777" w:rsidR="001C00B1" w:rsidRPr="00FB39EA" w:rsidRDefault="001C00B1" w:rsidP="000D58C6">
            <w:pPr>
              <w:ind w:firstLine="567"/>
              <w:contextualSpacing/>
              <w:jc w:val="both"/>
              <w:rPr>
                <w:rFonts w:ascii="Arial" w:hAnsi="Arial" w:cs="Arial"/>
                <w:b/>
                <w:color w:val="000000" w:themeColor="text1"/>
                <w:lang w:val="mn-MN"/>
              </w:rPr>
            </w:pPr>
          </w:p>
        </w:tc>
        <w:tc>
          <w:tcPr>
            <w:tcW w:w="7231" w:type="dxa"/>
            <w:shd w:val="clear" w:color="auto" w:fill="FFFFFF"/>
          </w:tcPr>
          <w:p w14:paraId="7AC27C50" w14:textId="15484189" w:rsidR="001C00B1" w:rsidRPr="00FB39EA" w:rsidRDefault="001C00B1" w:rsidP="000D58C6">
            <w:pPr>
              <w:contextualSpacing/>
              <w:jc w:val="both"/>
              <w:rPr>
                <w:rFonts w:ascii="Arial" w:hAnsi="Arial" w:cs="Arial"/>
                <w:color w:val="000000" w:themeColor="text1"/>
                <w:lang w:val="mn-MN"/>
              </w:rPr>
            </w:pPr>
            <w:r w:rsidRPr="00FB39EA">
              <w:rPr>
                <w:rFonts w:ascii="Arial" w:hAnsi="Arial" w:cs="Arial"/>
                <w:color w:val="000000" w:themeColor="text1"/>
                <w:lang w:val="mn-MN"/>
              </w:rPr>
              <w:t>11.Баталсан хууль, тогтоолын эцсийн найруулгыг сонсоно</w:t>
            </w:r>
          </w:p>
        </w:tc>
        <w:tc>
          <w:tcPr>
            <w:tcW w:w="1736" w:type="dxa"/>
            <w:shd w:val="clear" w:color="auto" w:fill="FFFFFF"/>
            <w:vAlign w:val="center"/>
          </w:tcPr>
          <w:p w14:paraId="1227F749" w14:textId="26915D30" w:rsidR="001C00B1" w:rsidRPr="00FB39EA" w:rsidRDefault="008C46F5" w:rsidP="000D58C6">
            <w:pPr>
              <w:ind w:firstLine="567"/>
              <w:contextualSpacing/>
              <w:jc w:val="both"/>
              <w:rPr>
                <w:rFonts w:ascii="Arial" w:hAnsi="Arial" w:cs="Arial"/>
                <w:color w:val="000000" w:themeColor="text1"/>
                <w:lang w:val="mn-MN"/>
              </w:rPr>
            </w:pPr>
            <w:r>
              <w:rPr>
                <w:rFonts w:ascii="Arial" w:hAnsi="Arial" w:cs="Arial"/>
                <w:color w:val="000000" w:themeColor="text1"/>
                <w:lang w:val="mn-MN"/>
              </w:rPr>
              <w:t>178-192</w:t>
            </w:r>
          </w:p>
        </w:tc>
      </w:tr>
      <w:tr w:rsidR="001C00B1" w:rsidRPr="00FB39EA" w14:paraId="7E2A63E1" w14:textId="77777777" w:rsidTr="00D75582">
        <w:trPr>
          <w:trHeight w:val="368"/>
        </w:trPr>
        <w:tc>
          <w:tcPr>
            <w:tcW w:w="571" w:type="dxa"/>
            <w:vMerge/>
            <w:shd w:val="clear" w:color="auto" w:fill="FFFFFF"/>
          </w:tcPr>
          <w:p w14:paraId="4A34ADC9" w14:textId="77777777" w:rsidR="001C00B1" w:rsidRPr="00FB39EA" w:rsidRDefault="001C00B1" w:rsidP="000D58C6">
            <w:pPr>
              <w:ind w:firstLine="567"/>
              <w:contextualSpacing/>
              <w:jc w:val="both"/>
              <w:rPr>
                <w:rFonts w:ascii="Arial" w:hAnsi="Arial" w:cs="Arial"/>
                <w:b/>
                <w:color w:val="000000" w:themeColor="text1"/>
                <w:lang w:val="mn-MN"/>
              </w:rPr>
            </w:pPr>
          </w:p>
        </w:tc>
        <w:tc>
          <w:tcPr>
            <w:tcW w:w="7231" w:type="dxa"/>
            <w:shd w:val="clear" w:color="auto" w:fill="FFFFFF"/>
          </w:tcPr>
          <w:p w14:paraId="61FBC605" w14:textId="770DB73F" w:rsidR="001C00B1" w:rsidRPr="00FB39EA" w:rsidRDefault="001C00B1" w:rsidP="000D58C6">
            <w:pPr>
              <w:contextualSpacing/>
              <w:jc w:val="both"/>
              <w:rPr>
                <w:rFonts w:ascii="Arial" w:hAnsi="Arial" w:cs="Arial"/>
                <w:color w:val="000000" w:themeColor="text1"/>
                <w:lang w:val="mn-MN"/>
              </w:rPr>
            </w:pPr>
            <w:r w:rsidRPr="00FB39EA">
              <w:rPr>
                <w:rFonts w:ascii="Arial" w:hAnsi="Arial" w:cs="Arial"/>
                <w:color w:val="000000" w:themeColor="text1"/>
                <w:lang w:val="mn-MN"/>
              </w:rPr>
              <w:t>12.Засгийн газрын гишүүний тангараг өргөх ёслолын ажиллагаа</w:t>
            </w:r>
          </w:p>
        </w:tc>
        <w:tc>
          <w:tcPr>
            <w:tcW w:w="1736" w:type="dxa"/>
            <w:shd w:val="clear" w:color="auto" w:fill="FFFFFF"/>
            <w:vAlign w:val="center"/>
          </w:tcPr>
          <w:p w14:paraId="12E88B08" w14:textId="4FB038C6" w:rsidR="001C00B1" w:rsidRPr="00FB39EA" w:rsidRDefault="008C46F5" w:rsidP="00E03295">
            <w:pPr>
              <w:ind w:firstLine="567"/>
              <w:contextualSpacing/>
              <w:jc w:val="both"/>
              <w:rPr>
                <w:rFonts w:ascii="Arial" w:hAnsi="Arial" w:cs="Arial"/>
                <w:color w:val="000000" w:themeColor="text1"/>
                <w:lang w:val="mn-MN"/>
              </w:rPr>
            </w:pPr>
            <w:r>
              <w:rPr>
                <w:rFonts w:ascii="Arial" w:hAnsi="Arial" w:cs="Arial"/>
                <w:color w:val="000000" w:themeColor="text1"/>
                <w:lang w:val="mn-MN"/>
              </w:rPr>
              <w:t>192-19</w:t>
            </w:r>
            <w:r w:rsidR="00E03295">
              <w:rPr>
                <w:rFonts w:ascii="Arial" w:hAnsi="Arial" w:cs="Arial"/>
                <w:color w:val="000000" w:themeColor="text1"/>
                <w:lang w:val="mn-MN"/>
              </w:rPr>
              <w:t>3</w:t>
            </w:r>
            <w:bookmarkStart w:id="0" w:name="_GoBack"/>
            <w:bookmarkEnd w:id="0"/>
          </w:p>
        </w:tc>
      </w:tr>
      <w:tr w:rsidR="001C00B1" w:rsidRPr="00FB39EA" w14:paraId="5F46BFDE" w14:textId="77777777" w:rsidTr="00D75582">
        <w:trPr>
          <w:trHeight w:val="620"/>
        </w:trPr>
        <w:tc>
          <w:tcPr>
            <w:tcW w:w="571" w:type="dxa"/>
            <w:vMerge/>
            <w:shd w:val="clear" w:color="auto" w:fill="FFFFFF"/>
          </w:tcPr>
          <w:p w14:paraId="14F7821C" w14:textId="77777777" w:rsidR="001C00B1" w:rsidRPr="00FB39EA" w:rsidRDefault="001C00B1" w:rsidP="000D58C6">
            <w:pPr>
              <w:ind w:firstLine="567"/>
              <w:contextualSpacing/>
              <w:jc w:val="both"/>
              <w:rPr>
                <w:rFonts w:ascii="Arial" w:hAnsi="Arial" w:cs="Arial"/>
                <w:b/>
                <w:color w:val="000000" w:themeColor="text1"/>
                <w:lang w:val="mn-MN"/>
              </w:rPr>
            </w:pPr>
          </w:p>
        </w:tc>
        <w:tc>
          <w:tcPr>
            <w:tcW w:w="7231" w:type="dxa"/>
            <w:shd w:val="clear" w:color="auto" w:fill="FFFFFF"/>
          </w:tcPr>
          <w:p w14:paraId="76472F01" w14:textId="508D14ED" w:rsidR="001C00B1" w:rsidRPr="00FB39EA" w:rsidRDefault="001C00B1" w:rsidP="000D58C6">
            <w:pPr>
              <w:contextualSpacing/>
              <w:jc w:val="both"/>
              <w:rPr>
                <w:rFonts w:ascii="Arial" w:hAnsi="Arial" w:cs="Arial"/>
                <w:color w:val="000000" w:themeColor="text1"/>
                <w:lang w:val="mn-MN"/>
              </w:rPr>
            </w:pPr>
            <w:r w:rsidRPr="00FB39EA">
              <w:rPr>
                <w:rFonts w:ascii="Arial" w:hAnsi="Arial" w:cs="Arial"/>
                <w:color w:val="000000" w:themeColor="text1"/>
                <w:lang w:val="mn-MN"/>
              </w:rPr>
              <w:t>13.Монгол Улсын Их Хурлын 2021 оны намрын ээлжит чуулганы хаалт</w:t>
            </w:r>
          </w:p>
        </w:tc>
        <w:tc>
          <w:tcPr>
            <w:tcW w:w="1736" w:type="dxa"/>
            <w:shd w:val="clear" w:color="auto" w:fill="FFFFFF"/>
            <w:vAlign w:val="center"/>
          </w:tcPr>
          <w:p w14:paraId="23E33A77" w14:textId="7CC35D3D" w:rsidR="001C00B1" w:rsidRPr="00FB39EA" w:rsidRDefault="00E03295" w:rsidP="000D58C6">
            <w:pPr>
              <w:ind w:firstLine="567"/>
              <w:contextualSpacing/>
              <w:jc w:val="both"/>
              <w:rPr>
                <w:rFonts w:ascii="Arial" w:hAnsi="Arial" w:cs="Arial"/>
                <w:color w:val="000000" w:themeColor="text1"/>
                <w:lang w:val="mn-MN"/>
              </w:rPr>
            </w:pPr>
            <w:r>
              <w:rPr>
                <w:rFonts w:ascii="Arial" w:hAnsi="Arial" w:cs="Arial"/>
                <w:color w:val="000000" w:themeColor="text1"/>
                <w:lang w:val="mn-MN"/>
              </w:rPr>
              <w:t>193-197</w:t>
            </w:r>
          </w:p>
        </w:tc>
      </w:tr>
    </w:tbl>
    <w:p w14:paraId="7A1B3CDE" w14:textId="77777777" w:rsidR="008953D3" w:rsidRPr="00FB39EA" w:rsidRDefault="008953D3" w:rsidP="000D58C6">
      <w:pPr>
        <w:ind w:firstLine="567"/>
        <w:contextualSpacing/>
        <w:jc w:val="both"/>
        <w:rPr>
          <w:rFonts w:ascii="Arial" w:hAnsi="Arial" w:cs="Arial"/>
          <w:b/>
          <w:i/>
          <w:color w:val="000000" w:themeColor="text1"/>
          <w:lang w:val="mn-MN"/>
        </w:rPr>
      </w:pPr>
    </w:p>
    <w:p w14:paraId="01FB035E" w14:textId="77777777" w:rsidR="008953D3" w:rsidRPr="00FB39EA" w:rsidRDefault="008953D3" w:rsidP="000D58C6">
      <w:pPr>
        <w:ind w:firstLine="567"/>
        <w:contextualSpacing/>
        <w:jc w:val="both"/>
        <w:rPr>
          <w:rFonts w:ascii="Arial" w:hAnsi="Arial" w:cs="Arial"/>
          <w:b/>
          <w:i/>
          <w:color w:val="000000" w:themeColor="text1"/>
          <w:lang w:val="mn-MN"/>
        </w:rPr>
      </w:pPr>
    </w:p>
    <w:p w14:paraId="136C61FC" w14:textId="77777777" w:rsidR="00301CEF" w:rsidRPr="00FB39EA" w:rsidRDefault="00301CEF" w:rsidP="000D58C6">
      <w:pPr>
        <w:contextualSpacing/>
        <w:jc w:val="both"/>
        <w:rPr>
          <w:rFonts w:ascii="Arial" w:hAnsi="Arial" w:cs="Arial"/>
          <w:b/>
          <w:i/>
          <w:color w:val="000000" w:themeColor="text1"/>
          <w:lang w:val="mn-MN"/>
        </w:rPr>
      </w:pPr>
    </w:p>
    <w:p w14:paraId="197CBF0E" w14:textId="77777777" w:rsidR="0022675C" w:rsidRPr="00FB39EA" w:rsidRDefault="0022675C" w:rsidP="000D58C6">
      <w:pPr>
        <w:ind w:firstLine="567"/>
        <w:contextualSpacing/>
        <w:jc w:val="both"/>
        <w:rPr>
          <w:rFonts w:ascii="Arial" w:hAnsi="Arial" w:cs="Arial"/>
          <w:b/>
          <w:i/>
          <w:color w:val="000000" w:themeColor="text1"/>
          <w:lang w:val="mn-MN"/>
        </w:rPr>
      </w:pPr>
    </w:p>
    <w:p w14:paraId="7433DCEE" w14:textId="77777777" w:rsidR="00120AFE" w:rsidRPr="00FB39EA" w:rsidRDefault="00120AFE" w:rsidP="001C00B1">
      <w:pPr>
        <w:ind w:firstLine="567"/>
        <w:contextualSpacing/>
        <w:jc w:val="center"/>
        <w:rPr>
          <w:rFonts w:ascii="Arial" w:hAnsi="Arial" w:cs="Arial"/>
          <w:b/>
          <w:i/>
          <w:color w:val="000000" w:themeColor="text1"/>
          <w:lang w:val="mn-MN"/>
        </w:rPr>
      </w:pPr>
      <w:r w:rsidRPr="00FB39EA">
        <w:rPr>
          <w:rFonts w:ascii="Arial" w:hAnsi="Arial" w:cs="Arial"/>
          <w:b/>
          <w:i/>
          <w:color w:val="000000" w:themeColor="text1"/>
          <w:lang w:val="mn-MN"/>
        </w:rPr>
        <w:t>Монгол Улсын Их Хурлын 2021 оны намрын ээлжит чуулганы</w:t>
      </w:r>
    </w:p>
    <w:p w14:paraId="04AF90D3" w14:textId="16EEDF7E" w:rsidR="00120AFE" w:rsidRPr="00FB39EA" w:rsidRDefault="00762388" w:rsidP="001C00B1">
      <w:pPr>
        <w:ind w:firstLine="567"/>
        <w:contextualSpacing/>
        <w:jc w:val="center"/>
        <w:rPr>
          <w:rFonts w:ascii="Arial" w:hAnsi="Arial" w:cs="Arial"/>
          <w:b/>
          <w:i/>
          <w:color w:val="000000" w:themeColor="text1"/>
          <w:lang w:val="mn-MN"/>
        </w:rPr>
      </w:pPr>
      <w:r w:rsidRPr="00FB39EA">
        <w:rPr>
          <w:rFonts w:ascii="Arial" w:hAnsi="Arial" w:cs="Arial"/>
          <w:b/>
          <w:i/>
          <w:color w:val="000000" w:themeColor="text1"/>
          <w:lang w:val="mn-MN"/>
        </w:rPr>
        <w:t>2022 оны 01 дүгээ</w:t>
      </w:r>
      <w:r w:rsidR="00120AFE" w:rsidRPr="00FB39EA">
        <w:rPr>
          <w:rFonts w:ascii="Arial" w:hAnsi="Arial" w:cs="Arial"/>
          <w:b/>
          <w:i/>
          <w:color w:val="000000" w:themeColor="text1"/>
          <w:lang w:val="mn-MN"/>
        </w:rPr>
        <w:t xml:space="preserve">р сарын </w:t>
      </w:r>
      <w:r w:rsidRPr="00FB39EA">
        <w:rPr>
          <w:rFonts w:ascii="Arial" w:hAnsi="Arial" w:cs="Arial"/>
          <w:b/>
          <w:i/>
          <w:color w:val="000000" w:themeColor="text1"/>
          <w:lang w:val="mn-MN"/>
        </w:rPr>
        <w:t>18</w:t>
      </w:r>
      <w:r w:rsidR="00120AFE" w:rsidRPr="00FB39EA">
        <w:rPr>
          <w:rFonts w:ascii="Arial" w:hAnsi="Arial" w:cs="Arial"/>
          <w:b/>
          <w:i/>
          <w:color w:val="000000" w:themeColor="text1"/>
          <w:lang w:val="mn-MN"/>
        </w:rPr>
        <w:t>-ны өдөр /Мягмар гараг/-ийн</w:t>
      </w:r>
    </w:p>
    <w:p w14:paraId="5E539397" w14:textId="77777777" w:rsidR="00120AFE" w:rsidRPr="00FB39EA" w:rsidRDefault="00120AFE" w:rsidP="001C00B1">
      <w:pPr>
        <w:ind w:firstLine="567"/>
        <w:contextualSpacing/>
        <w:jc w:val="center"/>
        <w:rPr>
          <w:rFonts w:ascii="Arial" w:hAnsi="Arial" w:cs="Arial"/>
          <w:b/>
          <w:i/>
          <w:color w:val="000000" w:themeColor="text1"/>
          <w:lang w:val="mn-MN"/>
        </w:rPr>
      </w:pPr>
      <w:r w:rsidRPr="00FB39EA">
        <w:rPr>
          <w:rFonts w:ascii="Arial" w:hAnsi="Arial" w:cs="Arial"/>
          <w:b/>
          <w:i/>
          <w:color w:val="000000" w:themeColor="text1"/>
          <w:lang w:val="mn-MN"/>
        </w:rPr>
        <w:t>нэгдсэн хуралдааны товч тэмдэглэл</w:t>
      </w:r>
    </w:p>
    <w:p w14:paraId="4751F6C0" w14:textId="77777777" w:rsidR="00120AFE" w:rsidRPr="00FB39EA" w:rsidRDefault="00120AFE" w:rsidP="000D58C6">
      <w:pPr>
        <w:ind w:firstLine="567"/>
        <w:contextualSpacing/>
        <w:jc w:val="both"/>
        <w:rPr>
          <w:rFonts w:ascii="Arial" w:hAnsi="Arial" w:cs="Arial"/>
          <w:b/>
          <w:color w:val="000000" w:themeColor="text1"/>
          <w:lang w:val="mn-MN"/>
        </w:rPr>
      </w:pPr>
    </w:p>
    <w:p w14:paraId="2E73F6FF" w14:textId="77777777" w:rsidR="00120AFE" w:rsidRPr="00FB39EA" w:rsidRDefault="00120AFE" w:rsidP="000D58C6">
      <w:pPr>
        <w:ind w:right="-99" w:firstLine="567"/>
        <w:contextualSpacing/>
        <w:jc w:val="both"/>
        <w:rPr>
          <w:rFonts w:ascii="Arial" w:hAnsi="Arial" w:cs="Arial"/>
          <w:color w:val="000000" w:themeColor="text1"/>
          <w:lang w:val="mn-MN"/>
        </w:rPr>
      </w:pPr>
      <w:r w:rsidRPr="00FB39EA">
        <w:rPr>
          <w:rFonts w:ascii="Arial" w:hAnsi="Arial" w:cs="Arial"/>
          <w:color w:val="000000" w:themeColor="text1"/>
          <w:lang w:val="mn-MN"/>
        </w:rPr>
        <w:tab/>
        <w:t xml:space="preserve">Улсын Их Хурлын дарга Г.Занданшатар ирц, хэлэлцэх асуудлын дарааллыг танилцуулж, хуралдааныг даргалав. </w:t>
      </w:r>
    </w:p>
    <w:p w14:paraId="31D766E9" w14:textId="77777777" w:rsidR="00120AFE" w:rsidRPr="00FB39EA" w:rsidRDefault="00120AFE" w:rsidP="000D58C6">
      <w:pPr>
        <w:ind w:firstLine="567"/>
        <w:contextualSpacing/>
        <w:jc w:val="both"/>
        <w:rPr>
          <w:rFonts w:ascii="Arial" w:hAnsi="Arial" w:cs="Arial"/>
          <w:color w:val="000000" w:themeColor="text1"/>
          <w:lang w:val="mn-MN"/>
        </w:rPr>
      </w:pPr>
    </w:p>
    <w:p w14:paraId="2F93BD0E" w14:textId="63BB1CA9" w:rsidR="00120AFE" w:rsidRPr="00FB39EA" w:rsidRDefault="00120AFE" w:rsidP="000D58C6">
      <w:pPr>
        <w:ind w:firstLine="567"/>
        <w:contextualSpacing/>
        <w:jc w:val="both"/>
        <w:rPr>
          <w:rFonts w:ascii="Arial" w:eastAsia="Times New Roman" w:hAnsi="Arial" w:cs="Arial"/>
          <w:i/>
          <w:color w:val="000000" w:themeColor="text1"/>
          <w:lang w:val="mn-MN"/>
        </w:rPr>
      </w:pPr>
      <w:r w:rsidRPr="00FB39EA">
        <w:rPr>
          <w:rFonts w:ascii="Arial" w:eastAsia="Times New Roman" w:hAnsi="Arial" w:cs="Arial"/>
          <w:i/>
          <w:color w:val="000000" w:themeColor="text1"/>
          <w:lang w:val="mn-MN"/>
        </w:rPr>
        <w:t>Хуралдаанд ирвэл зохих 76 гишүүнээс 39 гишүүн  хүрэлцэн ирж, 51.3 хувийн ирцтэйгээр хуралдаан 1</w:t>
      </w:r>
      <w:r w:rsidR="00E12217" w:rsidRPr="00FB39EA">
        <w:rPr>
          <w:rFonts w:ascii="Arial" w:eastAsia="Times New Roman" w:hAnsi="Arial" w:cs="Arial"/>
          <w:i/>
          <w:color w:val="000000" w:themeColor="text1"/>
          <w:lang w:val="mn-MN"/>
        </w:rPr>
        <w:t>0</w:t>
      </w:r>
      <w:r w:rsidRPr="00FB39EA">
        <w:rPr>
          <w:rFonts w:ascii="Arial" w:eastAsia="Times New Roman" w:hAnsi="Arial" w:cs="Arial"/>
          <w:i/>
          <w:color w:val="000000" w:themeColor="text1"/>
          <w:lang w:val="mn-MN"/>
        </w:rPr>
        <w:t xml:space="preserve"> цаг </w:t>
      </w:r>
      <w:r w:rsidR="00E12217" w:rsidRPr="00FB39EA">
        <w:rPr>
          <w:rFonts w:ascii="Arial" w:eastAsia="Times New Roman" w:hAnsi="Arial" w:cs="Arial"/>
          <w:i/>
          <w:color w:val="000000" w:themeColor="text1"/>
          <w:lang w:val="mn-MN"/>
        </w:rPr>
        <w:t>07</w:t>
      </w:r>
      <w:r w:rsidRPr="00FB39EA">
        <w:rPr>
          <w:rFonts w:ascii="Arial" w:eastAsia="Times New Roman" w:hAnsi="Arial" w:cs="Arial"/>
          <w:i/>
          <w:color w:val="000000" w:themeColor="text1"/>
          <w:lang w:val="mn-MN"/>
        </w:rPr>
        <w:t xml:space="preserve"> минутад Төрийн ордны “Их хуралдай” танхимд эхлэв.</w:t>
      </w:r>
    </w:p>
    <w:p w14:paraId="51C895B5" w14:textId="77777777" w:rsidR="00120AFE" w:rsidRPr="00FB39EA" w:rsidRDefault="00120AFE" w:rsidP="000D58C6">
      <w:pPr>
        <w:contextualSpacing/>
        <w:jc w:val="both"/>
        <w:rPr>
          <w:rFonts w:ascii="Arial" w:hAnsi="Arial" w:cs="Arial"/>
          <w:i/>
          <w:iCs/>
          <w:color w:val="000000" w:themeColor="text1"/>
          <w:shd w:val="clear" w:color="auto" w:fill="FFFFFF"/>
          <w:lang w:val="mn-MN"/>
        </w:rPr>
      </w:pPr>
    </w:p>
    <w:p w14:paraId="17240F82" w14:textId="12679509" w:rsidR="00120AFE" w:rsidRPr="00FB39EA" w:rsidRDefault="00120AFE" w:rsidP="000D58C6">
      <w:pPr>
        <w:ind w:firstLine="567"/>
        <w:contextualSpacing/>
        <w:jc w:val="both"/>
        <w:rPr>
          <w:rFonts w:ascii="Arial" w:hAnsi="Arial" w:cs="Arial"/>
          <w:i/>
          <w:iCs/>
          <w:color w:val="000000" w:themeColor="text1"/>
          <w:shd w:val="clear" w:color="auto" w:fill="FFFFFF"/>
          <w:lang w:val="mn-MN"/>
        </w:rPr>
      </w:pPr>
      <w:r w:rsidRPr="00FB39EA">
        <w:rPr>
          <w:rFonts w:ascii="Arial" w:hAnsi="Arial" w:cs="Arial"/>
          <w:i/>
          <w:iCs/>
          <w:color w:val="000000" w:themeColor="text1"/>
          <w:shd w:val="clear" w:color="auto" w:fill="FFFFFF"/>
          <w:lang w:val="mn-MN"/>
        </w:rPr>
        <w:t xml:space="preserve">Чөлөөтэй: </w:t>
      </w:r>
      <w:r w:rsidR="00152E70" w:rsidRPr="00FB39EA">
        <w:rPr>
          <w:rFonts w:ascii="Arial" w:hAnsi="Arial" w:cs="Arial"/>
          <w:i/>
          <w:iCs/>
          <w:color w:val="000000" w:themeColor="text1"/>
          <w:shd w:val="clear" w:color="auto" w:fill="FFFFFF"/>
          <w:lang w:val="mn-MN"/>
        </w:rPr>
        <w:t>Г.Амартүвшин, Ж.Бат</w:t>
      </w:r>
      <w:r w:rsidR="00692679" w:rsidRPr="00FB39EA">
        <w:rPr>
          <w:rFonts w:ascii="Arial" w:hAnsi="Arial" w:cs="Arial"/>
          <w:i/>
          <w:iCs/>
          <w:color w:val="000000" w:themeColor="text1"/>
          <w:shd w:val="clear" w:color="auto" w:fill="FFFFFF"/>
          <w:lang w:val="mn-MN"/>
        </w:rPr>
        <w:t>с</w:t>
      </w:r>
      <w:r w:rsidR="00152E70" w:rsidRPr="00FB39EA">
        <w:rPr>
          <w:rFonts w:ascii="Arial" w:hAnsi="Arial" w:cs="Arial"/>
          <w:i/>
          <w:iCs/>
          <w:color w:val="000000" w:themeColor="text1"/>
          <w:shd w:val="clear" w:color="auto" w:fill="FFFFFF"/>
          <w:lang w:val="mn-MN"/>
        </w:rPr>
        <w:t>уурь, С.Одонтуяа, Д.Цогтбаатар</w:t>
      </w:r>
      <w:r w:rsidRPr="00FB39EA">
        <w:rPr>
          <w:rFonts w:ascii="Arial" w:hAnsi="Arial" w:cs="Arial"/>
          <w:i/>
          <w:iCs/>
          <w:color w:val="000000" w:themeColor="text1"/>
          <w:shd w:val="clear" w:color="auto" w:fill="FFFFFF"/>
          <w:lang w:val="mn-MN"/>
        </w:rPr>
        <w:t xml:space="preserve">; </w:t>
      </w:r>
    </w:p>
    <w:p w14:paraId="7B3B45B6" w14:textId="425DD675" w:rsidR="00152E70" w:rsidRPr="00FB39EA" w:rsidRDefault="00152E70" w:rsidP="000D58C6">
      <w:pPr>
        <w:ind w:firstLine="567"/>
        <w:contextualSpacing/>
        <w:jc w:val="both"/>
        <w:rPr>
          <w:rFonts w:ascii="Arial" w:hAnsi="Arial" w:cs="Arial"/>
          <w:i/>
          <w:iCs/>
          <w:color w:val="000000" w:themeColor="text1"/>
          <w:shd w:val="clear" w:color="auto" w:fill="FFFFFF"/>
          <w:lang w:val="mn-MN"/>
        </w:rPr>
      </w:pPr>
      <w:r w:rsidRPr="00FB39EA">
        <w:rPr>
          <w:rFonts w:ascii="Arial" w:hAnsi="Arial" w:cs="Arial"/>
          <w:i/>
          <w:iCs/>
          <w:color w:val="000000" w:themeColor="text1"/>
          <w:shd w:val="clear" w:color="auto" w:fill="FFFFFF"/>
          <w:lang w:val="mn-MN"/>
        </w:rPr>
        <w:t>Эмнэлгийн чөлөөтэй: Д.Батлут, Б.Бат-Эрдэнэ, Б.Дэлгэрсайхан, Г.Мөнхцэцэг, Ц.Мөнхцэцэг, Д.Өнөрболор, Ц.Сэргэлэн, Ж.Эрдэнэбат;</w:t>
      </w:r>
    </w:p>
    <w:p w14:paraId="5D739E08" w14:textId="709ABC6B" w:rsidR="00120AFE" w:rsidRPr="00FB39EA" w:rsidRDefault="00120AFE" w:rsidP="000D58C6">
      <w:pPr>
        <w:ind w:firstLine="567"/>
        <w:contextualSpacing/>
        <w:jc w:val="both"/>
        <w:rPr>
          <w:rFonts w:ascii="Arial" w:hAnsi="Arial" w:cs="Arial"/>
          <w:i/>
          <w:iCs/>
          <w:color w:val="000000" w:themeColor="text1"/>
          <w:shd w:val="clear" w:color="auto" w:fill="FFFFFF"/>
          <w:lang w:val="mn-MN"/>
        </w:rPr>
      </w:pPr>
      <w:r w:rsidRPr="00FB39EA">
        <w:rPr>
          <w:rFonts w:ascii="Arial" w:hAnsi="Arial" w:cs="Arial"/>
          <w:i/>
          <w:iCs/>
          <w:color w:val="000000" w:themeColor="text1"/>
          <w:shd w:val="clear" w:color="auto" w:fill="FFFFFF"/>
          <w:lang w:val="mn-MN"/>
        </w:rPr>
        <w:t xml:space="preserve">Тасалсан: </w:t>
      </w:r>
      <w:r w:rsidR="00152E70" w:rsidRPr="00FB39EA">
        <w:rPr>
          <w:rFonts w:ascii="Arial" w:hAnsi="Arial" w:cs="Arial"/>
          <w:i/>
          <w:iCs/>
          <w:color w:val="000000" w:themeColor="text1"/>
          <w:shd w:val="clear" w:color="auto" w:fill="FFFFFF"/>
          <w:lang w:val="mn-MN"/>
        </w:rPr>
        <w:t>Э.Бат-Амгалан</w:t>
      </w:r>
      <w:r w:rsidRPr="00FB39EA">
        <w:rPr>
          <w:rFonts w:ascii="Arial" w:hAnsi="Arial" w:cs="Arial"/>
          <w:i/>
          <w:iCs/>
          <w:color w:val="000000" w:themeColor="text1"/>
          <w:shd w:val="clear" w:color="auto" w:fill="FFFFFF"/>
          <w:lang w:val="mn-MN"/>
        </w:rPr>
        <w:t xml:space="preserve">;   </w:t>
      </w:r>
    </w:p>
    <w:p w14:paraId="37826E66" w14:textId="6C23449A" w:rsidR="00120AFE" w:rsidRPr="00FB39EA" w:rsidRDefault="00067D79" w:rsidP="000D58C6">
      <w:pPr>
        <w:ind w:firstLine="567"/>
        <w:contextualSpacing/>
        <w:jc w:val="both"/>
        <w:rPr>
          <w:rFonts w:ascii="Arial" w:hAnsi="Arial" w:cs="Arial"/>
          <w:i/>
          <w:iCs/>
          <w:color w:val="000000" w:themeColor="text1"/>
          <w:shd w:val="clear" w:color="auto" w:fill="FFFFFF"/>
          <w:lang w:val="mn-MN"/>
        </w:rPr>
      </w:pPr>
      <w:r w:rsidRPr="00FB39EA">
        <w:rPr>
          <w:rFonts w:ascii="Arial" w:hAnsi="Arial" w:cs="Arial"/>
          <w:i/>
          <w:iCs/>
          <w:color w:val="000000" w:themeColor="text1"/>
          <w:shd w:val="clear" w:color="auto" w:fill="FFFFFF"/>
          <w:lang w:val="mn-MN"/>
        </w:rPr>
        <w:t>Хоцорсон: Ш.Адьшаа-0</w:t>
      </w:r>
      <w:r w:rsidR="00120AFE" w:rsidRPr="00FB39EA">
        <w:rPr>
          <w:rFonts w:ascii="Arial" w:hAnsi="Arial" w:cs="Arial"/>
          <w:i/>
          <w:iCs/>
          <w:color w:val="000000" w:themeColor="text1"/>
          <w:shd w:val="clear" w:color="auto" w:fill="FFFFFF"/>
          <w:lang w:val="mn-MN"/>
        </w:rPr>
        <w:t>6 минут,</w:t>
      </w:r>
      <w:r w:rsidR="00120AFE" w:rsidRPr="00FB39EA">
        <w:rPr>
          <w:rFonts w:ascii="Arial" w:hAnsi="Arial" w:cs="Arial"/>
          <w:i/>
          <w:iCs/>
          <w:color w:val="FF0000"/>
          <w:shd w:val="clear" w:color="auto" w:fill="FFFFFF"/>
          <w:lang w:val="mn-MN"/>
        </w:rPr>
        <w:t xml:space="preserve"> </w:t>
      </w:r>
      <w:r w:rsidR="00120AFE" w:rsidRPr="00FB39EA">
        <w:rPr>
          <w:rFonts w:ascii="Arial" w:hAnsi="Arial" w:cs="Arial"/>
          <w:i/>
          <w:iCs/>
          <w:color w:val="000000" w:themeColor="text1"/>
          <w:shd w:val="clear" w:color="auto" w:fill="FFFFFF"/>
          <w:lang w:val="mn-MN"/>
        </w:rPr>
        <w:t>С.Амарсайхан-</w:t>
      </w:r>
      <w:r w:rsidRPr="00FB39EA">
        <w:rPr>
          <w:rFonts w:ascii="Arial" w:hAnsi="Arial" w:cs="Arial"/>
          <w:i/>
          <w:iCs/>
          <w:color w:val="000000" w:themeColor="text1"/>
          <w:shd w:val="clear" w:color="auto" w:fill="FFFFFF"/>
          <w:lang w:val="mn-MN"/>
        </w:rPr>
        <w:t>1 цаг 58</w:t>
      </w:r>
      <w:r w:rsidR="00120AFE" w:rsidRPr="00FB39EA">
        <w:rPr>
          <w:rFonts w:ascii="Arial" w:hAnsi="Arial" w:cs="Arial"/>
          <w:i/>
          <w:iCs/>
          <w:color w:val="000000" w:themeColor="text1"/>
          <w:shd w:val="clear" w:color="auto" w:fill="FFFFFF"/>
          <w:lang w:val="mn-MN"/>
        </w:rPr>
        <w:t xml:space="preserve"> минут, Ц.Анандбазар-</w:t>
      </w:r>
      <w:r w:rsidRPr="00FB39EA">
        <w:rPr>
          <w:rFonts w:ascii="Arial" w:hAnsi="Arial" w:cs="Arial"/>
          <w:i/>
          <w:iCs/>
          <w:color w:val="000000" w:themeColor="text1"/>
          <w:shd w:val="clear" w:color="auto" w:fill="FFFFFF"/>
          <w:lang w:val="mn-MN"/>
        </w:rPr>
        <w:t>06</w:t>
      </w:r>
      <w:r w:rsidR="00120AFE" w:rsidRPr="00FB39EA">
        <w:rPr>
          <w:rFonts w:ascii="Arial" w:hAnsi="Arial" w:cs="Arial"/>
          <w:i/>
          <w:iCs/>
          <w:color w:val="000000" w:themeColor="text1"/>
          <w:shd w:val="clear" w:color="auto" w:fill="FFFFFF"/>
          <w:lang w:val="mn-MN"/>
        </w:rPr>
        <w:t xml:space="preserve"> минут, </w:t>
      </w:r>
      <w:r w:rsidRPr="00FB39EA">
        <w:rPr>
          <w:rFonts w:ascii="Arial" w:hAnsi="Arial" w:cs="Arial"/>
          <w:i/>
          <w:iCs/>
          <w:color w:val="000000" w:themeColor="text1"/>
          <w:shd w:val="clear" w:color="auto" w:fill="FFFFFF"/>
          <w:lang w:val="mn-MN"/>
        </w:rPr>
        <w:t>Т.Аубакир</w:t>
      </w:r>
      <w:r w:rsidR="00120AFE" w:rsidRPr="00FB39EA">
        <w:rPr>
          <w:rFonts w:ascii="Arial" w:hAnsi="Arial" w:cs="Arial"/>
          <w:i/>
          <w:iCs/>
          <w:color w:val="000000" w:themeColor="text1"/>
          <w:shd w:val="clear" w:color="auto" w:fill="FFFFFF"/>
          <w:lang w:val="mn-MN"/>
        </w:rPr>
        <w:t>-</w:t>
      </w:r>
      <w:r w:rsidRPr="00FB39EA">
        <w:rPr>
          <w:rFonts w:ascii="Arial" w:hAnsi="Arial" w:cs="Arial"/>
          <w:i/>
          <w:iCs/>
          <w:color w:val="000000" w:themeColor="text1"/>
          <w:shd w:val="clear" w:color="auto" w:fill="FFFFFF"/>
          <w:lang w:val="mn-MN"/>
        </w:rPr>
        <w:t>07 минут</w:t>
      </w:r>
      <w:r w:rsidR="00120AFE" w:rsidRPr="00FB39EA">
        <w:rPr>
          <w:rFonts w:ascii="Arial" w:hAnsi="Arial" w:cs="Arial"/>
          <w:i/>
          <w:iCs/>
          <w:color w:val="000000" w:themeColor="text1"/>
          <w:shd w:val="clear" w:color="auto" w:fill="FFFFFF"/>
          <w:lang w:val="mn-MN"/>
        </w:rPr>
        <w:t xml:space="preserve">, </w:t>
      </w:r>
      <w:r w:rsidRPr="00FB39EA">
        <w:rPr>
          <w:rFonts w:ascii="Arial" w:hAnsi="Arial" w:cs="Arial"/>
          <w:i/>
          <w:iCs/>
          <w:color w:val="000000" w:themeColor="text1"/>
          <w:shd w:val="clear" w:color="auto" w:fill="FFFFFF"/>
          <w:lang w:val="mn-MN"/>
        </w:rPr>
        <w:t>С.Батболд</w:t>
      </w:r>
      <w:r w:rsidR="00120AFE" w:rsidRPr="00FB39EA">
        <w:rPr>
          <w:rFonts w:ascii="Arial" w:hAnsi="Arial" w:cs="Arial"/>
          <w:i/>
          <w:iCs/>
          <w:color w:val="000000" w:themeColor="text1"/>
          <w:shd w:val="clear" w:color="auto" w:fill="FFFFFF"/>
          <w:lang w:val="mn-MN"/>
        </w:rPr>
        <w:t>-</w:t>
      </w:r>
      <w:r w:rsidRPr="00FB39EA">
        <w:rPr>
          <w:rFonts w:ascii="Arial" w:hAnsi="Arial" w:cs="Arial"/>
          <w:i/>
          <w:iCs/>
          <w:color w:val="000000" w:themeColor="text1"/>
          <w:shd w:val="clear" w:color="auto" w:fill="FFFFFF"/>
          <w:lang w:val="mn-MN"/>
        </w:rPr>
        <w:t xml:space="preserve">1 цаг </w:t>
      </w:r>
      <w:r w:rsidR="00120AFE" w:rsidRPr="00FB39EA">
        <w:rPr>
          <w:rFonts w:ascii="Arial" w:hAnsi="Arial" w:cs="Arial"/>
          <w:i/>
          <w:iCs/>
          <w:color w:val="000000" w:themeColor="text1"/>
          <w:shd w:val="clear" w:color="auto" w:fill="FFFFFF"/>
          <w:lang w:val="mn-MN"/>
        </w:rPr>
        <w:t>1</w:t>
      </w:r>
      <w:r w:rsidRPr="00FB39EA">
        <w:rPr>
          <w:rFonts w:ascii="Arial" w:hAnsi="Arial" w:cs="Arial"/>
          <w:i/>
          <w:iCs/>
          <w:color w:val="000000" w:themeColor="text1"/>
          <w:shd w:val="clear" w:color="auto" w:fill="FFFFFF"/>
          <w:lang w:val="mn-MN"/>
        </w:rPr>
        <w:t>7</w:t>
      </w:r>
      <w:r w:rsidR="00120AFE" w:rsidRPr="00FB39EA">
        <w:rPr>
          <w:rFonts w:ascii="Arial" w:hAnsi="Arial" w:cs="Arial"/>
          <w:i/>
          <w:iCs/>
          <w:color w:val="000000" w:themeColor="text1"/>
          <w:shd w:val="clear" w:color="auto" w:fill="FFFFFF"/>
          <w:lang w:val="mn-MN"/>
        </w:rPr>
        <w:t xml:space="preserve"> минут, </w:t>
      </w:r>
      <w:r w:rsidR="00152E70" w:rsidRPr="00FB39EA">
        <w:rPr>
          <w:rFonts w:ascii="Arial" w:hAnsi="Arial" w:cs="Arial"/>
          <w:i/>
          <w:iCs/>
          <w:color w:val="000000" w:themeColor="text1"/>
          <w:shd w:val="clear" w:color="auto" w:fill="FFFFFF"/>
          <w:lang w:val="mn-MN"/>
        </w:rPr>
        <w:t>Х.Булгантуяа-0</w:t>
      </w:r>
      <w:r w:rsidR="00120AFE" w:rsidRPr="00FB39EA">
        <w:rPr>
          <w:rFonts w:ascii="Arial" w:hAnsi="Arial" w:cs="Arial"/>
          <w:i/>
          <w:iCs/>
          <w:color w:val="000000" w:themeColor="text1"/>
          <w:shd w:val="clear" w:color="auto" w:fill="FFFFFF"/>
          <w:lang w:val="mn-MN"/>
        </w:rPr>
        <w:t>6</w:t>
      </w:r>
      <w:r w:rsidR="00120AFE" w:rsidRPr="00FB39EA">
        <w:rPr>
          <w:rFonts w:ascii="Arial" w:hAnsi="Arial" w:cs="Arial"/>
          <w:i/>
          <w:iCs/>
          <w:color w:val="FF0000"/>
          <w:shd w:val="clear" w:color="auto" w:fill="FFFFFF"/>
          <w:lang w:val="mn-MN"/>
        </w:rPr>
        <w:t xml:space="preserve"> </w:t>
      </w:r>
      <w:r w:rsidR="00120AFE" w:rsidRPr="00FB39EA">
        <w:rPr>
          <w:rFonts w:ascii="Arial" w:hAnsi="Arial" w:cs="Arial"/>
          <w:i/>
          <w:iCs/>
          <w:color w:val="000000" w:themeColor="text1"/>
          <w:shd w:val="clear" w:color="auto" w:fill="FFFFFF"/>
          <w:lang w:val="mn-MN"/>
        </w:rPr>
        <w:t>минут,</w:t>
      </w:r>
      <w:r w:rsidR="00120AFE" w:rsidRPr="00FB39EA">
        <w:rPr>
          <w:rFonts w:ascii="Arial" w:hAnsi="Arial" w:cs="Arial"/>
          <w:i/>
          <w:iCs/>
          <w:color w:val="FF0000"/>
          <w:shd w:val="clear" w:color="auto" w:fill="FFFFFF"/>
          <w:lang w:val="mn-MN"/>
        </w:rPr>
        <w:t xml:space="preserve"> </w:t>
      </w:r>
      <w:r w:rsidR="00152E70" w:rsidRPr="00FB39EA">
        <w:rPr>
          <w:rFonts w:ascii="Arial" w:hAnsi="Arial" w:cs="Arial"/>
          <w:i/>
          <w:iCs/>
          <w:color w:val="000000" w:themeColor="text1"/>
          <w:shd w:val="clear" w:color="auto" w:fill="FFFFFF"/>
          <w:lang w:val="mn-MN"/>
        </w:rPr>
        <w:t>С.Бямбацогт-07 минут, С</w:t>
      </w:r>
      <w:r w:rsidR="00120AFE" w:rsidRPr="00FB39EA">
        <w:rPr>
          <w:rFonts w:ascii="Arial" w:hAnsi="Arial" w:cs="Arial"/>
          <w:i/>
          <w:iCs/>
          <w:color w:val="000000" w:themeColor="text1"/>
          <w:shd w:val="clear" w:color="auto" w:fill="FFFFFF"/>
          <w:lang w:val="mn-MN"/>
        </w:rPr>
        <w:t>.Ганбаатар-</w:t>
      </w:r>
      <w:r w:rsidR="00152E70" w:rsidRPr="00FB39EA">
        <w:rPr>
          <w:rFonts w:ascii="Arial" w:hAnsi="Arial" w:cs="Arial"/>
          <w:i/>
          <w:iCs/>
          <w:color w:val="000000" w:themeColor="text1"/>
          <w:shd w:val="clear" w:color="auto" w:fill="FFFFFF"/>
          <w:lang w:val="mn-MN"/>
        </w:rPr>
        <w:t>07</w:t>
      </w:r>
      <w:r w:rsidR="00120AFE" w:rsidRPr="00FB39EA">
        <w:rPr>
          <w:rFonts w:ascii="Arial" w:hAnsi="Arial" w:cs="Arial"/>
          <w:i/>
          <w:iCs/>
          <w:color w:val="000000" w:themeColor="text1"/>
          <w:shd w:val="clear" w:color="auto" w:fill="FFFFFF"/>
          <w:lang w:val="mn-MN"/>
        </w:rPr>
        <w:t xml:space="preserve"> минут, Д.Ганбат-</w:t>
      </w:r>
      <w:r w:rsidR="00152E70" w:rsidRPr="00FB39EA">
        <w:rPr>
          <w:rFonts w:ascii="Arial" w:hAnsi="Arial" w:cs="Arial"/>
          <w:i/>
          <w:iCs/>
          <w:color w:val="000000" w:themeColor="text1"/>
          <w:shd w:val="clear" w:color="auto" w:fill="FFFFFF"/>
          <w:lang w:val="mn-MN"/>
        </w:rPr>
        <w:t xml:space="preserve"> 07</w:t>
      </w:r>
      <w:r w:rsidR="00120AFE" w:rsidRPr="00FB39EA">
        <w:rPr>
          <w:rFonts w:ascii="Arial" w:hAnsi="Arial" w:cs="Arial"/>
          <w:i/>
          <w:iCs/>
          <w:color w:val="000000" w:themeColor="text1"/>
          <w:shd w:val="clear" w:color="auto" w:fill="FFFFFF"/>
          <w:lang w:val="mn-MN"/>
        </w:rPr>
        <w:t xml:space="preserve"> минут, Г.Ганболд-</w:t>
      </w:r>
      <w:r w:rsidR="00152E70" w:rsidRPr="00FB39EA">
        <w:rPr>
          <w:rFonts w:ascii="Arial" w:hAnsi="Arial" w:cs="Arial"/>
          <w:i/>
          <w:iCs/>
          <w:color w:val="000000" w:themeColor="text1"/>
          <w:shd w:val="clear" w:color="auto" w:fill="FFFFFF"/>
          <w:lang w:val="mn-MN"/>
        </w:rPr>
        <w:t>27</w:t>
      </w:r>
      <w:r w:rsidR="00120AFE" w:rsidRPr="00FB39EA">
        <w:rPr>
          <w:rFonts w:ascii="Arial" w:hAnsi="Arial" w:cs="Arial"/>
          <w:i/>
          <w:iCs/>
          <w:color w:val="000000" w:themeColor="text1"/>
          <w:shd w:val="clear" w:color="auto" w:fill="FFFFFF"/>
          <w:lang w:val="mn-MN"/>
        </w:rPr>
        <w:t xml:space="preserve"> минут, Н.Ганибал-</w:t>
      </w:r>
      <w:r w:rsidR="00152E70" w:rsidRPr="00FB39EA">
        <w:rPr>
          <w:rFonts w:ascii="Arial" w:hAnsi="Arial" w:cs="Arial"/>
          <w:i/>
          <w:iCs/>
          <w:color w:val="000000" w:themeColor="text1"/>
          <w:shd w:val="clear" w:color="auto" w:fill="FFFFFF"/>
          <w:lang w:val="mn-MN"/>
        </w:rPr>
        <w:t>10</w:t>
      </w:r>
      <w:r w:rsidR="00120AFE" w:rsidRPr="00FB39EA">
        <w:rPr>
          <w:rFonts w:ascii="Arial" w:hAnsi="Arial" w:cs="Arial"/>
          <w:i/>
          <w:iCs/>
          <w:color w:val="000000" w:themeColor="text1"/>
          <w:shd w:val="clear" w:color="auto" w:fill="FFFFFF"/>
          <w:lang w:val="mn-MN"/>
        </w:rPr>
        <w:t xml:space="preserve"> минут, Ц.Даваасүрэн-</w:t>
      </w:r>
      <w:r w:rsidR="00152E70" w:rsidRPr="00FB39EA">
        <w:rPr>
          <w:rFonts w:ascii="Arial" w:hAnsi="Arial" w:cs="Arial"/>
          <w:i/>
          <w:iCs/>
          <w:color w:val="000000" w:themeColor="text1"/>
          <w:shd w:val="clear" w:color="auto" w:fill="FFFFFF"/>
          <w:lang w:val="mn-MN"/>
        </w:rPr>
        <w:t>12</w:t>
      </w:r>
      <w:r w:rsidR="00120AFE" w:rsidRPr="00FB39EA">
        <w:rPr>
          <w:rFonts w:ascii="Arial" w:hAnsi="Arial" w:cs="Arial"/>
          <w:i/>
          <w:iCs/>
          <w:color w:val="000000" w:themeColor="text1"/>
          <w:shd w:val="clear" w:color="auto" w:fill="FFFFFF"/>
          <w:lang w:val="mn-MN"/>
        </w:rPr>
        <w:t xml:space="preserve"> минут, Т.Доржханд-</w:t>
      </w:r>
      <w:r w:rsidR="00152E70" w:rsidRPr="00FB39EA">
        <w:rPr>
          <w:rFonts w:ascii="Arial" w:hAnsi="Arial" w:cs="Arial"/>
          <w:i/>
          <w:iCs/>
          <w:color w:val="000000" w:themeColor="text1"/>
          <w:shd w:val="clear" w:color="auto" w:fill="FFFFFF"/>
          <w:lang w:val="mn-MN"/>
        </w:rPr>
        <w:t>07</w:t>
      </w:r>
      <w:r w:rsidR="00120AFE" w:rsidRPr="00FB39EA">
        <w:rPr>
          <w:rFonts w:ascii="Arial" w:hAnsi="Arial" w:cs="Arial"/>
          <w:i/>
          <w:iCs/>
          <w:color w:val="000000" w:themeColor="text1"/>
          <w:shd w:val="clear" w:color="auto" w:fill="FFFFFF"/>
          <w:lang w:val="mn-MN"/>
        </w:rPr>
        <w:t xml:space="preserve"> минут, Л.Мөнхбаатар-0</w:t>
      </w:r>
      <w:r w:rsidR="00152E70" w:rsidRPr="00FB39EA">
        <w:rPr>
          <w:rFonts w:ascii="Arial" w:hAnsi="Arial" w:cs="Arial"/>
          <w:i/>
          <w:iCs/>
          <w:color w:val="000000" w:themeColor="text1"/>
          <w:shd w:val="clear" w:color="auto" w:fill="FFFFFF"/>
          <w:lang w:val="mn-MN"/>
        </w:rPr>
        <w:t>6</w:t>
      </w:r>
      <w:r w:rsidR="00120AFE" w:rsidRPr="00FB39EA">
        <w:rPr>
          <w:rFonts w:ascii="Arial" w:hAnsi="Arial" w:cs="Arial"/>
          <w:i/>
          <w:iCs/>
          <w:color w:val="000000" w:themeColor="text1"/>
          <w:shd w:val="clear" w:color="auto" w:fill="FFFFFF"/>
          <w:lang w:val="mn-MN"/>
        </w:rPr>
        <w:t xml:space="preserve"> минут, Ж.Мөнхбат-</w:t>
      </w:r>
      <w:r w:rsidR="00152E70" w:rsidRPr="00FB39EA">
        <w:rPr>
          <w:rFonts w:ascii="Arial" w:hAnsi="Arial" w:cs="Arial"/>
          <w:i/>
          <w:iCs/>
          <w:color w:val="000000" w:themeColor="text1"/>
          <w:shd w:val="clear" w:color="auto" w:fill="FFFFFF"/>
          <w:lang w:val="mn-MN"/>
        </w:rPr>
        <w:t>09</w:t>
      </w:r>
      <w:r w:rsidR="00120AFE" w:rsidRPr="00FB39EA">
        <w:rPr>
          <w:rFonts w:ascii="Arial" w:hAnsi="Arial" w:cs="Arial"/>
          <w:i/>
          <w:iCs/>
          <w:color w:val="000000" w:themeColor="text1"/>
          <w:shd w:val="clear" w:color="auto" w:fill="FFFFFF"/>
          <w:lang w:val="mn-MN"/>
        </w:rPr>
        <w:t xml:space="preserve"> минут, Х.Нямбаатар-0</w:t>
      </w:r>
      <w:r w:rsidR="00152E70" w:rsidRPr="00FB39EA">
        <w:rPr>
          <w:rFonts w:ascii="Arial" w:hAnsi="Arial" w:cs="Arial"/>
          <w:i/>
          <w:iCs/>
          <w:color w:val="000000" w:themeColor="text1"/>
          <w:shd w:val="clear" w:color="auto" w:fill="FFFFFF"/>
          <w:lang w:val="mn-MN"/>
        </w:rPr>
        <w:t>9</w:t>
      </w:r>
      <w:r w:rsidR="00120AFE" w:rsidRPr="00FB39EA">
        <w:rPr>
          <w:rFonts w:ascii="Arial" w:hAnsi="Arial" w:cs="Arial"/>
          <w:i/>
          <w:iCs/>
          <w:color w:val="000000" w:themeColor="text1"/>
          <w:shd w:val="clear" w:color="auto" w:fill="FFFFFF"/>
          <w:lang w:val="mn-MN"/>
        </w:rPr>
        <w:t xml:space="preserve"> минут, М.Оюунчимэг-</w:t>
      </w:r>
      <w:r w:rsidR="00152E70" w:rsidRPr="00FB39EA">
        <w:rPr>
          <w:rFonts w:ascii="Arial" w:hAnsi="Arial" w:cs="Arial"/>
          <w:i/>
          <w:iCs/>
          <w:color w:val="000000" w:themeColor="text1"/>
          <w:shd w:val="clear" w:color="auto" w:fill="FFFFFF"/>
          <w:lang w:val="mn-MN"/>
        </w:rPr>
        <w:t>23</w:t>
      </w:r>
      <w:r w:rsidR="00120AFE" w:rsidRPr="00FB39EA">
        <w:rPr>
          <w:rFonts w:ascii="Arial" w:hAnsi="Arial" w:cs="Arial"/>
          <w:i/>
          <w:iCs/>
          <w:color w:val="000000" w:themeColor="text1"/>
          <w:shd w:val="clear" w:color="auto" w:fill="FFFFFF"/>
          <w:lang w:val="mn-MN"/>
        </w:rPr>
        <w:t xml:space="preserve"> минут, Ш.Раднаасэд-</w:t>
      </w:r>
      <w:r w:rsidR="00152E70" w:rsidRPr="00FB39EA">
        <w:rPr>
          <w:rFonts w:ascii="Arial" w:hAnsi="Arial" w:cs="Arial"/>
          <w:i/>
          <w:iCs/>
          <w:color w:val="000000" w:themeColor="text1"/>
          <w:shd w:val="clear" w:color="auto" w:fill="FFFFFF"/>
          <w:lang w:val="mn-MN"/>
        </w:rPr>
        <w:t>06</w:t>
      </w:r>
      <w:r w:rsidR="00120AFE" w:rsidRPr="00FB39EA">
        <w:rPr>
          <w:rFonts w:ascii="Arial" w:hAnsi="Arial" w:cs="Arial"/>
          <w:i/>
          <w:iCs/>
          <w:color w:val="000000" w:themeColor="text1"/>
          <w:shd w:val="clear" w:color="auto" w:fill="FFFFFF"/>
          <w:lang w:val="mn-MN"/>
        </w:rPr>
        <w:t xml:space="preserve"> минут,</w:t>
      </w:r>
      <w:r w:rsidR="00152E70" w:rsidRPr="00FB39EA">
        <w:rPr>
          <w:rFonts w:ascii="Arial" w:hAnsi="Arial" w:cs="Arial"/>
          <w:i/>
          <w:iCs/>
          <w:color w:val="000000" w:themeColor="text1"/>
          <w:shd w:val="clear" w:color="auto" w:fill="FFFFFF"/>
          <w:lang w:val="mn-MN"/>
        </w:rPr>
        <w:t xml:space="preserve"> Ц.Сандаг-Очир-07 минут,</w:t>
      </w:r>
      <w:r w:rsidR="00120AFE" w:rsidRPr="00FB39EA">
        <w:rPr>
          <w:rFonts w:ascii="Arial" w:hAnsi="Arial" w:cs="Arial"/>
          <w:i/>
          <w:iCs/>
          <w:color w:val="000000" w:themeColor="text1"/>
          <w:shd w:val="clear" w:color="auto" w:fill="FFFFFF"/>
          <w:lang w:val="mn-MN"/>
        </w:rPr>
        <w:t xml:space="preserve"> Д.Сарангэрэл-</w:t>
      </w:r>
      <w:r w:rsidR="00152E70" w:rsidRPr="00FB39EA">
        <w:rPr>
          <w:rFonts w:ascii="Arial" w:hAnsi="Arial" w:cs="Arial"/>
          <w:i/>
          <w:iCs/>
          <w:color w:val="000000" w:themeColor="text1"/>
          <w:shd w:val="clear" w:color="auto" w:fill="FFFFFF"/>
          <w:lang w:val="mn-MN"/>
        </w:rPr>
        <w:t>22</w:t>
      </w:r>
      <w:r w:rsidR="00120AFE" w:rsidRPr="00FB39EA">
        <w:rPr>
          <w:rFonts w:ascii="Arial" w:hAnsi="Arial" w:cs="Arial"/>
          <w:i/>
          <w:iCs/>
          <w:color w:val="000000" w:themeColor="text1"/>
          <w:shd w:val="clear" w:color="auto" w:fill="FFFFFF"/>
          <w:lang w:val="mn-MN"/>
        </w:rPr>
        <w:t xml:space="preserve"> минут, Б.Саранчимэг-</w:t>
      </w:r>
      <w:r w:rsidR="00152E70" w:rsidRPr="00FB39EA">
        <w:rPr>
          <w:rFonts w:ascii="Arial" w:hAnsi="Arial" w:cs="Arial"/>
          <w:i/>
          <w:iCs/>
          <w:color w:val="000000" w:themeColor="text1"/>
          <w:shd w:val="clear" w:color="auto" w:fill="FFFFFF"/>
          <w:lang w:val="mn-MN"/>
        </w:rPr>
        <w:t>41</w:t>
      </w:r>
      <w:r w:rsidR="00120AFE" w:rsidRPr="00FB39EA">
        <w:rPr>
          <w:rFonts w:ascii="Arial" w:hAnsi="Arial" w:cs="Arial"/>
          <w:i/>
          <w:iCs/>
          <w:color w:val="000000" w:themeColor="text1"/>
          <w:shd w:val="clear" w:color="auto" w:fill="FFFFFF"/>
          <w:lang w:val="mn-MN"/>
        </w:rPr>
        <w:t xml:space="preserve"> минут, Н.Учрал-</w:t>
      </w:r>
      <w:r w:rsidR="00152E70" w:rsidRPr="00FB39EA">
        <w:rPr>
          <w:rFonts w:ascii="Arial" w:hAnsi="Arial" w:cs="Arial"/>
          <w:i/>
          <w:iCs/>
          <w:color w:val="000000" w:themeColor="text1"/>
          <w:shd w:val="clear" w:color="auto" w:fill="FFFFFF"/>
          <w:lang w:val="mn-MN"/>
        </w:rPr>
        <w:t>32</w:t>
      </w:r>
      <w:r w:rsidR="00120AFE" w:rsidRPr="00FB39EA">
        <w:rPr>
          <w:rFonts w:ascii="Arial" w:hAnsi="Arial" w:cs="Arial"/>
          <w:i/>
          <w:iCs/>
          <w:color w:val="000000" w:themeColor="text1"/>
          <w:shd w:val="clear" w:color="auto" w:fill="FFFFFF"/>
          <w:lang w:val="mn-MN"/>
        </w:rPr>
        <w:t xml:space="preserve"> минут, О.Цогт</w:t>
      </w:r>
      <w:r w:rsidR="00152E70" w:rsidRPr="00FB39EA">
        <w:rPr>
          <w:rFonts w:ascii="Arial" w:hAnsi="Arial" w:cs="Arial"/>
          <w:i/>
          <w:iCs/>
          <w:color w:val="000000" w:themeColor="text1"/>
          <w:shd w:val="clear" w:color="auto" w:fill="FFFFFF"/>
          <w:lang w:val="mn-MN"/>
        </w:rPr>
        <w:t>гэрэл-23 минут, Б.Чойжилсүрэн-13</w:t>
      </w:r>
      <w:r w:rsidR="00120AFE" w:rsidRPr="00FB39EA">
        <w:rPr>
          <w:rFonts w:ascii="Arial" w:hAnsi="Arial" w:cs="Arial"/>
          <w:i/>
          <w:iCs/>
          <w:color w:val="000000" w:themeColor="text1"/>
          <w:shd w:val="clear" w:color="auto" w:fill="FFFFFF"/>
          <w:lang w:val="mn-MN"/>
        </w:rPr>
        <w:t xml:space="preserve"> минут, </w:t>
      </w:r>
      <w:r w:rsidR="00152E70" w:rsidRPr="00FB39EA">
        <w:rPr>
          <w:rFonts w:ascii="Arial" w:hAnsi="Arial" w:cs="Arial"/>
          <w:i/>
          <w:iCs/>
          <w:color w:val="000000" w:themeColor="text1"/>
          <w:shd w:val="clear" w:color="auto" w:fill="FFFFFF"/>
          <w:lang w:val="mn-MN"/>
        </w:rPr>
        <w:t>Б.Энх-Амгалан-07 минут, Н.Энхболд</w:t>
      </w:r>
      <w:r w:rsidR="00120AFE" w:rsidRPr="00FB39EA">
        <w:rPr>
          <w:rFonts w:ascii="Arial" w:hAnsi="Arial" w:cs="Arial"/>
          <w:i/>
          <w:iCs/>
          <w:color w:val="000000" w:themeColor="text1"/>
          <w:shd w:val="clear" w:color="auto" w:fill="FFFFFF"/>
          <w:lang w:val="mn-MN"/>
        </w:rPr>
        <w:t>-27 минут.</w:t>
      </w:r>
    </w:p>
    <w:p w14:paraId="3F1DF82C" w14:textId="77777777" w:rsidR="009A06BA" w:rsidRPr="00FB39EA" w:rsidRDefault="009A06BA" w:rsidP="000D58C6">
      <w:pPr>
        <w:ind w:firstLine="567"/>
        <w:contextualSpacing/>
        <w:jc w:val="both"/>
        <w:rPr>
          <w:rFonts w:ascii="Arial" w:hAnsi="Arial" w:cs="Arial"/>
          <w:i/>
          <w:iCs/>
          <w:color w:val="000000" w:themeColor="text1"/>
          <w:shd w:val="clear" w:color="auto" w:fill="FFFFFF"/>
          <w:lang w:val="mn-MN"/>
        </w:rPr>
      </w:pPr>
    </w:p>
    <w:p w14:paraId="075ADB17" w14:textId="1BC4512B" w:rsidR="009A06BA" w:rsidRPr="00FB39EA" w:rsidRDefault="009A06BA" w:rsidP="000D58C6">
      <w:pPr>
        <w:jc w:val="both"/>
        <w:rPr>
          <w:rFonts w:ascii="Arial" w:hAnsi="Arial" w:cs="Arial"/>
          <w:iCs/>
          <w:lang w:val="mn-MN"/>
        </w:rPr>
      </w:pPr>
      <w:r w:rsidRPr="00FB39EA">
        <w:rPr>
          <w:rStyle w:val="Emphasis"/>
          <w:rFonts w:ascii="Arial" w:hAnsi="Arial" w:cs="Arial"/>
          <w:i w:val="0"/>
          <w:lang w:val="mn-MN"/>
        </w:rPr>
        <w:t xml:space="preserve"> </w:t>
      </w:r>
      <w:r w:rsidRPr="00FB39EA">
        <w:rPr>
          <w:rStyle w:val="Emphasis"/>
          <w:rFonts w:ascii="Arial" w:hAnsi="Arial" w:cs="Arial"/>
          <w:lang w:val="mn-MN"/>
        </w:rPr>
        <w:t xml:space="preserve">         </w:t>
      </w:r>
      <w:r w:rsidRPr="00FB39EA">
        <w:rPr>
          <w:rStyle w:val="Emphasis"/>
          <w:rFonts w:ascii="Arial" w:hAnsi="Arial" w:cs="Arial"/>
          <w:i w:val="0"/>
          <w:lang w:val="mn-MN"/>
        </w:rPr>
        <w:t>Улсын Их Хурлын дарга Г.Занданшатар Монгол Улсын Засгийн газраас 2019 оны 10 дугаар сарын 17-ны өдөр У</w:t>
      </w:r>
      <w:r w:rsidR="00FA72F2" w:rsidRPr="00FB39EA">
        <w:rPr>
          <w:rStyle w:val="Emphasis"/>
          <w:rFonts w:ascii="Arial" w:hAnsi="Arial" w:cs="Arial"/>
          <w:i w:val="0"/>
          <w:lang w:val="mn-MN"/>
        </w:rPr>
        <w:t xml:space="preserve">лсын Их Хуралд өргөн мэдүүлсэн </w:t>
      </w:r>
      <w:r w:rsidR="00E12217" w:rsidRPr="00FB39EA">
        <w:rPr>
          <w:rStyle w:val="Emphasis"/>
          <w:rFonts w:ascii="Arial" w:hAnsi="Arial" w:cs="Arial"/>
          <w:i w:val="0"/>
          <w:lang w:val="mn-MN"/>
        </w:rPr>
        <w:t>“</w:t>
      </w:r>
      <w:r w:rsidRPr="00FB39EA">
        <w:rPr>
          <w:rStyle w:val="Emphasis"/>
          <w:rFonts w:ascii="Arial" w:hAnsi="Arial" w:cs="Arial"/>
          <w:i w:val="0"/>
          <w:lang w:val="mn-MN"/>
        </w:rPr>
        <w:t>Тамхины хяналтын тухай хуульд нэмэлт оруулах</w:t>
      </w:r>
      <w:r w:rsidR="00FA72F2" w:rsidRPr="00FB39EA">
        <w:rPr>
          <w:rStyle w:val="Emphasis"/>
          <w:rFonts w:ascii="Arial" w:hAnsi="Arial" w:cs="Arial"/>
          <w:i w:val="0"/>
          <w:lang w:val="mn-MN"/>
        </w:rPr>
        <w:t xml:space="preserve"> тухай</w:t>
      </w:r>
      <w:r w:rsidR="00E12217" w:rsidRPr="00FB39EA">
        <w:rPr>
          <w:rStyle w:val="Emphasis"/>
          <w:rFonts w:ascii="Arial" w:hAnsi="Arial" w:cs="Arial"/>
          <w:i w:val="0"/>
          <w:lang w:val="mn-MN"/>
        </w:rPr>
        <w:t>”</w:t>
      </w:r>
      <w:r w:rsidRPr="00FB39EA">
        <w:rPr>
          <w:rStyle w:val="Emphasis"/>
          <w:rFonts w:ascii="Arial" w:hAnsi="Arial" w:cs="Arial"/>
          <w:i w:val="0"/>
          <w:lang w:val="mn-MN"/>
        </w:rPr>
        <w:t xml:space="preserve"> хуулийн төслөө татан авах тухай албан бичгийг Улсын Их Хуралд ирүүлснийг уншиж танилцуулав. </w:t>
      </w:r>
    </w:p>
    <w:p w14:paraId="4393C29E" w14:textId="77777777" w:rsidR="009A06BA" w:rsidRPr="00FB39EA" w:rsidRDefault="009A06BA" w:rsidP="000D58C6">
      <w:pPr>
        <w:jc w:val="both"/>
        <w:rPr>
          <w:rFonts w:ascii="Arial" w:hAnsi="Arial" w:cs="Arial"/>
          <w:lang w:val="mn-MN"/>
        </w:rPr>
      </w:pPr>
    </w:p>
    <w:p w14:paraId="7BC673F1" w14:textId="4A41419B" w:rsidR="009A06BA" w:rsidRPr="00FB39EA" w:rsidRDefault="009A06BA" w:rsidP="000D58C6">
      <w:pPr>
        <w:ind w:firstLine="567"/>
        <w:contextualSpacing/>
        <w:jc w:val="both"/>
        <w:rPr>
          <w:rFonts w:ascii="Arial" w:hAnsi="Arial" w:cs="Arial"/>
          <w:i/>
          <w:iCs/>
          <w:color w:val="000000" w:themeColor="text1"/>
          <w:shd w:val="clear" w:color="auto" w:fill="FFFFFF"/>
          <w:lang w:val="mn-MN"/>
        </w:rPr>
      </w:pPr>
      <w:r w:rsidRPr="00FB39EA">
        <w:rPr>
          <w:rStyle w:val="Emphasis"/>
          <w:rFonts w:ascii="Arial" w:hAnsi="Arial" w:cs="Arial"/>
          <w:i w:val="0"/>
          <w:lang w:val="mn-MN"/>
        </w:rPr>
        <w:t xml:space="preserve"> </w:t>
      </w:r>
      <w:r w:rsidR="00340989" w:rsidRPr="00FB39EA">
        <w:rPr>
          <w:rStyle w:val="Emphasis"/>
          <w:rFonts w:ascii="Arial" w:hAnsi="Arial" w:cs="Arial"/>
          <w:i w:val="0"/>
          <w:lang w:val="mn-MN"/>
        </w:rPr>
        <w:t xml:space="preserve">Монгол </w:t>
      </w:r>
      <w:r w:rsidRPr="00FB39EA">
        <w:rPr>
          <w:rStyle w:val="Emphasis"/>
          <w:rFonts w:ascii="Arial" w:hAnsi="Arial" w:cs="Arial"/>
          <w:i w:val="0"/>
          <w:lang w:val="mn-MN"/>
        </w:rPr>
        <w:t xml:space="preserve">Улсын Их Хурлын чуулганы хуралдааны дэгийн тухай хуулийн </w:t>
      </w:r>
      <w:r w:rsidR="00340989" w:rsidRPr="00FB39EA">
        <w:rPr>
          <w:rStyle w:val="Emphasis"/>
          <w:rFonts w:ascii="Arial" w:hAnsi="Arial" w:cs="Arial"/>
          <w:i w:val="0"/>
          <w:lang w:val="mn-MN"/>
        </w:rPr>
        <w:t xml:space="preserve">20 дугаар зүйлийн </w:t>
      </w:r>
      <w:r w:rsidRPr="00FB39EA">
        <w:rPr>
          <w:rStyle w:val="Emphasis"/>
          <w:rFonts w:ascii="Arial" w:hAnsi="Arial" w:cs="Arial"/>
          <w:i w:val="0"/>
          <w:lang w:val="mn-MN"/>
        </w:rPr>
        <w:t>20.3-т заасны дагуу хууль санаачлагч төслөө татан авсанд тооцлоо./10:</w:t>
      </w:r>
      <w:r w:rsidR="00FA72F2" w:rsidRPr="00FB39EA">
        <w:rPr>
          <w:rStyle w:val="Emphasis"/>
          <w:rFonts w:ascii="Arial" w:hAnsi="Arial" w:cs="Arial"/>
          <w:i w:val="0"/>
          <w:lang w:val="mn-MN"/>
        </w:rPr>
        <w:t>10</w:t>
      </w:r>
      <w:r w:rsidRPr="00FB39EA">
        <w:rPr>
          <w:rStyle w:val="Emphasis"/>
          <w:rFonts w:ascii="Arial" w:hAnsi="Arial" w:cs="Arial"/>
          <w:i w:val="0"/>
          <w:lang w:val="mn-MN"/>
        </w:rPr>
        <w:t>/</w:t>
      </w:r>
    </w:p>
    <w:p w14:paraId="0F779E85" w14:textId="77777777" w:rsidR="0030060E" w:rsidRPr="00FB39EA" w:rsidRDefault="0030060E" w:rsidP="000D58C6">
      <w:pPr>
        <w:ind w:firstLine="567"/>
        <w:contextualSpacing/>
        <w:jc w:val="both"/>
        <w:rPr>
          <w:rFonts w:ascii="Arial" w:hAnsi="Arial" w:cs="Arial"/>
          <w:i/>
          <w:iCs/>
          <w:color w:val="000000" w:themeColor="text1"/>
          <w:shd w:val="clear" w:color="auto" w:fill="FFFFFF"/>
          <w:lang w:val="mn-MN"/>
        </w:rPr>
      </w:pPr>
    </w:p>
    <w:p w14:paraId="45081DBE" w14:textId="17C4CE99" w:rsidR="00FA72F2" w:rsidRPr="00FB39EA" w:rsidRDefault="00FA72F2" w:rsidP="000D58C6">
      <w:pPr>
        <w:ind w:firstLine="567"/>
        <w:contextualSpacing/>
        <w:jc w:val="both"/>
        <w:rPr>
          <w:rFonts w:ascii="Arial" w:eastAsia="Courier New" w:hAnsi="Arial" w:cs="Arial"/>
          <w:color w:val="000000" w:themeColor="text1"/>
          <w:lang w:val="mn-MN" w:eastAsia="mn-MN" w:bidi="mn-MN"/>
        </w:rPr>
      </w:pPr>
      <w:r w:rsidRPr="00FB39EA">
        <w:rPr>
          <w:rFonts w:ascii="Arial" w:eastAsia="Courier New" w:hAnsi="Arial" w:cs="Arial"/>
          <w:color w:val="000000" w:themeColor="text1"/>
          <w:lang w:val="mn-MN" w:eastAsia="mn-MN" w:bidi="mn-MN"/>
        </w:rPr>
        <w:t xml:space="preserve">Улсын Их Хурлын дарга Г.Занданшатар Монгол Улсын Их Хурлын чуулганы хуралдааны дэгийн тухай хуулийн </w:t>
      </w:r>
      <w:r w:rsidR="00340989" w:rsidRPr="00FB39EA">
        <w:rPr>
          <w:rFonts w:ascii="Arial" w:eastAsia="Courier New" w:hAnsi="Arial" w:cs="Arial"/>
          <w:color w:val="000000" w:themeColor="text1"/>
          <w:lang w:val="mn-MN" w:eastAsia="mn-MN" w:bidi="mn-MN"/>
        </w:rPr>
        <w:t>13 дугаар зүйлийн 13.4-т</w:t>
      </w:r>
      <w:r w:rsidRPr="00FB39EA">
        <w:rPr>
          <w:rFonts w:ascii="Arial" w:eastAsia="Courier New" w:hAnsi="Arial" w:cs="Arial"/>
          <w:color w:val="000000" w:themeColor="text1"/>
          <w:lang w:val="mn-MN" w:eastAsia="mn-MN" w:bidi="mn-MN"/>
        </w:rPr>
        <w:t xml:space="preserve"> заасны дагуу Улсын Их Хурлын гишүүн Б.Пүрэвдоржоос ирүүлсэн </w:t>
      </w:r>
      <w:r w:rsidR="00340989" w:rsidRPr="00FB39EA">
        <w:rPr>
          <w:rFonts w:ascii="Arial" w:eastAsia="Courier New" w:hAnsi="Arial" w:cs="Arial"/>
          <w:color w:val="000000" w:themeColor="text1"/>
          <w:lang w:val="mn-MN" w:eastAsia="mn-MN" w:bidi="mn-MN"/>
        </w:rPr>
        <w:t>албан бичгийг</w:t>
      </w:r>
      <w:r w:rsidRPr="00FB39EA">
        <w:rPr>
          <w:rFonts w:ascii="Arial" w:eastAsia="Courier New" w:hAnsi="Arial" w:cs="Arial"/>
          <w:color w:val="000000" w:themeColor="text1"/>
          <w:lang w:val="mn-MN" w:eastAsia="mn-MN" w:bidi="mn-MN"/>
        </w:rPr>
        <w:t xml:space="preserve"> танилцуул</w:t>
      </w:r>
      <w:r w:rsidR="00340989" w:rsidRPr="00FB39EA">
        <w:rPr>
          <w:rFonts w:ascii="Arial" w:eastAsia="Courier New" w:hAnsi="Arial" w:cs="Arial"/>
          <w:color w:val="000000" w:themeColor="text1"/>
          <w:lang w:val="mn-MN" w:eastAsia="mn-MN" w:bidi="mn-MN"/>
        </w:rPr>
        <w:t xml:space="preserve">ж, </w:t>
      </w:r>
      <w:r w:rsidRPr="00FB39EA">
        <w:rPr>
          <w:rFonts w:ascii="Arial" w:eastAsia="Courier New" w:hAnsi="Arial" w:cs="Arial"/>
          <w:color w:val="000000" w:themeColor="text1"/>
          <w:lang w:val="mn-MN" w:eastAsia="mn-MN" w:bidi="mn-MN"/>
        </w:rPr>
        <w:t>Улсын Их Хурлын гишүүн Б.Пүрэвдорж үг хэлэв.</w:t>
      </w:r>
    </w:p>
    <w:p w14:paraId="7B56252B" w14:textId="77777777" w:rsidR="00FA72F2" w:rsidRPr="00FB39EA" w:rsidRDefault="00FA72F2" w:rsidP="000D58C6">
      <w:pPr>
        <w:ind w:firstLine="567"/>
        <w:contextualSpacing/>
        <w:jc w:val="both"/>
        <w:rPr>
          <w:rFonts w:ascii="Arial" w:eastAsia="Courier New" w:hAnsi="Arial" w:cs="Arial"/>
          <w:color w:val="000000" w:themeColor="text1"/>
          <w:lang w:val="mn-MN" w:eastAsia="mn-MN" w:bidi="mn-MN"/>
        </w:rPr>
      </w:pPr>
    </w:p>
    <w:p w14:paraId="0C3E79F8" w14:textId="12CD3225" w:rsidR="00FA72F2" w:rsidRPr="00FB39EA" w:rsidRDefault="00340989" w:rsidP="000D58C6">
      <w:pPr>
        <w:pStyle w:val="WW-DefaultStyle"/>
        <w:spacing w:after="0" w:line="240" w:lineRule="auto"/>
        <w:ind w:firstLine="567"/>
        <w:jc w:val="both"/>
        <w:rPr>
          <w:rFonts w:ascii="Arial" w:hAnsi="Arial" w:cs="Arial"/>
          <w:color w:val="000000" w:themeColor="text1"/>
          <w:sz w:val="24"/>
          <w:szCs w:val="24"/>
          <w:lang w:val="mn-MN"/>
        </w:rPr>
      </w:pPr>
      <w:r w:rsidRPr="00FB39EA">
        <w:rPr>
          <w:rFonts w:ascii="Arial" w:eastAsia="Courier New" w:hAnsi="Arial" w:cs="Arial"/>
          <w:color w:val="000000" w:themeColor="text1"/>
          <w:sz w:val="24"/>
          <w:szCs w:val="24"/>
          <w:lang w:val="mn-MN" w:eastAsia="mn-MN" w:bidi="mn-MN"/>
        </w:rPr>
        <w:t>Улсын Их Хурлын гишүүн Б.Пүрэвдорж</w:t>
      </w:r>
      <w:r w:rsidRPr="00FB39EA">
        <w:rPr>
          <w:rFonts w:ascii="Arial" w:hAnsi="Arial" w:cs="Arial"/>
          <w:color w:val="000000" w:themeColor="text1"/>
          <w:sz w:val="24"/>
          <w:szCs w:val="24"/>
          <w:lang w:val="mn-MN"/>
        </w:rPr>
        <w:t xml:space="preserve"> </w:t>
      </w:r>
      <w:r w:rsidR="00FA72F2" w:rsidRPr="00FB39EA">
        <w:rPr>
          <w:rFonts w:ascii="Arial" w:hAnsi="Arial" w:cs="Arial"/>
          <w:color w:val="000000" w:themeColor="text1"/>
          <w:sz w:val="24"/>
          <w:szCs w:val="24"/>
          <w:lang w:val="mn-MN"/>
        </w:rPr>
        <w:t xml:space="preserve">“Тэтгэврийн доод хэмжээг индексжүүлэх хууль”, </w:t>
      </w:r>
      <w:r w:rsidR="00553271" w:rsidRPr="00FB39EA">
        <w:rPr>
          <w:rFonts w:ascii="Arial" w:hAnsi="Arial" w:cs="Arial"/>
          <w:color w:val="000000" w:themeColor="text1"/>
          <w:sz w:val="24"/>
          <w:szCs w:val="24"/>
          <w:lang w:val="mn-MN"/>
        </w:rPr>
        <w:t xml:space="preserve">“инфляц өсвөл тэтгэвэр нэмнэ”, </w:t>
      </w:r>
      <w:r w:rsidR="00FA72F2" w:rsidRPr="00FB39EA">
        <w:rPr>
          <w:rFonts w:ascii="Arial" w:hAnsi="Arial" w:cs="Arial"/>
          <w:color w:val="000000" w:themeColor="text1"/>
          <w:sz w:val="24"/>
          <w:szCs w:val="24"/>
          <w:lang w:val="mn-MN"/>
        </w:rPr>
        <w:t>“7 биш 5 жилээр тэтгэврээ тогтоолгоцгооё” гэсэн үгтэй лоозонгуудыг ширээн дээрээ тавьсан байв.</w:t>
      </w:r>
    </w:p>
    <w:p w14:paraId="001B6FA4" w14:textId="77777777" w:rsidR="00370405" w:rsidRPr="00FB39EA" w:rsidRDefault="00370405" w:rsidP="000D58C6">
      <w:pPr>
        <w:pStyle w:val="WW-DefaultStyle"/>
        <w:spacing w:after="0" w:line="240" w:lineRule="auto"/>
        <w:ind w:firstLine="567"/>
        <w:jc w:val="both"/>
        <w:rPr>
          <w:rStyle w:val="Emphasis"/>
          <w:rFonts w:ascii="Arial" w:hAnsi="Arial" w:cs="Arial"/>
          <w:i w:val="0"/>
          <w:iCs w:val="0"/>
          <w:color w:val="000000" w:themeColor="text1"/>
          <w:sz w:val="24"/>
          <w:szCs w:val="24"/>
          <w:lang w:val="mn-MN"/>
        </w:rPr>
      </w:pPr>
    </w:p>
    <w:p w14:paraId="1584AA2F" w14:textId="03E3781D" w:rsidR="00120AFE" w:rsidRPr="00FB39EA" w:rsidRDefault="00120AFE" w:rsidP="000D58C6">
      <w:pPr>
        <w:pStyle w:val="LO-normal"/>
        <w:spacing w:line="240" w:lineRule="auto"/>
        <w:ind w:firstLine="720"/>
        <w:contextualSpacing/>
        <w:jc w:val="both"/>
        <w:rPr>
          <w:rFonts w:ascii="Arial" w:hAnsi="Arial" w:cs="Arial"/>
          <w:b/>
          <w:i/>
          <w:iCs/>
          <w:color w:val="000000" w:themeColor="text1"/>
          <w:sz w:val="24"/>
          <w:szCs w:val="24"/>
          <w:shd w:val="clear" w:color="auto" w:fill="FFFFFF"/>
          <w:lang w:val="mn-MN"/>
        </w:rPr>
      </w:pPr>
      <w:r w:rsidRPr="00FB39EA">
        <w:rPr>
          <w:rFonts w:ascii="Arial" w:eastAsia="Times New Roman" w:hAnsi="Arial" w:cs="Arial"/>
          <w:b/>
          <w:i/>
          <w:sz w:val="24"/>
          <w:szCs w:val="24"/>
          <w:lang w:val="mn-MN"/>
        </w:rPr>
        <w:t>Нэг.</w:t>
      </w:r>
      <w:r w:rsidRPr="00FB39EA">
        <w:rPr>
          <w:rFonts w:ascii="Arial" w:eastAsia="Arial" w:hAnsi="Arial" w:cs="Arial"/>
          <w:b/>
          <w:bCs/>
          <w:i/>
          <w:color w:val="000000" w:themeColor="text1"/>
          <w:sz w:val="24"/>
          <w:szCs w:val="24"/>
          <w:lang w:val="mn-MN"/>
        </w:rPr>
        <w:t>“</w:t>
      </w:r>
      <w:r w:rsidR="009A06BA" w:rsidRPr="00FB39EA">
        <w:rPr>
          <w:rFonts w:ascii="Arial" w:eastAsia="Arial" w:hAnsi="Arial" w:cs="Arial"/>
          <w:b/>
          <w:bCs/>
          <w:i/>
          <w:color w:val="000000" w:themeColor="text1"/>
          <w:sz w:val="24"/>
          <w:szCs w:val="24"/>
          <w:lang w:val="mn-MN"/>
        </w:rPr>
        <w:t>Журам батлах тухай</w:t>
      </w:r>
      <w:r w:rsidRPr="00FB39EA">
        <w:rPr>
          <w:rFonts w:ascii="Arial" w:eastAsia="Arial" w:hAnsi="Arial" w:cs="Arial"/>
          <w:b/>
          <w:bCs/>
          <w:i/>
          <w:color w:val="000000" w:themeColor="text1"/>
          <w:sz w:val="24"/>
          <w:szCs w:val="24"/>
          <w:lang w:val="mn-MN"/>
        </w:rPr>
        <w:t xml:space="preserve">” Улсын Их Хурлын тогтоолын төсөл </w:t>
      </w:r>
      <w:r w:rsidR="009A06BA" w:rsidRPr="00FB39EA">
        <w:rPr>
          <w:rFonts w:ascii="Arial" w:hAnsi="Arial" w:cs="Arial"/>
          <w:i/>
          <w:iCs/>
          <w:color w:val="000000" w:themeColor="text1"/>
          <w:sz w:val="24"/>
          <w:szCs w:val="24"/>
          <w:lang w:val="mn-MN"/>
        </w:rPr>
        <w:t>/Засгийн газар 2022</w:t>
      </w:r>
      <w:r w:rsidRPr="00FB39EA">
        <w:rPr>
          <w:rFonts w:ascii="Arial" w:hAnsi="Arial" w:cs="Arial"/>
          <w:i/>
          <w:iCs/>
          <w:color w:val="000000" w:themeColor="text1"/>
          <w:sz w:val="24"/>
          <w:szCs w:val="24"/>
          <w:lang w:val="mn-MN"/>
        </w:rPr>
        <w:t>.</w:t>
      </w:r>
      <w:r w:rsidR="009A06BA" w:rsidRPr="00FB39EA">
        <w:rPr>
          <w:rFonts w:ascii="Arial" w:hAnsi="Arial" w:cs="Arial"/>
          <w:i/>
          <w:iCs/>
          <w:color w:val="000000" w:themeColor="text1"/>
          <w:sz w:val="24"/>
          <w:szCs w:val="24"/>
          <w:lang w:val="mn-MN"/>
        </w:rPr>
        <w:t>01</w:t>
      </w:r>
      <w:r w:rsidRPr="00FB39EA">
        <w:rPr>
          <w:rFonts w:ascii="Arial" w:hAnsi="Arial" w:cs="Arial"/>
          <w:i/>
          <w:iCs/>
          <w:color w:val="000000" w:themeColor="text1"/>
          <w:sz w:val="24"/>
          <w:szCs w:val="24"/>
          <w:lang w:val="mn-MN"/>
        </w:rPr>
        <w:t>.</w:t>
      </w:r>
      <w:r w:rsidR="009A06BA" w:rsidRPr="00FB39EA">
        <w:rPr>
          <w:rFonts w:ascii="Arial" w:hAnsi="Arial" w:cs="Arial"/>
          <w:i/>
          <w:iCs/>
          <w:color w:val="000000" w:themeColor="text1"/>
          <w:sz w:val="24"/>
          <w:szCs w:val="24"/>
          <w:lang w:val="mn-MN"/>
        </w:rPr>
        <w:t>05</w:t>
      </w:r>
      <w:r w:rsidRPr="00FB39EA">
        <w:rPr>
          <w:rFonts w:ascii="Arial" w:hAnsi="Arial" w:cs="Arial"/>
          <w:i/>
          <w:iCs/>
          <w:color w:val="000000" w:themeColor="text1"/>
          <w:sz w:val="24"/>
          <w:szCs w:val="24"/>
          <w:lang w:val="mn-MN"/>
        </w:rPr>
        <w:t>-ны өдөр өргөн мэдүүлсэн, </w:t>
      </w:r>
      <w:r w:rsidRPr="00FB39EA">
        <w:rPr>
          <w:rFonts w:ascii="Arial" w:hAnsi="Arial" w:cs="Arial"/>
          <w:b/>
          <w:i/>
          <w:iCs/>
          <w:color w:val="000000" w:themeColor="text1"/>
          <w:sz w:val="24"/>
          <w:szCs w:val="24"/>
          <w:lang w:val="mn-MN"/>
        </w:rPr>
        <w:t>анхны хэлэлцүүлэг</w:t>
      </w:r>
      <w:r w:rsidRPr="00FB39EA">
        <w:rPr>
          <w:rFonts w:ascii="Arial" w:hAnsi="Arial" w:cs="Arial"/>
          <w:i/>
          <w:iCs/>
          <w:color w:val="000000" w:themeColor="text1"/>
          <w:sz w:val="24"/>
          <w:szCs w:val="24"/>
          <w:lang w:val="mn-MN"/>
        </w:rPr>
        <w:t>/</w:t>
      </w:r>
    </w:p>
    <w:p w14:paraId="1D818593" w14:textId="3033D134" w:rsidR="00120AFE" w:rsidRPr="00FB39EA" w:rsidRDefault="00120AFE" w:rsidP="000D58C6">
      <w:pPr>
        <w:ind w:firstLine="567"/>
        <w:contextualSpacing/>
        <w:jc w:val="both"/>
        <w:rPr>
          <w:rFonts w:ascii="Arial" w:eastAsia="Times New Roman" w:hAnsi="Arial" w:cs="Arial"/>
          <w:color w:val="000000"/>
          <w:lang w:val="mn-MN"/>
        </w:rPr>
      </w:pPr>
      <w:r w:rsidRPr="00FB39EA">
        <w:rPr>
          <w:rFonts w:ascii="Arial" w:eastAsia="Times New Roman" w:hAnsi="Arial" w:cs="Arial"/>
          <w:color w:val="000000"/>
          <w:lang w:val="mn-MN"/>
        </w:rPr>
        <w:t xml:space="preserve">Хэлэлцэж буй асуудалтай холбогдуулан </w:t>
      </w:r>
      <w:r w:rsidR="009A06BA" w:rsidRPr="00FB39EA">
        <w:rPr>
          <w:rFonts w:ascii="Arial" w:eastAsia="Times New Roman" w:hAnsi="Arial" w:cs="Arial"/>
          <w:color w:val="000000"/>
          <w:lang w:val="mn-MN"/>
        </w:rPr>
        <w:t xml:space="preserve">Засгийн газрын Хэрэг эрхлэх газрын дэд дарга У.Бямбасүрэн, мөн газрын Хууль, эрх зүйн газрын дарга Н.Мягмар, референт Г.Эрдэнэбулган, шинжээч Г.Дөлгөөн, Орон нутгийн удирдлага, </w:t>
      </w:r>
      <w:r w:rsidR="009A06BA" w:rsidRPr="00FB39EA">
        <w:rPr>
          <w:rFonts w:ascii="Arial" w:eastAsia="Times New Roman" w:hAnsi="Arial" w:cs="Arial"/>
          <w:color w:val="000000"/>
          <w:lang w:val="mn-MN"/>
        </w:rPr>
        <w:lastRenderedPageBreak/>
        <w:t>зохицуулалтын газрын дарга П.Зоригтбаатар, Төвлөрлийг сааруулах бодлогын дэмжлэг төслийн мэргэжилтэн А.Ганболд</w:t>
      </w:r>
      <w:r w:rsidRPr="00FB39EA">
        <w:rPr>
          <w:rFonts w:ascii="Arial" w:eastAsia="Times New Roman" w:hAnsi="Arial" w:cs="Arial"/>
          <w:color w:val="000000"/>
          <w:lang w:val="mn-MN"/>
        </w:rPr>
        <w:t xml:space="preserve"> нар оролцов.</w:t>
      </w:r>
    </w:p>
    <w:p w14:paraId="0CEE0A3C" w14:textId="77777777" w:rsidR="00120AFE" w:rsidRPr="00FB39EA" w:rsidRDefault="00120AFE" w:rsidP="000D58C6">
      <w:pPr>
        <w:contextualSpacing/>
        <w:jc w:val="both"/>
        <w:rPr>
          <w:rFonts w:ascii="Arial" w:eastAsia="Times New Roman" w:hAnsi="Arial" w:cs="Arial"/>
          <w:b/>
          <w:i/>
          <w:color w:val="000000"/>
          <w:lang w:val="mn-MN"/>
        </w:rPr>
      </w:pPr>
    </w:p>
    <w:p w14:paraId="230B4B42" w14:textId="3ECA0B4B" w:rsidR="00120AFE" w:rsidRPr="00FB39EA" w:rsidRDefault="00120AFE" w:rsidP="000D58C6">
      <w:pPr>
        <w:contextualSpacing/>
        <w:jc w:val="both"/>
        <w:rPr>
          <w:rFonts w:ascii="Arial" w:eastAsia="Times New Roman" w:hAnsi="Arial" w:cs="Arial"/>
          <w:color w:val="000000"/>
          <w:lang w:val="mn-MN"/>
        </w:rPr>
      </w:pPr>
      <w:r w:rsidRPr="00FB39EA">
        <w:rPr>
          <w:rFonts w:ascii="Arial" w:eastAsia="Times New Roman" w:hAnsi="Arial" w:cs="Arial"/>
          <w:color w:val="000000"/>
          <w:lang w:val="mn-MN"/>
        </w:rPr>
        <w:tab/>
        <w:t xml:space="preserve">Хуралдаанд </w:t>
      </w:r>
      <w:r w:rsidRPr="00FB39EA">
        <w:rPr>
          <w:rFonts w:ascii="Arial" w:hAnsi="Arial" w:cs="Arial"/>
          <w:color w:val="000000" w:themeColor="text1"/>
          <w:lang w:val="mn-MN"/>
        </w:rPr>
        <w:t>Улсын Их Хурлын Тамгын газрын</w:t>
      </w:r>
      <w:r w:rsidR="00363BC8" w:rsidRPr="00FB39EA">
        <w:rPr>
          <w:rFonts w:ascii="Arial" w:hAnsi="Arial" w:cs="Arial"/>
          <w:color w:val="000000" w:themeColor="text1"/>
          <w:lang w:val="mn-MN"/>
        </w:rPr>
        <w:t xml:space="preserve"> </w:t>
      </w:r>
      <w:r w:rsidR="00363BC8" w:rsidRPr="00FB39EA">
        <w:rPr>
          <w:rFonts w:ascii="Arial" w:eastAsia="Times New Roman" w:hAnsi="Arial" w:cs="Arial"/>
          <w:color w:val="000000"/>
          <w:lang w:val="mn-MN"/>
        </w:rPr>
        <w:t xml:space="preserve">Тэргүүн дэд </w:t>
      </w:r>
      <w:r w:rsidRPr="00FB39EA">
        <w:rPr>
          <w:rFonts w:ascii="Arial" w:eastAsia="Times New Roman" w:hAnsi="Arial" w:cs="Arial"/>
          <w:color w:val="000000"/>
          <w:lang w:val="mn-MN"/>
        </w:rPr>
        <w:t xml:space="preserve">дарга Э.Түвшинжаргал, </w:t>
      </w:r>
      <w:r w:rsidR="00400E65" w:rsidRPr="00FB39EA">
        <w:rPr>
          <w:rFonts w:ascii="Arial" w:eastAsia="Times New Roman" w:hAnsi="Arial" w:cs="Arial"/>
          <w:color w:val="000000"/>
          <w:lang w:val="mn-MN"/>
        </w:rPr>
        <w:t>Хууль, эрх зүйн</w:t>
      </w:r>
      <w:r w:rsidRPr="00FB39EA">
        <w:rPr>
          <w:rFonts w:ascii="Arial" w:eastAsia="Times New Roman" w:hAnsi="Arial" w:cs="Arial"/>
          <w:color w:val="000000"/>
          <w:lang w:val="mn-MN"/>
        </w:rPr>
        <w:t xml:space="preserve"> газрын Зөвлөхүүдийн албаны зөвлөх </w:t>
      </w:r>
      <w:r w:rsidR="00FA5BC7" w:rsidRPr="00FB39EA">
        <w:rPr>
          <w:rFonts w:ascii="Arial" w:eastAsia="Times New Roman" w:hAnsi="Arial" w:cs="Arial"/>
          <w:color w:val="000000"/>
          <w:lang w:val="mn-MN"/>
        </w:rPr>
        <w:t>Ц.Баянмөнх</w:t>
      </w:r>
      <w:r w:rsidRPr="00FB39EA">
        <w:rPr>
          <w:rFonts w:ascii="Arial" w:eastAsia="Times New Roman" w:hAnsi="Arial" w:cs="Arial"/>
          <w:color w:val="000000"/>
          <w:lang w:val="mn-MN"/>
        </w:rPr>
        <w:t xml:space="preserve">, </w:t>
      </w:r>
      <w:r w:rsidR="00400E65" w:rsidRPr="00FB39EA">
        <w:rPr>
          <w:rFonts w:ascii="Arial" w:eastAsia="Times New Roman" w:hAnsi="Arial" w:cs="Arial"/>
          <w:color w:val="000000"/>
          <w:lang w:val="mn-MN"/>
        </w:rPr>
        <w:t xml:space="preserve">мөн газрын </w:t>
      </w:r>
      <w:r w:rsidRPr="00FB39EA">
        <w:rPr>
          <w:rFonts w:ascii="Arial" w:eastAsia="Times New Roman" w:hAnsi="Arial" w:cs="Arial"/>
          <w:color w:val="000000"/>
          <w:lang w:val="mn-MN"/>
        </w:rPr>
        <w:t xml:space="preserve">Байнгын хорооны асуудал хариуцсан хэлтсийн </w:t>
      </w:r>
      <w:r w:rsidR="00546156" w:rsidRPr="00FB39EA">
        <w:rPr>
          <w:rFonts w:ascii="Arial" w:eastAsia="Times New Roman" w:hAnsi="Arial" w:cs="Arial"/>
          <w:color w:val="000000"/>
          <w:lang w:val="mn-MN"/>
        </w:rPr>
        <w:t>Хууль зүйн</w:t>
      </w:r>
      <w:r w:rsidRPr="00FB39EA">
        <w:rPr>
          <w:rFonts w:ascii="Arial" w:eastAsia="Times New Roman" w:hAnsi="Arial" w:cs="Arial"/>
          <w:color w:val="000000"/>
          <w:lang w:val="mn-MN"/>
        </w:rPr>
        <w:t xml:space="preserve"> байнгын хороо хариуцсан ахлах зөвлөх </w:t>
      </w:r>
      <w:r w:rsidR="00546156" w:rsidRPr="00FB39EA">
        <w:rPr>
          <w:rFonts w:ascii="Arial" w:eastAsia="Times New Roman" w:hAnsi="Arial" w:cs="Arial"/>
          <w:color w:val="000000"/>
          <w:lang w:val="mn-MN"/>
        </w:rPr>
        <w:t>М.Үнэнбат</w:t>
      </w:r>
      <w:r w:rsidRPr="00FB39EA">
        <w:rPr>
          <w:rFonts w:ascii="Arial" w:eastAsia="Times New Roman" w:hAnsi="Arial" w:cs="Arial"/>
          <w:color w:val="000000"/>
          <w:lang w:val="mn-MN"/>
        </w:rPr>
        <w:t xml:space="preserve">, </w:t>
      </w:r>
      <w:r w:rsidR="00546156" w:rsidRPr="00FB39EA">
        <w:rPr>
          <w:rFonts w:ascii="Arial" w:eastAsia="Times New Roman" w:hAnsi="Arial" w:cs="Arial"/>
          <w:color w:val="000000"/>
          <w:lang w:val="mn-MN"/>
        </w:rPr>
        <w:t>Төрийн байгуулалт</w:t>
      </w:r>
      <w:r w:rsidR="00340989" w:rsidRPr="00FB39EA">
        <w:rPr>
          <w:rFonts w:ascii="Arial" w:eastAsia="Times New Roman" w:hAnsi="Arial" w:cs="Arial"/>
          <w:color w:val="000000"/>
          <w:lang w:val="mn-MN"/>
        </w:rPr>
        <w:t>ын</w:t>
      </w:r>
      <w:r w:rsidR="00546156" w:rsidRPr="00FB39EA">
        <w:rPr>
          <w:rFonts w:ascii="Arial" w:eastAsia="Times New Roman" w:hAnsi="Arial" w:cs="Arial"/>
          <w:color w:val="000000"/>
          <w:lang w:val="mn-MN"/>
        </w:rPr>
        <w:t xml:space="preserve"> байнгын хороо хариуцсан референт Э.Баттогтох</w:t>
      </w:r>
      <w:r w:rsidRPr="00FB39EA">
        <w:rPr>
          <w:rFonts w:ascii="Arial" w:eastAsia="Times New Roman" w:hAnsi="Arial" w:cs="Arial"/>
          <w:color w:val="000000"/>
          <w:lang w:val="mn-MN"/>
        </w:rPr>
        <w:t xml:space="preserve"> нар байлцав.</w:t>
      </w:r>
    </w:p>
    <w:p w14:paraId="0352E3F2" w14:textId="77777777" w:rsidR="00120AFE" w:rsidRPr="00FB39EA" w:rsidRDefault="00120AFE" w:rsidP="000D58C6">
      <w:pPr>
        <w:contextualSpacing/>
        <w:jc w:val="both"/>
        <w:rPr>
          <w:rFonts w:ascii="Arial" w:eastAsia="Times New Roman" w:hAnsi="Arial" w:cs="Arial"/>
          <w:color w:val="000000" w:themeColor="text1"/>
          <w:lang w:val="mn-MN"/>
        </w:rPr>
      </w:pPr>
    </w:p>
    <w:p w14:paraId="1DFF5A89" w14:textId="1C1D7805" w:rsidR="00120AFE" w:rsidRPr="00FB39EA" w:rsidRDefault="00120AFE" w:rsidP="000D58C6">
      <w:pPr>
        <w:contextualSpacing/>
        <w:jc w:val="both"/>
        <w:rPr>
          <w:rStyle w:val="Strong"/>
          <w:rFonts w:ascii="Arial" w:hAnsi="Arial" w:cs="Arial"/>
          <w:b w:val="0"/>
          <w:bCs w:val="0"/>
          <w:color w:val="000000" w:themeColor="text1"/>
          <w:shd w:val="clear" w:color="auto" w:fill="FFFFFF"/>
          <w:lang w:val="mn-MN"/>
        </w:rPr>
      </w:pPr>
      <w:r w:rsidRPr="00FB39EA">
        <w:rPr>
          <w:rFonts w:ascii="Arial" w:eastAsia="Arial" w:hAnsi="Arial" w:cs="Arial"/>
          <w:color w:val="000000" w:themeColor="text1"/>
          <w:lang w:val="mn-MN"/>
        </w:rPr>
        <w:t xml:space="preserve">          </w:t>
      </w:r>
      <w:r w:rsidRPr="00FB39EA">
        <w:rPr>
          <w:rStyle w:val="Strong"/>
          <w:rFonts w:ascii="Arial" w:hAnsi="Arial" w:cs="Arial"/>
          <w:b w:val="0"/>
          <w:bCs w:val="0"/>
          <w:color w:val="000000" w:themeColor="text1"/>
          <w:shd w:val="clear" w:color="auto" w:fill="FFFFFF"/>
          <w:lang w:val="mn-MN"/>
        </w:rPr>
        <w:t xml:space="preserve">Төслийг анхны хэлэлцүүлэгт бэлтгэсэн талаар </w:t>
      </w:r>
      <w:r w:rsidR="00546156" w:rsidRPr="00FB39EA">
        <w:rPr>
          <w:rFonts w:ascii="Arial" w:hAnsi="Arial" w:cs="Arial"/>
          <w:color w:val="000000"/>
          <w:lang w:val="mn-MN"/>
        </w:rPr>
        <w:t>Төрийн байгуулалтын байнгын</w:t>
      </w:r>
      <w:r w:rsidRPr="00FB39EA">
        <w:rPr>
          <w:rFonts w:ascii="Arial" w:hAnsi="Arial" w:cs="Arial"/>
          <w:color w:val="000000"/>
          <w:lang w:val="mn-MN"/>
        </w:rPr>
        <w:t xml:space="preserve"> хорооноос</w:t>
      </w:r>
      <w:r w:rsidRPr="00FB39EA">
        <w:rPr>
          <w:rStyle w:val="Strong"/>
          <w:rFonts w:ascii="Arial" w:hAnsi="Arial" w:cs="Arial"/>
          <w:b w:val="0"/>
          <w:bCs w:val="0"/>
          <w:color w:val="000000" w:themeColor="text1"/>
          <w:shd w:val="clear" w:color="auto" w:fill="FFFFFF"/>
          <w:lang w:val="mn-MN"/>
        </w:rPr>
        <w:t xml:space="preserve"> гаргасан санал, дүгнэлтийг Улсын Их Хурлын гишүүн </w:t>
      </w:r>
      <w:r w:rsidR="00546156" w:rsidRPr="00FB39EA">
        <w:rPr>
          <w:rStyle w:val="Strong"/>
          <w:rFonts w:ascii="Arial" w:hAnsi="Arial" w:cs="Arial"/>
          <w:b w:val="0"/>
          <w:bCs w:val="0"/>
          <w:color w:val="000000" w:themeColor="text1"/>
          <w:shd w:val="clear" w:color="auto" w:fill="FFFFFF"/>
          <w:lang w:val="mn-MN"/>
        </w:rPr>
        <w:t>Ж.Ганбаатар</w:t>
      </w:r>
      <w:r w:rsidRPr="00FB39EA">
        <w:rPr>
          <w:rStyle w:val="Strong"/>
          <w:rFonts w:ascii="Arial" w:hAnsi="Arial" w:cs="Arial"/>
          <w:b w:val="0"/>
          <w:bCs w:val="0"/>
          <w:color w:val="000000" w:themeColor="text1"/>
          <w:shd w:val="clear" w:color="auto" w:fill="FFFFFF"/>
          <w:lang w:val="mn-MN"/>
        </w:rPr>
        <w:t xml:space="preserve"> танилцуулав. </w:t>
      </w:r>
    </w:p>
    <w:p w14:paraId="68410646" w14:textId="77777777" w:rsidR="00120AFE" w:rsidRPr="00FB39EA" w:rsidRDefault="00120AFE" w:rsidP="000D58C6">
      <w:pPr>
        <w:contextualSpacing/>
        <w:jc w:val="both"/>
        <w:rPr>
          <w:rStyle w:val="Strong"/>
          <w:rFonts w:ascii="Arial" w:hAnsi="Arial" w:cs="Arial"/>
          <w:b w:val="0"/>
          <w:bCs w:val="0"/>
          <w:color w:val="000000" w:themeColor="text1"/>
          <w:shd w:val="clear" w:color="auto" w:fill="FFFFFF"/>
          <w:lang w:val="mn-MN"/>
        </w:rPr>
      </w:pPr>
    </w:p>
    <w:p w14:paraId="219A875E" w14:textId="0DD41A82" w:rsidR="00120AFE" w:rsidRPr="00FB39EA" w:rsidRDefault="00120AFE" w:rsidP="000D58C6">
      <w:pPr>
        <w:contextualSpacing/>
        <w:jc w:val="both"/>
        <w:rPr>
          <w:rStyle w:val="Strong"/>
          <w:rFonts w:ascii="Arial" w:hAnsi="Arial" w:cs="Arial"/>
          <w:b w:val="0"/>
          <w:bCs w:val="0"/>
          <w:color w:val="000000" w:themeColor="text1"/>
          <w:shd w:val="clear" w:color="auto" w:fill="FFFFFF"/>
          <w:lang w:val="mn-MN"/>
        </w:rPr>
      </w:pPr>
      <w:r w:rsidRPr="00FB39EA">
        <w:rPr>
          <w:rStyle w:val="Strong"/>
          <w:rFonts w:ascii="Arial" w:hAnsi="Arial" w:cs="Arial"/>
          <w:b w:val="0"/>
          <w:bCs w:val="0"/>
          <w:color w:val="000000" w:themeColor="text1"/>
          <w:shd w:val="clear" w:color="auto" w:fill="FFFFFF"/>
          <w:lang w:val="mn-MN"/>
        </w:rPr>
        <w:tab/>
      </w:r>
      <w:r w:rsidR="00546156" w:rsidRPr="00FB39EA">
        <w:rPr>
          <w:rStyle w:val="Strong"/>
          <w:rFonts w:ascii="Arial" w:hAnsi="Arial" w:cs="Arial"/>
          <w:b w:val="0"/>
          <w:bCs w:val="0"/>
          <w:color w:val="000000" w:themeColor="text1"/>
          <w:shd w:val="clear" w:color="auto" w:fill="FFFFFF"/>
          <w:lang w:val="mn-MN"/>
        </w:rPr>
        <w:t>Байнгын</w:t>
      </w:r>
      <w:r w:rsidRPr="00FB39EA">
        <w:rPr>
          <w:rStyle w:val="Strong"/>
          <w:rFonts w:ascii="Arial" w:hAnsi="Arial" w:cs="Arial"/>
          <w:b w:val="0"/>
          <w:bCs w:val="0"/>
          <w:color w:val="000000" w:themeColor="text1"/>
          <w:shd w:val="clear" w:color="auto" w:fill="FFFFFF"/>
          <w:lang w:val="mn-MN"/>
        </w:rPr>
        <w:t xml:space="preserve"> хорооны санал, дүгнэлттэй холбогдуулан Улсын Их Хурлын гишүүн </w:t>
      </w:r>
      <w:r w:rsidR="00546156" w:rsidRPr="00FB39EA">
        <w:rPr>
          <w:rStyle w:val="Strong"/>
          <w:rFonts w:ascii="Arial" w:hAnsi="Arial" w:cs="Arial"/>
          <w:b w:val="0"/>
          <w:bCs w:val="0"/>
          <w:color w:val="000000" w:themeColor="text1"/>
          <w:shd w:val="clear" w:color="auto" w:fill="FFFFFF"/>
          <w:lang w:val="mn-MN"/>
        </w:rPr>
        <w:t>Ц.Туваан, Б.Баярсайхан</w:t>
      </w:r>
      <w:r w:rsidRPr="00FB39EA">
        <w:rPr>
          <w:rStyle w:val="Strong"/>
          <w:rFonts w:ascii="Arial" w:hAnsi="Arial" w:cs="Arial"/>
          <w:b w:val="0"/>
          <w:bCs w:val="0"/>
          <w:color w:val="000000" w:themeColor="text1"/>
          <w:shd w:val="clear" w:color="auto" w:fill="FFFFFF"/>
          <w:lang w:val="mn-MN"/>
        </w:rPr>
        <w:t xml:space="preserve"> нарын тавьсан асуултад </w:t>
      </w:r>
      <w:r w:rsidR="00546156" w:rsidRPr="00FB39EA">
        <w:rPr>
          <w:rStyle w:val="Strong"/>
          <w:rFonts w:ascii="Arial" w:hAnsi="Arial" w:cs="Arial"/>
          <w:b w:val="0"/>
          <w:bCs w:val="0"/>
          <w:color w:val="000000" w:themeColor="text1"/>
          <w:shd w:val="clear" w:color="auto" w:fill="FFFFFF"/>
          <w:lang w:val="mn-MN"/>
        </w:rPr>
        <w:t>Төрийн байгуулалтын байнгын хорооны дарга Ж.Мөнхбат</w:t>
      </w:r>
      <w:r w:rsidRPr="00FB39EA">
        <w:rPr>
          <w:rFonts w:ascii="Arial" w:hAnsi="Arial" w:cs="Arial"/>
          <w:color w:val="000000" w:themeColor="text1"/>
          <w:lang w:val="mn-MN"/>
        </w:rPr>
        <w:t xml:space="preserve"> хариулж, тайлбар хийв</w:t>
      </w:r>
      <w:r w:rsidRPr="00FB39EA">
        <w:rPr>
          <w:rStyle w:val="Strong"/>
          <w:rFonts w:ascii="Arial" w:hAnsi="Arial" w:cs="Arial"/>
          <w:b w:val="0"/>
          <w:bCs w:val="0"/>
          <w:color w:val="000000" w:themeColor="text1"/>
          <w:shd w:val="clear" w:color="auto" w:fill="FFFFFF"/>
          <w:lang w:val="mn-MN"/>
        </w:rPr>
        <w:t>.</w:t>
      </w:r>
    </w:p>
    <w:p w14:paraId="4047F61E" w14:textId="77777777" w:rsidR="00120AFE" w:rsidRPr="00FB39EA" w:rsidRDefault="00120AFE" w:rsidP="000D58C6">
      <w:pPr>
        <w:contextualSpacing/>
        <w:jc w:val="both"/>
        <w:rPr>
          <w:rFonts w:ascii="Arial" w:eastAsia="Arial" w:hAnsi="Arial" w:cs="Arial"/>
          <w:i/>
          <w:color w:val="000000" w:themeColor="text1"/>
          <w:u w:val="single"/>
          <w:lang w:val="mn-MN"/>
        </w:rPr>
      </w:pPr>
    </w:p>
    <w:p w14:paraId="23B9B5FD" w14:textId="138400CB" w:rsidR="00120AFE" w:rsidRPr="00FB39EA" w:rsidRDefault="00120AFE" w:rsidP="000D58C6">
      <w:pPr>
        <w:ind w:firstLine="720"/>
        <w:contextualSpacing/>
        <w:jc w:val="both"/>
        <w:rPr>
          <w:rFonts w:ascii="Arial" w:hAnsi="Arial" w:cs="Arial"/>
          <w:bCs/>
          <w:i/>
          <w:iCs/>
          <w:color w:val="000000" w:themeColor="text1"/>
          <w:lang w:val="mn-MN"/>
        </w:rPr>
      </w:pPr>
      <w:r w:rsidRPr="00FB39EA">
        <w:rPr>
          <w:rFonts w:ascii="Arial" w:eastAsia="Arial" w:hAnsi="Arial" w:cs="Arial"/>
          <w:bCs/>
          <w:i/>
          <w:color w:val="000000" w:themeColor="text1"/>
          <w:lang w:val="mn-MN"/>
        </w:rPr>
        <w:t>“</w:t>
      </w:r>
      <w:r w:rsidR="00546156" w:rsidRPr="00FB39EA">
        <w:rPr>
          <w:rFonts w:ascii="Arial" w:eastAsia="Arial" w:hAnsi="Arial" w:cs="Arial"/>
          <w:bCs/>
          <w:i/>
          <w:color w:val="000000" w:themeColor="text1"/>
          <w:lang w:val="mn-MN"/>
        </w:rPr>
        <w:t>Журам батлах</w:t>
      </w:r>
      <w:r w:rsidRPr="00FB39EA">
        <w:rPr>
          <w:rFonts w:ascii="Arial" w:eastAsia="Arial" w:hAnsi="Arial" w:cs="Arial"/>
          <w:bCs/>
          <w:i/>
          <w:color w:val="000000" w:themeColor="text1"/>
          <w:lang w:val="mn-MN"/>
        </w:rPr>
        <w:t xml:space="preserve"> тухай” Улсын Их Хурлын тогтоолын</w:t>
      </w:r>
      <w:r w:rsidRPr="00FB39EA">
        <w:rPr>
          <w:rFonts w:ascii="Arial" w:hAnsi="Arial" w:cs="Arial"/>
          <w:i/>
          <w:color w:val="000000" w:themeColor="text1"/>
          <w:lang w:val="mn-MN"/>
        </w:rPr>
        <w:t xml:space="preserve"> </w:t>
      </w:r>
      <w:r w:rsidRPr="00FB39EA">
        <w:rPr>
          <w:rFonts w:ascii="Arial" w:hAnsi="Arial" w:cs="Arial"/>
          <w:bCs/>
          <w:i/>
          <w:iCs/>
          <w:color w:val="000000" w:themeColor="text1"/>
          <w:lang w:val="mn-MN"/>
        </w:rPr>
        <w:t>төсл</w:t>
      </w:r>
      <w:r w:rsidRPr="00FB39EA">
        <w:rPr>
          <w:rFonts w:ascii="Arial" w:hAnsi="Arial" w:cs="Arial"/>
          <w:i/>
          <w:iCs/>
          <w:color w:val="000000" w:themeColor="text1"/>
          <w:shd w:val="clear" w:color="auto" w:fill="FFFFFF"/>
          <w:lang w:val="mn-MN"/>
        </w:rPr>
        <w:t xml:space="preserve">ийн талаар ажлын хэсгээс гаргасан </w:t>
      </w:r>
      <w:r w:rsidRPr="00FB39EA">
        <w:rPr>
          <w:rFonts w:ascii="Arial" w:hAnsi="Arial" w:cs="Arial"/>
          <w:bCs/>
          <w:i/>
          <w:iCs/>
          <w:color w:val="000000" w:themeColor="text1"/>
          <w:lang w:val="mn-MN"/>
        </w:rPr>
        <w:t>зарчмын зөрүүтэй саналын томьёоллоор санал хураалт явуулав.</w:t>
      </w:r>
    </w:p>
    <w:p w14:paraId="268783A1" w14:textId="77777777" w:rsidR="00120AFE" w:rsidRPr="00FB39EA" w:rsidRDefault="00120AFE" w:rsidP="000D58C6">
      <w:pPr>
        <w:ind w:firstLine="720"/>
        <w:contextualSpacing/>
        <w:jc w:val="both"/>
        <w:rPr>
          <w:rFonts w:ascii="Arial" w:hAnsi="Arial" w:cs="Arial"/>
          <w:bCs/>
          <w:i/>
          <w:iCs/>
          <w:color w:val="000000" w:themeColor="text1"/>
          <w:lang w:val="mn-MN"/>
        </w:rPr>
      </w:pPr>
    </w:p>
    <w:p w14:paraId="37D16D5D" w14:textId="27315D0E" w:rsidR="00120AFE" w:rsidRPr="00FB39EA" w:rsidRDefault="00120AFE" w:rsidP="000D58C6">
      <w:pPr>
        <w:keepNext/>
        <w:keepLines/>
        <w:widowControl w:val="0"/>
        <w:spacing w:after="243"/>
        <w:ind w:right="-8" w:firstLine="720"/>
        <w:contextualSpacing/>
        <w:jc w:val="both"/>
        <w:outlineLvl w:val="0"/>
        <w:rPr>
          <w:rFonts w:ascii="Arial" w:hAnsi="Arial" w:cs="Arial"/>
          <w:b/>
          <w:bCs/>
          <w:color w:val="000000" w:themeColor="text1"/>
          <w:u w:val="single"/>
          <w:lang w:val="mn-MN"/>
        </w:rPr>
      </w:pPr>
      <w:r w:rsidRPr="00FB39EA">
        <w:rPr>
          <w:rFonts w:ascii="Arial" w:hAnsi="Arial" w:cs="Arial"/>
          <w:b/>
          <w:bCs/>
          <w:color w:val="000000" w:themeColor="text1"/>
          <w:u w:val="single"/>
          <w:lang w:val="mn-MN"/>
        </w:rPr>
        <w:t>Нэг</w:t>
      </w:r>
      <w:r w:rsidR="00546156" w:rsidRPr="00FB39EA">
        <w:rPr>
          <w:rFonts w:ascii="Arial" w:hAnsi="Arial" w:cs="Arial"/>
          <w:b/>
          <w:bCs/>
          <w:color w:val="000000" w:themeColor="text1"/>
          <w:u w:val="single"/>
          <w:lang w:val="mn-MN"/>
        </w:rPr>
        <w:t>.Төрийн байгуулалтын байнгын</w:t>
      </w:r>
      <w:r w:rsidRPr="00FB39EA">
        <w:rPr>
          <w:rFonts w:ascii="Arial" w:hAnsi="Arial" w:cs="Arial"/>
          <w:b/>
          <w:color w:val="000000"/>
          <w:u w:val="single"/>
          <w:lang w:val="mn-MN"/>
        </w:rPr>
        <w:t xml:space="preserve"> хорооны</w:t>
      </w:r>
      <w:r w:rsidRPr="00FB39EA">
        <w:rPr>
          <w:rFonts w:ascii="Arial" w:hAnsi="Arial" w:cs="Arial"/>
          <w:b/>
          <w:bCs/>
          <w:color w:val="000000" w:themeColor="text1"/>
          <w:u w:val="single"/>
          <w:lang w:val="mn-MN"/>
        </w:rPr>
        <w:t xml:space="preserve"> дэмжсэн санал:</w:t>
      </w:r>
    </w:p>
    <w:p w14:paraId="785D5343" w14:textId="77777777" w:rsidR="00120AFE" w:rsidRPr="00FB39EA" w:rsidRDefault="00120AFE" w:rsidP="000D58C6">
      <w:pPr>
        <w:keepNext/>
        <w:keepLines/>
        <w:widowControl w:val="0"/>
        <w:spacing w:after="243"/>
        <w:ind w:right="-8" w:firstLine="720"/>
        <w:contextualSpacing/>
        <w:jc w:val="both"/>
        <w:outlineLvl w:val="0"/>
        <w:rPr>
          <w:rFonts w:ascii="Arial" w:hAnsi="Arial" w:cs="Arial"/>
          <w:b/>
          <w:color w:val="000000" w:themeColor="text1"/>
          <w:u w:val="single"/>
          <w:lang w:val="mn-MN"/>
        </w:rPr>
      </w:pPr>
    </w:p>
    <w:p w14:paraId="1156A324" w14:textId="74D8F348" w:rsidR="00472B32" w:rsidRPr="00FB39EA" w:rsidRDefault="00120AFE" w:rsidP="000D58C6">
      <w:pPr>
        <w:ind w:firstLine="720"/>
        <w:contextualSpacing/>
        <w:jc w:val="both"/>
        <w:rPr>
          <w:rFonts w:ascii="Arial" w:hAnsi="Arial" w:cs="Arial"/>
          <w:b/>
          <w:lang w:val="mn-MN"/>
        </w:rPr>
      </w:pPr>
      <w:r w:rsidRPr="00FB39EA">
        <w:rPr>
          <w:rFonts w:ascii="Arial" w:hAnsi="Arial" w:cs="Arial"/>
          <w:b/>
          <w:color w:val="000000" w:themeColor="text1"/>
          <w:lang w:val="mn-MN" w:eastAsia="mn-MN" w:bidi="mn-MN"/>
        </w:rPr>
        <w:t>Г.Занданшатар</w:t>
      </w:r>
      <w:r w:rsidRPr="00FB39EA">
        <w:rPr>
          <w:rFonts w:ascii="Arial" w:hAnsi="Arial" w:cs="Arial"/>
          <w:color w:val="000000" w:themeColor="text1"/>
          <w:lang w:val="mn-MN" w:eastAsia="mn-MN" w:bidi="mn-MN"/>
        </w:rPr>
        <w:t xml:space="preserve">: 1.Улсын Их Хурлын гишүүн </w:t>
      </w:r>
      <w:r w:rsidR="00546156" w:rsidRPr="00FB39EA">
        <w:rPr>
          <w:rFonts w:ascii="Arial" w:hAnsi="Arial" w:cs="Arial"/>
          <w:color w:val="000000" w:themeColor="text1"/>
          <w:lang w:val="mn-MN" w:eastAsia="mn-MN" w:bidi="mn-MN"/>
        </w:rPr>
        <w:t xml:space="preserve">Ж.Ганбаатар, Ё.Баатарбилэг, Г.Ганболд, Ж.Сүхбаатар </w:t>
      </w:r>
      <w:r w:rsidR="00546156" w:rsidRPr="00FB39EA">
        <w:rPr>
          <w:rStyle w:val="Strong"/>
          <w:rFonts w:ascii="Arial" w:hAnsi="Arial" w:cs="Arial"/>
          <w:b w:val="0"/>
          <w:shd w:val="clear" w:color="auto" w:fill="FFFFFF"/>
          <w:lang w:val="mn-MN"/>
        </w:rPr>
        <w:t xml:space="preserve">/цаашид “Ажлын хэсэг” гэх/ </w:t>
      </w:r>
      <w:r w:rsidRPr="00FB39EA">
        <w:rPr>
          <w:rStyle w:val="Strong"/>
          <w:rFonts w:ascii="Arial" w:hAnsi="Arial" w:cs="Arial"/>
          <w:b w:val="0"/>
          <w:color w:val="000000" w:themeColor="text1"/>
          <w:shd w:val="clear" w:color="auto" w:fill="FFFFFF"/>
          <w:lang w:val="mn-MN"/>
        </w:rPr>
        <w:t>нарын гаргасан,</w:t>
      </w:r>
      <w:r w:rsidRPr="00FB39EA">
        <w:rPr>
          <w:rFonts w:ascii="Arial" w:hAnsi="Arial" w:cs="Arial"/>
          <w:color w:val="000000" w:themeColor="text1"/>
          <w:lang w:val="mn-MN" w:eastAsia="mn-MN" w:bidi="mn-MN"/>
        </w:rPr>
        <w:t xml:space="preserve"> </w:t>
      </w:r>
      <w:r w:rsidR="00472B32" w:rsidRPr="00FB39EA">
        <w:rPr>
          <w:rFonts w:ascii="Arial" w:hAnsi="Arial" w:cs="Arial"/>
          <w:color w:val="000000" w:themeColor="text1"/>
          <w:lang w:val="mn-MN" w:eastAsia="mn-MN" w:bidi="mn-MN"/>
        </w:rPr>
        <w:t>Т</w:t>
      </w:r>
      <w:r w:rsidR="00472B32" w:rsidRPr="00FB39EA">
        <w:rPr>
          <w:rFonts w:ascii="Arial" w:hAnsi="Arial" w:cs="Arial"/>
          <w:lang w:val="mn-MN"/>
        </w:rPr>
        <w:t>огтоолын төслийн 2 дахь заалтыг доор дурдсанаар өөрчлөн найруулах:</w:t>
      </w:r>
      <w:r w:rsidR="00472B32" w:rsidRPr="00FB39EA">
        <w:rPr>
          <w:rFonts w:ascii="Arial" w:hAnsi="Arial" w:cs="Arial"/>
          <w:b/>
          <w:lang w:val="mn-MN"/>
        </w:rPr>
        <w:t xml:space="preserve"> </w:t>
      </w:r>
    </w:p>
    <w:p w14:paraId="43BD576C" w14:textId="77777777" w:rsidR="00472B32" w:rsidRPr="00FB39EA" w:rsidRDefault="00472B32" w:rsidP="000D58C6">
      <w:pPr>
        <w:ind w:left="720"/>
        <w:jc w:val="both"/>
        <w:rPr>
          <w:rFonts w:ascii="Arial" w:hAnsi="Arial" w:cs="Arial"/>
          <w:lang w:val="mn-MN"/>
        </w:rPr>
      </w:pPr>
    </w:p>
    <w:p w14:paraId="31D4C408" w14:textId="556AB04B" w:rsidR="00472B32" w:rsidRPr="00FB39EA" w:rsidRDefault="00472B32" w:rsidP="000D58C6">
      <w:pPr>
        <w:ind w:firstLine="720"/>
        <w:contextualSpacing/>
        <w:jc w:val="both"/>
        <w:rPr>
          <w:rStyle w:val="Strong"/>
          <w:rFonts w:ascii="Arial" w:hAnsi="Arial" w:cs="Arial"/>
          <w:b w:val="0"/>
          <w:bCs w:val="0"/>
          <w:color w:val="000000" w:themeColor="text1"/>
          <w:shd w:val="clear" w:color="auto" w:fill="FFFFFF"/>
          <w:lang w:val="mn-MN"/>
        </w:rPr>
      </w:pPr>
      <w:r w:rsidRPr="00FB39EA">
        <w:rPr>
          <w:rFonts w:ascii="Arial" w:hAnsi="Arial" w:cs="Arial"/>
          <w:lang w:val="mn-MN"/>
        </w:rPr>
        <w:t xml:space="preserve">“2.Энэ тогтоолыг 2022 оны 02 дугаар сарын 01-ний өдрөөс эхлэн дагаж мөрдсүгэй.” </w:t>
      </w:r>
      <w:r w:rsidRPr="00FB39EA">
        <w:rPr>
          <w:rFonts w:ascii="Arial" w:hAnsi="Arial" w:cs="Arial"/>
          <w:iCs/>
          <w:color w:val="000000" w:themeColor="text1"/>
          <w:shd w:val="clear" w:color="auto" w:fill="FFFFFF"/>
          <w:lang w:val="mn-MN"/>
        </w:rPr>
        <w:t>гэсэн саналыг дэмжье гэсэн</w:t>
      </w:r>
      <w:r w:rsidRPr="00FB39EA">
        <w:rPr>
          <w:rFonts w:ascii="Arial" w:eastAsia="Times New Roman" w:hAnsi="Arial" w:cs="Arial"/>
          <w:color w:val="000000" w:themeColor="text1"/>
          <w:shd w:val="clear" w:color="auto" w:fill="FFFFFF"/>
          <w:lang w:val="mn-MN"/>
        </w:rPr>
        <w:t xml:space="preserve"> </w:t>
      </w:r>
      <w:r w:rsidRPr="00FB39EA">
        <w:rPr>
          <w:rStyle w:val="Strong"/>
          <w:rFonts w:ascii="Arial" w:hAnsi="Arial" w:cs="Arial"/>
          <w:b w:val="0"/>
          <w:color w:val="000000" w:themeColor="text1"/>
          <w:shd w:val="clear" w:color="auto" w:fill="FFFFFF"/>
          <w:lang w:val="mn-MN"/>
        </w:rPr>
        <w:t xml:space="preserve">санал </w:t>
      </w:r>
      <w:r w:rsidRPr="00FB39EA">
        <w:rPr>
          <w:rStyle w:val="Strong"/>
          <w:rFonts w:ascii="Arial" w:hAnsi="Arial" w:cs="Arial"/>
          <w:b w:val="0"/>
          <w:bCs w:val="0"/>
          <w:color w:val="000000" w:themeColor="text1"/>
          <w:shd w:val="clear" w:color="auto" w:fill="FFFFFF"/>
          <w:lang w:val="mn-MN"/>
        </w:rPr>
        <w:t>хураалт явуулъя.</w:t>
      </w:r>
    </w:p>
    <w:p w14:paraId="7311125D" w14:textId="77777777" w:rsidR="00B63882" w:rsidRPr="00FB39EA" w:rsidRDefault="00B63882" w:rsidP="000D58C6">
      <w:pPr>
        <w:ind w:firstLine="720"/>
        <w:contextualSpacing/>
        <w:jc w:val="both"/>
        <w:rPr>
          <w:rStyle w:val="Strong"/>
          <w:rFonts w:ascii="Arial" w:hAnsi="Arial" w:cs="Arial"/>
          <w:b w:val="0"/>
          <w:bCs w:val="0"/>
          <w:color w:val="000000" w:themeColor="text1"/>
          <w:shd w:val="clear" w:color="auto" w:fill="FFFFFF"/>
          <w:lang w:val="mn-MN"/>
        </w:rPr>
      </w:pPr>
    </w:p>
    <w:p w14:paraId="553D8409" w14:textId="77777777" w:rsidR="00B63882" w:rsidRPr="00FB39EA" w:rsidRDefault="00B63882" w:rsidP="000D58C6">
      <w:pPr>
        <w:ind w:firstLine="720"/>
        <w:contextualSpacing/>
        <w:jc w:val="both"/>
        <w:rPr>
          <w:rFonts w:ascii="Arial" w:hAnsi="Arial" w:cs="Arial"/>
          <w:color w:val="000000" w:themeColor="text1"/>
          <w:lang w:val="mn-MN"/>
        </w:rPr>
      </w:pPr>
      <w:r w:rsidRPr="00FB39EA">
        <w:rPr>
          <w:rStyle w:val="Strong"/>
          <w:rFonts w:ascii="Arial" w:hAnsi="Arial" w:cs="Arial"/>
          <w:b w:val="0"/>
          <w:bCs w:val="0"/>
          <w:color w:val="000000" w:themeColor="text1"/>
          <w:shd w:val="clear" w:color="auto" w:fill="FFFFFF"/>
          <w:lang w:val="mn-MN"/>
        </w:rPr>
        <w:t>Зөвшөөрсөн:</w:t>
      </w:r>
      <w:r w:rsidRPr="00FB39EA">
        <w:rPr>
          <w:rStyle w:val="Strong"/>
          <w:rFonts w:ascii="Arial" w:hAnsi="Arial" w:cs="Arial"/>
          <w:b w:val="0"/>
          <w:bCs w:val="0"/>
          <w:color w:val="000000" w:themeColor="text1"/>
          <w:shd w:val="clear" w:color="auto" w:fill="FFFFFF"/>
          <w:lang w:val="mn-MN"/>
        </w:rPr>
        <w:tab/>
        <w:t>29</w:t>
      </w:r>
    </w:p>
    <w:p w14:paraId="33FF3CFD" w14:textId="77777777" w:rsidR="00B63882" w:rsidRPr="00FB39EA" w:rsidRDefault="00B63882" w:rsidP="000D58C6">
      <w:pPr>
        <w:contextualSpacing/>
        <w:jc w:val="both"/>
        <w:rPr>
          <w:rFonts w:ascii="Arial" w:hAnsi="Arial" w:cs="Arial"/>
          <w:color w:val="000000" w:themeColor="text1"/>
          <w:lang w:val="mn-MN"/>
        </w:rPr>
      </w:pPr>
      <w:r w:rsidRPr="00FB39EA">
        <w:rPr>
          <w:rStyle w:val="Strong"/>
          <w:rFonts w:ascii="Arial" w:hAnsi="Arial" w:cs="Arial"/>
          <w:b w:val="0"/>
          <w:bCs w:val="0"/>
          <w:color w:val="000000" w:themeColor="text1"/>
          <w:lang w:val="mn-MN"/>
        </w:rPr>
        <w:tab/>
        <w:t>Татгалзсан:</w:t>
      </w:r>
      <w:r w:rsidRPr="00FB39EA">
        <w:rPr>
          <w:rStyle w:val="Strong"/>
          <w:rFonts w:ascii="Arial" w:hAnsi="Arial" w:cs="Arial"/>
          <w:b w:val="0"/>
          <w:bCs w:val="0"/>
          <w:color w:val="000000" w:themeColor="text1"/>
          <w:lang w:val="mn-MN"/>
        </w:rPr>
        <w:tab/>
      </w:r>
      <w:r w:rsidRPr="00FB39EA">
        <w:rPr>
          <w:rStyle w:val="Strong"/>
          <w:rFonts w:ascii="Arial" w:hAnsi="Arial" w:cs="Arial"/>
          <w:b w:val="0"/>
          <w:bCs w:val="0"/>
          <w:color w:val="000000" w:themeColor="text1"/>
          <w:lang w:val="mn-MN"/>
        </w:rPr>
        <w:tab/>
        <w:t>27</w:t>
      </w:r>
    </w:p>
    <w:p w14:paraId="61D38914" w14:textId="77777777" w:rsidR="00B63882" w:rsidRPr="00FB39EA" w:rsidRDefault="00B63882" w:rsidP="000D58C6">
      <w:pPr>
        <w:contextualSpacing/>
        <w:jc w:val="both"/>
        <w:rPr>
          <w:rStyle w:val="Strong"/>
          <w:rFonts w:ascii="Arial" w:hAnsi="Arial" w:cs="Arial"/>
          <w:b w:val="0"/>
          <w:bCs w:val="0"/>
          <w:color w:val="000000" w:themeColor="text1"/>
          <w:lang w:val="mn-MN"/>
        </w:rPr>
      </w:pPr>
      <w:r w:rsidRPr="00FB39EA">
        <w:rPr>
          <w:rStyle w:val="Strong"/>
          <w:rFonts w:ascii="Arial" w:hAnsi="Arial" w:cs="Arial"/>
          <w:b w:val="0"/>
          <w:bCs w:val="0"/>
          <w:color w:val="000000" w:themeColor="text1"/>
          <w:lang w:val="mn-MN"/>
        </w:rPr>
        <w:tab/>
        <w:t>Бүгд:</w:t>
      </w:r>
      <w:r w:rsidRPr="00FB39EA">
        <w:rPr>
          <w:rStyle w:val="Strong"/>
          <w:rFonts w:ascii="Arial" w:hAnsi="Arial" w:cs="Arial"/>
          <w:b w:val="0"/>
          <w:bCs w:val="0"/>
          <w:color w:val="000000" w:themeColor="text1"/>
          <w:lang w:val="mn-MN"/>
        </w:rPr>
        <w:tab/>
      </w:r>
      <w:r w:rsidRPr="00FB39EA">
        <w:rPr>
          <w:rStyle w:val="Strong"/>
          <w:rFonts w:ascii="Arial" w:hAnsi="Arial" w:cs="Arial"/>
          <w:b w:val="0"/>
          <w:bCs w:val="0"/>
          <w:color w:val="000000" w:themeColor="text1"/>
          <w:lang w:val="mn-MN"/>
        </w:rPr>
        <w:tab/>
      </w:r>
      <w:r w:rsidRPr="00FB39EA">
        <w:rPr>
          <w:rStyle w:val="Strong"/>
          <w:rFonts w:ascii="Arial" w:hAnsi="Arial" w:cs="Arial"/>
          <w:b w:val="0"/>
          <w:bCs w:val="0"/>
          <w:color w:val="000000" w:themeColor="text1"/>
          <w:lang w:val="mn-MN"/>
        </w:rPr>
        <w:tab/>
        <w:t>56</w:t>
      </w:r>
    </w:p>
    <w:p w14:paraId="0B3EB5EF" w14:textId="77777777" w:rsidR="00B63882" w:rsidRPr="00FB39EA" w:rsidRDefault="00B63882" w:rsidP="000D58C6">
      <w:pPr>
        <w:ind w:firstLine="720"/>
        <w:contextualSpacing/>
        <w:jc w:val="both"/>
        <w:rPr>
          <w:rStyle w:val="Strong"/>
          <w:rFonts w:ascii="Arial" w:hAnsi="Arial" w:cs="Arial"/>
          <w:b w:val="0"/>
          <w:bCs w:val="0"/>
          <w:color w:val="000000" w:themeColor="text1"/>
          <w:shd w:val="clear" w:color="auto" w:fill="FFFFFF"/>
          <w:lang w:val="mn-MN"/>
        </w:rPr>
      </w:pPr>
      <w:r w:rsidRPr="00FB39EA">
        <w:rPr>
          <w:rStyle w:val="Strong"/>
          <w:rFonts w:ascii="Arial" w:hAnsi="Arial" w:cs="Arial"/>
          <w:b w:val="0"/>
          <w:bCs w:val="0"/>
          <w:color w:val="000000" w:themeColor="text1"/>
          <w:shd w:val="clear" w:color="auto" w:fill="FFFFFF"/>
          <w:lang w:val="mn-MN"/>
        </w:rPr>
        <w:t>51.8 хувийн саналаар дэмжигдлээ.</w:t>
      </w:r>
    </w:p>
    <w:p w14:paraId="35DC3B85" w14:textId="77777777" w:rsidR="00472B32" w:rsidRPr="00FB39EA" w:rsidRDefault="00472B32" w:rsidP="000D58C6">
      <w:pPr>
        <w:ind w:firstLine="720"/>
        <w:contextualSpacing/>
        <w:jc w:val="both"/>
        <w:rPr>
          <w:rStyle w:val="Strong"/>
          <w:rFonts w:ascii="Arial" w:hAnsi="Arial" w:cs="Arial"/>
          <w:b w:val="0"/>
          <w:bCs w:val="0"/>
          <w:color w:val="000000" w:themeColor="text1"/>
          <w:shd w:val="clear" w:color="auto" w:fill="FFFFFF"/>
          <w:lang w:val="mn-MN"/>
        </w:rPr>
      </w:pPr>
    </w:p>
    <w:p w14:paraId="578BEA8A" w14:textId="7898D5F4" w:rsidR="00B63882" w:rsidRPr="00FB39EA" w:rsidRDefault="00B63882" w:rsidP="000D58C6">
      <w:pPr>
        <w:ind w:firstLine="720"/>
        <w:contextualSpacing/>
        <w:jc w:val="both"/>
        <w:rPr>
          <w:rStyle w:val="Strong"/>
          <w:rFonts w:ascii="Arial" w:hAnsi="Arial" w:cs="Arial"/>
          <w:b w:val="0"/>
          <w:bCs w:val="0"/>
          <w:color w:val="000000" w:themeColor="text1"/>
          <w:shd w:val="clear" w:color="auto" w:fill="FFFFFF"/>
          <w:lang w:val="mn-MN"/>
        </w:rPr>
      </w:pPr>
      <w:r w:rsidRPr="00FB39EA">
        <w:rPr>
          <w:rFonts w:ascii="Arial" w:hAnsi="Arial" w:cs="Arial"/>
          <w:color w:val="000000"/>
          <w:lang w:val="mn-MN"/>
        </w:rPr>
        <w:t xml:space="preserve">  Улсын Их Хурлын гишүүн Ж.</w:t>
      </w:r>
      <w:r w:rsidR="00F40FB1" w:rsidRPr="00FB39EA">
        <w:rPr>
          <w:rFonts w:ascii="Arial" w:hAnsi="Arial" w:cs="Arial"/>
          <w:color w:val="000000"/>
          <w:lang w:val="mn-MN"/>
        </w:rPr>
        <w:t>Бат-Эрдэнийн</w:t>
      </w:r>
      <w:r w:rsidRPr="00FB39EA">
        <w:rPr>
          <w:rFonts w:ascii="Arial" w:hAnsi="Arial" w:cs="Arial"/>
          <w:color w:val="000000"/>
          <w:lang w:val="mn-MN"/>
        </w:rPr>
        <w:t xml:space="preserve"> </w:t>
      </w:r>
      <w:r w:rsidR="00F40FB1" w:rsidRPr="00FB39EA">
        <w:rPr>
          <w:rFonts w:ascii="Arial" w:hAnsi="Arial" w:cs="Arial"/>
          <w:color w:val="000000"/>
          <w:lang w:val="mn-MN"/>
        </w:rPr>
        <w:t>“</w:t>
      </w:r>
      <w:r w:rsidRPr="00FB39EA">
        <w:rPr>
          <w:rFonts w:ascii="Arial" w:hAnsi="Arial" w:cs="Arial"/>
          <w:color w:val="000000"/>
          <w:lang w:val="mn-MN"/>
        </w:rPr>
        <w:t>дэмжсэн</w:t>
      </w:r>
      <w:r w:rsidR="00F40FB1" w:rsidRPr="00FB39EA">
        <w:rPr>
          <w:rFonts w:ascii="Arial" w:hAnsi="Arial" w:cs="Arial"/>
          <w:color w:val="000000"/>
          <w:lang w:val="mn-MN"/>
        </w:rPr>
        <w:t>”</w:t>
      </w:r>
      <w:r w:rsidRPr="00FB39EA">
        <w:rPr>
          <w:rFonts w:ascii="Arial" w:hAnsi="Arial" w:cs="Arial"/>
          <w:color w:val="000000"/>
          <w:lang w:val="mn-MN"/>
        </w:rPr>
        <w:t xml:space="preserve"> санал техникийн саатлын улмаас эсрэг гарсан тул дэмжсэнээр тооцож, 53.6 хувийн саналаар дэмжигдлээ.</w:t>
      </w:r>
    </w:p>
    <w:p w14:paraId="327F4522" w14:textId="77777777" w:rsidR="00B63882" w:rsidRPr="00FB39EA" w:rsidRDefault="00B63882" w:rsidP="000D58C6">
      <w:pPr>
        <w:ind w:firstLine="720"/>
        <w:contextualSpacing/>
        <w:jc w:val="both"/>
        <w:rPr>
          <w:rStyle w:val="Strong"/>
          <w:rFonts w:ascii="Arial" w:hAnsi="Arial" w:cs="Arial"/>
          <w:b w:val="0"/>
          <w:bCs w:val="0"/>
          <w:color w:val="000000" w:themeColor="text1"/>
          <w:shd w:val="clear" w:color="auto" w:fill="FFFFFF"/>
          <w:lang w:val="mn-MN"/>
        </w:rPr>
      </w:pPr>
    </w:p>
    <w:p w14:paraId="03419FC4" w14:textId="77777777" w:rsidR="00122308" w:rsidRPr="00FB39EA" w:rsidRDefault="00472B32" w:rsidP="000D58C6">
      <w:pPr>
        <w:ind w:firstLine="720"/>
        <w:contextualSpacing/>
        <w:jc w:val="both"/>
        <w:rPr>
          <w:rStyle w:val="Strong"/>
          <w:rFonts w:ascii="Arial" w:hAnsi="Arial" w:cs="Arial"/>
          <w:color w:val="FF0000"/>
          <w:shd w:val="clear" w:color="auto" w:fill="FFFFFF"/>
          <w:lang w:val="mn-MN"/>
        </w:rPr>
      </w:pPr>
      <w:r w:rsidRPr="00FB39EA">
        <w:rPr>
          <w:rFonts w:ascii="Arial" w:hAnsi="Arial" w:cs="Arial"/>
          <w:lang w:val="mn-MN"/>
        </w:rPr>
        <w:t>2.Ажлын хэсгийн гаргасан, Төслийн хавсралтын 2.2 дахь заалтыг доор дурдсанаар өөрчлөн найруулах:</w:t>
      </w:r>
      <w:r w:rsidR="00122308" w:rsidRPr="00FB39EA">
        <w:rPr>
          <w:rStyle w:val="Strong"/>
          <w:rFonts w:ascii="Arial" w:hAnsi="Arial" w:cs="Arial"/>
          <w:color w:val="FF0000"/>
          <w:shd w:val="clear" w:color="auto" w:fill="FFFFFF"/>
          <w:lang w:val="mn-MN"/>
        </w:rPr>
        <w:t xml:space="preserve">        </w:t>
      </w:r>
    </w:p>
    <w:p w14:paraId="5C7F894D" w14:textId="77777777" w:rsidR="00122308" w:rsidRPr="00FB39EA" w:rsidRDefault="00122308" w:rsidP="000D58C6">
      <w:pPr>
        <w:ind w:firstLine="720"/>
        <w:contextualSpacing/>
        <w:jc w:val="both"/>
        <w:rPr>
          <w:rStyle w:val="Strong"/>
          <w:rFonts w:ascii="Arial" w:hAnsi="Arial" w:cs="Arial"/>
          <w:color w:val="FF0000"/>
          <w:shd w:val="clear" w:color="auto" w:fill="FFFFFF"/>
          <w:lang w:val="mn-MN"/>
        </w:rPr>
      </w:pPr>
    </w:p>
    <w:p w14:paraId="42174F32" w14:textId="1F97C8D5" w:rsidR="00B63882" w:rsidRPr="00FB39EA" w:rsidRDefault="00122308" w:rsidP="000D58C6">
      <w:pPr>
        <w:ind w:firstLine="720"/>
        <w:contextualSpacing/>
        <w:jc w:val="both"/>
        <w:rPr>
          <w:rStyle w:val="Strong"/>
          <w:rFonts w:ascii="Arial" w:hAnsi="Arial" w:cs="Arial"/>
          <w:b w:val="0"/>
          <w:bCs w:val="0"/>
          <w:color w:val="000000" w:themeColor="text1"/>
          <w:shd w:val="clear" w:color="auto" w:fill="FFFFFF"/>
          <w:lang w:val="mn-MN"/>
        </w:rPr>
      </w:pPr>
      <w:r w:rsidRPr="00FB39EA">
        <w:rPr>
          <w:rFonts w:ascii="Arial" w:hAnsi="Arial" w:cs="Arial"/>
          <w:bCs/>
          <w:color w:val="000000" w:themeColor="text1"/>
          <w:lang w:val="mn-MN" w:eastAsia="mn-MN"/>
        </w:rPr>
        <w:t xml:space="preserve">“2.2.Хурлын даргаас бусад Зөвлөлийн гишүүнийг </w:t>
      </w:r>
      <w:r w:rsidRPr="00FB39EA">
        <w:rPr>
          <w:rFonts w:ascii="Arial" w:eastAsia="Times New Roman" w:hAnsi="Arial" w:cs="Arial"/>
          <w:bCs/>
          <w:color w:val="000000" w:themeColor="text1"/>
          <w:lang w:val="mn-MN"/>
        </w:rPr>
        <w:t xml:space="preserve">улс төрийн </w:t>
      </w:r>
      <w:r w:rsidRPr="00FB39EA">
        <w:rPr>
          <w:rFonts w:ascii="Arial" w:eastAsia="Times New Roman" w:hAnsi="Arial" w:cs="Arial"/>
          <w:bCs/>
          <w:color w:val="000000" w:themeColor="text1"/>
          <w:lang w:val="mn-MN" w:eastAsia="mn-MN"/>
        </w:rPr>
        <w:t xml:space="preserve">нам, эвслийн бүлэг, иргэдийн Төлөөлөгчдийн Хурлын төлөөлөгч нэр дэвшүүлэх эрхтэй.” </w:t>
      </w:r>
      <w:r w:rsidR="00B63882" w:rsidRPr="00FB39EA">
        <w:rPr>
          <w:rFonts w:ascii="Arial" w:hAnsi="Arial" w:cs="Arial"/>
          <w:iCs/>
          <w:color w:val="000000" w:themeColor="text1"/>
          <w:shd w:val="clear" w:color="auto" w:fill="FFFFFF"/>
          <w:lang w:val="mn-MN"/>
        </w:rPr>
        <w:t>гэсэн саналыг дэмжье гэсэн</w:t>
      </w:r>
      <w:r w:rsidR="00B63882" w:rsidRPr="00FB39EA">
        <w:rPr>
          <w:rFonts w:ascii="Arial" w:eastAsia="Times New Roman" w:hAnsi="Arial" w:cs="Arial"/>
          <w:color w:val="000000" w:themeColor="text1"/>
          <w:shd w:val="clear" w:color="auto" w:fill="FFFFFF"/>
          <w:lang w:val="mn-MN"/>
        </w:rPr>
        <w:t xml:space="preserve"> </w:t>
      </w:r>
      <w:r w:rsidR="00B63882" w:rsidRPr="00FB39EA">
        <w:rPr>
          <w:rStyle w:val="Strong"/>
          <w:rFonts w:ascii="Arial" w:hAnsi="Arial" w:cs="Arial"/>
          <w:b w:val="0"/>
          <w:color w:val="000000" w:themeColor="text1"/>
          <w:shd w:val="clear" w:color="auto" w:fill="FFFFFF"/>
          <w:lang w:val="mn-MN"/>
        </w:rPr>
        <w:t xml:space="preserve">санал </w:t>
      </w:r>
      <w:r w:rsidR="00B63882" w:rsidRPr="00FB39EA">
        <w:rPr>
          <w:rStyle w:val="Strong"/>
          <w:rFonts w:ascii="Arial" w:hAnsi="Arial" w:cs="Arial"/>
          <w:b w:val="0"/>
          <w:bCs w:val="0"/>
          <w:color w:val="000000" w:themeColor="text1"/>
          <w:shd w:val="clear" w:color="auto" w:fill="FFFFFF"/>
          <w:lang w:val="mn-MN"/>
        </w:rPr>
        <w:t>хураалт явуулъя.</w:t>
      </w:r>
    </w:p>
    <w:p w14:paraId="134601CA" w14:textId="77777777" w:rsidR="00B63882" w:rsidRPr="00FB39EA" w:rsidRDefault="00B63882" w:rsidP="000D58C6">
      <w:pPr>
        <w:ind w:firstLine="720"/>
        <w:contextualSpacing/>
        <w:jc w:val="both"/>
        <w:rPr>
          <w:rStyle w:val="Strong"/>
          <w:rFonts w:ascii="Arial" w:hAnsi="Arial" w:cs="Arial"/>
          <w:b w:val="0"/>
          <w:bCs w:val="0"/>
          <w:color w:val="000000" w:themeColor="text1"/>
          <w:shd w:val="clear" w:color="auto" w:fill="FFFFFF"/>
          <w:lang w:val="mn-MN"/>
        </w:rPr>
      </w:pPr>
    </w:p>
    <w:p w14:paraId="7FBF66F0" w14:textId="4C098283" w:rsidR="00B63882" w:rsidRPr="00FB39EA" w:rsidRDefault="00B63882" w:rsidP="000D58C6">
      <w:pPr>
        <w:ind w:firstLine="720"/>
        <w:contextualSpacing/>
        <w:jc w:val="both"/>
        <w:rPr>
          <w:rFonts w:ascii="Arial" w:hAnsi="Arial" w:cs="Arial"/>
          <w:color w:val="000000" w:themeColor="text1"/>
          <w:lang w:val="mn-MN"/>
        </w:rPr>
      </w:pPr>
      <w:r w:rsidRPr="00FB39EA">
        <w:rPr>
          <w:rStyle w:val="Strong"/>
          <w:rFonts w:ascii="Arial" w:hAnsi="Arial" w:cs="Arial"/>
          <w:b w:val="0"/>
          <w:bCs w:val="0"/>
          <w:color w:val="000000" w:themeColor="text1"/>
          <w:shd w:val="clear" w:color="auto" w:fill="FFFFFF"/>
          <w:lang w:val="mn-MN"/>
        </w:rPr>
        <w:t>Зөвшөөрсөн:</w:t>
      </w:r>
      <w:r w:rsidRPr="00FB39EA">
        <w:rPr>
          <w:rStyle w:val="Strong"/>
          <w:rFonts w:ascii="Arial" w:hAnsi="Arial" w:cs="Arial"/>
          <w:b w:val="0"/>
          <w:bCs w:val="0"/>
          <w:color w:val="000000" w:themeColor="text1"/>
          <w:shd w:val="clear" w:color="auto" w:fill="FFFFFF"/>
          <w:lang w:val="mn-MN"/>
        </w:rPr>
        <w:tab/>
        <w:t>26</w:t>
      </w:r>
    </w:p>
    <w:p w14:paraId="6CDD0D1B" w14:textId="07C77C0F" w:rsidR="00B63882" w:rsidRPr="00FB39EA" w:rsidRDefault="00B63882" w:rsidP="000D58C6">
      <w:pPr>
        <w:contextualSpacing/>
        <w:jc w:val="both"/>
        <w:rPr>
          <w:rFonts w:ascii="Arial" w:hAnsi="Arial" w:cs="Arial"/>
          <w:color w:val="000000" w:themeColor="text1"/>
          <w:lang w:val="mn-MN"/>
        </w:rPr>
      </w:pPr>
      <w:r w:rsidRPr="00FB39EA">
        <w:rPr>
          <w:rStyle w:val="Strong"/>
          <w:rFonts w:ascii="Arial" w:hAnsi="Arial" w:cs="Arial"/>
          <w:b w:val="0"/>
          <w:bCs w:val="0"/>
          <w:color w:val="000000" w:themeColor="text1"/>
          <w:lang w:val="mn-MN"/>
        </w:rPr>
        <w:tab/>
        <w:t>Татгалзсан:</w:t>
      </w:r>
      <w:r w:rsidRPr="00FB39EA">
        <w:rPr>
          <w:rStyle w:val="Strong"/>
          <w:rFonts w:ascii="Arial" w:hAnsi="Arial" w:cs="Arial"/>
          <w:b w:val="0"/>
          <w:bCs w:val="0"/>
          <w:color w:val="000000" w:themeColor="text1"/>
          <w:lang w:val="mn-MN"/>
        </w:rPr>
        <w:tab/>
      </w:r>
      <w:r w:rsidRPr="00FB39EA">
        <w:rPr>
          <w:rStyle w:val="Strong"/>
          <w:rFonts w:ascii="Arial" w:hAnsi="Arial" w:cs="Arial"/>
          <w:b w:val="0"/>
          <w:bCs w:val="0"/>
          <w:color w:val="000000" w:themeColor="text1"/>
          <w:lang w:val="mn-MN"/>
        </w:rPr>
        <w:tab/>
        <w:t>30</w:t>
      </w:r>
    </w:p>
    <w:p w14:paraId="774CB1D4" w14:textId="77777777" w:rsidR="00B63882" w:rsidRPr="00FB39EA" w:rsidRDefault="00B63882" w:rsidP="000D58C6">
      <w:pPr>
        <w:contextualSpacing/>
        <w:jc w:val="both"/>
        <w:rPr>
          <w:rStyle w:val="Strong"/>
          <w:rFonts w:ascii="Arial" w:hAnsi="Arial" w:cs="Arial"/>
          <w:b w:val="0"/>
          <w:bCs w:val="0"/>
          <w:color w:val="000000" w:themeColor="text1"/>
          <w:lang w:val="mn-MN"/>
        </w:rPr>
      </w:pPr>
      <w:r w:rsidRPr="00FB39EA">
        <w:rPr>
          <w:rStyle w:val="Strong"/>
          <w:rFonts w:ascii="Arial" w:hAnsi="Arial" w:cs="Arial"/>
          <w:b w:val="0"/>
          <w:bCs w:val="0"/>
          <w:color w:val="000000" w:themeColor="text1"/>
          <w:lang w:val="mn-MN"/>
        </w:rPr>
        <w:tab/>
        <w:t>Бүгд:</w:t>
      </w:r>
      <w:r w:rsidRPr="00FB39EA">
        <w:rPr>
          <w:rStyle w:val="Strong"/>
          <w:rFonts w:ascii="Arial" w:hAnsi="Arial" w:cs="Arial"/>
          <w:b w:val="0"/>
          <w:bCs w:val="0"/>
          <w:color w:val="000000" w:themeColor="text1"/>
          <w:lang w:val="mn-MN"/>
        </w:rPr>
        <w:tab/>
      </w:r>
      <w:r w:rsidRPr="00FB39EA">
        <w:rPr>
          <w:rStyle w:val="Strong"/>
          <w:rFonts w:ascii="Arial" w:hAnsi="Arial" w:cs="Arial"/>
          <w:b w:val="0"/>
          <w:bCs w:val="0"/>
          <w:color w:val="000000" w:themeColor="text1"/>
          <w:lang w:val="mn-MN"/>
        </w:rPr>
        <w:tab/>
      </w:r>
      <w:r w:rsidRPr="00FB39EA">
        <w:rPr>
          <w:rStyle w:val="Strong"/>
          <w:rFonts w:ascii="Arial" w:hAnsi="Arial" w:cs="Arial"/>
          <w:b w:val="0"/>
          <w:bCs w:val="0"/>
          <w:color w:val="000000" w:themeColor="text1"/>
          <w:lang w:val="mn-MN"/>
        </w:rPr>
        <w:tab/>
        <w:t>56</w:t>
      </w:r>
    </w:p>
    <w:p w14:paraId="544EF6F1" w14:textId="2C5DA536" w:rsidR="00B63882" w:rsidRPr="00FB39EA" w:rsidRDefault="00B63882" w:rsidP="000D58C6">
      <w:pPr>
        <w:ind w:firstLine="720"/>
        <w:contextualSpacing/>
        <w:jc w:val="both"/>
        <w:rPr>
          <w:rStyle w:val="Strong"/>
          <w:rFonts w:ascii="Arial" w:hAnsi="Arial" w:cs="Arial"/>
          <w:b w:val="0"/>
          <w:bCs w:val="0"/>
          <w:color w:val="000000" w:themeColor="text1"/>
          <w:shd w:val="clear" w:color="auto" w:fill="FFFFFF"/>
          <w:lang w:val="mn-MN"/>
        </w:rPr>
      </w:pPr>
      <w:r w:rsidRPr="00FB39EA">
        <w:rPr>
          <w:rStyle w:val="Strong"/>
          <w:rFonts w:ascii="Arial" w:hAnsi="Arial" w:cs="Arial"/>
          <w:b w:val="0"/>
          <w:bCs w:val="0"/>
          <w:color w:val="000000" w:themeColor="text1"/>
          <w:shd w:val="clear" w:color="auto" w:fill="FFFFFF"/>
          <w:lang w:val="mn-MN"/>
        </w:rPr>
        <w:t>46.4 хувийн саналаар дэмжигдсэнгүй.</w:t>
      </w:r>
    </w:p>
    <w:p w14:paraId="65B6DCBC" w14:textId="77777777" w:rsidR="00122308" w:rsidRPr="00FB39EA" w:rsidRDefault="00122308" w:rsidP="000D58C6">
      <w:pPr>
        <w:contextualSpacing/>
        <w:jc w:val="both"/>
        <w:rPr>
          <w:rStyle w:val="Strong"/>
          <w:rFonts w:ascii="Arial" w:hAnsi="Arial" w:cs="Arial"/>
          <w:b w:val="0"/>
          <w:bCs w:val="0"/>
          <w:color w:val="000000" w:themeColor="text1"/>
          <w:shd w:val="clear" w:color="auto" w:fill="FFFFFF"/>
          <w:lang w:val="mn-MN"/>
        </w:rPr>
      </w:pPr>
    </w:p>
    <w:p w14:paraId="333EF968" w14:textId="77777777" w:rsidR="00122308" w:rsidRPr="00FB39EA" w:rsidRDefault="00122308" w:rsidP="000D58C6">
      <w:pPr>
        <w:pStyle w:val="NPSLBody"/>
        <w:spacing w:after="0"/>
        <w:ind w:firstLine="720"/>
        <w:rPr>
          <w:rFonts w:cs="Arial"/>
          <w:color w:val="000000"/>
          <w:szCs w:val="24"/>
          <w:lang w:val="mn-MN"/>
        </w:rPr>
      </w:pPr>
      <w:r w:rsidRPr="00FB39EA">
        <w:rPr>
          <w:rFonts w:cs="Arial"/>
          <w:color w:val="000000"/>
          <w:szCs w:val="24"/>
          <w:lang w:val="mn-MN"/>
        </w:rPr>
        <w:t>Улсын Их Хурлын гишүүн Ж.Бат-Эрдэнийн “дэмжсэн” санал техникийн саатлын улмаас “эсрэг” гарсан тул дээрх санал хураалтыг хүчингүй болгож, дахин санал хураалт явуулах горимын санал гаргав.</w:t>
      </w:r>
    </w:p>
    <w:p w14:paraId="11F2CDD8" w14:textId="77777777" w:rsidR="00122308" w:rsidRPr="00FB39EA" w:rsidRDefault="00122308" w:rsidP="000D58C6">
      <w:pPr>
        <w:pStyle w:val="NPSLBody"/>
        <w:spacing w:after="0"/>
        <w:ind w:firstLine="720"/>
        <w:rPr>
          <w:rFonts w:cs="Arial"/>
          <w:b/>
          <w:color w:val="000000"/>
          <w:szCs w:val="24"/>
          <w:lang w:val="mn-MN"/>
        </w:rPr>
      </w:pPr>
    </w:p>
    <w:p w14:paraId="2ACFA0C0" w14:textId="77777777" w:rsidR="00122308" w:rsidRPr="00FB39EA" w:rsidRDefault="00122308" w:rsidP="000D58C6">
      <w:pPr>
        <w:pStyle w:val="NPSLBody"/>
        <w:spacing w:after="0"/>
        <w:ind w:firstLine="720"/>
        <w:rPr>
          <w:rFonts w:cs="Arial"/>
          <w:color w:val="000000"/>
          <w:szCs w:val="24"/>
          <w:lang w:val="mn-MN"/>
        </w:rPr>
      </w:pPr>
      <w:r w:rsidRPr="00FB39EA">
        <w:rPr>
          <w:rFonts w:cs="Arial"/>
          <w:b/>
          <w:color w:val="000000"/>
          <w:szCs w:val="24"/>
          <w:lang w:val="mn-MN"/>
        </w:rPr>
        <w:t xml:space="preserve">Г.Занданшатар: </w:t>
      </w:r>
      <w:r w:rsidRPr="00FB39EA">
        <w:rPr>
          <w:rFonts w:cs="Arial"/>
          <w:color w:val="000000"/>
          <w:szCs w:val="24"/>
          <w:lang w:val="mn-MN"/>
        </w:rPr>
        <w:t>Улсын Их Хурлын гишүүн Ж.Бат-Эрдэнийн гаргасан горимын саналыг дэмжье гэсэн санал хураалт явуулъя.</w:t>
      </w:r>
    </w:p>
    <w:p w14:paraId="7A56B1F3" w14:textId="77777777" w:rsidR="00122308" w:rsidRPr="00FB39EA" w:rsidRDefault="00122308" w:rsidP="000D58C6">
      <w:pPr>
        <w:pStyle w:val="NPSLBody"/>
        <w:spacing w:after="0"/>
        <w:rPr>
          <w:rFonts w:cs="Arial"/>
          <w:color w:val="000000"/>
          <w:szCs w:val="24"/>
          <w:lang w:val="mn-MN"/>
        </w:rPr>
      </w:pPr>
    </w:p>
    <w:p w14:paraId="6AF5AD10" w14:textId="77777777" w:rsidR="00122308" w:rsidRPr="00FB39EA" w:rsidRDefault="00122308" w:rsidP="000D58C6">
      <w:pPr>
        <w:pStyle w:val="NPSLBody"/>
        <w:spacing w:after="0"/>
        <w:ind w:firstLine="720"/>
        <w:rPr>
          <w:rFonts w:cs="Arial"/>
          <w:color w:val="000000"/>
          <w:szCs w:val="24"/>
          <w:lang w:val="mn-MN"/>
        </w:rPr>
      </w:pPr>
      <w:r w:rsidRPr="00FB39EA">
        <w:rPr>
          <w:rFonts w:cs="Arial"/>
          <w:color w:val="000000"/>
          <w:szCs w:val="24"/>
          <w:lang w:val="mn-MN"/>
        </w:rPr>
        <w:t>Зөвшөөрсөн</w:t>
      </w:r>
      <w:r w:rsidRPr="00FB39EA">
        <w:rPr>
          <w:rFonts w:eastAsia="Times New Roman" w:cs="Arial"/>
          <w:color w:val="000000"/>
          <w:kern w:val="1"/>
          <w:szCs w:val="24"/>
          <w:lang w:val="mn-MN" w:eastAsia="en-US"/>
        </w:rPr>
        <w:t>:</w:t>
      </w:r>
      <w:r w:rsidRPr="00FB39EA">
        <w:rPr>
          <w:rFonts w:cs="Arial"/>
          <w:color w:val="000000"/>
          <w:szCs w:val="24"/>
          <w:lang w:val="mn-MN"/>
        </w:rPr>
        <w:tab/>
        <w:t>27</w:t>
      </w:r>
    </w:p>
    <w:p w14:paraId="6DFD2D54" w14:textId="77777777" w:rsidR="00122308" w:rsidRPr="00FB39EA" w:rsidRDefault="00122308" w:rsidP="000D58C6">
      <w:pPr>
        <w:pStyle w:val="NPSLBody"/>
        <w:spacing w:after="0"/>
        <w:ind w:firstLine="720"/>
        <w:rPr>
          <w:rFonts w:cs="Arial"/>
          <w:color w:val="000000"/>
          <w:szCs w:val="24"/>
          <w:lang w:val="mn-MN"/>
        </w:rPr>
      </w:pPr>
      <w:r w:rsidRPr="00FB39EA">
        <w:rPr>
          <w:rFonts w:cs="Arial"/>
          <w:color w:val="000000"/>
          <w:szCs w:val="24"/>
          <w:lang w:val="mn-MN"/>
        </w:rPr>
        <w:t>Татгалзсан</w:t>
      </w:r>
      <w:r w:rsidRPr="00FB39EA">
        <w:rPr>
          <w:rFonts w:eastAsia="Times New Roman" w:cs="Arial"/>
          <w:color w:val="000000"/>
          <w:kern w:val="1"/>
          <w:szCs w:val="24"/>
          <w:lang w:val="mn-MN" w:eastAsia="en-US"/>
        </w:rPr>
        <w:t>:</w:t>
      </w:r>
      <w:r w:rsidRPr="00FB39EA">
        <w:rPr>
          <w:rFonts w:cs="Arial"/>
          <w:color w:val="000000"/>
          <w:szCs w:val="24"/>
          <w:lang w:val="mn-MN"/>
        </w:rPr>
        <w:tab/>
      </w:r>
      <w:r w:rsidRPr="00FB39EA">
        <w:rPr>
          <w:rFonts w:cs="Arial"/>
          <w:color w:val="000000"/>
          <w:szCs w:val="24"/>
          <w:lang w:val="mn-MN"/>
        </w:rPr>
        <w:tab/>
        <w:t>28</w:t>
      </w:r>
    </w:p>
    <w:p w14:paraId="24C0ECB9" w14:textId="77777777" w:rsidR="00122308" w:rsidRPr="00FB39EA" w:rsidRDefault="00122308" w:rsidP="000D58C6">
      <w:pPr>
        <w:pStyle w:val="NPSLBody"/>
        <w:spacing w:after="0"/>
        <w:ind w:firstLine="720"/>
        <w:rPr>
          <w:rFonts w:cs="Arial"/>
          <w:color w:val="000000"/>
          <w:szCs w:val="24"/>
          <w:lang w:val="mn-MN"/>
        </w:rPr>
      </w:pPr>
      <w:r w:rsidRPr="00FB39EA">
        <w:rPr>
          <w:rFonts w:cs="Arial"/>
          <w:color w:val="000000"/>
          <w:szCs w:val="24"/>
          <w:lang w:val="mn-MN"/>
        </w:rPr>
        <w:t>Бүгд</w:t>
      </w:r>
      <w:r w:rsidRPr="00FB39EA">
        <w:rPr>
          <w:rFonts w:eastAsia="Times New Roman" w:cs="Arial"/>
          <w:color w:val="000000"/>
          <w:kern w:val="1"/>
          <w:szCs w:val="24"/>
          <w:lang w:val="mn-MN" w:eastAsia="en-US"/>
        </w:rPr>
        <w:t>:</w:t>
      </w:r>
      <w:r w:rsidRPr="00FB39EA">
        <w:rPr>
          <w:rFonts w:cs="Arial"/>
          <w:color w:val="000000"/>
          <w:szCs w:val="24"/>
          <w:lang w:val="mn-MN"/>
        </w:rPr>
        <w:tab/>
      </w:r>
      <w:r w:rsidRPr="00FB39EA">
        <w:rPr>
          <w:rFonts w:cs="Arial"/>
          <w:color w:val="000000"/>
          <w:szCs w:val="24"/>
          <w:lang w:val="mn-MN"/>
        </w:rPr>
        <w:tab/>
      </w:r>
      <w:r w:rsidRPr="00FB39EA">
        <w:rPr>
          <w:rFonts w:cs="Arial"/>
          <w:color w:val="000000"/>
          <w:szCs w:val="24"/>
          <w:lang w:val="mn-MN"/>
        </w:rPr>
        <w:tab/>
        <w:t>55</w:t>
      </w:r>
    </w:p>
    <w:p w14:paraId="18463CC4" w14:textId="77777777" w:rsidR="00122308" w:rsidRPr="00FB39EA" w:rsidRDefault="00122308" w:rsidP="000D58C6">
      <w:pPr>
        <w:pStyle w:val="NPSLBody"/>
        <w:spacing w:after="0"/>
        <w:ind w:firstLine="720"/>
        <w:rPr>
          <w:rFonts w:cs="Arial"/>
          <w:color w:val="000000"/>
          <w:szCs w:val="24"/>
          <w:lang w:val="mn-MN"/>
        </w:rPr>
      </w:pPr>
      <w:r w:rsidRPr="00FB39EA">
        <w:rPr>
          <w:rFonts w:cs="Arial"/>
          <w:color w:val="000000"/>
          <w:szCs w:val="24"/>
          <w:lang w:val="mn-MN"/>
        </w:rPr>
        <w:t>49.1 хувийн саналаар горимын санал дэмжигдсэнгүй.</w:t>
      </w:r>
    </w:p>
    <w:p w14:paraId="5995F096" w14:textId="77777777" w:rsidR="00122308" w:rsidRPr="00FB39EA" w:rsidRDefault="00122308" w:rsidP="000D58C6">
      <w:pPr>
        <w:pStyle w:val="NPSLBody"/>
        <w:spacing w:after="0"/>
        <w:ind w:firstLine="720"/>
        <w:rPr>
          <w:rFonts w:cs="Arial"/>
          <w:color w:val="000000"/>
          <w:szCs w:val="24"/>
          <w:lang w:val="mn-MN"/>
        </w:rPr>
      </w:pPr>
    </w:p>
    <w:p w14:paraId="683B8BF9" w14:textId="0F2F2552" w:rsidR="00122308" w:rsidRPr="00FB39EA" w:rsidRDefault="00122308" w:rsidP="000D58C6">
      <w:pPr>
        <w:pStyle w:val="NPSLBody"/>
        <w:spacing w:after="0"/>
        <w:ind w:firstLine="720"/>
        <w:rPr>
          <w:rFonts w:cs="Arial"/>
          <w:color w:val="000000"/>
          <w:szCs w:val="24"/>
          <w:lang w:val="mn-MN"/>
        </w:rPr>
      </w:pPr>
      <w:r w:rsidRPr="00FB39EA">
        <w:rPr>
          <w:rFonts w:cs="Arial"/>
          <w:color w:val="000000"/>
          <w:szCs w:val="24"/>
          <w:lang w:val="mn-MN"/>
        </w:rPr>
        <w:t>Улсын Их Хурлын гишүүн Б.Энх-Амгалан</w:t>
      </w:r>
      <w:r w:rsidR="00B63882" w:rsidRPr="00FB39EA">
        <w:rPr>
          <w:rFonts w:cs="Arial"/>
          <w:color w:val="000000"/>
          <w:szCs w:val="24"/>
          <w:lang w:val="mn-MN"/>
        </w:rPr>
        <w:t xml:space="preserve">гийн </w:t>
      </w:r>
      <w:r w:rsidRPr="00FB39EA">
        <w:rPr>
          <w:rFonts w:cs="Arial"/>
          <w:color w:val="000000"/>
          <w:szCs w:val="24"/>
          <w:lang w:val="mn-MN"/>
        </w:rPr>
        <w:t>“дэмжсэн” санал техникийн саатлын улмаас “эсрэг” гарсан тул дээрх санал хураалтыг хүчингүй болгож, дахин санал хураалт явуулах горимын санал гаргав.</w:t>
      </w:r>
    </w:p>
    <w:p w14:paraId="52D79377" w14:textId="77777777" w:rsidR="00B63882" w:rsidRPr="00FB39EA" w:rsidRDefault="00B63882" w:rsidP="000D58C6">
      <w:pPr>
        <w:pStyle w:val="NPSLBody"/>
        <w:spacing w:after="0"/>
        <w:ind w:firstLine="720"/>
        <w:rPr>
          <w:rFonts w:cs="Arial"/>
          <w:color w:val="000000"/>
          <w:szCs w:val="24"/>
          <w:lang w:val="mn-MN"/>
        </w:rPr>
      </w:pPr>
    </w:p>
    <w:p w14:paraId="64A4CEF0" w14:textId="0B32FF84" w:rsidR="00B63882" w:rsidRPr="00FB39EA" w:rsidRDefault="00B63882" w:rsidP="000D58C6">
      <w:pPr>
        <w:pStyle w:val="NPSLBody"/>
        <w:spacing w:after="0"/>
        <w:ind w:firstLine="720"/>
        <w:rPr>
          <w:rFonts w:cs="Arial"/>
          <w:color w:val="000000"/>
          <w:szCs w:val="24"/>
          <w:lang w:val="mn-MN"/>
        </w:rPr>
      </w:pPr>
      <w:r w:rsidRPr="00FB39EA">
        <w:rPr>
          <w:rFonts w:cs="Arial"/>
          <w:b/>
          <w:color w:val="000000"/>
          <w:szCs w:val="24"/>
          <w:lang w:val="mn-MN"/>
        </w:rPr>
        <w:t xml:space="preserve">Г.Занданшатар: </w:t>
      </w:r>
      <w:r w:rsidRPr="00FB39EA">
        <w:rPr>
          <w:rFonts w:cs="Arial"/>
          <w:color w:val="000000"/>
          <w:szCs w:val="24"/>
          <w:lang w:val="mn-MN"/>
        </w:rPr>
        <w:t>Улсын Их Хурлын гишүүн Б.Энх-Амгалангийн гаргасан горимын саналыг дэмжье гэсэн санал хураалт явуулъя.</w:t>
      </w:r>
    </w:p>
    <w:p w14:paraId="21A3CCB8" w14:textId="77777777" w:rsidR="00B63882" w:rsidRPr="00FB39EA" w:rsidRDefault="00B63882" w:rsidP="000D58C6">
      <w:pPr>
        <w:pStyle w:val="NPSLBody"/>
        <w:spacing w:after="0"/>
        <w:rPr>
          <w:rFonts w:cs="Arial"/>
          <w:color w:val="000000"/>
          <w:szCs w:val="24"/>
          <w:lang w:val="mn-MN"/>
        </w:rPr>
      </w:pPr>
    </w:p>
    <w:p w14:paraId="23F1682A" w14:textId="270B030D" w:rsidR="00B63882" w:rsidRPr="00FB39EA" w:rsidRDefault="00B63882" w:rsidP="000D58C6">
      <w:pPr>
        <w:pStyle w:val="NPSLBody"/>
        <w:spacing w:after="0"/>
        <w:ind w:firstLine="720"/>
        <w:rPr>
          <w:rFonts w:cs="Arial"/>
          <w:color w:val="000000"/>
          <w:szCs w:val="24"/>
          <w:lang w:val="mn-MN"/>
        </w:rPr>
      </w:pPr>
      <w:r w:rsidRPr="00FB39EA">
        <w:rPr>
          <w:rFonts w:cs="Arial"/>
          <w:color w:val="000000"/>
          <w:szCs w:val="24"/>
          <w:lang w:val="mn-MN"/>
        </w:rPr>
        <w:t>Зөвшөөрсөн</w:t>
      </w:r>
      <w:r w:rsidRPr="00FB39EA">
        <w:rPr>
          <w:rFonts w:eastAsia="Times New Roman" w:cs="Arial"/>
          <w:color w:val="000000"/>
          <w:kern w:val="1"/>
          <w:szCs w:val="24"/>
          <w:lang w:val="mn-MN" w:eastAsia="en-US"/>
        </w:rPr>
        <w:t>:</w:t>
      </w:r>
      <w:r w:rsidRPr="00FB39EA">
        <w:rPr>
          <w:rFonts w:cs="Arial"/>
          <w:color w:val="000000"/>
          <w:szCs w:val="24"/>
          <w:lang w:val="mn-MN"/>
        </w:rPr>
        <w:tab/>
        <w:t>34</w:t>
      </w:r>
    </w:p>
    <w:p w14:paraId="7F35EB5F" w14:textId="25CF7232" w:rsidR="00B63882" w:rsidRPr="00FB39EA" w:rsidRDefault="00B63882" w:rsidP="000D58C6">
      <w:pPr>
        <w:pStyle w:val="NPSLBody"/>
        <w:spacing w:after="0"/>
        <w:ind w:firstLine="720"/>
        <w:rPr>
          <w:rFonts w:cs="Arial"/>
          <w:color w:val="000000"/>
          <w:szCs w:val="24"/>
          <w:lang w:val="mn-MN"/>
        </w:rPr>
      </w:pPr>
      <w:r w:rsidRPr="00FB39EA">
        <w:rPr>
          <w:rFonts w:cs="Arial"/>
          <w:color w:val="000000"/>
          <w:szCs w:val="24"/>
          <w:lang w:val="mn-MN"/>
        </w:rPr>
        <w:t>Татгалзсан</w:t>
      </w:r>
      <w:r w:rsidRPr="00FB39EA">
        <w:rPr>
          <w:rFonts w:eastAsia="Times New Roman" w:cs="Arial"/>
          <w:color w:val="000000"/>
          <w:kern w:val="1"/>
          <w:szCs w:val="24"/>
          <w:lang w:val="mn-MN" w:eastAsia="en-US"/>
        </w:rPr>
        <w:t>:</w:t>
      </w:r>
      <w:r w:rsidRPr="00FB39EA">
        <w:rPr>
          <w:rFonts w:cs="Arial"/>
          <w:color w:val="000000"/>
          <w:szCs w:val="24"/>
          <w:lang w:val="mn-MN"/>
        </w:rPr>
        <w:tab/>
      </w:r>
      <w:r w:rsidRPr="00FB39EA">
        <w:rPr>
          <w:rFonts w:cs="Arial"/>
          <w:color w:val="000000"/>
          <w:szCs w:val="24"/>
          <w:lang w:val="mn-MN"/>
        </w:rPr>
        <w:tab/>
        <w:t>18</w:t>
      </w:r>
    </w:p>
    <w:p w14:paraId="52938CBA" w14:textId="7C33DFB7" w:rsidR="00B63882" w:rsidRPr="00FB39EA" w:rsidRDefault="00B63882" w:rsidP="000D58C6">
      <w:pPr>
        <w:pStyle w:val="NPSLBody"/>
        <w:spacing w:after="0"/>
        <w:ind w:firstLine="720"/>
        <w:rPr>
          <w:rFonts w:cs="Arial"/>
          <w:color w:val="000000"/>
          <w:szCs w:val="24"/>
          <w:lang w:val="mn-MN"/>
        </w:rPr>
      </w:pPr>
      <w:r w:rsidRPr="00FB39EA">
        <w:rPr>
          <w:rFonts w:cs="Arial"/>
          <w:color w:val="000000"/>
          <w:szCs w:val="24"/>
          <w:lang w:val="mn-MN"/>
        </w:rPr>
        <w:t>Бүгд</w:t>
      </w:r>
      <w:r w:rsidRPr="00FB39EA">
        <w:rPr>
          <w:rFonts w:eastAsia="Times New Roman" w:cs="Arial"/>
          <w:color w:val="000000"/>
          <w:kern w:val="1"/>
          <w:szCs w:val="24"/>
          <w:lang w:val="mn-MN" w:eastAsia="en-US"/>
        </w:rPr>
        <w:t>:</w:t>
      </w:r>
      <w:r w:rsidRPr="00FB39EA">
        <w:rPr>
          <w:rFonts w:cs="Arial"/>
          <w:color w:val="000000"/>
          <w:szCs w:val="24"/>
          <w:lang w:val="mn-MN"/>
        </w:rPr>
        <w:tab/>
      </w:r>
      <w:r w:rsidRPr="00FB39EA">
        <w:rPr>
          <w:rFonts w:cs="Arial"/>
          <w:color w:val="000000"/>
          <w:szCs w:val="24"/>
          <w:lang w:val="mn-MN"/>
        </w:rPr>
        <w:tab/>
      </w:r>
      <w:r w:rsidRPr="00FB39EA">
        <w:rPr>
          <w:rFonts w:cs="Arial"/>
          <w:color w:val="000000"/>
          <w:szCs w:val="24"/>
          <w:lang w:val="mn-MN"/>
        </w:rPr>
        <w:tab/>
        <w:t>52</w:t>
      </w:r>
    </w:p>
    <w:p w14:paraId="3341213C" w14:textId="14ACE816" w:rsidR="00B63882" w:rsidRPr="00FB39EA" w:rsidRDefault="00B63882" w:rsidP="000D58C6">
      <w:pPr>
        <w:pStyle w:val="NPSLBody"/>
        <w:spacing w:after="0"/>
        <w:ind w:firstLine="720"/>
        <w:rPr>
          <w:rFonts w:cs="Arial"/>
          <w:color w:val="000000"/>
          <w:szCs w:val="24"/>
          <w:lang w:val="mn-MN"/>
        </w:rPr>
      </w:pPr>
      <w:r w:rsidRPr="00FB39EA">
        <w:rPr>
          <w:rFonts w:cs="Arial"/>
          <w:color w:val="000000"/>
          <w:szCs w:val="24"/>
          <w:lang w:val="mn-MN"/>
        </w:rPr>
        <w:t>65.4 хувийн саналаар горимын санал дэмжигдлээ.</w:t>
      </w:r>
    </w:p>
    <w:p w14:paraId="4F75B55C" w14:textId="77777777" w:rsidR="00122308" w:rsidRPr="00FB39EA" w:rsidRDefault="00122308" w:rsidP="000D58C6">
      <w:pPr>
        <w:pStyle w:val="NPSLBody"/>
        <w:spacing w:after="0"/>
        <w:ind w:firstLine="720"/>
        <w:rPr>
          <w:rFonts w:cs="Arial"/>
          <w:color w:val="000000"/>
          <w:szCs w:val="24"/>
          <w:lang w:val="mn-MN"/>
        </w:rPr>
      </w:pPr>
    </w:p>
    <w:p w14:paraId="1B1489F8" w14:textId="53F0ADD0" w:rsidR="00B63882" w:rsidRPr="00FB39EA" w:rsidRDefault="00F92ADD" w:rsidP="000D58C6">
      <w:pPr>
        <w:ind w:firstLine="720"/>
        <w:contextualSpacing/>
        <w:jc w:val="both"/>
        <w:rPr>
          <w:rStyle w:val="Strong"/>
          <w:rFonts w:ascii="Arial" w:hAnsi="Arial" w:cs="Arial"/>
          <w:color w:val="FF0000"/>
          <w:shd w:val="clear" w:color="auto" w:fill="FFFFFF"/>
          <w:lang w:val="mn-MN"/>
        </w:rPr>
      </w:pPr>
      <w:r w:rsidRPr="00FB39EA">
        <w:rPr>
          <w:rFonts w:ascii="Arial" w:hAnsi="Arial" w:cs="Arial"/>
          <w:b/>
          <w:noProof/>
          <w:color w:val="000000"/>
          <w:lang w:val="mn-MN"/>
        </w:rPr>
        <w:t xml:space="preserve"> </w:t>
      </w:r>
      <w:r w:rsidR="00122308" w:rsidRPr="00FB39EA">
        <w:rPr>
          <w:rFonts w:ascii="Arial" w:hAnsi="Arial" w:cs="Arial"/>
          <w:b/>
          <w:color w:val="000000"/>
          <w:lang w:val="mn-MN"/>
        </w:rPr>
        <w:t xml:space="preserve">Г.Занданшатар: </w:t>
      </w:r>
      <w:r w:rsidR="00B63882" w:rsidRPr="00FB39EA">
        <w:rPr>
          <w:rFonts w:ascii="Arial" w:hAnsi="Arial" w:cs="Arial"/>
          <w:lang w:val="mn-MN"/>
        </w:rPr>
        <w:t>Ажлын хэсгийн гаргасан, Төслийн хавсралтын 2.2 дахь заалтыг доор дурдсанаар өөрчлөн найруулах:</w:t>
      </w:r>
      <w:r w:rsidR="00B63882" w:rsidRPr="00FB39EA">
        <w:rPr>
          <w:rStyle w:val="Strong"/>
          <w:rFonts w:ascii="Arial" w:hAnsi="Arial" w:cs="Arial"/>
          <w:color w:val="FF0000"/>
          <w:shd w:val="clear" w:color="auto" w:fill="FFFFFF"/>
          <w:lang w:val="mn-MN"/>
        </w:rPr>
        <w:t xml:space="preserve">        </w:t>
      </w:r>
    </w:p>
    <w:p w14:paraId="7DFDC0FD" w14:textId="77777777" w:rsidR="00B63882" w:rsidRPr="00FB39EA" w:rsidRDefault="00B63882" w:rsidP="000D58C6">
      <w:pPr>
        <w:ind w:firstLine="720"/>
        <w:contextualSpacing/>
        <w:jc w:val="both"/>
        <w:rPr>
          <w:rStyle w:val="Strong"/>
          <w:rFonts w:ascii="Arial" w:hAnsi="Arial" w:cs="Arial"/>
          <w:color w:val="FF0000"/>
          <w:shd w:val="clear" w:color="auto" w:fill="FFFFFF"/>
          <w:lang w:val="mn-MN"/>
        </w:rPr>
      </w:pPr>
    </w:p>
    <w:p w14:paraId="71BB6575" w14:textId="12EE8A2C" w:rsidR="00122308" w:rsidRPr="00FB39EA" w:rsidRDefault="00B63882" w:rsidP="000D58C6">
      <w:pPr>
        <w:ind w:firstLine="567"/>
        <w:jc w:val="both"/>
        <w:rPr>
          <w:rFonts w:ascii="Arial" w:hAnsi="Arial" w:cs="Arial"/>
          <w:color w:val="000000"/>
          <w:lang w:val="mn-MN"/>
        </w:rPr>
      </w:pPr>
      <w:r w:rsidRPr="00FB39EA">
        <w:rPr>
          <w:rFonts w:ascii="Arial" w:hAnsi="Arial" w:cs="Arial"/>
          <w:bCs/>
          <w:color w:val="000000" w:themeColor="text1"/>
          <w:lang w:val="mn-MN" w:eastAsia="mn-MN"/>
        </w:rPr>
        <w:t xml:space="preserve">“2.2.Хурлын даргаас бусад Зөвлөлийн гишүүнийг </w:t>
      </w:r>
      <w:r w:rsidRPr="00FB39EA">
        <w:rPr>
          <w:rFonts w:ascii="Arial" w:eastAsia="Times New Roman" w:hAnsi="Arial" w:cs="Arial"/>
          <w:bCs/>
          <w:color w:val="000000" w:themeColor="text1"/>
          <w:lang w:val="mn-MN"/>
        </w:rPr>
        <w:t xml:space="preserve">улс төрийн </w:t>
      </w:r>
      <w:r w:rsidRPr="00FB39EA">
        <w:rPr>
          <w:rFonts w:ascii="Arial" w:eastAsia="Times New Roman" w:hAnsi="Arial" w:cs="Arial"/>
          <w:bCs/>
          <w:color w:val="000000" w:themeColor="text1"/>
          <w:lang w:val="mn-MN" w:eastAsia="mn-MN"/>
        </w:rPr>
        <w:t>нам, эвслийн бүлэг, иргэдийн Төлөөлөгчдийн Хурлын т</w:t>
      </w:r>
      <w:r w:rsidR="00340989" w:rsidRPr="00FB39EA">
        <w:rPr>
          <w:rFonts w:ascii="Arial" w:eastAsia="Times New Roman" w:hAnsi="Arial" w:cs="Arial"/>
          <w:bCs/>
          <w:color w:val="000000" w:themeColor="text1"/>
          <w:lang w:val="mn-MN" w:eastAsia="mn-MN"/>
        </w:rPr>
        <w:t xml:space="preserve">өлөөлөгч нэр дэвшүүлэх эрхтэй.” </w:t>
      </w:r>
      <w:r w:rsidRPr="00FB39EA">
        <w:rPr>
          <w:rFonts w:ascii="Arial" w:eastAsia="Times New Roman" w:hAnsi="Arial" w:cs="Arial"/>
          <w:bCs/>
          <w:color w:val="000000" w:themeColor="text1"/>
          <w:lang w:val="mn-MN" w:eastAsia="mn-MN"/>
        </w:rPr>
        <w:t xml:space="preserve">гэсэн </w:t>
      </w:r>
      <w:r w:rsidR="00340989" w:rsidRPr="00FB39EA">
        <w:rPr>
          <w:rFonts w:ascii="Arial" w:eastAsia="Times New Roman" w:hAnsi="Arial" w:cs="Arial"/>
          <w:bCs/>
          <w:color w:val="000000" w:themeColor="text1"/>
          <w:lang w:val="mn-MN" w:eastAsia="mn-MN"/>
        </w:rPr>
        <w:t xml:space="preserve">саналыг дэмжье гэсэн </w:t>
      </w:r>
      <w:r w:rsidRPr="00FB39EA">
        <w:rPr>
          <w:rFonts w:ascii="Arial" w:eastAsia="Times New Roman" w:hAnsi="Arial" w:cs="Arial"/>
          <w:bCs/>
          <w:color w:val="000000" w:themeColor="text1"/>
          <w:lang w:val="mn-MN" w:eastAsia="mn-MN"/>
        </w:rPr>
        <w:t>санал</w:t>
      </w:r>
      <w:r w:rsidR="00122308" w:rsidRPr="00FB39EA">
        <w:rPr>
          <w:rFonts w:ascii="Arial" w:hAnsi="Arial" w:cs="Arial"/>
          <w:color w:val="000000"/>
          <w:lang w:val="mn-MN"/>
        </w:rPr>
        <w:t xml:space="preserve"> хураалтыг дахин явуулъя.</w:t>
      </w:r>
    </w:p>
    <w:p w14:paraId="3D302DF1" w14:textId="77777777" w:rsidR="00122308" w:rsidRPr="00FB39EA" w:rsidRDefault="00122308" w:rsidP="000D58C6">
      <w:pPr>
        <w:pStyle w:val="NPSLBody"/>
        <w:spacing w:after="0"/>
        <w:ind w:firstLine="720"/>
        <w:rPr>
          <w:rFonts w:cs="Arial"/>
          <w:color w:val="000000"/>
          <w:szCs w:val="24"/>
          <w:lang w:val="mn-MN"/>
        </w:rPr>
      </w:pPr>
    </w:p>
    <w:p w14:paraId="7C5F5AE0" w14:textId="6BB27FBA" w:rsidR="00122308" w:rsidRPr="00FB39EA" w:rsidRDefault="00122308" w:rsidP="000D58C6">
      <w:pPr>
        <w:pStyle w:val="NPSLBody"/>
        <w:spacing w:after="0"/>
        <w:ind w:firstLine="720"/>
        <w:rPr>
          <w:rFonts w:cs="Arial"/>
          <w:color w:val="000000"/>
          <w:szCs w:val="24"/>
          <w:lang w:val="mn-MN"/>
        </w:rPr>
      </w:pPr>
      <w:r w:rsidRPr="00FB39EA">
        <w:rPr>
          <w:rFonts w:cs="Arial"/>
          <w:color w:val="000000"/>
          <w:szCs w:val="24"/>
          <w:lang w:val="mn-MN"/>
        </w:rPr>
        <w:t>Зөвшөөрсөн</w:t>
      </w:r>
      <w:r w:rsidRPr="00FB39EA">
        <w:rPr>
          <w:rFonts w:eastAsia="Times New Roman" w:cs="Arial"/>
          <w:color w:val="000000"/>
          <w:kern w:val="1"/>
          <w:szCs w:val="24"/>
          <w:lang w:val="mn-MN" w:eastAsia="en-US"/>
        </w:rPr>
        <w:t>:</w:t>
      </w:r>
      <w:r w:rsidR="00B63882" w:rsidRPr="00FB39EA">
        <w:rPr>
          <w:rFonts w:cs="Arial"/>
          <w:color w:val="000000"/>
          <w:szCs w:val="24"/>
          <w:lang w:val="mn-MN"/>
        </w:rPr>
        <w:tab/>
        <w:t>36</w:t>
      </w:r>
    </w:p>
    <w:p w14:paraId="712E4BE4" w14:textId="1D5A6D7A" w:rsidR="00122308" w:rsidRPr="00FB39EA" w:rsidRDefault="00122308" w:rsidP="000D58C6">
      <w:pPr>
        <w:pStyle w:val="NPSLBody"/>
        <w:spacing w:after="0"/>
        <w:ind w:firstLine="720"/>
        <w:rPr>
          <w:rFonts w:cs="Arial"/>
          <w:color w:val="000000"/>
          <w:szCs w:val="24"/>
          <w:lang w:val="mn-MN"/>
        </w:rPr>
      </w:pPr>
      <w:r w:rsidRPr="00FB39EA">
        <w:rPr>
          <w:rFonts w:cs="Arial"/>
          <w:color w:val="000000"/>
          <w:szCs w:val="24"/>
          <w:lang w:val="mn-MN"/>
        </w:rPr>
        <w:t>Татгалзсан</w:t>
      </w:r>
      <w:r w:rsidRPr="00FB39EA">
        <w:rPr>
          <w:rFonts w:eastAsia="Times New Roman" w:cs="Arial"/>
          <w:color w:val="000000"/>
          <w:kern w:val="1"/>
          <w:szCs w:val="24"/>
          <w:lang w:val="mn-MN" w:eastAsia="en-US"/>
        </w:rPr>
        <w:t>:</w:t>
      </w:r>
      <w:r w:rsidR="00B63882" w:rsidRPr="00FB39EA">
        <w:rPr>
          <w:rFonts w:cs="Arial"/>
          <w:color w:val="000000"/>
          <w:szCs w:val="24"/>
          <w:lang w:val="mn-MN"/>
        </w:rPr>
        <w:tab/>
      </w:r>
      <w:r w:rsidR="00B63882" w:rsidRPr="00FB39EA">
        <w:rPr>
          <w:rFonts w:cs="Arial"/>
          <w:color w:val="000000"/>
          <w:szCs w:val="24"/>
          <w:lang w:val="mn-MN"/>
        </w:rPr>
        <w:tab/>
        <w:t>17</w:t>
      </w:r>
    </w:p>
    <w:p w14:paraId="1822683C" w14:textId="4AC1590B" w:rsidR="00122308" w:rsidRPr="00FB39EA" w:rsidRDefault="00122308" w:rsidP="000D58C6">
      <w:pPr>
        <w:pStyle w:val="NPSLBody"/>
        <w:spacing w:after="0"/>
        <w:ind w:firstLine="720"/>
        <w:rPr>
          <w:rFonts w:cs="Arial"/>
          <w:color w:val="000000"/>
          <w:szCs w:val="24"/>
          <w:lang w:val="mn-MN"/>
        </w:rPr>
      </w:pPr>
      <w:r w:rsidRPr="00FB39EA">
        <w:rPr>
          <w:rFonts w:cs="Arial"/>
          <w:color w:val="000000"/>
          <w:szCs w:val="24"/>
          <w:lang w:val="mn-MN"/>
        </w:rPr>
        <w:t>Бүгд</w:t>
      </w:r>
      <w:r w:rsidRPr="00FB39EA">
        <w:rPr>
          <w:rFonts w:eastAsia="Times New Roman" w:cs="Arial"/>
          <w:color w:val="000000"/>
          <w:kern w:val="1"/>
          <w:szCs w:val="24"/>
          <w:lang w:val="mn-MN" w:eastAsia="en-US"/>
        </w:rPr>
        <w:t>:</w:t>
      </w:r>
      <w:r w:rsidRPr="00FB39EA">
        <w:rPr>
          <w:rFonts w:cs="Arial"/>
          <w:color w:val="000000"/>
          <w:szCs w:val="24"/>
          <w:lang w:val="mn-MN"/>
        </w:rPr>
        <w:tab/>
      </w:r>
      <w:r w:rsidRPr="00FB39EA">
        <w:rPr>
          <w:rFonts w:cs="Arial"/>
          <w:color w:val="000000"/>
          <w:szCs w:val="24"/>
          <w:lang w:val="mn-MN"/>
        </w:rPr>
        <w:tab/>
      </w:r>
      <w:r w:rsidRPr="00FB39EA">
        <w:rPr>
          <w:rFonts w:cs="Arial"/>
          <w:color w:val="000000"/>
          <w:szCs w:val="24"/>
          <w:lang w:val="mn-MN"/>
        </w:rPr>
        <w:tab/>
      </w:r>
      <w:r w:rsidR="00B63882" w:rsidRPr="00FB39EA">
        <w:rPr>
          <w:rFonts w:cs="Arial"/>
          <w:color w:val="000000"/>
          <w:szCs w:val="24"/>
          <w:lang w:val="mn-MN"/>
        </w:rPr>
        <w:t>53</w:t>
      </w:r>
    </w:p>
    <w:p w14:paraId="22727322" w14:textId="1E33469E" w:rsidR="00472B32" w:rsidRPr="00FB39EA" w:rsidRDefault="00B63882" w:rsidP="000D58C6">
      <w:pPr>
        <w:ind w:firstLine="720"/>
        <w:contextualSpacing/>
        <w:jc w:val="both"/>
        <w:rPr>
          <w:rFonts w:ascii="Arial" w:hAnsi="Arial" w:cs="Arial"/>
          <w:b/>
          <w:lang w:val="mn-MN"/>
        </w:rPr>
      </w:pPr>
      <w:r w:rsidRPr="00FB39EA">
        <w:rPr>
          <w:rFonts w:ascii="Arial" w:hAnsi="Arial" w:cs="Arial"/>
          <w:color w:val="000000"/>
          <w:lang w:val="mn-MN"/>
        </w:rPr>
        <w:t>67</w:t>
      </w:r>
      <w:r w:rsidR="00122308" w:rsidRPr="00FB39EA">
        <w:rPr>
          <w:rFonts w:ascii="Arial" w:hAnsi="Arial" w:cs="Arial"/>
          <w:color w:val="000000"/>
          <w:lang w:val="mn-MN"/>
        </w:rPr>
        <w:t>.</w:t>
      </w:r>
      <w:r w:rsidRPr="00FB39EA">
        <w:rPr>
          <w:rFonts w:ascii="Arial" w:hAnsi="Arial" w:cs="Arial"/>
          <w:color w:val="000000"/>
          <w:lang w:val="mn-MN"/>
        </w:rPr>
        <w:t>9</w:t>
      </w:r>
      <w:r w:rsidR="00122308" w:rsidRPr="00FB39EA">
        <w:rPr>
          <w:rFonts w:ascii="Arial" w:hAnsi="Arial" w:cs="Arial"/>
          <w:color w:val="000000"/>
          <w:lang w:val="mn-MN"/>
        </w:rPr>
        <w:t xml:space="preserve"> хувийн саналаар дэмжигдлээ.</w:t>
      </w:r>
    </w:p>
    <w:p w14:paraId="68DD4D8F" w14:textId="77777777" w:rsidR="009A1FA6" w:rsidRPr="00FB39EA" w:rsidRDefault="009A1FA6" w:rsidP="000D58C6">
      <w:pPr>
        <w:ind w:firstLine="720"/>
        <w:jc w:val="both"/>
        <w:rPr>
          <w:rFonts w:ascii="Arial" w:hAnsi="Arial" w:cs="Arial"/>
          <w:lang w:val="mn-MN"/>
        </w:rPr>
      </w:pPr>
    </w:p>
    <w:p w14:paraId="45C0E744" w14:textId="01CFA42B" w:rsidR="00472B32" w:rsidRPr="00FB39EA" w:rsidRDefault="00472B32" w:rsidP="000D58C6">
      <w:pPr>
        <w:ind w:firstLine="720"/>
        <w:jc w:val="both"/>
        <w:rPr>
          <w:rFonts w:ascii="Arial" w:hAnsi="Arial" w:cs="Arial"/>
          <w:lang w:val="mn-MN"/>
        </w:rPr>
      </w:pPr>
      <w:r w:rsidRPr="00FB39EA">
        <w:rPr>
          <w:rFonts w:ascii="Arial" w:hAnsi="Arial" w:cs="Arial"/>
          <w:lang w:val="mn-MN"/>
        </w:rPr>
        <w:t>3.</w:t>
      </w:r>
      <w:r w:rsidR="00B63882" w:rsidRPr="00FB39EA">
        <w:rPr>
          <w:rFonts w:ascii="Arial" w:hAnsi="Arial" w:cs="Arial"/>
          <w:lang w:val="mn-MN"/>
        </w:rPr>
        <w:t xml:space="preserve">Ажлын хэсгийн гаргасан, </w:t>
      </w:r>
      <w:r w:rsidRPr="00FB39EA">
        <w:rPr>
          <w:rFonts w:ascii="Arial" w:hAnsi="Arial" w:cs="Arial"/>
          <w:lang w:val="mn-MN"/>
        </w:rPr>
        <w:t xml:space="preserve">Төслийн хавсралтын 2.3 дахь заалтыг доор дурдсанаар өөрчлөн найруулах: </w:t>
      </w:r>
    </w:p>
    <w:p w14:paraId="1474F46C" w14:textId="77777777" w:rsidR="00472B32" w:rsidRPr="00FB39EA" w:rsidRDefault="00472B32" w:rsidP="000D58C6">
      <w:pPr>
        <w:ind w:left="720"/>
        <w:jc w:val="both"/>
        <w:rPr>
          <w:rFonts w:ascii="Arial" w:eastAsia="Times New Roman" w:hAnsi="Arial" w:cs="Arial"/>
          <w:bCs/>
          <w:color w:val="000000" w:themeColor="text1"/>
          <w:lang w:val="mn-MN" w:eastAsia="mn-MN"/>
        </w:rPr>
      </w:pPr>
    </w:p>
    <w:p w14:paraId="142F2A7D" w14:textId="77777777" w:rsidR="00AC5BB8" w:rsidRPr="00FB39EA" w:rsidRDefault="00472B32" w:rsidP="000D58C6">
      <w:pPr>
        <w:ind w:firstLine="720"/>
        <w:contextualSpacing/>
        <w:jc w:val="both"/>
        <w:rPr>
          <w:rStyle w:val="Strong"/>
          <w:rFonts w:ascii="Arial" w:hAnsi="Arial" w:cs="Arial"/>
          <w:b w:val="0"/>
          <w:bCs w:val="0"/>
          <w:color w:val="000000" w:themeColor="text1"/>
          <w:shd w:val="clear" w:color="auto" w:fill="FFFFFF"/>
          <w:lang w:val="mn-MN"/>
        </w:rPr>
      </w:pPr>
      <w:r w:rsidRPr="00FB39EA">
        <w:rPr>
          <w:rFonts w:ascii="Arial" w:eastAsia="Times New Roman" w:hAnsi="Arial" w:cs="Arial"/>
          <w:bCs/>
          <w:color w:val="000000" w:themeColor="text1"/>
          <w:lang w:val="mn-MN" w:eastAsia="mn-MN"/>
        </w:rPr>
        <w:t xml:space="preserve">“2.3.Энэ журмын 2.2-т заасны дагуу нэр дэвшсэн иргэдийн Төлөөлөгчдийн Хурлын төлөөлөгчийг тухайн Хурлын төлөөлөгчдийн олонхын саналаар нэг жилийн хугацаатай сонгоно. </w:t>
      </w:r>
      <w:r w:rsidRPr="00FB39EA">
        <w:rPr>
          <w:rFonts w:ascii="Arial" w:eastAsia="Times New Roman" w:hAnsi="Arial" w:cs="Arial"/>
          <w:bCs/>
          <w:color w:val="000000" w:themeColor="text1"/>
          <w:shd w:val="clear" w:color="auto" w:fill="FFFFFF"/>
          <w:lang w:val="mn-MN"/>
        </w:rPr>
        <w:t xml:space="preserve">Зөвлөлийн гишүүнийг </w:t>
      </w:r>
      <w:r w:rsidRPr="00FB39EA">
        <w:rPr>
          <w:rFonts w:ascii="Arial" w:eastAsia="Times New Roman" w:hAnsi="Arial" w:cs="Arial"/>
          <w:bCs/>
          <w:color w:val="000000" w:themeColor="text1"/>
          <w:lang w:val="mn-MN"/>
        </w:rPr>
        <w:t>улируу</w:t>
      </w:r>
      <w:r w:rsidRPr="00FB39EA">
        <w:rPr>
          <w:rFonts w:ascii="Arial" w:eastAsia="Times New Roman" w:hAnsi="Arial" w:cs="Arial"/>
          <w:bCs/>
          <w:color w:val="000000" w:themeColor="text1"/>
          <w:shd w:val="clear" w:color="auto" w:fill="FFFFFF"/>
          <w:lang w:val="mn-MN"/>
        </w:rPr>
        <w:t>лан сонгож болно.”</w:t>
      </w:r>
      <w:r w:rsidR="00AC5BB8" w:rsidRPr="00FB39EA">
        <w:rPr>
          <w:rFonts w:ascii="Arial" w:eastAsia="Times New Roman" w:hAnsi="Arial" w:cs="Arial"/>
          <w:bCs/>
          <w:color w:val="000000" w:themeColor="text1"/>
          <w:shd w:val="clear" w:color="auto" w:fill="FFFFFF"/>
          <w:lang w:val="mn-MN"/>
        </w:rPr>
        <w:t xml:space="preserve"> </w:t>
      </w:r>
      <w:r w:rsidR="00AC5BB8" w:rsidRPr="00FB39EA">
        <w:rPr>
          <w:rFonts w:ascii="Arial" w:hAnsi="Arial" w:cs="Arial"/>
          <w:iCs/>
          <w:color w:val="000000" w:themeColor="text1"/>
          <w:shd w:val="clear" w:color="auto" w:fill="FFFFFF"/>
          <w:lang w:val="mn-MN"/>
        </w:rPr>
        <w:t>гэсэн саналыг дэмжье гэсэн</w:t>
      </w:r>
      <w:r w:rsidR="00AC5BB8" w:rsidRPr="00FB39EA">
        <w:rPr>
          <w:rFonts w:ascii="Arial" w:eastAsia="Times New Roman" w:hAnsi="Arial" w:cs="Arial"/>
          <w:color w:val="000000" w:themeColor="text1"/>
          <w:shd w:val="clear" w:color="auto" w:fill="FFFFFF"/>
          <w:lang w:val="mn-MN"/>
        </w:rPr>
        <w:t xml:space="preserve"> </w:t>
      </w:r>
      <w:r w:rsidR="00AC5BB8" w:rsidRPr="00FB39EA">
        <w:rPr>
          <w:rStyle w:val="Strong"/>
          <w:rFonts w:ascii="Arial" w:hAnsi="Arial" w:cs="Arial"/>
          <w:b w:val="0"/>
          <w:color w:val="000000" w:themeColor="text1"/>
          <w:shd w:val="clear" w:color="auto" w:fill="FFFFFF"/>
          <w:lang w:val="mn-MN"/>
        </w:rPr>
        <w:t xml:space="preserve">санал </w:t>
      </w:r>
      <w:r w:rsidR="00AC5BB8" w:rsidRPr="00FB39EA">
        <w:rPr>
          <w:rStyle w:val="Strong"/>
          <w:rFonts w:ascii="Arial" w:hAnsi="Arial" w:cs="Arial"/>
          <w:b w:val="0"/>
          <w:bCs w:val="0"/>
          <w:color w:val="000000" w:themeColor="text1"/>
          <w:shd w:val="clear" w:color="auto" w:fill="FFFFFF"/>
          <w:lang w:val="mn-MN"/>
        </w:rPr>
        <w:t>хураалт явуулъя.</w:t>
      </w:r>
    </w:p>
    <w:p w14:paraId="707DC557" w14:textId="77777777" w:rsidR="00AC5BB8" w:rsidRPr="00FB39EA" w:rsidRDefault="00AC5BB8" w:rsidP="000D58C6">
      <w:pPr>
        <w:ind w:firstLine="720"/>
        <w:contextualSpacing/>
        <w:jc w:val="both"/>
        <w:rPr>
          <w:rStyle w:val="Strong"/>
          <w:rFonts w:ascii="Arial" w:hAnsi="Arial" w:cs="Arial"/>
          <w:b w:val="0"/>
          <w:bCs w:val="0"/>
          <w:color w:val="000000" w:themeColor="text1"/>
          <w:shd w:val="clear" w:color="auto" w:fill="FFFFFF"/>
          <w:lang w:val="mn-MN"/>
        </w:rPr>
      </w:pPr>
    </w:p>
    <w:p w14:paraId="240882D5" w14:textId="24C6BC0A" w:rsidR="00AC5BB8" w:rsidRPr="00FB39EA" w:rsidRDefault="00AC5BB8" w:rsidP="000D58C6">
      <w:pPr>
        <w:ind w:firstLine="720"/>
        <w:contextualSpacing/>
        <w:jc w:val="both"/>
        <w:rPr>
          <w:rFonts w:ascii="Arial" w:hAnsi="Arial" w:cs="Arial"/>
          <w:color w:val="000000" w:themeColor="text1"/>
          <w:lang w:val="mn-MN"/>
        </w:rPr>
      </w:pPr>
      <w:r w:rsidRPr="00FB39EA">
        <w:rPr>
          <w:rStyle w:val="Strong"/>
          <w:rFonts w:ascii="Arial" w:hAnsi="Arial" w:cs="Arial"/>
          <w:b w:val="0"/>
          <w:bCs w:val="0"/>
          <w:color w:val="000000" w:themeColor="text1"/>
          <w:shd w:val="clear" w:color="auto" w:fill="FFFFFF"/>
          <w:lang w:val="mn-MN"/>
        </w:rPr>
        <w:t>Зөвшөөрсөн:</w:t>
      </w:r>
      <w:r w:rsidRPr="00FB39EA">
        <w:rPr>
          <w:rStyle w:val="Strong"/>
          <w:rFonts w:ascii="Arial" w:hAnsi="Arial" w:cs="Arial"/>
          <w:b w:val="0"/>
          <w:bCs w:val="0"/>
          <w:color w:val="000000" w:themeColor="text1"/>
          <w:shd w:val="clear" w:color="auto" w:fill="FFFFFF"/>
          <w:lang w:val="mn-MN"/>
        </w:rPr>
        <w:tab/>
        <w:t>37</w:t>
      </w:r>
    </w:p>
    <w:p w14:paraId="758FF254" w14:textId="40F1B35F" w:rsidR="00AC5BB8" w:rsidRPr="00FB39EA" w:rsidRDefault="00AC5BB8" w:rsidP="000D58C6">
      <w:pPr>
        <w:contextualSpacing/>
        <w:jc w:val="both"/>
        <w:rPr>
          <w:rFonts w:ascii="Arial" w:hAnsi="Arial" w:cs="Arial"/>
          <w:color w:val="000000" w:themeColor="text1"/>
          <w:lang w:val="mn-MN"/>
        </w:rPr>
      </w:pPr>
      <w:r w:rsidRPr="00FB39EA">
        <w:rPr>
          <w:rStyle w:val="Strong"/>
          <w:rFonts w:ascii="Arial" w:hAnsi="Arial" w:cs="Arial"/>
          <w:b w:val="0"/>
          <w:bCs w:val="0"/>
          <w:color w:val="000000" w:themeColor="text1"/>
          <w:lang w:val="mn-MN"/>
        </w:rPr>
        <w:tab/>
        <w:t>Татгалзсан:</w:t>
      </w:r>
      <w:r w:rsidRPr="00FB39EA">
        <w:rPr>
          <w:rStyle w:val="Strong"/>
          <w:rFonts w:ascii="Arial" w:hAnsi="Arial" w:cs="Arial"/>
          <w:b w:val="0"/>
          <w:bCs w:val="0"/>
          <w:color w:val="000000" w:themeColor="text1"/>
          <w:lang w:val="mn-MN"/>
        </w:rPr>
        <w:tab/>
      </w:r>
      <w:r w:rsidRPr="00FB39EA">
        <w:rPr>
          <w:rStyle w:val="Strong"/>
          <w:rFonts w:ascii="Arial" w:hAnsi="Arial" w:cs="Arial"/>
          <w:b w:val="0"/>
          <w:bCs w:val="0"/>
          <w:color w:val="000000" w:themeColor="text1"/>
          <w:lang w:val="mn-MN"/>
        </w:rPr>
        <w:tab/>
        <w:t>1</w:t>
      </w:r>
      <w:r w:rsidR="00AF77C7" w:rsidRPr="00FB39EA">
        <w:rPr>
          <w:rStyle w:val="Strong"/>
          <w:rFonts w:ascii="Arial" w:hAnsi="Arial" w:cs="Arial"/>
          <w:b w:val="0"/>
          <w:bCs w:val="0"/>
          <w:color w:val="000000" w:themeColor="text1"/>
          <w:lang w:val="mn-MN"/>
        </w:rPr>
        <w:t>5</w:t>
      </w:r>
    </w:p>
    <w:p w14:paraId="2E506F43" w14:textId="02B8DBAF" w:rsidR="00AC5BB8" w:rsidRPr="00FB39EA" w:rsidRDefault="00AC5BB8" w:rsidP="000D58C6">
      <w:pPr>
        <w:contextualSpacing/>
        <w:jc w:val="both"/>
        <w:rPr>
          <w:rStyle w:val="Strong"/>
          <w:rFonts w:ascii="Arial" w:hAnsi="Arial" w:cs="Arial"/>
          <w:b w:val="0"/>
          <w:bCs w:val="0"/>
          <w:color w:val="000000" w:themeColor="text1"/>
          <w:lang w:val="mn-MN"/>
        </w:rPr>
      </w:pPr>
      <w:r w:rsidRPr="00FB39EA">
        <w:rPr>
          <w:rStyle w:val="Strong"/>
          <w:rFonts w:ascii="Arial" w:hAnsi="Arial" w:cs="Arial"/>
          <w:b w:val="0"/>
          <w:bCs w:val="0"/>
          <w:color w:val="000000" w:themeColor="text1"/>
          <w:lang w:val="mn-MN"/>
        </w:rPr>
        <w:tab/>
        <w:t>Бүгд:</w:t>
      </w:r>
      <w:r w:rsidRPr="00FB39EA">
        <w:rPr>
          <w:rStyle w:val="Strong"/>
          <w:rFonts w:ascii="Arial" w:hAnsi="Arial" w:cs="Arial"/>
          <w:b w:val="0"/>
          <w:bCs w:val="0"/>
          <w:color w:val="000000" w:themeColor="text1"/>
          <w:lang w:val="mn-MN"/>
        </w:rPr>
        <w:tab/>
      </w:r>
      <w:r w:rsidRPr="00FB39EA">
        <w:rPr>
          <w:rStyle w:val="Strong"/>
          <w:rFonts w:ascii="Arial" w:hAnsi="Arial" w:cs="Arial"/>
          <w:b w:val="0"/>
          <w:bCs w:val="0"/>
          <w:color w:val="000000" w:themeColor="text1"/>
          <w:lang w:val="mn-MN"/>
        </w:rPr>
        <w:tab/>
      </w:r>
      <w:r w:rsidRPr="00FB39EA">
        <w:rPr>
          <w:rStyle w:val="Strong"/>
          <w:rFonts w:ascii="Arial" w:hAnsi="Arial" w:cs="Arial"/>
          <w:b w:val="0"/>
          <w:bCs w:val="0"/>
          <w:color w:val="000000" w:themeColor="text1"/>
          <w:lang w:val="mn-MN"/>
        </w:rPr>
        <w:tab/>
        <w:t>5</w:t>
      </w:r>
      <w:r w:rsidR="00AF77C7" w:rsidRPr="00FB39EA">
        <w:rPr>
          <w:rStyle w:val="Strong"/>
          <w:rFonts w:ascii="Arial" w:hAnsi="Arial" w:cs="Arial"/>
          <w:b w:val="0"/>
          <w:bCs w:val="0"/>
          <w:color w:val="000000" w:themeColor="text1"/>
          <w:lang w:val="mn-MN"/>
        </w:rPr>
        <w:t>2</w:t>
      </w:r>
    </w:p>
    <w:p w14:paraId="5EC922CC" w14:textId="5E8B658A" w:rsidR="00AC5BB8" w:rsidRPr="00FB39EA" w:rsidRDefault="00AC5BB8" w:rsidP="000D58C6">
      <w:pPr>
        <w:ind w:firstLine="720"/>
        <w:contextualSpacing/>
        <w:jc w:val="both"/>
        <w:rPr>
          <w:rStyle w:val="Strong"/>
          <w:rFonts w:ascii="Arial" w:hAnsi="Arial" w:cs="Arial"/>
          <w:b w:val="0"/>
          <w:bCs w:val="0"/>
          <w:color w:val="000000" w:themeColor="text1"/>
          <w:shd w:val="clear" w:color="auto" w:fill="FFFFFF"/>
          <w:lang w:val="mn-MN"/>
        </w:rPr>
      </w:pPr>
      <w:r w:rsidRPr="00FB39EA">
        <w:rPr>
          <w:rStyle w:val="Strong"/>
          <w:rFonts w:ascii="Arial" w:hAnsi="Arial" w:cs="Arial"/>
          <w:b w:val="0"/>
          <w:bCs w:val="0"/>
          <w:color w:val="000000" w:themeColor="text1"/>
          <w:shd w:val="clear" w:color="auto" w:fill="FFFFFF"/>
          <w:lang w:val="mn-MN"/>
        </w:rPr>
        <w:t>71.2 хувийн саналаар дэмжигдлээ.</w:t>
      </w:r>
    </w:p>
    <w:p w14:paraId="7E0F13A4" w14:textId="77777777" w:rsidR="00472B32" w:rsidRPr="00FB39EA" w:rsidRDefault="00472B32" w:rsidP="000D58C6">
      <w:pPr>
        <w:jc w:val="both"/>
        <w:rPr>
          <w:rFonts w:ascii="Arial" w:hAnsi="Arial" w:cs="Arial"/>
          <w:b/>
          <w:lang w:val="mn-MN"/>
        </w:rPr>
      </w:pPr>
    </w:p>
    <w:p w14:paraId="23716F18" w14:textId="24C34171" w:rsidR="00472B32" w:rsidRPr="00FB39EA" w:rsidRDefault="00472B32" w:rsidP="000D58C6">
      <w:pPr>
        <w:ind w:firstLine="720"/>
        <w:jc w:val="both"/>
        <w:rPr>
          <w:rFonts w:ascii="Arial" w:hAnsi="Arial" w:cs="Arial"/>
          <w:lang w:val="mn-MN"/>
        </w:rPr>
      </w:pPr>
      <w:r w:rsidRPr="00FB39EA">
        <w:rPr>
          <w:rFonts w:ascii="Arial" w:hAnsi="Arial" w:cs="Arial"/>
          <w:lang w:val="mn-MN"/>
        </w:rPr>
        <w:lastRenderedPageBreak/>
        <w:t>4.</w:t>
      </w:r>
      <w:r w:rsidR="00AC5BB8" w:rsidRPr="00FB39EA">
        <w:rPr>
          <w:rFonts w:ascii="Arial" w:hAnsi="Arial" w:cs="Arial"/>
          <w:lang w:val="mn-MN"/>
        </w:rPr>
        <w:t xml:space="preserve">Ажлын хэсгийн гаргасан, </w:t>
      </w:r>
      <w:r w:rsidRPr="00FB39EA">
        <w:rPr>
          <w:rFonts w:ascii="Arial" w:hAnsi="Arial" w:cs="Arial"/>
          <w:lang w:val="mn-MN"/>
        </w:rPr>
        <w:t xml:space="preserve">Төслийн хавсралтад доор дурдсан агуулгатай 2.4 дэх заалт нэмэх:  </w:t>
      </w:r>
    </w:p>
    <w:p w14:paraId="51BFB094" w14:textId="77777777" w:rsidR="00472B32" w:rsidRPr="00FB39EA" w:rsidRDefault="00472B32" w:rsidP="000D58C6">
      <w:pPr>
        <w:jc w:val="both"/>
        <w:rPr>
          <w:rFonts w:ascii="Arial" w:hAnsi="Arial" w:cs="Arial"/>
          <w:lang w:val="mn-MN"/>
        </w:rPr>
      </w:pPr>
    </w:p>
    <w:p w14:paraId="41E5F4D5" w14:textId="2E971AEF" w:rsidR="00472B32" w:rsidRPr="00FB39EA" w:rsidRDefault="00472B32" w:rsidP="000D58C6">
      <w:pPr>
        <w:ind w:firstLine="720"/>
        <w:jc w:val="both"/>
        <w:rPr>
          <w:rFonts w:ascii="Arial" w:eastAsia="Times New Roman" w:hAnsi="Arial" w:cs="Arial"/>
          <w:bCs/>
          <w:color w:val="000000" w:themeColor="text1"/>
          <w:lang w:val="mn-MN" w:eastAsia="mn-MN"/>
        </w:rPr>
      </w:pPr>
      <w:r w:rsidRPr="00FB39EA">
        <w:rPr>
          <w:rFonts w:ascii="Arial" w:eastAsia="Times New Roman" w:hAnsi="Arial" w:cs="Arial"/>
          <w:bCs/>
          <w:color w:val="000000" w:themeColor="text1"/>
          <w:lang w:val="mn-MN" w:eastAsia="mn-MN"/>
        </w:rPr>
        <w:t>“2.4.Сумын Хурлын Зөвлөлийн гишүүнд тухайн Хурлын тө</w:t>
      </w:r>
      <w:r w:rsidR="00F92ADD" w:rsidRPr="00FB39EA">
        <w:rPr>
          <w:rFonts w:ascii="Arial" w:eastAsia="Times New Roman" w:hAnsi="Arial" w:cs="Arial"/>
          <w:bCs/>
          <w:color w:val="000000" w:themeColor="text1"/>
          <w:lang w:val="mn-MN" w:eastAsia="mn-MN"/>
        </w:rPr>
        <w:t xml:space="preserve">лөөлөгч нэр дэвшүүлж, </w:t>
      </w:r>
      <w:r w:rsidRPr="00FB39EA">
        <w:rPr>
          <w:rFonts w:ascii="Arial" w:eastAsia="Times New Roman" w:hAnsi="Arial" w:cs="Arial"/>
          <w:bCs/>
          <w:color w:val="000000" w:themeColor="text1"/>
          <w:lang w:val="mn-MN" w:eastAsia="mn-MN"/>
        </w:rPr>
        <w:t xml:space="preserve">иргэдийн Төлөөлөгчдийн Хурлын төлөөлөгчдийн олонхын саналаар сонгоно.  </w:t>
      </w:r>
    </w:p>
    <w:p w14:paraId="2DEE6BC4" w14:textId="77777777" w:rsidR="00472B32" w:rsidRPr="00FB39EA" w:rsidRDefault="00472B32" w:rsidP="000D58C6">
      <w:pPr>
        <w:ind w:firstLine="720"/>
        <w:jc w:val="both"/>
        <w:rPr>
          <w:rFonts w:ascii="Arial" w:eastAsia="Times New Roman" w:hAnsi="Arial" w:cs="Arial"/>
          <w:bCs/>
          <w:color w:val="000000" w:themeColor="text1"/>
          <w:lang w:val="mn-MN" w:eastAsia="mn-MN"/>
        </w:rPr>
      </w:pPr>
    </w:p>
    <w:p w14:paraId="71B24B83" w14:textId="7F98FBD5" w:rsidR="00AC5BB8" w:rsidRPr="00FB39EA" w:rsidRDefault="00472B32" w:rsidP="000D58C6">
      <w:pPr>
        <w:ind w:firstLine="720"/>
        <w:contextualSpacing/>
        <w:jc w:val="both"/>
        <w:rPr>
          <w:rStyle w:val="Strong"/>
          <w:rFonts w:ascii="Arial" w:hAnsi="Arial" w:cs="Arial"/>
          <w:b w:val="0"/>
          <w:bCs w:val="0"/>
          <w:color w:val="000000" w:themeColor="text1"/>
          <w:shd w:val="clear" w:color="auto" w:fill="FFFFFF"/>
          <w:lang w:val="mn-MN"/>
        </w:rPr>
      </w:pPr>
      <w:r w:rsidRPr="00FB39EA">
        <w:rPr>
          <w:rFonts w:ascii="Arial" w:eastAsia="Times New Roman" w:hAnsi="Arial" w:cs="Arial"/>
          <w:bCs/>
          <w:color w:val="000000" w:themeColor="text1"/>
          <w:lang w:val="mn-MN" w:eastAsia="mn-MN"/>
        </w:rPr>
        <w:t xml:space="preserve">Тайлбар: Энэ заалтыг 2024 оны орон нутгийн ээлжит сонгуулиас эхлэн дагаж мөрдөнө.” </w:t>
      </w:r>
      <w:r w:rsidR="00AC5BB8" w:rsidRPr="00FB39EA">
        <w:rPr>
          <w:rFonts w:ascii="Arial" w:hAnsi="Arial" w:cs="Arial"/>
          <w:iCs/>
          <w:color w:val="000000" w:themeColor="text1"/>
          <w:shd w:val="clear" w:color="auto" w:fill="FFFFFF"/>
          <w:lang w:val="mn-MN"/>
        </w:rPr>
        <w:t>гэсэн саналыг дэмжье гэсэн</w:t>
      </w:r>
      <w:r w:rsidR="00AC5BB8" w:rsidRPr="00FB39EA">
        <w:rPr>
          <w:rFonts w:ascii="Arial" w:eastAsia="Times New Roman" w:hAnsi="Arial" w:cs="Arial"/>
          <w:color w:val="000000" w:themeColor="text1"/>
          <w:shd w:val="clear" w:color="auto" w:fill="FFFFFF"/>
          <w:lang w:val="mn-MN"/>
        </w:rPr>
        <w:t xml:space="preserve"> </w:t>
      </w:r>
      <w:r w:rsidR="00AC5BB8" w:rsidRPr="00FB39EA">
        <w:rPr>
          <w:rStyle w:val="Strong"/>
          <w:rFonts w:ascii="Arial" w:hAnsi="Arial" w:cs="Arial"/>
          <w:b w:val="0"/>
          <w:color w:val="000000" w:themeColor="text1"/>
          <w:shd w:val="clear" w:color="auto" w:fill="FFFFFF"/>
          <w:lang w:val="mn-MN"/>
        </w:rPr>
        <w:t xml:space="preserve">санал </w:t>
      </w:r>
      <w:r w:rsidR="00AC5BB8" w:rsidRPr="00FB39EA">
        <w:rPr>
          <w:rStyle w:val="Strong"/>
          <w:rFonts w:ascii="Arial" w:hAnsi="Arial" w:cs="Arial"/>
          <w:b w:val="0"/>
          <w:bCs w:val="0"/>
          <w:color w:val="000000" w:themeColor="text1"/>
          <w:shd w:val="clear" w:color="auto" w:fill="FFFFFF"/>
          <w:lang w:val="mn-MN"/>
        </w:rPr>
        <w:t>хураалт явуулъя.</w:t>
      </w:r>
    </w:p>
    <w:p w14:paraId="6007DB05" w14:textId="77777777" w:rsidR="00AC5BB8" w:rsidRPr="00FB39EA" w:rsidRDefault="00AC5BB8" w:rsidP="000D58C6">
      <w:pPr>
        <w:ind w:firstLine="720"/>
        <w:contextualSpacing/>
        <w:jc w:val="both"/>
        <w:rPr>
          <w:rStyle w:val="Strong"/>
          <w:rFonts w:ascii="Arial" w:hAnsi="Arial" w:cs="Arial"/>
          <w:b w:val="0"/>
          <w:bCs w:val="0"/>
          <w:color w:val="000000" w:themeColor="text1"/>
          <w:shd w:val="clear" w:color="auto" w:fill="FFFFFF"/>
          <w:lang w:val="mn-MN"/>
        </w:rPr>
      </w:pPr>
    </w:p>
    <w:p w14:paraId="286A4787" w14:textId="1B05EACA" w:rsidR="00AC5BB8" w:rsidRPr="00FB39EA" w:rsidRDefault="00AC5BB8" w:rsidP="000D58C6">
      <w:pPr>
        <w:ind w:firstLine="720"/>
        <w:contextualSpacing/>
        <w:jc w:val="both"/>
        <w:rPr>
          <w:rFonts w:ascii="Arial" w:hAnsi="Arial" w:cs="Arial"/>
          <w:color w:val="000000" w:themeColor="text1"/>
          <w:lang w:val="mn-MN"/>
        </w:rPr>
      </w:pPr>
      <w:r w:rsidRPr="00FB39EA">
        <w:rPr>
          <w:rStyle w:val="Strong"/>
          <w:rFonts w:ascii="Arial" w:hAnsi="Arial" w:cs="Arial"/>
          <w:b w:val="0"/>
          <w:bCs w:val="0"/>
          <w:color w:val="000000" w:themeColor="text1"/>
          <w:shd w:val="clear" w:color="auto" w:fill="FFFFFF"/>
          <w:lang w:val="mn-MN"/>
        </w:rPr>
        <w:t>Зөвшөөрсөн:</w:t>
      </w:r>
      <w:r w:rsidRPr="00FB39EA">
        <w:rPr>
          <w:rStyle w:val="Strong"/>
          <w:rFonts w:ascii="Arial" w:hAnsi="Arial" w:cs="Arial"/>
          <w:b w:val="0"/>
          <w:bCs w:val="0"/>
          <w:color w:val="000000" w:themeColor="text1"/>
          <w:shd w:val="clear" w:color="auto" w:fill="FFFFFF"/>
          <w:lang w:val="mn-MN"/>
        </w:rPr>
        <w:tab/>
        <w:t>37</w:t>
      </w:r>
    </w:p>
    <w:p w14:paraId="1046D16D" w14:textId="2CF8F43D" w:rsidR="00AC5BB8" w:rsidRPr="00FB39EA" w:rsidRDefault="00AC5BB8" w:rsidP="000D58C6">
      <w:pPr>
        <w:contextualSpacing/>
        <w:jc w:val="both"/>
        <w:rPr>
          <w:rFonts w:ascii="Arial" w:hAnsi="Arial" w:cs="Arial"/>
          <w:color w:val="000000" w:themeColor="text1"/>
          <w:lang w:val="mn-MN"/>
        </w:rPr>
      </w:pPr>
      <w:r w:rsidRPr="00FB39EA">
        <w:rPr>
          <w:rStyle w:val="Strong"/>
          <w:rFonts w:ascii="Arial" w:hAnsi="Arial" w:cs="Arial"/>
          <w:b w:val="0"/>
          <w:bCs w:val="0"/>
          <w:color w:val="000000" w:themeColor="text1"/>
          <w:lang w:val="mn-MN"/>
        </w:rPr>
        <w:tab/>
        <w:t>Татгалзсан:</w:t>
      </w:r>
      <w:r w:rsidRPr="00FB39EA">
        <w:rPr>
          <w:rStyle w:val="Strong"/>
          <w:rFonts w:ascii="Arial" w:hAnsi="Arial" w:cs="Arial"/>
          <w:b w:val="0"/>
          <w:bCs w:val="0"/>
          <w:color w:val="000000" w:themeColor="text1"/>
          <w:lang w:val="mn-MN"/>
        </w:rPr>
        <w:tab/>
      </w:r>
      <w:r w:rsidRPr="00FB39EA">
        <w:rPr>
          <w:rStyle w:val="Strong"/>
          <w:rFonts w:ascii="Arial" w:hAnsi="Arial" w:cs="Arial"/>
          <w:b w:val="0"/>
          <w:bCs w:val="0"/>
          <w:color w:val="000000" w:themeColor="text1"/>
          <w:lang w:val="mn-MN"/>
        </w:rPr>
        <w:tab/>
        <w:t>15</w:t>
      </w:r>
    </w:p>
    <w:p w14:paraId="07DCEBBD" w14:textId="0C42A5FE" w:rsidR="00AC5BB8" w:rsidRPr="00FB39EA" w:rsidRDefault="00AC5BB8" w:rsidP="000D58C6">
      <w:pPr>
        <w:contextualSpacing/>
        <w:jc w:val="both"/>
        <w:rPr>
          <w:rStyle w:val="Strong"/>
          <w:rFonts w:ascii="Arial" w:hAnsi="Arial" w:cs="Arial"/>
          <w:b w:val="0"/>
          <w:bCs w:val="0"/>
          <w:color w:val="000000" w:themeColor="text1"/>
          <w:lang w:val="mn-MN"/>
        </w:rPr>
      </w:pPr>
      <w:r w:rsidRPr="00FB39EA">
        <w:rPr>
          <w:rStyle w:val="Strong"/>
          <w:rFonts w:ascii="Arial" w:hAnsi="Arial" w:cs="Arial"/>
          <w:b w:val="0"/>
          <w:bCs w:val="0"/>
          <w:color w:val="000000" w:themeColor="text1"/>
          <w:lang w:val="mn-MN"/>
        </w:rPr>
        <w:tab/>
        <w:t>Бүгд:</w:t>
      </w:r>
      <w:r w:rsidRPr="00FB39EA">
        <w:rPr>
          <w:rStyle w:val="Strong"/>
          <w:rFonts w:ascii="Arial" w:hAnsi="Arial" w:cs="Arial"/>
          <w:b w:val="0"/>
          <w:bCs w:val="0"/>
          <w:color w:val="000000" w:themeColor="text1"/>
          <w:lang w:val="mn-MN"/>
        </w:rPr>
        <w:tab/>
      </w:r>
      <w:r w:rsidRPr="00FB39EA">
        <w:rPr>
          <w:rStyle w:val="Strong"/>
          <w:rFonts w:ascii="Arial" w:hAnsi="Arial" w:cs="Arial"/>
          <w:b w:val="0"/>
          <w:bCs w:val="0"/>
          <w:color w:val="000000" w:themeColor="text1"/>
          <w:lang w:val="mn-MN"/>
        </w:rPr>
        <w:tab/>
      </w:r>
      <w:r w:rsidRPr="00FB39EA">
        <w:rPr>
          <w:rStyle w:val="Strong"/>
          <w:rFonts w:ascii="Arial" w:hAnsi="Arial" w:cs="Arial"/>
          <w:b w:val="0"/>
          <w:bCs w:val="0"/>
          <w:color w:val="000000" w:themeColor="text1"/>
          <w:lang w:val="mn-MN"/>
        </w:rPr>
        <w:tab/>
        <w:t>52</w:t>
      </w:r>
    </w:p>
    <w:p w14:paraId="414C5A6C" w14:textId="17179AC3" w:rsidR="00AC5BB8" w:rsidRPr="00FB39EA" w:rsidRDefault="00AC5BB8" w:rsidP="000D58C6">
      <w:pPr>
        <w:ind w:firstLine="720"/>
        <w:contextualSpacing/>
        <w:jc w:val="both"/>
        <w:rPr>
          <w:rStyle w:val="Strong"/>
          <w:rFonts w:ascii="Arial" w:hAnsi="Arial" w:cs="Arial"/>
          <w:b w:val="0"/>
          <w:bCs w:val="0"/>
          <w:color w:val="000000" w:themeColor="text1"/>
          <w:shd w:val="clear" w:color="auto" w:fill="FFFFFF"/>
          <w:lang w:val="mn-MN"/>
        </w:rPr>
      </w:pPr>
      <w:r w:rsidRPr="00FB39EA">
        <w:rPr>
          <w:rStyle w:val="Strong"/>
          <w:rFonts w:ascii="Arial" w:hAnsi="Arial" w:cs="Arial"/>
          <w:b w:val="0"/>
          <w:bCs w:val="0"/>
          <w:color w:val="000000" w:themeColor="text1"/>
          <w:shd w:val="clear" w:color="auto" w:fill="FFFFFF"/>
          <w:lang w:val="mn-MN"/>
        </w:rPr>
        <w:t>71.2 хувийн саналаар дэмжигдлээ.</w:t>
      </w:r>
    </w:p>
    <w:p w14:paraId="2EA9169F" w14:textId="77777777" w:rsidR="00472B32" w:rsidRPr="00FB39EA" w:rsidRDefault="00472B32" w:rsidP="000D58C6">
      <w:pPr>
        <w:ind w:left="1440"/>
        <w:jc w:val="both"/>
        <w:rPr>
          <w:rFonts w:ascii="Arial" w:eastAsia="Times New Roman" w:hAnsi="Arial" w:cs="Arial"/>
          <w:bCs/>
          <w:color w:val="000000" w:themeColor="text1"/>
          <w:lang w:val="mn-MN" w:eastAsia="mn-MN"/>
        </w:rPr>
      </w:pPr>
    </w:p>
    <w:p w14:paraId="097C597C" w14:textId="1628C230" w:rsidR="00AC5BB8" w:rsidRPr="00FB39EA" w:rsidRDefault="00472B32" w:rsidP="000D58C6">
      <w:pPr>
        <w:ind w:firstLine="720"/>
        <w:contextualSpacing/>
        <w:jc w:val="both"/>
        <w:rPr>
          <w:rStyle w:val="Strong"/>
          <w:rFonts w:ascii="Arial" w:hAnsi="Arial" w:cs="Arial"/>
          <w:b w:val="0"/>
          <w:bCs w:val="0"/>
          <w:color w:val="000000" w:themeColor="text1"/>
          <w:shd w:val="clear" w:color="auto" w:fill="FFFFFF"/>
          <w:lang w:val="mn-MN"/>
        </w:rPr>
      </w:pPr>
      <w:r w:rsidRPr="00FB39EA">
        <w:rPr>
          <w:rFonts w:ascii="Arial" w:hAnsi="Arial" w:cs="Arial"/>
          <w:bCs/>
          <w:color w:val="000000" w:themeColor="text1"/>
          <w:lang w:val="mn-MN" w:eastAsia="mn-MN"/>
        </w:rPr>
        <w:t>5.</w:t>
      </w:r>
      <w:r w:rsidR="00AC5BB8" w:rsidRPr="00FB39EA">
        <w:rPr>
          <w:rFonts w:ascii="Arial" w:hAnsi="Arial" w:cs="Arial"/>
          <w:bCs/>
          <w:color w:val="000000" w:themeColor="text1"/>
          <w:lang w:val="mn-MN" w:eastAsia="mn-MN"/>
        </w:rPr>
        <w:t xml:space="preserve">Ажлын хэсгийн гаргасан, </w:t>
      </w:r>
      <w:r w:rsidRPr="00FB39EA">
        <w:rPr>
          <w:rFonts w:ascii="Arial" w:hAnsi="Arial" w:cs="Arial"/>
          <w:bCs/>
          <w:color w:val="000000" w:themeColor="text1"/>
          <w:lang w:val="mn-MN" w:eastAsia="mn-MN"/>
        </w:rPr>
        <w:t>Төслийн хавсралтын 3.1.1 дэх дэд заалтын “</w:t>
      </w:r>
      <w:r w:rsidRPr="00FB39EA">
        <w:rPr>
          <w:rFonts w:ascii="Arial" w:hAnsi="Arial" w:cs="Arial"/>
          <w:lang w:val="mn-MN"/>
        </w:rPr>
        <w:t>Иргэдийн Төлөөлөгчдийн Хурлын хуралдааны шийдвэрийн биелэлтийг хангуулах, эрчимжүүлэх ажлыг зохион байгуулах талаар” гэснийг хасах</w:t>
      </w:r>
      <w:r w:rsidR="00AC5BB8" w:rsidRPr="00FB39EA">
        <w:rPr>
          <w:rFonts w:ascii="Arial" w:hAnsi="Arial" w:cs="Arial"/>
          <w:lang w:val="mn-MN"/>
        </w:rPr>
        <w:t xml:space="preserve"> </w:t>
      </w:r>
      <w:r w:rsidR="00AC5BB8" w:rsidRPr="00FB39EA">
        <w:rPr>
          <w:rFonts w:ascii="Arial" w:hAnsi="Arial" w:cs="Arial"/>
          <w:iCs/>
          <w:color w:val="000000" w:themeColor="text1"/>
          <w:shd w:val="clear" w:color="auto" w:fill="FFFFFF"/>
          <w:lang w:val="mn-MN"/>
        </w:rPr>
        <w:t>гэсэн саналыг дэмжье гэсэн</w:t>
      </w:r>
      <w:r w:rsidR="00AC5BB8" w:rsidRPr="00FB39EA">
        <w:rPr>
          <w:rFonts w:ascii="Arial" w:eastAsia="Times New Roman" w:hAnsi="Arial" w:cs="Arial"/>
          <w:color w:val="000000" w:themeColor="text1"/>
          <w:shd w:val="clear" w:color="auto" w:fill="FFFFFF"/>
          <w:lang w:val="mn-MN"/>
        </w:rPr>
        <w:t xml:space="preserve"> </w:t>
      </w:r>
      <w:r w:rsidR="00AC5BB8" w:rsidRPr="00FB39EA">
        <w:rPr>
          <w:rStyle w:val="Strong"/>
          <w:rFonts w:ascii="Arial" w:hAnsi="Arial" w:cs="Arial"/>
          <w:b w:val="0"/>
          <w:color w:val="000000" w:themeColor="text1"/>
          <w:shd w:val="clear" w:color="auto" w:fill="FFFFFF"/>
          <w:lang w:val="mn-MN"/>
        </w:rPr>
        <w:t xml:space="preserve">санал </w:t>
      </w:r>
      <w:r w:rsidR="00AC5BB8" w:rsidRPr="00FB39EA">
        <w:rPr>
          <w:rStyle w:val="Strong"/>
          <w:rFonts w:ascii="Arial" w:hAnsi="Arial" w:cs="Arial"/>
          <w:b w:val="0"/>
          <w:bCs w:val="0"/>
          <w:color w:val="000000" w:themeColor="text1"/>
          <w:shd w:val="clear" w:color="auto" w:fill="FFFFFF"/>
          <w:lang w:val="mn-MN"/>
        </w:rPr>
        <w:t>хураалт явуулъя.</w:t>
      </w:r>
    </w:p>
    <w:p w14:paraId="1F75C904" w14:textId="77777777" w:rsidR="00AC5BB8" w:rsidRPr="00FB39EA" w:rsidRDefault="00AC5BB8" w:rsidP="000D58C6">
      <w:pPr>
        <w:ind w:firstLine="720"/>
        <w:contextualSpacing/>
        <w:jc w:val="both"/>
        <w:rPr>
          <w:rStyle w:val="Strong"/>
          <w:rFonts w:ascii="Arial" w:hAnsi="Arial" w:cs="Arial"/>
          <w:b w:val="0"/>
          <w:bCs w:val="0"/>
          <w:color w:val="000000" w:themeColor="text1"/>
          <w:shd w:val="clear" w:color="auto" w:fill="FFFFFF"/>
          <w:lang w:val="mn-MN"/>
        </w:rPr>
      </w:pPr>
    </w:p>
    <w:p w14:paraId="02818F11" w14:textId="0B54A4CC" w:rsidR="00AC5BB8" w:rsidRPr="00FB39EA" w:rsidRDefault="00AC5BB8" w:rsidP="000D58C6">
      <w:pPr>
        <w:ind w:firstLine="720"/>
        <w:contextualSpacing/>
        <w:jc w:val="both"/>
        <w:rPr>
          <w:rFonts w:ascii="Arial" w:hAnsi="Arial" w:cs="Arial"/>
          <w:color w:val="000000" w:themeColor="text1"/>
          <w:lang w:val="mn-MN"/>
        </w:rPr>
      </w:pPr>
      <w:r w:rsidRPr="00FB39EA">
        <w:rPr>
          <w:rStyle w:val="Strong"/>
          <w:rFonts w:ascii="Arial" w:hAnsi="Arial" w:cs="Arial"/>
          <w:b w:val="0"/>
          <w:bCs w:val="0"/>
          <w:color w:val="000000" w:themeColor="text1"/>
          <w:shd w:val="clear" w:color="auto" w:fill="FFFFFF"/>
          <w:lang w:val="mn-MN"/>
        </w:rPr>
        <w:t>Зөвшөөрсөн:</w:t>
      </w:r>
      <w:r w:rsidRPr="00FB39EA">
        <w:rPr>
          <w:rStyle w:val="Strong"/>
          <w:rFonts w:ascii="Arial" w:hAnsi="Arial" w:cs="Arial"/>
          <w:b w:val="0"/>
          <w:bCs w:val="0"/>
          <w:color w:val="000000" w:themeColor="text1"/>
          <w:shd w:val="clear" w:color="auto" w:fill="FFFFFF"/>
          <w:lang w:val="mn-MN"/>
        </w:rPr>
        <w:tab/>
        <w:t>36</w:t>
      </w:r>
    </w:p>
    <w:p w14:paraId="3F5A2850" w14:textId="0FFF070E" w:rsidR="00AC5BB8" w:rsidRPr="00FB39EA" w:rsidRDefault="00AC5BB8" w:rsidP="000D58C6">
      <w:pPr>
        <w:contextualSpacing/>
        <w:jc w:val="both"/>
        <w:rPr>
          <w:rFonts w:ascii="Arial" w:hAnsi="Arial" w:cs="Arial"/>
          <w:color w:val="000000" w:themeColor="text1"/>
          <w:lang w:val="mn-MN"/>
        </w:rPr>
      </w:pPr>
      <w:r w:rsidRPr="00FB39EA">
        <w:rPr>
          <w:rStyle w:val="Strong"/>
          <w:rFonts w:ascii="Arial" w:hAnsi="Arial" w:cs="Arial"/>
          <w:b w:val="0"/>
          <w:bCs w:val="0"/>
          <w:color w:val="000000" w:themeColor="text1"/>
          <w:lang w:val="mn-MN"/>
        </w:rPr>
        <w:tab/>
        <w:t>Татгалзсан:</w:t>
      </w:r>
      <w:r w:rsidRPr="00FB39EA">
        <w:rPr>
          <w:rStyle w:val="Strong"/>
          <w:rFonts w:ascii="Arial" w:hAnsi="Arial" w:cs="Arial"/>
          <w:b w:val="0"/>
          <w:bCs w:val="0"/>
          <w:color w:val="000000" w:themeColor="text1"/>
          <w:lang w:val="mn-MN"/>
        </w:rPr>
        <w:tab/>
      </w:r>
      <w:r w:rsidRPr="00FB39EA">
        <w:rPr>
          <w:rStyle w:val="Strong"/>
          <w:rFonts w:ascii="Arial" w:hAnsi="Arial" w:cs="Arial"/>
          <w:b w:val="0"/>
          <w:bCs w:val="0"/>
          <w:color w:val="000000" w:themeColor="text1"/>
          <w:lang w:val="mn-MN"/>
        </w:rPr>
        <w:tab/>
        <w:t>16</w:t>
      </w:r>
    </w:p>
    <w:p w14:paraId="00C95431" w14:textId="77777777" w:rsidR="00AC5BB8" w:rsidRPr="00FB39EA" w:rsidRDefault="00AC5BB8" w:rsidP="000D58C6">
      <w:pPr>
        <w:contextualSpacing/>
        <w:jc w:val="both"/>
        <w:rPr>
          <w:rStyle w:val="Strong"/>
          <w:rFonts w:ascii="Arial" w:hAnsi="Arial" w:cs="Arial"/>
          <w:b w:val="0"/>
          <w:bCs w:val="0"/>
          <w:color w:val="000000" w:themeColor="text1"/>
          <w:lang w:val="mn-MN"/>
        </w:rPr>
      </w:pPr>
      <w:r w:rsidRPr="00FB39EA">
        <w:rPr>
          <w:rStyle w:val="Strong"/>
          <w:rFonts w:ascii="Arial" w:hAnsi="Arial" w:cs="Arial"/>
          <w:b w:val="0"/>
          <w:bCs w:val="0"/>
          <w:color w:val="000000" w:themeColor="text1"/>
          <w:lang w:val="mn-MN"/>
        </w:rPr>
        <w:tab/>
        <w:t>Бүгд:</w:t>
      </w:r>
      <w:r w:rsidRPr="00FB39EA">
        <w:rPr>
          <w:rStyle w:val="Strong"/>
          <w:rFonts w:ascii="Arial" w:hAnsi="Arial" w:cs="Arial"/>
          <w:b w:val="0"/>
          <w:bCs w:val="0"/>
          <w:color w:val="000000" w:themeColor="text1"/>
          <w:lang w:val="mn-MN"/>
        </w:rPr>
        <w:tab/>
      </w:r>
      <w:r w:rsidRPr="00FB39EA">
        <w:rPr>
          <w:rStyle w:val="Strong"/>
          <w:rFonts w:ascii="Arial" w:hAnsi="Arial" w:cs="Arial"/>
          <w:b w:val="0"/>
          <w:bCs w:val="0"/>
          <w:color w:val="000000" w:themeColor="text1"/>
          <w:lang w:val="mn-MN"/>
        </w:rPr>
        <w:tab/>
      </w:r>
      <w:r w:rsidRPr="00FB39EA">
        <w:rPr>
          <w:rStyle w:val="Strong"/>
          <w:rFonts w:ascii="Arial" w:hAnsi="Arial" w:cs="Arial"/>
          <w:b w:val="0"/>
          <w:bCs w:val="0"/>
          <w:color w:val="000000" w:themeColor="text1"/>
          <w:lang w:val="mn-MN"/>
        </w:rPr>
        <w:tab/>
        <w:t>52</w:t>
      </w:r>
    </w:p>
    <w:p w14:paraId="51FD60AB" w14:textId="31A80731" w:rsidR="00472B32" w:rsidRPr="00FB39EA" w:rsidRDefault="00AC5BB8" w:rsidP="000D58C6">
      <w:pPr>
        <w:ind w:firstLine="720"/>
        <w:contextualSpacing/>
        <w:jc w:val="both"/>
        <w:rPr>
          <w:rFonts w:ascii="Arial" w:hAnsi="Arial" w:cs="Arial"/>
          <w:b/>
          <w:lang w:val="mn-MN"/>
        </w:rPr>
      </w:pPr>
      <w:r w:rsidRPr="00FB39EA">
        <w:rPr>
          <w:rStyle w:val="Strong"/>
          <w:rFonts w:ascii="Arial" w:hAnsi="Arial" w:cs="Arial"/>
          <w:b w:val="0"/>
          <w:bCs w:val="0"/>
          <w:color w:val="000000" w:themeColor="text1"/>
          <w:shd w:val="clear" w:color="auto" w:fill="FFFFFF"/>
          <w:lang w:val="mn-MN"/>
        </w:rPr>
        <w:t>69.2 хувийн саналаар дэмжигдлээ.</w:t>
      </w:r>
      <w:r w:rsidRPr="00FB39EA">
        <w:rPr>
          <w:rFonts w:ascii="Arial" w:hAnsi="Arial" w:cs="Arial"/>
          <w:b/>
          <w:lang w:val="mn-MN"/>
        </w:rPr>
        <w:t xml:space="preserve"> </w:t>
      </w:r>
    </w:p>
    <w:p w14:paraId="007253F8" w14:textId="77777777" w:rsidR="00472B32" w:rsidRPr="00FB39EA" w:rsidRDefault="00472B32" w:rsidP="000D58C6">
      <w:pPr>
        <w:jc w:val="both"/>
        <w:rPr>
          <w:rFonts w:ascii="Arial" w:hAnsi="Arial" w:cs="Arial"/>
          <w:b/>
          <w:lang w:val="mn-MN"/>
        </w:rPr>
      </w:pPr>
    </w:p>
    <w:p w14:paraId="2B49DE08" w14:textId="77777777" w:rsidR="00EE1901" w:rsidRPr="00FB39EA" w:rsidRDefault="00472B32" w:rsidP="000D58C6">
      <w:pPr>
        <w:ind w:firstLine="720"/>
        <w:contextualSpacing/>
        <w:jc w:val="both"/>
        <w:rPr>
          <w:rStyle w:val="Strong"/>
          <w:rFonts w:ascii="Arial" w:hAnsi="Arial" w:cs="Arial"/>
          <w:b w:val="0"/>
          <w:bCs w:val="0"/>
          <w:color w:val="000000" w:themeColor="text1"/>
          <w:shd w:val="clear" w:color="auto" w:fill="FFFFFF"/>
          <w:lang w:val="mn-MN"/>
        </w:rPr>
      </w:pPr>
      <w:r w:rsidRPr="00FB39EA">
        <w:rPr>
          <w:rFonts w:ascii="Arial" w:hAnsi="Arial" w:cs="Arial"/>
          <w:bCs/>
          <w:color w:val="000000" w:themeColor="text1"/>
          <w:lang w:val="mn-MN" w:eastAsia="mn-MN"/>
        </w:rPr>
        <w:t>6.</w:t>
      </w:r>
      <w:r w:rsidR="00133D88" w:rsidRPr="00FB39EA">
        <w:rPr>
          <w:rFonts w:ascii="Arial" w:hAnsi="Arial" w:cs="Arial"/>
          <w:bCs/>
          <w:color w:val="000000" w:themeColor="text1"/>
          <w:lang w:val="mn-MN" w:eastAsia="mn-MN"/>
        </w:rPr>
        <w:t xml:space="preserve">Ажлын хэсгийн гаргасан, </w:t>
      </w:r>
      <w:r w:rsidRPr="00FB39EA">
        <w:rPr>
          <w:rFonts w:ascii="Arial" w:hAnsi="Arial" w:cs="Arial"/>
          <w:bCs/>
          <w:color w:val="000000" w:themeColor="text1"/>
          <w:lang w:val="mn-MN" w:eastAsia="mn-MN"/>
        </w:rPr>
        <w:t xml:space="preserve">Төслийн хавсралтын 4.1.2 дахь дэд заалтын “санаачилга, </w:t>
      </w:r>
      <w:r w:rsidRPr="00FB39EA">
        <w:rPr>
          <w:rFonts w:ascii="Arial" w:hAnsi="Arial" w:cs="Arial"/>
          <w:color w:val="000000" w:themeColor="text1"/>
          <w:lang w:val="mn-MN"/>
        </w:rPr>
        <w:t>зөвлөмжийг” гэснийг “санаачилгыг” гэж өөрчлөх</w:t>
      </w:r>
      <w:r w:rsidR="00EE1901" w:rsidRPr="00FB39EA">
        <w:rPr>
          <w:rFonts w:ascii="Arial" w:hAnsi="Arial" w:cs="Arial"/>
          <w:color w:val="000000" w:themeColor="text1"/>
          <w:lang w:val="mn-MN"/>
        </w:rPr>
        <w:t xml:space="preserve"> </w:t>
      </w:r>
      <w:r w:rsidR="00EE1901" w:rsidRPr="00FB39EA">
        <w:rPr>
          <w:rFonts w:ascii="Arial" w:hAnsi="Arial" w:cs="Arial"/>
          <w:iCs/>
          <w:color w:val="000000" w:themeColor="text1"/>
          <w:shd w:val="clear" w:color="auto" w:fill="FFFFFF"/>
          <w:lang w:val="mn-MN"/>
        </w:rPr>
        <w:t>гэсэн саналыг дэмжье гэсэн</w:t>
      </w:r>
      <w:r w:rsidR="00EE1901" w:rsidRPr="00FB39EA">
        <w:rPr>
          <w:rFonts w:ascii="Arial" w:eastAsia="Times New Roman" w:hAnsi="Arial" w:cs="Arial"/>
          <w:color w:val="000000" w:themeColor="text1"/>
          <w:shd w:val="clear" w:color="auto" w:fill="FFFFFF"/>
          <w:lang w:val="mn-MN"/>
        </w:rPr>
        <w:t xml:space="preserve"> </w:t>
      </w:r>
      <w:r w:rsidR="00EE1901" w:rsidRPr="00FB39EA">
        <w:rPr>
          <w:rStyle w:val="Strong"/>
          <w:rFonts w:ascii="Arial" w:hAnsi="Arial" w:cs="Arial"/>
          <w:b w:val="0"/>
          <w:color w:val="000000" w:themeColor="text1"/>
          <w:shd w:val="clear" w:color="auto" w:fill="FFFFFF"/>
          <w:lang w:val="mn-MN"/>
        </w:rPr>
        <w:t xml:space="preserve">санал </w:t>
      </w:r>
      <w:r w:rsidR="00EE1901" w:rsidRPr="00FB39EA">
        <w:rPr>
          <w:rStyle w:val="Strong"/>
          <w:rFonts w:ascii="Arial" w:hAnsi="Arial" w:cs="Arial"/>
          <w:b w:val="0"/>
          <w:bCs w:val="0"/>
          <w:color w:val="000000" w:themeColor="text1"/>
          <w:shd w:val="clear" w:color="auto" w:fill="FFFFFF"/>
          <w:lang w:val="mn-MN"/>
        </w:rPr>
        <w:t>хураалт явуулъя.</w:t>
      </w:r>
    </w:p>
    <w:p w14:paraId="4BD7AEA0" w14:textId="77777777" w:rsidR="00EE1901" w:rsidRPr="00FB39EA" w:rsidRDefault="00EE1901" w:rsidP="000D58C6">
      <w:pPr>
        <w:ind w:firstLine="720"/>
        <w:contextualSpacing/>
        <w:jc w:val="both"/>
        <w:rPr>
          <w:rStyle w:val="Strong"/>
          <w:rFonts w:ascii="Arial" w:hAnsi="Arial" w:cs="Arial"/>
          <w:b w:val="0"/>
          <w:bCs w:val="0"/>
          <w:color w:val="000000" w:themeColor="text1"/>
          <w:shd w:val="clear" w:color="auto" w:fill="FFFFFF"/>
          <w:lang w:val="mn-MN"/>
        </w:rPr>
      </w:pPr>
    </w:p>
    <w:p w14:paraId="2C53022C" w14:textId="28F4F7BE" w:rsidR="00EE1901" w:rsidRPr="00FB39EA" w:rsidRDefault="00EE1901" w:rsidP="000D58C6">
      <w:pPr>
        <w:ind w:firstLine="720"/>
        <w:contextualSpacing/>
        <w:jc w:val="both"/>
        <w:rPr>
          <w:rFonts w:ascii="Arial" w:hAnsi="Arial" w:cs="Arial"/>
          <w:color w:val="000000" w:themeColor="text1"/>
          <w:lang w:val="mn-MN"/>
        </w:rPr>
      </w:pPr>
      <w:r w:rsidRPr="00FB39EA">
        <w:rPr>
          <w:rStyle w:val="Strong"/>
          <w:rFonts w:ascii="Arial" w:hAnsi="Arial" w:cs="Arial"/>
          <w:b w:val="0"/>
          <w:bCs w:val="0"/>
          <w:color w:val="000000" w:themeColor="text1"/>
          <w:shd w:val="clear" w:color="auto" w:fill="FFFFFF"/>
          <w:lang w:val="mn-MN"/>
        </w:rPr>
        <w:t>Зөвшөөрсөн:</w:t>
      </w:r>
      <w:r w:rsidRPr="00FB39EA">
        <w:rPr>
          <w:rStyle w:val="Strong"/>
          <w:rFonts w:ascii="Arial" w:hAnsi="Arial" w:cs="Arial"/>
          <w:b w:val="0"/>
          <w:bCs w:val="0"/>
          <w:color w:val="000000" w:themeColor="text1"/>
          <w:shd w:val="clear" w:color="auto" w:fill="FFFFFF"/>
          <w:lang w:val="mn-MN"/>
        </w:rPr>
        <w:tab/>
        <w:t>39</w:t>
      </w:r>
    </w:p>
    <w:p w14:paraId="078727DB" w14:textId="5A9D7662" w:rsidR="00EE1901" w:rsidRPr="00FB39EA" w:rsidRDefault="00EE1901" w:rsidP="000D58C6">
      <w:pPr>
        <w:contextualSpacing/>
        <w:jc w:val="both"/>
        <w:rPr>
          <w:rFonts w:ascii="Arial" w:hAnsi="Arial" w:cs="Arial"/>
          <w:color w:val="000000" w:themeColor="text1"/>
          <w:lang w:val="mn-MN"/>
        </w:rPr>
      </w:pPr>
      <w:r w:rsidRPr="00FB39EA">
        <w:rPr>
          <w:rStyle w:val="Strong"/>
          <w:rFonts w:ascii="Arial" w:hAnsi="Arial" w:cs="Arial"/>
          <w:b w:val="0"/>
          <w:bCs w:val="0"/>
          <w:color w:val="000000" w:themeColor="text1"/>
          <w:lang w:val="mn-MN"/>
        </w:rPr>
        <w:tab/>
        <w:t>Татгалзсан:</w:t>
      </w:r>
      <w:r w:rsidRPr="00FB39EA">
        <w:rPr>
          <w:rStyle w:val="Strong"/>
          <w:rFonts w:ascii="Arial" w:hAnsi="Arial" w:cs="Arial"/>
          <w:b w:val="0"/>
          <w:bCs w:val="0"/>
          <w:color w:val="000000" w:themeColor="text1"/>
          <w:lang w:val="mn-MN"/>
        </w:rPr>
        <w:tab/>
      </w:r>
      <w:r w:rsidRPr="00FB39EA">
        <w:rPr>
          <w:rStyle w:val="Strong"/>
          <w:rFonts w:ascii="Arial" w:hAnsi="Arial" w:cs="Arial"/>
          <w:b w:val="0"/>
          <w:bCs w:val="0"/>
          <w:color w:val="000000" w:themeColor="text1"/>
          <w:lang w:val="mn-MN"/>
        </w:rPr>
        <w:tab/>
        <w:t>1</w:t>
      </w:r>
      <w:r w:rsidR="007236B5" w:rsidRPr="00FB39EA">
        <w:rPr>
          <w:rStyle w:val="Strong"/>
          <w:rFonts w:ascii="Arial" w:hAnsi="Arial" w:cs="Arial"/>
          <w:b w:val="0"/>
          <w:bCs w:val="0"/>
          <w:color w:val="000000" w:themeColor="text1"/>
          <w:lang w:val="mn-MN"/>
        </w:rPr>
        <w:t>3</w:t>
      </w:r>
    </w:p>
    <w:p w14:paraId="6710B62D" w14:textId="160A2DCF" w:rsidR="00EE1901" w:rsidRPr="00FB39EA" w:rsidRDefault="00EE1901" w:rsidP="000D58C6">
      <w:pPr>
        <w:contextualSpacing/>
        <w:jc w:val="both"/>
        <w:rPr>
          <w:rStyle w:val="Strong"/>
          <w:rFonts w:ascii="Arial" w:hAnsi="Arial" w:cs="Arial"/>
          <w:b w:val="0"/>
          <w:bCs w:val="0"/>
          <w:color w:val="000000" w:themeColor="text1"/>
          <w:lang w:val="mn-MN"/>
        </w:rPr>
      </w:pPr>
      <w:r w:rsidRPr="00FB39EA">
        <w:rPr>
          <w:rStyle w:val="Strong"/>
          <w:rFonts w:ascii="Arial" w:hAnsi="Arial" w:cs="Arial"/>
          <w:b w:val="0"/>
          <w:bCs w:val="0"/>
          <w:color w:val="000000" w:themeColor="text1"/>
          <w:lang w:val="mn-MN"/>
        </w:rPr>
        <w:tab/>
        <w:t>Бүгд:</w:t>
      </w:r>
      <w:r w:rsidRPr="00FB39EA">
        <w:rPr>
          <w:rStyle w:val="Strong"/>
          <w:rFonts w:ascii="Arial" w:hAnsi="Arial" w:cs="Arial"/>
          <w:b w:val="0"/>
          <w:bCs w:val="0"/>
          <w:color w:val="000000" w:themeColor="text1"/>
          <w:lang w:val="mn-MN"/>
        </w:rPr>
        <w:tab/>
      </w:r>
      <w:r w:rsidRPr="00FB39EA">
        <w:rPr>
          <w:rStyle w:val="Strong"/>
          <w:rFonts w:ascii="Arial" w:hAnsi="Arial" w:cs="Arial"/>
          <w:b w:val="0"/>
          <w:bCs w:val="0"/>
          <w:color w:val="000000" w:themeColor="text1"/>
          <w:lang w:val="mn-MN"/>
        </w:rPr>
        <w:tab/>
      </w:r>
      <w:r w:rsidRPr="00FB39EA">
        <w:rPr>
          <w:rStyle w:val="Strong"/>
          <w:rFonts w:ascii="Arial" w:hAnsi="Arial" w:cs="Arial"/>
          <w:b w:val="0"/>
          <w:bCs w:val="0"/>
          <w:color w:val="000000" w:themeColor="text1"/>
          <w:lang w:val="mn-MN"/>
        </w:rPr>
        <w:tab/>
        <w:t>5</w:t>
      </w:r>
      <w:r w:rsidR="007236B5" w:rsidRPr="00FB39EA">
        <w:rPr>
          <w:rStyle w:val="Strong"/>
          <w:rFonts w:ascii="Arial" w:hAnsi="Arial" w:cs="Arial"/>
          <w:b w:val="0"/>
          <w:bCs w:val="0"/>
          <w:color w:val="000000" w:themeColor="text1"/>
          <w:lang w:val="mn-MN"/>
        </w:rPr>
        <w:t>2</w:t>
      </w:r>
    </w:p>
    <w:p w14:paraId="0729D057" w14:textId="15A9EEBB" w:rsidR="00EE1901" w:rsidRPr="00FB39EA" w:rsidRDefault="00EE1901" w:rsidP="000D58C6">
      <w:pPr>
        <w:ind w:firstLine="720"/>
        <w:contextualSpacing/>
        <w:jc w:val="both"/>
        <w:rPr>
          <w:rFonts w:ascii="Arial" w:hAnsi="Arial" w:cs="Arial"/>
          <w:b/>
          <w:lang w:val="mn-MN"/>
        </w:rPr>
      </w:pPr>
      <w:r w:rsidRPr="00FB39EA">
        <w:rPr>
          <w:rStyle w:val="Strong"/>
          <w:rFonts w:ascii="Arial" w:hAnsi="Arial" w:cs="Arial"/>
          <w:b w:val="0"/>
          <w:bCs w:val="0"/>
          <w:color w:val="000000" w:themeColor="text1"/>
          <w:shd w:val="clear" w:color="auto" w:fill="FFFFFF"/>
          <w:lang w:val="mn-MN"/>
        </w:rPr>
        <w:t>75.0 хувийн саналаар дэмжигдлээ.</w:t>
      </w:r>
      <w:r w:rsidRPr="00FB39EA">
        <w:rPr>
          <w:rFonts w:ascii="Arial" w:hAnsi="Arial" w:cs="Arial"/>
          <w:b/>
          <w:lang w:val="mn-MN"/>
        </w:rPr>
        <w:t xml:space="preserve"> </w:t>
      </w:r>
    </w:p>
    <w:p w14:paraId="1D32E984" w14:textId="77777777" w:rsidR="00EE1901" w:rsidRPr="00FB39EA" w:rsidRDefault="00EE1901" w:rsidP="000D58C6">
      <w:pPr>
        <w:ind w:firstLine="720"/>
        <w:jc w:val="both"/>
        <w:rPr>
          <w:rFonts w:ascii="Arial" w:hAnsi="Arial" w:cs="Arial"/>
          <w:color w:val="FF0000"/>
          <w:lang w:val="mn-MN"/>
        </w:rPr>
      </w:pPr>
    </w:p>
    <w:p w14:paraId="17831DF4" w14:textId="77777777" w:rsidR="00EE1901" w:rsidRPr="00FB39EA" w:rsidRDefault="00472B32" w:rsidP="000D58C6">
      <w:pPr>
        <w:ind w:firstLine="720"/>
        <w:contextualSpacing/>
        <w:jc w:val="both"/>
        <w:rPr>
          <w:rStyle w:val="Strong"/>
          <w:rFonts w:ascii="Arial" w:hAnsi="Arial" w:cs="Arial"/>
          <w:b w:val="0"/>
          <w:bCs w:val="0"/>
          <w:color w:val="000000" w:themeColor="text1"/>
          <w:shd w:val="clear" w:color="auto" w:fill="FFFFFF"/>
          <w:lang w:val="mn-MN"/>
        </w:rPr>
      </w:pPr>
      <w:r w:rsidRPr="00FB39EA">
        <w:rPr>
          <w:rFonts w:ascii="Arial" w:hAnsi="Arial" w:cs="Arial"/>
          <w:lang w:val="mn-MN"/>
        </w:rPr>
        <w:t>7.</w:t>
      </w:r>
      <w:r w:rsidR="00EE1901" w:rsidRPr="00FB39EA">
        <w:rPr>
          <w:rFonts w:ascii="Arial" w:hAnsi="Arial" w:cs="Arial"/>
          <w:lang w:val="mn-MN"/>
        </w:rPr>
        <w:t xml:space="preserve">Ажлын хэсгийн гаргасан, </w:t>
      </w:r>
      <w:r w:rsidRPr="00FB39EA">
        <w:rPr>
          <w:rFonts w:ascii="Arial" w:hAnsi="Arial" w:cs="Arial"/>
          <w:lang w:val="mn-MN"/>
        </w:rPr>
        <w:t>Төслийн хавсралтын 4.1.3 дахь дэд заалтын “санал өгөх” гэснийг “</w:t>
      </w:r>
      <w:r w:rsidRPr="00FB39EA">
        <w:rPr>
          <w:rFonts w:ascii="Arial" w:hAnsi="Arial" w:cs="Arial"/>
          <w:color w:val="000000" w:themeColor="text1"/>
          <w:lang w:val="mn-MN" w:eastAsia="mn-MN"/>
        </w:rPr>
        <w:t>, шаардлагатай тохиолдолд энэ журмын 4.1.4-т заасан арга хэмжээг авах.” гэж өөрчлөх</w:t>
      </w:r>
      <w:r w:rsidR="00EE1901" w:rsidRPr="00FB39EA">
        <w:rPr>
          <w:rFonts w:ascii="Arial" w:hAnsi="Arial" w:cs="Arial"/>
          <w:color w:val="000000" w:themeColor="text1"/>
          <w:lang w:val="mn-MN" w:eastAsia="mn-MN"/>
        </w:rPr>
        <w:t xml:space="preserve"> </w:t>
      </w:r>
      <w:r w:rsidR="00EE1901" w:rsidRPr="00FB39EA">
        <w:rPr>
          <w:rFonts w:ascii="Arial" w:hAnsi="Arial" w:cs="Arial"/>
          <w:iCs/>
          <w:color w:val="000000" w:themeColor="text1"/>
          <w:shd w:val="clear" w:color="auto" w:fill="FFFFFF"/>
          <w:lang w:val="mn-MN"/>
        </w:rPr>
        <w:t>гэсэн саналыг дэмжье гэсэн</w:t>
      </w:r>
      <w:r w:rsidR="00EE1901" w:rsidRPr="00FB39EA">
        <w:rPr>
          <w:rFonts w:ascii="Arial" w:eastAsia="Times New Roman" w:hAnsi="Arial" w:cs="Arial"/>
          <w:color w:val="000000" w:themeColor="text1"/>
          <w:shd w:val="clear" w:color="auto" w:fill="FFFFFF"/>
          <w:lang w:val="mn-MN"/>
        </w:rPr>
        <w:t xml:space="preserve"> </w:t>
      </w:r>
      <w:r w:rsidR="00EE1901" w:rsidRPr="00FB39EA">
        <w:rPr>
          <w:rStyle w:val="Strong"/>
          <w:rFonts w:ascii="Arial" w:hAnsi="Arial" w:cs="Arial"/>
          <w:b w:val="0"/>
          <w:color w:val="000000" w:themeColor="text1"/>
          <w:shd w:val="clear" w:color="auto" w:fill="FFFFFF"/>
          <w:lang w:val="mn-MN"/>
        </w:rPr>
        <w:t xml:space="preserve">санал </w:t>
      </w:r>
      <w:r w:rsidR="00EE1901" w:rsidRPr="00FB39EA">
        <w:rPr>
          <w:rStyle w:val="Strong"/>
          <w:rFonts w:ascii="Arial" w:hAnsi="Arial" w:cs="Arial"/>
          <w:b w:val="0"/>
          <w:bCs w:val="0"/>
          <w:color w:val="000000" w:themeColor="text1"/>
          <w:shd w:val="clear" w:color="auto" w:fill="FFFFFF"/>
          <w:lang w:val="mn-MN"/>
        </w:rPr>
        <w:t>хураалт явуулъя.</w:t>
      </w:r>
    </w:p>
    <w:p w14:paraId="1C20E1E0" w14:textId="77777777" w:rsidR="00EE1901" w:rsidRPr="00FB39EA" w:rsidRDefault="00EE1901" w:rsidP="000D58C6">
      <w:pPr>
        <w:ind w:firstLine="720"/>
        <w:contextualSpacing/>
        <w:jc w:val="both"/>
        <w:rPr>
          <w:rStyle w:val="Strong"/>
          <w:rFonts w:ascii="Arial" w:hAnsi="Arial" w:cs="Arial"/>
          <w:b w:val="0"/>
          <w:bCs w:val="0"/>
          <w:color w:val="000000" w:themeColor="text1"/>
          <w:shd w:val="clear" w:color="auto" w:fill="FFFFFF"/>
          <w:lang w:val="mn-MN"/>
        </w:rPr>
      </w:pPr>
    </w:p>
    <w:p w14:paraId="348605BF" w14:textId="37B95B09" w:rsidR="00EE1901" w:rsidRPr="00FB39EA" w:rsidRDefault="00EE1901" w:rsidP="000D58C6">
      <w:pPr>
        <w:ind w:firstLine="720"/>
        <w:contextualSpacing/>
        <w:jc w:val="both"/>
        <w:rPr>
          <w:rFonts w:ascii="Arial" w:hAnsi="Arial" w:cs="Arial"/>
          <w:color w:val="000000" w:themeColor="text1"/>
          <w:lang w:val="mn-MN"/>
        </w:rPr>
      </w:pPr>
      <w:r w:rsidRPr="00FB39EA">
        <w:rPr>
          <w:rStyle w:val="Strong"/>
          <w:rFonts w:ascii="Arial" w:hAnsi="Arial" w:cs="Arial"/>
          <w:b w:val="0"/>
          <w:bCs w:val="0"/>
          <w:color w:val="000000" w:themeColor="text1"/>
          <w:shd w:val="clear" w:color="auto" w:fill="FFFFFF"/>
          <w:lang w:val="mn-MN"/>
        </w:rPr>
        <w:t>Зөвшөөрсөн:</w:t>
      </w:r>
      <w:r w:rsidRPr="00FB39EA">
        <w:rPr>
          <w:rStyle w:val="Strong"/>
          <w:rFonts w:ascii="Arial" w:hAnsi="Arial" w:cs="Arial"/>
          <w:b w:val="0"/>
          <w:bCs w:val="0"/>
          <w:color w:val="000000" w:themeColor="text1"/>
          <w:shd w:val="clear" w:color="auto" w:fill="FFFFFF"/>
          <w:lang w:val="mn-MN"/>
        </w:rPr>
        <w:tab/>
        <w:t>39</w:t>
      </w:r>
    </w:p>
    <w:p w14:paraId="14975325" w14:textId="07F6242F" w:rsidR="00EE1901" w:rsidRPr="00FB39EA" w:rsidRDefault="00EE1901" w:rsidP="000D58C6">
      <w:pPr>
        <w:contextualSpacing/>
        <w:jc w:val="both"/>
        <w:rPr>
          <w:rFonts w:ascii="Arial" w:hAnsi="Arial" w:cs="Arial"/>
          <w:color w:val="000000" w:themeColor="text1"/>
          <w:lang w:val="mn-MN"/>
        </w:rPr>
      </w:pPr>
      <w:r w:rsidRPr="00FB39EA">
        <w:rPr>
          <w:rStyle w:val="Strong"/>
          <w:rFonts w:ascii="Arial" w:hAnsi="Arial" w:cs="Arial"/>
          <w:b w:val="0"/>
          <w:bCs w:val="0"/>
          <w:color w:val="000000" w:themeColor="text1"/>
          <w:lang w:val="mn-MN"/>
        </w:rPr>
        <w:tab/>
        <w:t>Татгалзсан:</w:t>
      </w:r>
      <w:r w:rsidRPr="00FB39EA">
        <w:rPr>
          <w:rStyle w:val="Strong"/>
          <w:rFonts w:ascii="Arial" w:hAnsi="Arial" w:cs="Arial"/>
          <w:b w:val="0"/>
          <w:bCs w:val="0"/>
          <w:color w:val="000000" w:themeColor="text1"/>
          <w:lang w:val="mn-MN"/>
        </w:rPr>
        <w:tab/>
      </w:r>
      <w:r w:rsidRPr="00FB39EA">
        <w:rPr>
          <w:rStyle w:val="Strong"/>
          <w:rFonts w:ascii="Arial" w:hAnsi="Arial" w:cs="Arial"/>
          <w:b w:val="0"/>
          <w:bCs w:val="0"/>
          <w:color w:val="000000" w:themeColor="text1"/>
          <w:lang w:val="mn-MN"/>
        </w:rPr>
        <w:tab/>
        <w:t>13</w:t>
      </w:r>
    </w:p>
    <w:p w14:paraId="0C5D755B" w14:textId="77777777" w:rsidR="00EE1901" w:rsidRPr="00FB39EA" w:rsidRDefault="00EE1901" w:rsidP="000D58C6">
      <w:pPr>
        <w:contextualSpacing/>
        <w:jc w:val="both"/>
        <w:rPr>
          <w:rStyle w:val="Strong"/>
          <w:rFonts w:ascii="Arial" w:hAnsi="Arial" w:cs="Arial"/>
          <w:b w:val="0"/>
          <w:bCs w:val="0"/>
          <w:color w:val="000000" w:themeColor="text1"/>
          <w:lang w:val="mn-MN"/>
        </w:rPr>
      </w:pPr>
      <w:r w:rsidRPr="00FB39EA">
        <w:rPr>
          <w:rStyle w:val="Strong"/>
          <w:rFonts w:ascii="Arial" w:hAnsi="Arial" w:cs="Arial"/>
          <w:b w:val="0"/>
          <w:bCs w:val="0"/>
          <w:color w:val="000000" w:themeColor="text1"/>
          <w:lang w:val="mn-MN"/>
        </w:rPr>
        <w:tab/>
        <w:t>Бүгд:</w:t>
      </w:r>
      <w:r w:rsidRPr="00FB39EA">
        <w:rPr>
          <w:rStyle w:val="Strong"/>
          <w:rFonts w:ascii="Arial" w:hAnsi="Arial" w:cs="Arial"/>
          <w:b w:val="0"/>
          <w:bCs w:val="0"/>
          <w:color w:val="000000" w:themeColor="text1"/>
          <w:lang w:val="mn-MN"/>
        </w:rPr>
        <w:tab/>
      </w:r>
      <w:r w:rsidRPr="00FB39EA">
        <w:rPr>
          <w:rStyle w:val="Strong"/>
          <w:rFonts w:ascii="Arial" w:hAnsi="Arial" w:cs="Arial"/>
          <w:b w:val="0"/>
          <w:bCs w:val="0"/>
          <w:color w:val="000000" w:themeColor="text1"/>
          <w:lang w:val="mn-MN"/>
        </w:rPr>
        <w:tab/>
      </w:r>
      <w:r w:rsidRPr="00FB39EA">
        <w:rPr>
          <w:rStyle w:val="Strong"/>
          <w:rFonts w:ascii="Arial" w:hAnsi="Arial" w:cs="Arial"/>
          <w:b w:val="0"/>
          <w:bCs w:val="0"/>
          <w:color w:val="000000" w:themeColor="text1"/>
          <w:lang w:val="mn-MN"/>
        </w:rPr>
        <w:tab/>
        <w:t>52</w:t>
      </w:r>
    </w:p>
    <w:p w14:paraId="6D997569" w14:textId="333A2479" w:rsidR="00EE1901" w:rsidRPr="00FB39EA" w:rsidRDefault="00EE1901" w:rsidP="000D58C6">
      <w:pPr>
        <w:ind w:firstLine="720"/>
        <w:contextualSpacing/>
        <w:jc w:val="both"/>
        <w:rPr>
          <w:rFonts w:ascii="Arial" w:hAnsi="Arial" w:cs="Arial"/>
          <w:b/>
          <w:lang w:val="mn-MN"/>
        </w:rPr>
      </w:pPr>
      <w:r w:rsidRPr="00FB39EA">
        <w:rPr>
          <w:rStyle w:val="Strong"/>
          <w:rFonts w:ascii="Arial" w:hAnsi="Arial" w:cs="Arial"/>
          <w:b w:val="0"/>
          <w:bCs w:val="0"/>
          <w:color w:val="000000" w:themeColor="text1"/>
          <w:shd w:val="clear" w:color="auto" w:fill="FFFFFF"/>
          <w:lang w:val="mn-MN"/>
        </w:rPr>
        <w:t>75.0 хувийн саналаар дэмжигдлээ.</w:t>
      </w:r>
      <w:r w:rsidRPr="00FB39EA">
        <w:rPr>
          <w:rFonts w:ascii="Arial" w:hAnsi="Arial" w:cs="Arial"/>
          <w:b/>
          <w:lang w:val="mn-MN"/>
        </w:rPr>
        <w:t xml:space="preserve"> </w:t>
      </w:r>
    </w:p>
    <w:p w14:paraId="0F4F2632" w14:textId="2BD4A322" w:rsidR="00472B32" w:rsidRPr="00FB39EA" w:rsidRDefault="00472B32" w:rsidP="000D58C6">
      <w:pPr>
        <w:ind w:firstLine="720"/>
        <w:jc w:val="both"/>
        <w:rPr>
          <w:rFonts w:ascii="Arial" w:hAnsi="Arial" w:cs="Arial"/>
          <w:b/>
          <w:lang w:val="mn-MN"/>
        </w:rPr>
      </w:pPr>
    </w:p>
    <w:p w14:paraId="0CF1F8ED" w14:textId="65D367E3" w:rsidR="00EE1901" w:rsidRPr="00FB39EA" w:rsidRDefault="00472B32" w:rsidP="000D58C6">
      <w:pPr>
        <w:ind w:firstLine="720"/>
        <w:contextualSpacing/>
        <w:jc w:val="both"/>
        <w:rPr>
          <w:rStyle w:val="Strong"/>
          <w:rFonts w:ascii="Arial" w:hAnsi="Arial" w:cs="Arial"/>
          <w:b w:val="0"/>
          <w:bCs w:val="0"/>
          <w:color w:val="000000" w:themeColor="text1"/>
          <w:shd w:val="clear" w:color="auto" w:fill="FFFFFF"/>
          <w:lang w:val="mn-MN"/>
        </w:rPr>
      </w:pPr>
      <w:r w:rsidRPr="00FB39EA">
        <w:rPr>
          <w:rFonts w:ascii="Arial" w:hAnsi="Arial" w:cs="Arial"/>
          <w:lang w:val="mn-MN"/>
        </w:rPr>
        <w:t>8.</w:t>
      </w:r>
      <w:r w:rsidR="007236B5" w:rsidRPr="00FB39EA">
        <w:rPr>
          <w:rFonts w:ascii="Arial" w:hAnsi="Arial" w:cs="Arial"/>
          <w:lang w:val="mn-MN"/>
        </w:rPr>
        <w:t xml:space="preserve">Ажлын хэсгийн гаргасан, </w:t>
      </w:r>
      <w:r w:rsidRPr="00FB39EA">
        <w:rPr>
          <w:rFonts w:ascii="Arial" w:hAnsi="Arial" w:cs="Arial"/>
          <w:lang w:val="mn-MN"/>
        </w:rPr>
        <w:t>Төслийн хавсралтын 4.1.4 дэх дэд заалтын “байгууллагаас тайлбар, лавлагаа болон бусад материал” гэснийг “этгээдээс тооцоо, судалгаа, лавла</w:t>
      </w:r>
      <w:r w:rsidR="00F92ADD" w:rsidRPr="00FB39EA">
        <w:rPr>
          <w:rFonts w:ascii="Arial" w:hAnsi="Arial" w:cs="Arial"/>
          <w:lang w:val="mn-MN"/>
        </w:rPr>
        <w:t xml:space="preserve">гаа болон холбогдох мэдээллийг” </w:t>
      </w:r>
      <w:r w:rsidRPr="00FB39EA">
        <w:rPr>
          <w:rFonts w:ascii="Arial" w:hAnsi="Arial" w:cs="Arial"/>
          <w:lang w:val="mn-MN"/>
        </w:rPr>
        <w:t>гэж өөрчлөх</w:t>
      </w:r>
      <w:r w:rsidR="00EE1901" w:rsidRPr="00FB39EA">
        <w:rPr>
          <w:rFonts w:ascii="Arial" w:hAnsi="Arial" w:cs="Arial"/>
          <w:iCs/>
          <w:color w:val="000000" w:themeColor="text1"/>
          <w:shd w:val="clear" w:color="auto" w:fill="FFFFFF"/>
          <w:lang w:val="mn-MN"/>
        </w:rPr>
        <w:t xml:space="preserve"> гэсэн саналыг дэмжье гэсэн</w:t>
      </w:r>
      <w:r w:rsidR="00EE1901" w:rsidRPr="00FB39EA">
        <w:rPr>
          <w:rFonts w:ascii="Arial" w:eastAsia="Times New Roman" w:hAnsi="Arial" w:cs="Arial"/>
          <w:color w:val="000000" w:themeColor="text1"/>
          <w:shd w:val="clear" w:color="auto" w:fill="FFFFFF"/>
          <w:lang w:val="mn-MN"/>
        </w:rPr>
        <w:t xml:space="preserve"> </w:t>
      </w:r>
      <w:r w:rsidR="00EE1901" w:rsidRPr="00FB39EA">
        <w:rPr>
          <w:rStyle w:val="Strong"/>
          <w:rFonts w:ascii="Arial" w:hAnsi="Arial" w:cs="Arial"/>
          <w:b w:val="0"/>
          <w:color w:val="000000" w:themeColor="text1"/>
          <w:shd w:val="clear" w:color="auto" w:fill="FFFFFF"/>
          <w:lang w:val="mn-MN"/>
        </w:rPr>
        <w:t xml:space="preserve">санал </w:t>
      </w:r>
      <w:r w:rsidR="00EE1901" w:rsidRPr="00FB39EA">
        <w:rPr>
          <w:rStyle w:val="Strong"/>
          <w:rFonts w:ascii="Arial" w:hAnsi="Arial" w:cs="Arial"/>
          <w:b w:val="0"/>
          <w:bCs w:val="0"/>
          <w:color w:val="000000" w:themeColor="text1"/>
          <w:shd w:val="clear" w:color="auto" w:fill="FFFFFF"/>
          <w:lang w:val="mn-MN"/>
        </w:rPr>
        <w:t>хураалт явуулъя.</w:t>
      </w:r>
    </w:p>
    <w:p w14:paraId="39E75CE9" w14:textId="77777777" w:rsidR="00EE1901" w:rsidRPr="00FB39EA" w:rsidRDefault="00EE1901" w:rsidP="000D58C6">
      <w:pPr>
        <w:ind w:firstLine="720"/>
        <w:contextualSpacing/>
        <w:jc w:val="both"/>
        <w:rPr>
          <w:rStyle w:val="Strong"/>
          <w:rFonts w:ascii="Arial" w:hAnsi="Arial" w:cs="Arial"/>
          <w:b w:val="0"/>
          <w:bCs w:val="0"/>
          <w:color w:val="000000" w:themeColor="text1"/>
          <w:shd w:val="clear" w:color="auto" w:fill="FFFFFF"/>
          <w:lang w:val="mn-MN"/>
        </w:rPr>
      </w:pPr>
    </w:p>
    <w:p w14:paraId="7BE4350D" w14:textId="7911DF3C" w:rsidR="00EE1901" w:rsidRPr="00FB39EA" w:rsidRDefault="00EE1901" w:rsidP="000D58C6">
      <w:pPr>
        <w:ind w:firstLine="720"/>
        <w:contextualSpacing/>
        <w:jc w:val="both"/>
        <w:rPr>
          <w:rFonts w:ascii="Arial" w:hAnsi="Arial" w:cs="Arial"/>
          <w:color w:val="000000" w:themeColor="text1"/>
          <w:lang w:val="mn-MN"/>
        </w:rPr>
      </w:pPr>
      <w:r w:rsidRPr="00FB39EA">
        <w:rPr>
          <w:rStyle w:val="Strong"/>
          <w:rFonts w:ascii="Arial" w:hAnsi="Arial" w:cs="Arial"/>
          <w:b w:val="0"/>
          <w:bCs w:val="0"/>
          <w:color w:val="000000" w:themeColor="text1"/>
          <w:shd w:val="clear" w:color="auto" w:fill="FFFFFF"/>
          <w:lang w:val="mn-MN"/>
        </w:rPr>
        <w:t>Зөвшөөрсөн:</w:t>
      </w:r>
      <w:r w:rsidRPr="00FB39EA">
        <w:rPr>
          <w:rStyle w:val="Strong"/>
          <w:rFonts w:ascii="Arial" w:hAnsi="Arial" w:cs="Arial"/>
          <w:b w:val="0"/>
          <w:bCs w:val="0"/>
          <w:color w:val="000000" w:themeColor="text1"/>
          <w:shd w:val="clear" w:color="auto" w:fill="FFFFFF"/>
          <w:lang w:val="mn-MN"/>
        </w:rPr>
        <w:tab/>
        <w:t>37</w:t>
      </w:r>
    </w:p>
    <w:p w14:paraId="7CD42ED4" w14:textId="58D07E81" w:rsidR="00EE1901" w:rsidRPr="00FB39EA" w:rsidRDefault="00EE1901" w:rsidP="000D58C6">
      <w:pPr>
        <w:contextualSpacing/>
        <w:jc w:val="both"/>
        <w:rPr>
          <w:rFonts w:ascii="Arial" w:hAnsi="Arial" w:cs="Arial"/>
          <w:color w:val="000000" w:themeColor="text1"/>
          <w:lang w:val="mn-MN"/>
        </w:rPr>
      </w:pPr>
      <w:r w:rsidRPr="00FB39EA">
        <w:rPr>
          <w:rStyle w:val="Strong"/>
          <w:rFonts w:ascii="Arial" w:hAnsi="Arial" w:cs="Arial"/>
          <w:b w:val="0"/>
          <w:bCs w:val="0"/>
          <w:color w:val="000000" w:themeColor="text1"/>
          <w:lang w:val="mn-MN"/>
        </w:rPr>
        <w:tab/>
        <w:t>Татгалзсан:</w:t>
      </w:r>
      <w:r w:rsidRPr="00FB39EA">
        <w:rPr>
          <w:rStyle w:val="Strong"/>
          <w:rFonts w:ascii="Arial" w:hAnsi="Arial" w:cs="Arial"/>
          <w:b w:val="0"/>
          <w:bCs w:val="0"/>
          <w:color w:val="000000" w:themeColor="text1"/>
          <w:lang w:val="mn-MN"/>
        </w:rPr>
        <w:tab/>
      </w:r>
      <w:r w:rsidRPr="00FB39EA">
        <w:rPr>
          <w:rStyle w:val="Strong"/>
          <w:rFonts w:ascii="Arial" w:hAnsi="Arial" w:cs="Arial"/>
          <w:b w:val="0"/>
          <w:bCs w:val="0"/>
          <w:color w:val="000000" w:themeColor="text1"/>
          <w:lang w:val="mn-MN"/>
        </w:rPr>
        <w:tab/>
        <w:t>15</w:t>
      </w:r>
    </w:p>
    <w:p w14:paraId="731565A3" w14:textId="77777777" w:rsidR="00EE1901" w:rsidRPr="00FB39EA" w:rsidRDefault="00EE1901" w:rsidP="000D58C6">
      <w:pPr>
        <w:contextualSpacing/>
        <w:jc w:val="both"/>
        <w:rPr>
          <w:rStyle w:val="Strong"/>
          <w:rFonts w:ascii="Arial" w:hAnsi="Arial" w:cs="Arial"/>
          <w:b w:val="0"/>
          <w:bCs w:val="0"/>
          <w:color w:val="000000" w:themeColor="text1"/>
          <w:lang w:val="mn-MN"/>
        </w:rPr>
      </w:pPr>
      <w:r w:rsidRPr="00FB39EA">
        <w:rPr>
          <w:rStyle w:val="Strong"/>
          <w:rFonts w:ascii="Arial" w:hAnsi="Arial" w:cs="Arial"/>
          <w:b w:val="0"/>
          <w:bCs w:val="0"/>
          <w:color w:val="000000" w:themeColor="text1"/>
          <w:lang w:val="mn-MN"/>
        </w:rPr>
        <w:lastRenderedPageBreak/>
        <w:tab/>
        <w:t>Бүгд:</w:t>
      </w:r>
      <w:r w:rsidRPr="00FB39EA">
        <w:rPr>
          <w:rStyle w:val="Strong"/>
          <w:rFonts w:ascii="Arial" w:hAnsi="Arial" w:cs="Arial"/>
          <w:b w:val="0"/>
          <w:bCs w:val="0"/>
          <w:color w:val="000000" w:themeColor="text1"/>
          <w:lang w:val="mn-MN"/>
        </w:rPr>
        <w:tab/>
      </w:r>
      <w:r w:rsidRPr="00FB39EA">
        <w:rPr>
          <w:rStyle w:val="Strong"/>
          <w:rFonts w:ascii="Arial" w:hAnsi="Arial" w:cs="Arial"/>
          <w:b w:val="0"/>
          <w:bCs w:val="0"/>
          <w:color w:val="000000" w:themeColor="text1"/>
          <w:lang w:val="mn-MN"/>
        </w:rPr>
        <w:tab/>
      </w:r>
      <w:r w:rsidRPr="00FB39EA">
        <w:rPr>
          <w:rStyle w:val="Strong"/>
          <w:rFonts w:ascii="Arial" w:hAnsi="Arial" w:cs="Arial"/>
          <w:b w:val="0"/>
          <w:bCs w:val="0"/>
          <w:color w:val="000000" w:themeColor="text1"/>
          <w:lang w:val="mn-MN"/>
        </w:rPr>
        <w:tab/>
        <w:t>52</w:t>
      </w:r>
    </w:p>
    <w:p w14:paraId="16E90A57" w14:textId="6A9E69F2" w:rsidR="00EE1901" w:rsidRPr="00FB39EA" w:rsidRDefault="00EE1901" w:rsidP="000D58C6">
      <w:pPr>
        <w:ind w:firstLine="720"/>
        <w:contextualSpacing/>
        <w:jc w:val="both"/>
        <w:rPr>
          <w:rFonts w:ascii="Arial" w:hAnsi="Arial" w:cs="Arial"/>
          <w:b/>
          <w:lang w:val="mn-MN"/>
        </w:rPr>
      </w:pPr>
      <w:r w:rsidRPr="00FB39EA">
        <w:rPr>
          <w:rStyle w:val="Strong"/>
          <w:rFonts w:ascii="Arial" w:hAnsi="Arial" w:cs="Arial"/>
          <w:b w:val="0"/>
          <w:bCs w:val="0"/>
          <w:color w:val="000000" w:themeColor="text1"/>
          <w:shd w:val="clear" w:color="auto" w:fill="FFFFFF"/>
          <w:lang w:val="mn-MN"/>
        </w:rPr>
        <w:t>71.2 хувийн саналаар дэмжигдлээ.</w:t>
      </w:r>
      <w:r w:rsidRPr="00FB39EA">
        <w:rPr>
          <w:rFonts w:ascii="Arial" w:hAnsi="Arial" w:cs="Arial"/>
          <w:b/>
          <w:lang w:val="mn-MN"/>
        </w:rPr>
        <w:t xml:space="preserve"> </w:t>
      </w:r>
    </w:p>
    <w:p w14:paraId="4387C3D4" w14:textId="5895FC04" w:rsidR="00472B32" w:rsidRPr="00FB39EA" w:rsidRDefault="00472B32" w:rsidP="000D58C6">
      <w:pPr>
        <w:ind w:firstLine="720"/>
        <w:jc w:val="both"/>
        <w:rPr>
          <w:rFonts w:ascii="Arial" w:hAnsi="Arial" w:cs="Arial"/>
          <w:lang w:val="mn-MN"/>
        </w:rPr>
      </w:pPr>
    </w:p>
    <w:p w14:paraId="4A706C0B" w14:textId="5A5348D2" w:rsidR="00472B32" w:rsidRPr="00FB39EA" w:rsidRDefault="00472B32" w:rsidP="000D58C6">
      <w:pPr>
        <w:ind w:firstLine="720"/>
        <w:jc w:val="both"/>
        <w:rPr>
          <w:rFonts w:ascii="Arial" w:hAnsi="Arial" w:cs="Arial"/>
          <w:lang w:val="mn-MN"/>
        </w:rPr>
      </w:pPr>
      <w:r w:rsidRPr="00FB39EA">
        <w:rPr>
          <w:rFonts w:ascii="Arial" w:hAnsi="Arial" w:cs="Arial"/>
          <w:lang w:val="mn-MN"/>
        </w:rPr>
        <w:t>9.</w:t>
      </w:r>
      <w:r w:rsidR="00EE1901" w:rsidRPr="00FB39EA">
        <w:rPr>
          <w:rFonts w:ascii="Arial" w:hAnsi="Arial" w:cs="Arial"/>
          <w:lang w:val="mn-MN"/>
        </w:rPr>
        <w:t xml:space="preserve">Ажлын хэсгийн гаргасан, </w:t>
      </w:r>
      <w:r w:rsidRPr="00FB39EA">
        <w:rPr>
          <w:rFonts w:ascii="Arial" w:hAnsi="Arial" w:cs="Arial"/>
          <w:lang w:val="mn-MN"/>
        </w:rPr>
        <w:t xml:space="preserve">Төслийн хавсралтын 5.1.2 дахь дэд заалтыг доор дурдсанаар өөрчлөн найруулах: </w:t>
      </w:r>
    </w:p>
    <w:p w14:paraId="55EDAC2D" w14:textId="77777777" w:rsidR="00472B32" w:rsidRPr="00FB39EA" w:rsidRDefault="00472B32" w:rsidP="000D58C6">
      <w:pPr>
        <w:jc w:val="both"/>
        <w:rPr>
          <w:rFonts w:ascii="Arial" w:hAnsi="Arial" w:cs="Arial"/>
          <w:lang w:val="mn-MN"/>
        </w:rPr>
      </w:pPr>
    </w:p>
    <w:p w14:paraId="422CB1CB" w14:textId="77777777" w:rsidR="00EE1901" w:rsidRPr="00FB39EA" w:rsidRDefault="00472B32" w:rsidP="000D58C6">
      <w:pPr>
        <w:ind w:firstLine="720"/>
        <w:contextualSpacing/>
        <w:jc w:val="both"/>
        <w:rPr>
          <w:rStyle w:val="Strong"/>
          <w:rFonts w:ascii="Arial" w:hAnsi="Arial" w:cs="Arial"/>
          <w:b w:val="0"/>
          <w:bCs w:val="0"/>
          <w:color w:val="000000" w:themeColor="text1"/>
          <w:shd w:val="clear" w:color="auto" w:fill="FFFFFF"/>
          <w:lang w:val="mn-MN"/>
        </w:rPr>
      </w:pPr>
      <w:r w:rsidRPr="00FB39EA">
        <w:rPr>
          <w:rFonts w:ascii="Arial" w:hAnsi="Arial" w:cs="Arial"/>
          <w:color w:val="000000" w:themeColor="text1"/>
          <w:lang w:val="mn-MN" w:eastAsia="mn-MN"/>
        </w:rPr>
        <w:t xml:space="preserve">“5.1.2.Хурлын хороод, ажлын хэсгийн хурлын тов, хуваарийг Хурлын даргаар батлуулах;” </w:t>
      </w:r>
      <w:r w:rsidR="00EE1901" w:rsidRPr="00FB39EA">
        <w:rPr>
          <w:rFonts w:ascii="Arial" w:hAnsi="Arial" w:cs="Arial"/>
          <w:color w:val="000000" w:themeColor="text1"/>
          <w:lang w:val="mn-MN" w:eastAsia="mn-MN"/>
        </w:rPr>
        <w:t xml:space="preserve"> </w:t>
      </w:r>
      <w:r w:rsidR="00EE1901" w:rsidRPr="00FB39EA">
        <w:rPr>
          <w:rFonts w:ascii="Arial" w:hAnsi="Arial" w:cs="Arial"/>
          <w:iCs/>
          <w:color w:val="000000" w:themeColor="text1"/>
          <w:shd w:val="clear" w:color="auto" w:fill="FFFFFF"/>
          <w:lang w:val="mn-MN"/>
        </w:rPr>
        <w:t>гэсэн саналыг дэмжье гэсэн</w:t>
      </w:r>
      <w:r w:rsidR="00EE1901" w:rsidRPr="00FB39EA">
        <w:rPr>
          <w:rFonts w:ascii="Arial" w:eastAsia="Times New Roman" w:hAnsi="Arial" w:cs="Arial"/>
          <w:color w:val="000000" w:themeColor="text1"/>
          <w:shd w:val="clear" w:color="auto" w:fill="FFFFFF"/>
          <w:lang w:val="mn-MN"/>
        </w:rPr>
        <w:t xml:space="preserve"> </w:t>
      </w:r>
      <w:r w:rsidR="00EE1901" w:rsidRPr="00FB39EA">
        <w:rPr>
          <w:rStyle w:val="Strong"/>
          <w:rFonts w:ascii="Arial" w:hAnsi="Arial" w:cs="Arial"/>
          <w:b w:val="0"/>
          <w:color w:val="000000" w:themeColor="text1"/>
          <w:shd w:val="clear" w:color="auto" w:fill="FFFFFF"/>
          <w:lang w:val="mn-MN"/>
        </w:rPr>
        <w:t xml:space="preserve">санал </w:t>
      </w:r>
      <w:r w:rsidR="00EE1901" w:rsidRPr="00FB39EA">
        <w:rPr>
          <w:rStyle w:val="Strong"/>
          <w:rFonts w:ascii="Arial" w:hAnsi="Arial" w:cs="Arial"/>
          <w:b w:val="0"/>
          <w:bCs w:val="0"/>
          <w:color w:val="000000" w:themeColor="text1"/>
          <w:shd w:val="clear" w:color="auto" w:fill="FFFFFF"/>
          <w:lang w:val="mn-MN"/>
        </w:rPr>
        <w:t>хураалт явуулъя.</w:t>
      </w:r>
    </w:p>
    <w:p w14:paraId="47AD9A27" w14:textId="77777777" w:rsidR="00EE1901" w:rsidRPr="00FB39EA" w:rsidRDefault="00EE1901" w:rsidP="000D58C6">
      <w:pPr>
        <w:ind w:firstLine="720"/>
        <w:contextualSpacing/>
        <w:jc w:val="both"/>
        <w:rPr>
          <w:rStyle w:val="Strong"/>
          <w:rFonts w:ascii="Arial" w:hAnsi="Arial" w:cs="Arial"/>
          <w:b w:val="0"/>
          <w:bCs w:val="0"/>
          <w:color w:val="000000" w:themeColor="text1"/>
          <w:shd w:val="clear" w:color="auto" w:fill="FFFFFF"/>
          <w:lang w:val="mn-MN"/>
        </w:rPr>
      </w:pPr>
    </w:p>
    <w:p w14:paraId="69FFA91A" w14:textId="71FE087E" w:rsidR="00EE1901" w:rsidRPr="00FB39EA" w:rsidRDefault="00EE1901" w:rsidP="000D58C6">
      <w:pPr>
        <w:ind w:firstLine="720"/>
        <w:contextualSpacing/>
        <w:jc w:val="both"/>
        <w:rPr>
          <w:rFonts w:ascii="Arial" w:hAnsi="Arial" w:cs="Arial"/>
          <w:color w:val="000000" w:themeColor="text1"/>
          <w:lang w:val="mn-MN"/>
        </w:rPr>
      </w:pPr>
      <w:r w:rsidRPr="00FB39EA">
        <w:rPr>
          <w:rStyle w:val="Strong"/>
          <w:rFonts w:ascii="Arial" w:hAnsi="Arial" w:cs="Arial"/>
          <w:b w:val="0"/>
          <w:bCs w:val="0"/>
          <w:color w:val="000000" w:themeColor="text1"/>
          <w:shd w:val="clear" w:color="auto" w:fill="FFFFFF"/>
          <w:lang w:val="mn-MN"/>
        </w:rPr>
        <w:t>Зөвшөөрсөн:</w:t>
      </w:r>
      <w:r w:rsidRPr="00FB39EA">
        <w:rPr>
          <w:rStyle w:val="Strong"/>
          <w:rFonts w:ascii="Arial" w:hAnsi="Arial" w:cs="Arial"/>
          <w:b w:val="0"/>
          <w:bCs w:val="0"/>
          <w:color w:val="000000" w:themeColor="text1"/>
          <w:shd w:val="clear" w:color="auto" w:fill="FFFFFF"/>
          <w:lang w:val="mn-MN"/>
        </w:rPr>
        <w:tab/>
        <w:t>34</w:t>
      </w:r>
    </w:p>
    <w:p w14:paraId="1007299C" w14:textId="32B4EE29" w:rsidR="00EE1901" w:rsidRPr="00FB39EA" w:rsidRDefault="00EE1901" w:rsidP="000D58C6">
      <w:pPr>
        <w:contextualSpacing/>
        <w:jc w:val="both"/>
        <w:rPr>
          <w:rFonts w:ascii="Arial" w:hAnsi="Arial" w:cs="Arial"/>
          <w:color w:val="000000" w:themeColor="text1"/>
          <w:lang w:val="mn-MN"/>
        </w:rPr>
      </w:pPr>
      <w:r w:rsidRPr="00FB39EA">
        <w:rPr>
          <w:rStyle w:val="Strong"/>
          <w:rFonts w:ascii="Arial" w:hAnsi="Arial" w:cs="Arial"/>
          <w:b w:val="0"/>
          <w:bCs w:val="0"/>
          <w:color w:val="000000" w:themeColor="text1"/>
          <w:lang w:val="mn-MN"/>
        </w:rPr>
        <w:tab/>
        <w:t>Татгалзсан:</w:t>
      </w:r>
      <w:r w:rsidRPr="00FB39EA">
        <w:rPr>
          <w:rStyle w:val="Strong"/>
          <w:rFonts w:ascii="Arial" w:hAnsi="Arial" w:cs="Arial"/>
          <w:b w:val="0"/>
          <w:bCs w:val="0"/>
          <w:color w:val="000000" w:themeColor="text1"/>
          <w:lang w:val="mn-MN"/>
        </w:rPr>
        <w:tab/>
      </w:r>
      <w:r w:rsidRPr="00FB39EA">
        <w:rPr>
          <w:rStyle w:val="Strong"/>
          <w:rFonts w:ascii="Arial" w:hAnsi="Arial" w:cs="Arial"/>
          <w:b w:val="0"/>
          <w:bCs w:val="0"/>
          <w:color w:val="000000" w:themeColor="text1"/>
          <w:lang w:val="mn-MN"/>
        </w:rPr>
        <w:tab/>
        <w:t>18</w:t>
      </w:r>
    </w:p>
    <w:p w14:paraId="7DD3ED01" w14:textId="77777777" w:rsidR="00EE1901" w:rsidRPr="00FB39EA" w:rsidRDefault="00EE1901" w:rsidP="000D58C6">
      <w:pPr>
        <w:contextualSpacing/>
        <w:jc w:val="both"/>
        <w:rPr>
          <w:rStyle w:val="Strong"/>
          <w:rFonts w:ascii="Arial" w:hAnsi="Arial" w:cs="Arial"/>
          <w:b w:val="0"/>
          <w:bCs w:val="0"/>
          <w:color w:val="000000" w:themeColor="text1"/>
          <w:lang w:val="mn-MN"/>
        </w:rPr>
      </w:pPr>
      <w:r w:rsidRPr="00FB39EA">
        <w:rPr>
          <w:rStyle w:val="Strong"/>
          <w:rFonts w:ascii="Arial" w:hAnsi="Arial" w:cs="Arial"/>
          <w:b w:val="0"/>
          <w:bCs w:val="0"/>
          <w:color w:val="000000" w:themeColor="text1"/>
          <w:lang w:val="mn-MN"/>
        </w:rPr>
        <w:tab/>
        <w:t>Бүгд:</w:t>
      </w:r>
      <w:r w:rsidRPr="00FB39EA">
        <w:rPr>
          <w:rStyle w:val="Strong"/>
          <w:rFonts w:ascii="Arial" w:hAnsi="Arial" w:cs="Arial"/>
          <w:b w:val="0"/>
          <w:bCs w:val="0"/>
          <w:color w:val="000000" w:themeColor="text1"/>
          <w:lang w:val="mn-MN"/>
        </w:rPr>
        <w:tab/>
      </w:r>
      <w:r w:rsidRPr="00FB39EA">
        <w:rPr>
          <w:rStyle w:val="Strong"/>
          <w:rFonts w:ascii="Arial" w:hAnsi="Arial" w:cs="Arial"/>
          <w:b w:val="0"/>
          <w:bCs w:val="0"/>
          <w:color w:val="000000" w:themeColor="text1"/>
          <w:lang w:val="mn-MN"/>
        </w:rPr>
        <w:tab/>
      </w:r>
      <w:r w:rsidRPr="00FB39EA">
        <w:rPr>
          <w:rStyle w:val="Strong"/>
          <w:rFonts w:ascii="Arial" w:hAnsi="Arial" w:cs="Arial"/>
          <w:b w:val="0"/>
          <w:bCs w:val="0"/>
          <w:color w:val="000000" w:themeColor="text1"/>
          <w:lang w:val="mn-MN"/>
        </w:rPr>
        <w:tab/>
        <w:t>52</w:t>
      </w:r>
    </w:p>
    <w:p w14:paraId="46384D6D" w14:textId="68058465" w:rsidR="00EE1901" w:rsidRPr="00FB39EA" w:rsidRDefault="00EE1901" w:rsidP="000D58C6">
      <w:pPr>
        <w:ind w:firstLine="720"/>
        <w:contextualSpacing/>
        <w:jc w:val="both"/>
        <w:rPr>
          <w:rFonts w:ascii="Arial" w:hAnsi="Arial" w:cs="Arial"/>
          <w:b/>
          <w:lang w:val="mn-MN"/>
        </w:rPr>
      </w:pPr>
      <w:r w:rsidRPr="00FB39EA">
        <w:rPr>
          <w:rStyle w:val="Strong"/>
          <w:rFonts w:ascii="Arial" w:hAnsi="Arial" w:cs="Arial"/>
          <w:b w:val="0"/>
          <w:bCs w:val="0"/>
          <w:color w:val="000000" w:themeColor="text1"/>
          <w:shd w:val="clear" w:color="auto" w:fill="FFFFFF"/>
          <w:lang w:val="mn-MN"/>
        </w:rPr>
        <w:t>65.4 хувийн саналаар дэмжигдлээ.</w:t>
      </w:r>
      <w:r w:rsidRPr="00FB39EA">
        <w:rPr>
          <w:rFonts w:ascii="Arial" w:hAnsi="Arial" w:cs="Arial"/>
          <w:b/>
          <w:lang w:val="mn-MN"/>
        </w:rPr>
        <w:t xml:space="preserve"> </w:t>
      </w:r>
    </w:p>
    <w:p w14:paraId="66A59C66" w14:textId="30C2F48E" w:rsidR="00472B32" w:rsidRPr="00FB39EA" w:rsidRDefault="00472B32" w:rsidP="000D58C6">
      <w:pPr>
        <w:ind w:firstLine="720"/>
        <w:jc w:val="both"/>
        <w:rPr>
          <w:rFonts w:ascii="Arial" w:hAnsi="Arial" w:cs="Arial"/>
          <w:b/>
          <w:lang w:val="mn-MN"/>
        </w:rPr>
      </w:pPr>
    </w:p>
    <w:p w14:paraId="580106CD" w14:textId="7A88A78F" w:rsidR="007A6BFC" w:rsidRPr="00FB39EA" w:rsidRDefault="00472B32" w:rsidP="000D58C6">
      <w:pPr>
        <w:ind w:firstLine="720"/>
        <w:jc w:val="both"/>
        <w:rPr>
          <w:rFonts w:ascii="Arial" w:hAnsi="Arial" w:cs="Arial"/>
          <w:color w:val="000000" w:themeColor="text1"/>
          <w:lang w:val="mn-MN" w:eastAsia="mn-MN"/>
        </w:rPr>
      </w:pPr>
      <w:r w:rsidRPr="00FB39EA">
        <w:rPr>
          <w:rFonts w:ascii="Arial" w:hAnsi="Arial" w:cs="Arial"/>
          <w:color w:val="000000" w:themeColor="text1"/>
          <w:lang w:val="mn-MN" w:eastAsia="mn-MN"/>
        </w:rPr>
        <w:t>10.</w:t>
      </w:r>
      <w:r w:rsidR="00EE1901" w:rsidRPr="00FB39EA">
        <w:rPr>
          <w:rFonts w:ascii="Arial" w:hAnsi="Arial" w:cs="Arial"/>
          <w:color w:val="000000" w:themeColor="text1"/>
          <w:lang w:val="mn-MN" w:eastAsia="mn-MN"/>
        </w:rPr>
        <w:t xml:space="preserve">Ажлын хэсгийн гаргасан, </w:t>
      </w:r>
      <w:r w:rsidRPr="00FB39EA">
        <w:rPr>
          <w:rFonts w:ascii="Arial" w:hAnsi="Arial" w:cs="Arial"/>
          <w:color w:val="000000" w:themeColor="text1"/>
          <w:lang w:val="mn-MN" w:eastAsia="mn-MN"/>
        </w:rPr>
        <w:t xml:space="preserve">Төслийн хавсралтын 6.6 дахь заалтыг доор дурдсанаар өөрчлөн найруулах. </w:t>
      </w:r>
    </w:p>
    <w:p w14:paraId="471C3FFE" w14:textId="77777777" w:rsidR="007A6BFC" w:rsidRPr="00FB39EA" w:rsidRDefault="007A6BFC" w:rsidP="000D58C6">
      <w:pPr>
        <w:ind w:firstLine="720"/>
        <w:jc w:val="both"/>
        <w:rPr>
          <w:rFonts w:ascii="Arial" w:hAnsi="Arial" w:cs="Arial"/>
          <w:color w:val="000000" w:themeColor="text1"/>
          <w:lang w:val="mn-MN" w:eastAsia="mn-MN"/>
        </w:rPr>
      </w:pPr>
    </w:p>
    <w:p w14:paraId="5F143285" w14:textId="3A6EC8DB" w:rsidR="00EE1901" w:rsidRPr="00FB39EA" w:rsidRDefault="00472B32" w:rsidP="000D58C6">
      <w:pPr>
        <w:ind w:firstLine="720"/>
        <w:jc w:val="both"/>
        <w:rPr>
          <w:rStyle w:val="Strong"/>
          <w:rFonts w:ascii="Arial" w:hAnsi="Arial" w:cs="Arial"/>
          <w:b w:val="0"/>
          <w:bCs w:val="0"/>
          <w:color w:val="000000" w:themeColor="text1"/>
          <w:lang w:val="mn-MN" w:eastAsia="mn-MN"/>
        </w:rPr>
      </w:pPr>
      <w:r w:rsidRPr="00FB39EA">
        <w:rPr>
          <w:rFonts w:ascii="Arial" w:eastAsia="Times New Roman" w:hAnsi="Arial" w:cs="Arial"/>
          <w:color w:val="000000" w:themeColor="text1"/>
          <w:lang w:val="mn-MN" w:eastAsia="mn-MN"/>
        </w:rPr>
        <w:t>“6.6.Зөвлөл албан бичгийн хэвлэмэл хуудас хэрэглэнэ.”</w:t>
      </w:r>
      <w:r w:rsidR="00EE1901" w:rsidRPr="00FB39EA">
        <w:rPr>
          <w:rFonts w:ascii="Arial" w:hAnsi="Arial" w:cs="Arial"/>
          <w:iCs/>
          <w:color w:val="000000" w:themeColor="text1"/>
          <w:shd w:val="clear" w:color="auto" w:fill="FFFFFF"/>
          <w:lang w:val="mn-MN"/>
        </w:rPr>
        <w:t xml:space="preserve"> </w:t>
      </w:r>
      <w:r w:rsidR="007A6BFC" w:rsidRPr="00FB39EA">
        <w:rPr>
          <w:rFonts w:ascii="Arial" w:hAnsi="Arial" w:cs="Arial"/>
          <w:iCs/>
          <w:color w:val="000000" w:themeColor="text1"/>
          <w:shd w:val="clear" w:color="auto" w:fill="FFFFFF"/>
          <w:lang w:val="mn-MN"/>
        </w:rPr>
        <w:t xml:space="preserve">гэсэн саналыг </w:t>
      </w:r>
      <w:r w:rsidR="00EE1901" w:rsidRPr="00FB39EA">
        <w:rPr>
          <w:rFonts w:ascii="Arial" w:hAnsi="Arial" w:cs="Arial"/>
          <w:iCs/>
          <w:color w:val="000000" w:themeColor="text1"/>
          <w:shd w:val="clear" w:color="auto" w:fill="FFFFFF"/>
          <w:lang w:val="mn-MN"/>
        </w:rPr>
        <w:t>дэмжье гэсэн</w:t>
      </w:r>
      <w:r w:rsidR="00EE1901" w:rsidRPr="00FB39EA">
        <w:rPr>
          <w:rFonts w:ascii="Arial" w:eastAsia="Times New Roman" w:hAnsi="Arial" w:cs="Arial"/>
          <w:color w:val="000000" w:themeColor="text1"/>
          <w:shd w:val="clear" w:color="auto" w:fill="FFFFFF"/>
          <w:lang w:val="mn-MN"/>
        </w:rPr>
        <w:t xml:space="preserve"> </w:t>
      </w:r>
      <w:r w:rsidR="00EE1901" w:rsidRPr="00FB39EA">
        <w:rPr>
          <w:rStyle w:val="Strong"/>
          <w:rFonts w:ascii="Arial" w:hAnsi="Arial" w:cs="Arial"/>
          <w:b w:val="0"/>
          <w:color w:val="000000" w:themeColor="text1"/>
          <w:shd w:val="clear" w:color="auto" w:fill="FFFFFF"/>
          <w:lang w:val="mn-MN"/>
        </w:rPr>
        <w:t xml:space="preserve">санал </w:t>
      </w:r>
      <w:r w:rsidR="00EE1901" w:rsidRPr="00FB39EA">
        <w:rPr>
          <w:rStyle w:val="Strong"/>
          <w:rFonts w:ascii="Arial" w:hAnsi="Arial" w:cs="Arial"/>
          <w:b w:val="0"/>
          <w:bCs w:val="0"/>
          <w:color w:val="000000" w:themeColor="text1"/>
          <w:shd w:val="clear" w:color="auto" w:fill="FFFFFF"/>
          <w:lang w:val="mn-MN"/>
        </w:rPr>
        <w:t>хураалт явуулъя.</w:t>
      </w:r>
    </w:p>
    <w:p w14:paraId="24E301BE" w14:textId="77777777" w:rsidR="00EE1901" w:rsidRPr="00FB39EA" w:rsidRDefault="00EE1901" w:rsidP="000D58C6">
      <w:pPr>
        <w:ind w:firstLine="720"/>
        <w:contextualSpacing/>
        <w:jc w:val="both"/>
        <w:rPr>
          <w:rStyle w:val="Strong"/>
          <w:rFonts w:ascii="Arial" w:hAnsi="Arial" w:cs="Arial"/>
          <w:b w:val="0"/>
          <w:bCs w:val="0"/>
          <w:color w:val="000000" w:themeColor="text1"/>
          <w:shd w:val="clear" w:color="auto" w:fill="FFFFFF"/>
          <w:lang w:val="mn-MN"/>
        </w:rPr>
      </w:pPr>
    </w:p>
    <w:p w14:paraId="33C69F4E" w14:textId="3A813447" w:rsidR="00EE1901" w:rsidRPr="00FB39EA" w:rsidRDefault="00EE1901" w:rsidP="000D58C6">
      <w:pPr>
        <w:ind w:firstLine="720"/>
        <w:contextualSpacing/>
        <w:jc w:val="both"/>
        <w:rPr>
          <w:rFonts w:ascii="Arial" w:hAnsi="Arial" w:cs="Arial"/>
          <w:color w:val="000000" w:themeColor="text1"/>
          <w:lang w:val="mn-MN"/>
        </w:rPr>
      </w:pPr>
      <w:r w:rsidRPr="00FB39EA">
        <w:rPr>
          <w:rStyle w:val="Strong"/>
          <w:rFonts w:ascii="Arial" w:hAnsi="Arial" w:cs="Arial"/>
          <w:b w:val="0"/>
          <w:bCs w:val="0"/>
          <w:color w:val="000000" w:themeColor="text1"/>
          <w:shd w:val="clear" w:color="auto" w:fill="FFFFFF"/>
          <w:lang w:val="mn-MN"/>
        </w:rPr>
        <w:t>Зөвшөөрсөн:</w:t>
      </w:r>
      <w:r w:rsidRPr="00FB39EA">
        <w:rPr>
          <w:rStyle w:val="Strong"/>
          <w:rFonts w:ascii="Arial" w:hAnsi="Arial" w:cs="Arial"/>
          <w:b w:val="0"/>
          <w:bCs w:val="0"/>
          <w:color w:val="000000" w:themeColor="text1"/>
          <w:shd w:val="clear" w:color="auto" w:fill="FFFFFF"/>
          <w:lang w:val="mn-MN"/>
        </w:rPr>
        <w:tab/>
        <w:t>3</w:t>
      </w:r>
      <w:r w:rsidR="007A6BFC" w:rsidRPr="00FB39EA">
        <w:rPr>
          <w:rStyle w:val="Strong"/>
          <w:rFonts w:ascii="Arial" w:hAnsi="Arial" w:cs="Arial"/>
          <w:b w:val="0"/>
          <w:bCs w:val="0"/>
          <w:color w:val="000000" w:themeColor="text1"/>
          <w:shd w:val="clear" w:color="auto" w:fill="FFFFFF"/>
          <w:lang w:val="mn-MN"/>
        </w:rPr>
        <w:t>4</w:t>
      </w:r>
    </w:p>
    <w:p w14:paraId="65DA3F89" w14:textId="0F088A68" w:rsidR="00EE1901" w:rsidRPr="00FB39EA" w:rsidRDefault="00EE1901" w:rsidP="000D58C6">
      <w:pPr>
        <w:contextualSpacing/>
        <w:jc w:val="both"/>
        <w:rPr>
          <w:rFonts w:ascii="Arial" w:hAnsi="Arial" w:cs="Arial"/>
          <w:color w:val="000000" w:themeColor="text1"/>
          <w:lang w:val="mn-MN"/>
        </w:rPr>
      </w:pPr>
      <w:r w:rsidRPr="00FB39EA">
        <w:rPr>
          <w:rStyle w:val="Strong"/>
          <w:rFonts w:ascii="Arial" w:hAnsi="Arial" w:cs="Arial"/>
          <w:b w:val="0"/>
          <w:bCs w:val="0"/>
          <w:color w:val="000000" w:themeColor="text1"/>
          <w:lang w:val="mn-MN"/>
        </w:rPr>
        <w:tab/>
        <w:t>Татгалзсан:</w:t>
      </w:r>
      <w:r w:rsidRPr="00FB39EA">
        <w:rPr>
          <w:rStyle w:val="Strong"/>
          <w:rFonts w:ascii="Arial" w:hAnsi="Arial" w:cs="Arial"/>
          <w:b w:val="0"/>
          <w:bCs w:val="0"/>
          <w:color w:val="000000" w:themeColor="text1"/>
          <w:lang w:val="mn-MN"/>
        </w:rPr>
        <w:tab/>
      </w:r>
      <w:r w:rsidRPr="00FB39EA">
        <w:rPr>
          <w:rStyle w:val="Strong"/>
          <w:rFonts w:ascii="Arial" w:hAnsi="Arial" w:cs="Arial"/>
          <w:b w:val="0"/>
          <w:bCs w:val="0"/>
          <w:color w:val="000000" w:themeColor="text1"/>
          <w:lang w:val="mn-MN"/>
        </w:rPr>
        <w:tab/>
        <w:t>1</w:t>
      </w:r>
      <w:r w:rsidR="007A6BFC" w:rsidRPr="00FB39EA">
        <w:rPr>
          <w:rStyle w:val="Strong"/>
          <w:rFonts w:ascii="Arial" w:hAnsi="Arial" w:cs="Arial"/>
          <w:b w:val="0"/>
          <w:bCs w:val="0"/>
          <w:color w:val="000000" w:themeColor="text1"/>
          <w:lang w:val="mn-MN"/>
        </w:rPr>
        <w:t>8</w:t>
      </w:r>
    </w:p>
    <w:p w14:paraId="00C46090" w14:textId="77777777" w:rsidR="00EE1901" w:rsidRPr="00FB39EA" w:rsidRDefault="00EE1901" w:rsidP="000D58C6">
      <w:pPr>
        <w:contextualSpacing/>
        <w:jc w:val="both"/>
        <w:rPr>
          <w:rStyle w:val="Strong"/>
          <w:rFonts w:ascii="Arial" w:hAnsi="Arial" w:cs="Arial"/>
          <w:b w:val="0"/>
          <w:bCs w:val="0"/>
          <w:color w:val="000000" w:themeColor="text1"/>
          <w:lang w:val="mn-MN"/>
        </w:rPr>
      </w:pPr>
      <w:r w:rsidRPr="00FB39EA">
        <w:rPr>
          <w:rStyle w:val="Strong"/>
          <w:rFonts w:ascii="Arial" w:hAnsi="Arial" w:cs="Arial"/>
          <w:b w:val="0"/>
          <w:bCs w:val="0"/>
          <w:color w:val="000000" w:themeColor="text1"/>
          <w:lang w:val="mn-MN"/>
        </w:rPr>
        <w:tab/>
        <w:t>Бүгд:</w:t>
      </w:r>
      <w:r w:rsidRPr="00FB39EA">
        <w:rPr>
          <w:rStyle w:val="Strong"/>
          <w:rFonts w:ascii="Arial" w:hAnsi="Arial" w:cs="Arial"/>
          <w:b w:val="0"/>
          <w:bCs w:val="0"/>
          <w:color w:val="000000" w:themeColor="text1"/>
          <w:lang w:val="mn-MN"/>
        </w:rPr>
        <w:tab/>
      </w:r>
      <w:r w:rsidRPr="00FB39EA">
        <w:rPr>
          <w:rStyle w:val="Strong"/>
          <w:rFonts w:ascii="Arial" w:hAnsi="Arial" w:cs="Arial"/>
          <w:b w:val="0"/>
          <w:bCs w:val="0"/>
          <w:color w:val="000000" w:themeColor="text1"/>
          <w:lang w:val="mn-MN"/>
        </w:rPr>
        <w:tab/>
      </w:r>
      <w:r w:rsidRPr="00FB39EA">
        <w:rPr>
          <w:rStyle w:val="Strong"/>
          <w:rFonts w:ascii="Arial" w:hAnsi="Arial" w:cs="Arial"/>
          <w:b w:val="0"/>
          <w:bCs w:val="0"/>
          <w:color w:val="000000" w:themeColor="text1"/>
          <w:lang w:val="mn-MN"/>
        </w:rPr>
        <w:tab/>
        <w:t>52</w:t>
      </w:r>
    </w:p>
    <w:p w14:paraId="08B9161C" w14:textId="36F2250A" w:rsidR="00EE1901" w:rsidRPr="00FB39EA" w:rsidRDefault="00EE1901" w:rsidP="000D58C6">
      <w:pPr>
        <w:ind w:firstLine="720"/>
        <w:contextualSpacing/>
        <w:jc w:val="both"/>
        <w:rPr>
          <w:rFonts w:ascii="Arial" w:hAnsi="Arial" w:cs="Arial"/>
          <w:b/>
          <w:lang w:val="mn-MN"/>
        </w:rPr>
      </w:pPr>
      <w:r w:rsidRPr="00FB39EA">
        <w:rPr>
          <w:rStyle w:val="Strong"/>
          <w:rFonts w:ascii="Arial" w:hAnsi="Arial" w:cs="Arial"/>
          <w:b w:val="0"/>
          <w:bCs w:val="0"/>
          <w:color w:val="000000" w:themeColor="text1"/>
          <w:shd w:val="clear" w:color="auto" w:fill="FFFFFF"/>
          <w:lang w:val="mn-MN"/>
        </w:rPr>
        <w:t>6</w:t>
      </w:r>
      <w:r w:rsidR="007236B5" w:rsidRPr="00FB39EA">
        <w:rPr>
          <w:rStyle w:val="Strong"/>
          <w:rFonts w:ascii="Arial" w:hAnsi="Arial" w:cs="Arial"/>
          <w:b w:val="0"/>
          <w:bCs w:val="0"/>
          <w:color w:val="000000" w:themeColor="text1"/>
          <w:shd w:val="clear" w:color="auto" w:fill="FFFFFF"/>
          <w:lang w:val="mn-MN"/>
        </w:rPr>
        <w:t>5</w:t>
      </w:r>
      <w:r w:rsidRPr="00FB39EA">
        <w:rPr>
          <w:rStyle w:val="Strong"/>
          <w:rFonts w:ascii="Arial" w:hAnsi="Arial" w:cs="Arial"/>
          <w:b w:val="0"/>
          <w:bCs w:val="0"/>
          <w:color w:val="000000" w:themeColor="text1"/>
          <w:shd w:val="clear" w:color="auto" w:fill="FFFFFF"/>
          <w:lang w:val="mn-MN"/>
        </w:rPr>
        <w:t>.</w:t>
      </w:r>
      <w:r w:rsidR="007236B5" w:rsidRPr="00FB39EA">
        <w:rPr>
          <w:rStyle w:val="Strong"/>
          <w:rFonts w:ascii="Arial" w:hAnsi="Arial" w:cs="Arial"/>
          <w:b w:val="0"/>
          <w:bCs w:val="0"/>
          <w:color w:val="000000" w:themeColor="text1"/>
          <w:shd w:val="clear" w:color="auto" w:fill="FFFFFF"/>
          <w:lang w:val="mn-MN"/>
        </w:rPr>
        <w:t>4</w:t>
      </w:r>
      <w:r w:rsidRPr="00FB39EA">
        <w:rPr>
          <w:rStyle w:val="Strong"/>
          <w:rFonts w:ascii="Arial" w:hAnsi="Arial" w:cs="Arial"/>
          <w:b w:val="0"/>
          <w:bCs w:val="0"/>
          <w:color w:val="000000" w:themeColor="text1"/>
          <w:shd w:val="clear" w:color="auto" w:fill="FFFFFF"/>
          <w:lang w:val="mn-MN"/>
        </w:rPr>
        <w:t xml:space="preserve"> хувийн саналаар дэмжигдлээ.</w:t>
      </w:r>
      <w:r w:rsidRPr="00FB39EA">
        <w:rPr>
          <w:rFonts w:ascii="Arial" w:hAnsi="Arial" w:cs="Arial"/>
          <w:b/>
          <w:lang w:val="mn-MN"/>
        </w:rPr>
        <w:t xml:space="preserve"> </w:t>
      </w:r>
    </w:p>
    <w:p w14:paraId="4B36A4B2" w14:textId="58736C72" w:rsidR="00472B32" w:rsidRPr="00FB39EA" w:rsidRDefault="00472B32" w:rsidP="000D58C6">
      <w:pPr>
        <w:ind w:firstLine="720"/>
        <w:jc w:val="both"/>
        <w:rPr>
          <w:rFonts w:ascii="Arial" w:hAnsi="Arial" w:cs="Arial"/>
          <w:color w:val="000000" w:themeColor="text1"/>
          <w:lang w:val="mn-MN" w:eastAsia="mn-MN"/>
        </w:rPr>
      </w:pPr>
    </w:p>
    <w:p w14:paraId="05238BB1" w14:textId="773F02CF" w:rsidR="007A6BFC" w:rsidRPr="00FB39EA" w:rsidRDefault="00472B32" w:rsidP="000D58C6">
      <w:pPr>
        <w:ind w:firstLine="720"/>
        <w:contextualSpacing/>
        <w:jc w:val="both"/>
        <w:rPr>
          <w:rStyle w:val="Strong"/>
          <w:rFonts w:ascii="Arial" w:hAnsi="Arial" w:cs="Arial"/>
          <w:b w:val="0"/>
          <w:bCs w:val="0"/>
          <w:color w:val="000000" w:themeColor="text1"/>
          <w:shd w:val="clear" w:color="auto" w:fill="FFFFFF"/>
          <w:lang w:val="mn-MN"/>
        </w:rPr>
      </w:pPr>
      <w:r w:rsidRPr="00FB39EA">
        <w:rPr>
          <w:rFonts w:ascii="Arial" w:hAnsi="Arial" w:cs="Arial"/>
          <w:lang w:val="mn-MN"/>
        </w:rPr>
        <w:t>11.</w:t>
      </w:r>
      <w:r w:rsidR="007A6BFC" w:rsidRPr="00FB39EA">
        <w:rPr>
          <w:rFonts w:ascii="Arial" w:hAnsi="Arial" w:cs="Arial"/>
          <w:lang w:val="mn-MN"/>
        </w:rPr>
        <w:t xml:space="preserve">Ажлын хэсгийн гаргасан, </w:t>
      </w:r>
      <w:r w:rsidRPr="00FB39EA">
        <w:rPr>
          <w:rFonts w:ascii="Arial" w:hAnsi="Arial" w:cs="Arial"/>
          <w:lang w:val="mn-MN"/>
        </w:rPr>
        <w:t>Төслийн хавсралтын 6.7 дахь заалтыг хасах</w:t>
      </w:r>
      <w:r w:rsidR="007A6BFC" w:rsidRPr="00FB39EA">
        <w:rPr>
          <w:rFonts w:ascii="Arial" w:hAnsi="Arial" w:cs="Arial"/>
          <w:iCs/>
          <w:color w:val="000000" w:themeColor="text1"/>
          <w:shd w:val="clear" w:color="auto" w:fill="FFFFFF"/>
          <w:lang w:val="mn-MN"/>
        </w:rPr>
        <w:t xml:space="preserve"> гэсэн саналыг дэмжье гэсэн</w:t>
      </w:r>
      <w:r w:rsidR="007A6BFC" w:rsidRPr="00FB39EA">
        <w:rPr>
          <w:rFonts w:ascii="Arial" w:eastAsia="Times New Roman" w:hAnsi="Arial" w:cs="Arial"/>
          <w:color w:val="000000" w:themeColor="text1"/>
          <w:shd w:val="clear" w:color="auto" w:fill="FFFFFF"/>
          <w:lang w:val="mn-MN"/>
        </w:rPr>
        <w:t xml:space="preserve"> </w:t>
      </w:r>
      <w:r w:rsidR="007A6BFC" w:rsidRPr="00FB39EA">
        <w:rPr>
          <w:rStyle w:val="Strong"/>
          <w:rFonts w:ascii="Arial" w:hAnsi="Arial" w:cs="Arial"/>
          <w:b w:val="0"/>
          <w:color w:val="000000" w:themeColor="text1"/>
          <w:shd w:val="clear" w:color="auto" w:fill="FFFFFF"/>
          <w:lang w:val="mn-MN"/>
        </w:rPr>
        <w:t xml:space="preserve">санал </w:t>
      </w:r>
      <w:r w:rsidR="007A6BFC" w:rsidRPr="00FB39EA">
        <w:rPr>
          <w:rStyle w:val="Strong"/>
          <w:rFonts w:ascii="Arial" w:hAnsi="Arial" w:cs="Arial"/>
          <w:b w:val="0"/>
          <w:bCs w:val="0"/>
          <w:color w:val="000000" w:themeColor="text1"/>
          <w:shd w:val="clear" w:color="auto" w:fill="FFFFFF"/>
          <w:lang w:val="mn-MN"/>
        </w:rPr>
        <w:t>хураалт явуулъя.</w:t>
      </w:r>
    </w:p>
    <w:p w14:paraId="3FB2C9EF" w14:textId="77777777" w:rsidR="007A6BFC" w:rsidRPr="00FB39EA" w:rsidRDefault="007A6BFC" w:rsidP="000D58C6">
      <w:pPr>
        <w:ind w:firstLine="720"/>
        <w:contextualSpacing/>
        <w:jc w:val="both"/>
        <w:rPr>
          <w:rStyle w:val="Strong"/>
          <w:rFonts w:ascii="Arial" w:hAnsi="Arial" w:cs="Arial"/>
          <w:b w:val="0"/>
          <w:bCs w:val="0"/>
          <w:color w:val="000000" w:themeColor="text1"/>
          <w:shd w:val="clear" w:color="auto" w:fill="FFFFFF"/>
          <w:lang w:val="mn-MN"/>
        </w:rPr>
      </w:pPr>
    </w:p>
    <w:p w14:paraId="48F9BE59" w14:textId="22246E46" w:rsidR="007A6BFC" w:rsidRPr="00FB39EA" w:rsidRDefault="007A6BFC" w:rsidP="000D58C6">
      <w:pPr>
        <w:ind w:firstLine="720"/>
        <w:contextualSpacing/>
        <w:jc w:val="both"/>
        <w:rPr>
          <w:rFonts w:ascii="Arial" w:hAnsi="Arial" w:cs="Arial"/>
          <w:color w:val="000000" w:themeColor="text1"/>
          <w:lang w:val="mn-MN"/>
        </w:rPr>
      </w:pPr>
      <w:r w:rsidRPr="00FB39EA">
        <w:rPr>
          <w:rStyle w:val="Strong"/>
          <w:rFonts w:ascii="Arial" w:hAnsi="Arial" w:cs="Arial"/>
          <w:b w:val="0"/>
          <w:bCs w:val="0"/>
          <w:color w:val="000000" w:themeColor="text1"/>
          <w:shd w:val="clear" w:color="auto" w:fill="FFFFFF"/>
          <w:lang w:val="mn-MN"/>
        </w:rPr>
        <w:t>Зөвшөөрсөн:</w:t>
      </w:r>
      <w:r w:rsidRPr="00FB39EA">
        <w:rPr>
          <w:rStyle w:val="Strong"/>
          <w:rFonts w:ascii="Arial" w:hAnsi="Arial" w:cs="Arial"/>
          <w:b w:val="0"/>
          <w:bCs w:val="0"/>
          <w:color w:val="000000" w:themeColor="text1"/>
          <w:shd w:val="clear" w:color="auto" w:fill="FFFFFF"/>
          <w:lang w:val="mn-MN"/>
        </w:rPr>
        <w:tab/>
        <w:t>33</w:t>
      </w:r>
    </w:p>
    <w:p w14:paraId="30084515" w14:textId="2B10727F" w:rsidR="007A6BFC" w:rsidRPr="00FB39EA" w:rsidRDefault="007A6BFC" w:rsidP="000D58C6">
      <w:pPr>
        <w:contextualSpacing/>
        <w:jc w:val="both"/>
        <w:rPr>
          <w:rFonts w:ascii="Arial" w:hAnsi="Arial" w:cs="Arial"/>
          <w:color w:val="000000" w:themeColor="text1"/>
          <w:lang w:val="mn-MN"/>
        </w:rPr>
      </w:pPr>
      <w:r w:rsidRPr="00FB39EA">
        <w:rPr>
          <w:rStyle w:val="Strong"/>
          <w:rFonts w:ascii="Arial" w:hAnsi="Arial" w:cs="Arial"/>
          <w:b w:val="0"/>
          <w:bCs w:val="0"/>
          <w:color w:val="000000" w:themeColor="text1"/>
          <w:lang w:val="mn-MN"/>
        </w:rPr>
        <w:tab/>
        <w:t>Татгалзсан:</w:t>
      </w:r>
      <w:r w:rsidRPr="00FB39EA">
        <w:rPr>
          <w:rStyle w:val="Strong"/>
          <w:rFonts w:ascii="Arial" w:hAnsi="Arial" w:cs="Arial"/>
          <w:b w:val="0"/>
          <w:bCs w:val="0"/>
          <w:color w:val="000000" w:themeColor="text1"/>
          <w:lang w:val="mn-MN"/>
        </w:rPr>
        <w:tab/>
      </w:r>
      <w:r w:rsidRPr="00FB39EA">
        <w:rPr>
          <w:rStyle w:val="Strong"/>
          <w:rFonts w:ascii="Arial" w:hAnsi="Arial" w:cs="Arial"/>
          <w:b w:val="0"/>
          <w:bCs w:val="0"/>
          <w:color w:val="000000" w:themeColor="text1"/>
          <w:lang w:val="mn-MN"/>
        </w:rPr>
        <w:tab/>
        <w:t>19</w:t>
      </w:r>
    </w:p>
    <w:p w14:paraId="484F0DEC" w14:textId="77777777" w:rsidR="007A6BFC" w:rsidRPr="00FB39EA" w:rsidRDefault="007A6BFC" w:rsidP="000D58C6">
      <w:pPr>
        <w:contextualSpacing/>
        <w:jc w:val="both"/>
        <w:rPr>
          <w:rStyle w:val="Strong"/>
          <w:rFonts w:ascii="Arial" w:hAnsi="Arial" w:cs="Arial"/>
          <w:b w:val="0"/>
          <w:bCs w:val="0"/>
          <w:color w:val="000000" w:themeColor="text1"/>
          <w:lang w:val="mn-MN"/>
        </w:rPr>
      </w:pPr>
      <w:r w:rsidRPr="00FB39EA">
        <w:rPr>
          <w:rStyle w:val="Strong"/>
          <w:rFonts w:ascii="Arial" w:hAnsi="Arial" w:cs="Arial"/>
          <w:b w:val="0"/>
          <w:bCs w:val="0"/>
          <w:color w:val="000000" w:themeColor="text1"/>
          <w:lang w:val="mn-MN"/>
        </w:rPr>
        <w:tab/>
        <w:t>Бүгд:</w:t>
      </w:r>
      <w:r w:rsidRPr="00FB39EA">
        <w:rPr>
          <w:rStyle w:val="Strong"/>
          <w:rFonts w:ascii="Arial" w:hAnsi="Arial" w:cs="Arial"/>
          <w:b w:val="0"/>
          <w:bCs w:val="0"/>
          <w:color w:val="000000" w:themeColor="text1"/>
          <w:lang w:val="mn-MN"/>
        </w:rPr>
        <w:tab/>
      </w:r>
      <w:r w:rsidRPr="00FB39EA">
        <w:rPr>
          <w:rStyle w:val="Strong"/>
          <w:rFonts w:ascii="Arial" w:hAnsi="Arial" w:cs="Arial"/>
          <w:b w:val="0"/>
          <w:bCs w:val="0"/>
          <w:color w:val="000000" w:themeColor="text1"/>
          <w:lang w:val="mn-MN"/>
        </w:rPr>
        <w:tab/>
      </w:r>
      <w:r w:rsidRPr="00FB39EA">
        <w:rPr>
          <w:rStyle w:val="Strong"/>
          <w:rFonts w:ascii="Arial" w:hAnsi="Arial" w:cs="Arial"/>
          <w:b w:val="0"/>
          <w:bCs w:val="0"/>
          <w:color w:val="000000" w:themeColor="text1"/>
          <w:lang w:val="mn-MN"/>
        </w:rPr>
        <w:tab/>
        <w:t>52</w:t>
      </w:r>
    </w:p>
    <w:p w14:paraId="1BD5E1AA" w14:textId="624AA227" w:rsidR="007A6BFC" w:rsidRPr="00FB39EA" w:rsidRDefault="007A6BFC" w:rsidP="000D58C6">
      <w:pPr>
        <w:ind w:firstLine="720"/>
        <w:contextualSpacing/>
        <w:jc w:val="both"/>
        <w:rPr>
          <w:rFonts w:ascii="Arial" w:hAnsi="Arial" w:cs="Arial"/>
          <w:b/>
          <w:lang w:val="mn-MN"/>
        </w:rPr>
      </w:pPr>
      <w:r w:rsidRPr="00FB39EA">
        <w:rPr>
          <w:rStyle w:val="Strong"/>
          <w:rFonts w:ascii="Arial" w:hAnsi="Arial" w:cs="Arial"/>
          <w:b w:val="0"/>
          <w:bCs w:val="0"/>
          <w:color w:val="000000" w:themeColor="text1"/>
          <w:shd w:val="clear" w:color="auto" w:fill="FFFFFF"/>
          <w:lang w:val="mn-MN"/>
        </w:rPr>
        <w:t>63.5 хувийн саналаар дэмжигдлээ.</w:t>
      </w:r>
      <w:r w:rsidRPr="00FB39EA">
        <w:rPr>
          <w:rFonts w:ascii="Arial" w:hAnsi="Arial" w:cs="Arial"/>
          <w:b/>
          <w:lang w:val="mn-MN"/>
        </w:rPr>
        <w:t xml:space="preserve"> </w:t>
      </w:r>
    </w:p>
    <w:p w14:paraId="1B701923" w14:textId="3759A534" w:rsidR="00472B32" w:rsidRPr="00FB39EA" w:rsidRDefault="00472B32" w:rsidP="000D58C6">
      <w:pPr>
        <w:ind w:firstLine="720"/>
        <w:jc w:val="both"/>
        <w:rPr>
          <w:rFonts w:ascii="Arial" w:hAnsi="Arial" w:cs="Arial"/>
          <w:lang w:val="mn-MN"/>
        </w:rPr>
      </w:pPr>
    </w:p>
    <w:p w14:paraId="0515A357" w14:textId="6C2E3ECF" w:rsidR="007A6BFC" w:rsidRPr="00FB39EA" w:rsidRDefault="00472B32" w:rsidP="000D58C6">
      <w:pPr>
        <w:ind w:firstLine="720"/>
        <w:contextualSpacing/>
        <w:jc w:val="both"/>
        <w:rPr>
          <w:rStyle w:val="Strong"/>
          <w:rFonts w:ascii="Arial" w:hAnsi="Arial" w:cs="Arial"/>
          <w:b w:val="0"/>
          <w:bCs w:val="0"/>
          <w:color w:val="000000" w:themeColor="text1"/>
          <w:shd w:val="clear" w:color="auto" w:fill="FFFFFF"/>
          <w:lang w:val="mn-MN"/>
        </w:rPr>
      </w:pPr>
      <w:r w:rsidRPr="00FB39EA">
        <w:rPr>
          <w:rFonts w:ascii="Arial" w:hAnsi="Arial" w:cs="Arial"/>
          <w:lang w:val="mn-MN"/>
        </w:rPr>
        <w:t>12.</w:t>
      </w:r>
      <w:r w:rsidR="007A6BFC" w:rsidRPr="00FB39EA">
        <w:rPr>
          <w:rFonts w:ascii="Arial" w:hAnsi="Arial" w:cs="Arial"/>
          <w:lang w:val="mn-MN"/>
        </w:rPr>
        <w:t xml:space="preserve">Ажлын хэсгийн гаргасан, </w:t>
      </w:r>
      <w:r w:rsidRPr="00FB39EA">
        <w:rPr>
          <w:rFonts w:ascii="Arial" w:hAnsi="Arial" w:cs="Arial"/>
          <w:lang w:val="mn-MN"/>
        </w:rPr>
        <w:t>Төслийн хавсралтын 6.8 дахь заалтын “хэлэлцэх” гэсний өмнө “Зөвлөлийн хуралдаанаар” гэж нэмж, мөн заалтын “хурлын” гэснийг “хуралдааны дэлгэрэнгүй” гэж өөрчлөх</w:t>
      </w:r>
      <w:r w:rsidR="007A6BFC" w:rsidRPr="00FB39EA">
        <w:rPr>
          <w:rFonts w:ascii="Arial" w:hAnsi="Arial" w:cs="Arial"/>
          <w:iCs/>
          <w:color w:val="000000" w:themeColor="text1"/>
          <w:shd w:val="clear" w:color="auto" w:fill="FFFFFF"/>
          <w:lang w:val="mn-MN"/>
        </w:rPr>
        <w:t xml:space="preserve"> гэсэн саналыг дэмжье гэсэн</w:t>
      </w:r>
      <w:r w:rsidR="007A6BFC" w:rsidRPr="00FB39EA">
        <w:rPr>
          <w:rFonts w:ascii="Arial" w:eastAsia="Times New Roman" w:hAnsi="Arial" w:cs="Arial"/>
          <w:color w:val="000000" w:themeColor="text1"/>
          <w:shd w:val="clear" w:color="auto" w:fill="FFFFFF"/>
          <w:lang w:val="mn-MN"/>
        </w:rPr>
        <w:t xml:space="preserve"> </w:t>
      </w:r>
      <w:r w:rsidR="007A6BFC" w:rsidRPr="00FB39EA">
        <w:rPr>
          <w:rStyle w:val="Strong"/>
          <w:rFonts w:ascii="Arial" w:hAnsi="Arial" w:cs="Arial"/>
          <w:b w:val="0"/>
          <w:color w:val="000000" w:themeColor="text1"/>
          <w:shd w:val="clear" w:color="auto" w:fill="FFFFFF"/>
          <w:lang w:val="mn-MN"/>
        </w:rPr>
        <w:t xml:space="preserve">санал </w:t>
      </w:r>
      <w:r w:rsidR="007A6BFC" w:rsidRPr="00FB39EA">
        <w:rPr>
          <w:rStyle w:val="Strong"/>
          <w:rFonts w:ascii="Arial" w:hAnsi="Arial" w:cs="Arial"/>
          <w:b w:val="0"/>
          <w:bCs w:val="0"/>
          <w:color w:val="000000" w:themeColor="text1"/>
          <w:shd w:val="clear" w:color="auto" w:fill="FFFFFF"/>
          <w:lang w:val="mn-MN"/>
        </w:rPr>
        <w:t>хураалт явуулъя.</w:t>
      </w:r>
    </w:p>
    <w:p w14:paraId="2A27E493" w14:textId="77777777" w:rsidR="007A6BFC" w:rsidRPr="00FB39EA" w:rsidRDefault="007A6BFC" w:rsidP="000D58C6">
      <w:pPr>
        <w:ind w:firstLine="720"/>
        <w:contextualSpacing/>
        <w:jc w:val="both"/>
        <w:rPr>
          <w:rStyle w:val="Strong"/>
          <w:rFonts w:ascii="Arial" w:hAnsi="Arial" w:cs="Arial"/>
          <w:b w:val="0"/>
          <w:bCs w:val="0"/>
          <w:color w:val="000000" w:themeColor="text1"/>
          <w:shd w:val="clear" w:color="auto" w:fill="FFFFFF"/>
          <w:lang w:val="mn-MN"/>
        </w:rPr>
      </w:pPr>
    </w:p>
    <w:p w14:paraId="57789612" w14:textId="77777777" w:rsidR="007A6BFC" w:rsidRPr="00FB39EA" w:rsidRDefault="007A6BFC" w:rsidP="000D58C6">
      <w:pPr>
        <w:ind w:firstLine="720"/>
        <w:contextualSpacing/>
        <w:jc w:val="both"/>
        <w:rPr>
          <w:rFonts w:ascii="Arial" w:hAnsi="Arial" w:cs="Arial"/>
          <w:color w:val="000000" w:themeColor="text1"/>
          <w:lang w:val="mn-MN"/>
        </w:rPr>
      </w:pPr>
      <w:r w:rsidRPr="00FB39EA">
        <w:rPr>
          <w:rStyle w:val="Strong"/>
          <w:rFonts w:ascii="Arial" w:hAnsi="Arial" w:cs="Arial"/>
          <w:b w:val="0"/>
          <w:bCs w:val="0"/>
          <w:color w:val="000000" w:themeColor="text1"/>
          <w:shd w:val="clear" w:color="auto" w:fill="FFFFFF"/>
          <w:lang w:val="mn-MN"/>
        </w:rPr>
        <w:t>Зөвшөөрсөн:</w:t>
      </w:r>
      <w:r w:rsidRPr="00FB39EA">
        <w:rPr>
          <w:rStyle w:val="Strong"/>
          <w:rFonts w:ascii="Arial" w:hAnsi="Arial" w:cs="Arial"/>
          <w:b w:val="0"/>
          <w:bCs w:val="0"/>
          <w:color w:val="000000" w:themeColor="text1"/>
          <w:shd w:val="clear" w:color="auto" w:fill="FFFFFF"/>
          <w:lang w:val="mn-MN"/>
        </w:rPr>
        <w:tab/>
        <w:t>36</w:t>
      </w:r>
    </w:p>
    <w:p w14:paraId="482212FF" w14:textId="77777777" w:rsidR="007A6BFC" w:rsidRPr="00FB39EA" w:rsidRDefault="007A6BFC" w:rsidP="000D58C6">
      <w:pPr>
        <w:contextualSpacing/>
        <w:jc w:val="both"/>
        <w:rPr>
          <w:rFonts w:ascii="Arial" w:hAnsi="Arial" w:cs="Arial"/>
          <w:color w:val="000000" w:themeColor="text1"/>
          <w:lang w:val="mn-MN"/>
        </w:rPr>
      </w:pPr>
      <w:r w:rsidRPr="00FB39EA">
        <w:rPr>
          <w:rStyle w:val="Strong"/>
          <w:rFonts w:ascii="Arial" w:hAnsi="Arial" w:cs="Arial"/>
          <w:b w:val="0"/>
          <w:bCs w:val="0"/>
          <w:color w:val="000000" w:themeColor="text1"/>
          <w:lang w:val="mn-MN"/>
        </w:rPr>
        <w:tab/>
        <w:t>Татгалзсан:</w:t>
      </w:r>
      <w:r w:rsidRPr="00FB39EA">
        <w:rPr>
          <w:rStyle w:val="Strong"/>
          <w:rFonts w:ascii="Arial" w:hAnsi="Arial" w:cs="Arial"/>
          <w:b w:val="0"/>
          <w:bCs w:val="0"/>
          <w:color w:val="000000" w:themeColor="text1"/>
          <w:lang w:val="mn-MN"/>
        </w:rPr>
        <w:tab/>
      </w:r>
      <w:r w:rsidRPr="00FB39EA">
        <w:rPr>
          <w:rStyle w:val="Strong"/>
          <w:rFonts w:ascii="Arial" w:hAnsi="Arial" w:cs="Arial"/>
          <w:b w:val="0"/>
          <w:bCs w:val="0"/>
          <w:color w:val="000000" w:themeColor="text1"/>
          <w:lang w:val="mn-MN"/>
        </w:rPr>
        <w:tab/>
        <w:t>16</w:t>
      </w:r>
    </w:p>
    <w:p w14:paraId="5E3F8E09" w14:textId="77777777" w:rsidR="007A6BFC" w:rsidRPr="00FB39EA" w:rsidRDefault="007A6BFC" w:rsidP="000D58C6">
      <w:pPr>
        <w:contextualSpacing/>
        <w:jc w:val="both"/>
        <w:rPr>
          <w:rStyle w:val="Strong"/>
          <w:rFonts w:ascii="Arial" w:hAnsi="Arial" w:cs="Arial"/>
          <w:b w:val="0"/>
          <w:bCs w:val="0"/>
          <w:color w:val="000000" w:themeColor="text1"/>
          <w:lang w:val="mn-MN"/>
        </w:rPr>
      </w:pPr>
      <w:r w:rsidRPr="00FB39EA">
        <w:rPr>
          <w:rStyle w:val="Strong"/>
          <w:rFonts w:ascii="Arial" w:hAnsi="Arial" w:cs="Arial"/>
          <w:b w:val="0"/>
          <w:bCs w:val="0"/>
          <w:color w:val="000000" w:themeColor="text1"/>
          <w:lang w:val="mn-MN"/>
        </w:rPr>
        <w:tab/>
        <w:t>Бүгд:</w:t>
      </w:r>
      <w:r w:rsidRPr="00FB39EA">
        <w:rPr>
          <w:rStyle w:val="Strong"/>
          <w:rFonts w:ascii="Arial" w:hAnsi="Arial" w:cs="Arial"/>
          <w:b w:val="0"/>
          <w:bCs w:val="0"/>
          <w:color w:val="000000" w:themeColor="text1"/>
          <w:lang w:val="mn-MN"/>
        </w:rPr>
        <w:tab/>
      </w:r>
      <w:r w:rsidRPr="00FB39EA">
        <w:rPr>
          <w:rStyle w:val="Strong"/>
          <w:rFonts w:ascii="Arial" w:hAnsi="Arial" w:cs="Arial"/>
          <w:b w:val="0"/>
          <w:bCs w:val="0"/>
          <w:color w:val="000000" w:themeColor="text1"/>
          <w:lang w:val="mn-MN"/>
        </w:rPr>
        <w:tab/>
      </w:r>
      <w:r w:rsidRPr="00FB39EA">
        <w:rPr>
          <w:rStyle w:val="Strong"/>
          <w:rFonts w:ascii="Arial" w:hAnsi="Arial" w:cs="Arial"/>
          <w:b w:val="0"/>
          <w:bCs w:val="0"/>
          <w:color w:val="000000" w:themeColor="text1"/>
          <w:lang w:val="mn-MN"/>
        </w:rPr>
        <w:tab/>
        <w:t>52</w:t>
      </w:r>
    </w:p>
    <w:p w14:paraId="4738E176" w14:textId="77777777" w:rsidR="007A6BFC" w:rsidRPr="00FB39EA" w:rsidRDefault="007A6BFC" w:rsidP="000D58C6">
      <w:pPr>
        <w:ind w:firstLine="720"/>
        <w:contextualSpacing/>
        <w:jc w:val="both"/>
        <w:rPr>
          <w:rFonts w:ascii="Arial" w:hAnsi="Arial" w:cs="Arial"/>
          <w:b/>
          <w:lang w:val="mn-MN"/>
        </w:rPr>
      </w:pPr>
      <w:r w:rsidRPr="00FB39EA">
        <w:rPr>
          <w:rStyle w:val="Strong"/>
          <w:rFonts w:ascii="Arial" w:hAnsi="Arial" w:cs="Arial"/>
          <w:b w:val="0"/>
          <w:bCs w:val="0"/>
          <w:color w:val="000000" w:themeColor="text1"/>
          <w:shd w:val="clear" w:color="auto" w:fill="FFFFFF"/>
          <w:lang w:val="mn-MN"/>
        </w:rPr>
        <w:t>69.2 хувийн саналаар дэмжигдлээ.</w:t>
      </w:r>
      <w:r w:rsidRPr="00FB39EA">
        <w:rPr>
          <w:rFonts w:ascii="Arial" w:hAnsi="Arial" w:cs="Arial"/>
          <w:b/>
          <w:lang w:val="mn-MN"/>
        </w:rPr>
        <w:t xml:space="preserve"> </w:t>
      </w:r>
    </w:p>
    <w:p w14:paraId="0C7C2F9E" w14:textId="5FEC3E0F" w:rsidR="00472B32" w:rsidRPr="00FB39EA" w:rsidRDefault="00472B32" w:rsidP="000D58C6">
      <w:pPr>
        <w:ind w:firstLine="720"/>
        <w:jc w:val="both"/>
        <w:rPr>
          <w:rFonts w:ascii="Arial" w:hAnsi="Arial" w:cs="Arial"/>
          <w:lang w:val="mn-MN"/>
        </w:rPr>
      </w:pPr>
    </w:p>
    <w:p w14:paraId="07BC66A0" w14:textId="77777777" w:rsidR="00F92ADD" w:rsidRPr="00FB39EA" w:rsidRDefault="00F54929" w:rsidP="000D58C6">
      <w:pPr>
        <w:keepNext/>
        <w:keepLines/>
        <w:widowControl w:val="0"/>
        <w:spacing w:after="243"/>
        <w:ind w:right="-8" w:firstLine="720"/>
        <w:contextualSpacing/>
        <w:jc w:val="both"/>
        <w:outlineLvl w:val="0"/>
        <w:rPr>
          <w:rFonts w:ascii="Arial" w:hAnsi="Arial" w:cs="Arial"/>
          <w:b/>
          <w:bCs/>
          <w:color w:val="000000" w:themeColor="text1"/>
          <w:u w:val="single"/>
          <w:lang w:val="mn-MN"/>
        </w:rPr>
      </w:pPr>
      <w:r w:rsidRPr="00FB39EA">
        <w:rPr>
          <w:rFonts w:ascii="Arial" w:hAnsi="Arial" w:cs="Arial"/>
          <w:b/>
          <w:bCs/>
          <w:color w:val="000000" w:themeColor="text1"/>
          <w:u w:val="single"/>
          <w:lang w:val="mn-MN"/>
        </w:rPr>
        <w:t>Хоёр.Төрийн байгуулалтын байнгын</w:t>
      </w:r>
      <w:r w:rsidRPr="00FB39EA">
        <w:rPr>
          <w:rFonts w:ascii="Arial" w:hAnsi="Arial" w:cs="Arial"/>
          <w:b/>
          <w:color w:val="000000"/>
          <w:u w:val="single"/>
          <w:lang w:val="mn-MN"/>
        </w:rPr>
        <w:t xml:space="preserve"> хорооны</w:t>
      </w:r>
      <w:r w:rsidRPr="00FB39EA">
        <w:rPr>
          <w:rFonts w:ascii="Arial" w:hAnsi="Arial" w:cs="Arial"/>
          <w:b/>
          <w:bCs/>
          <w:color w:val="000000" w:themeColor="text1"/>
          <w:u w:val="single"/>
          <w:lang w:val="mn-MN"/>
        </w:rPr>
        <w:t xml:space="preserve"> дэмжсэн </w:t>
      </w:r>
    </w:p>
    <w:p w14:paraId="7F55408E" w14:textId="61B9CF4E" w:rsidR="00F54929" w:rsidRPr="00FB39EA" w:rsidRDefault="00F54929" w:rsidP="000D58C6">
      <w:pPr>
        <w:keepNext/>
        <w:keepLines/>
        <w:widowControl w:val="0"/>
        <w:spacing w:after="243"/>
        <w:ind w:right="-8" w:firstLine="720"/>
        <w:contextualSpacing/>
        <w:jc w:val="both"/>
        <w:outlineLvl w:val="0"/>
        <w:rPr>
          <w:rFonts w:ascii="Arial" w:hAnsi="Arial" w:cs="Arial"/>
          <w:b/>
          <w:bCs/>
          <w:color w:val="000000" w:themeColor="text1"/>
          <w:u w:val="single"/>
          <w:lang w:val="mn-MN"/>
        </w:rPr>
      </w:pPr>
      <w:r w:rsidRPr="00FB39EA">
        <w:rPr>
          <w:rFonts w:ascii="Arial" w:hAnsi="Arial" w:cs="Arial"/>
          <w:b/>
          <w:bCs/>
          <w:color w:val="000000" w:themeColor="text1"/>
          <w:u w:val="single"/>
          <w:lang w:val="mn-MN"/>
        </w:rPr>
        <w:t>найруулгын санал:</w:t>
      </w:r>
    </w:p>
    <w:p w14:paraId="6E1AC48A" w14:textId="77777777" w:rsidR="00472B32" w:rsidRPr="00FB39EA" w:rsidRDefault="00472B32" w:rsidP="000D58C6">
      <w:pPr>
        <w:jc w:val="both"/>
        <w:rPr>
          <w:rFonts w:ascii="Arial" w:hAnsi="Arial" w:cs="Arial"/>
          <w:lang w:val="mn-MN"/>
        </w:rPr>
      </w:pPr>
    </w:p>
    <w:p w14:paraId="1406784E" w14:textId="0283AFF4" w:rsidR="007A6BFC" w:rsidRPr="00FB39EA" w:rsidRDefault="007236B5" w:rsidP="000D58C6">
      <w:pPr>
        <w:ind w:firstLine="720"/>
        <w:contextualSpacing/>
        <w:jc w:val="both"/>
        <w:rPr>
          <w:rStyle w:val="Strong"/>
          <w:rFonts w:ascii="Arial" w:hAnsi="Arial" w:cs="Arial"/>
          <w:b w:val="0"/>
          <w:bCs w:val="0"/>
          <w:color w:val="000000" w:themeColor="text1"/>
          <w:shd w:val="clear" w:color="auto" w:fill="FFFFFF"/>
          <w:lang w:val="mn-MN"/>
        </w:rPr>
      </w:pPr>
      <w:r w:rsidRPr="00FB39EA">
        <w:rPr>
          <w:rFonts w:ascii="Arial" w:hAnsi="Arial" w:cs="Arial"/>
          <w:b/>
          <w:lang w:val="mn-MN"/>
        </w:rPr>
        <w:t xml:space="preserve">Г.Занданшатар: </w:t>
      </w:r>
      <w:r w:rsidR="00472B32" w:rsidRPr="00FB39EA">
        <w:rPr>
          <w:rFonts w:ascii="Arial" w:hAnsi="Arial" w:cs="Arial"/>
          <w:lang w:val="mn-MN"/>
        </w:rPr>
        <w:t>1.</w:t>
      </w:r>
      <w:r w:rsidR="007A6BFC" w:rsidRPr="00FB39EA">
        <w:rPr>
          <w:rFonts w:ascii="Arial" w:hAnsi="Arial" w:cs="Arial"/>
          <w:lang w:val="mn-MN"/>
        </w:rPr>
        <w:t xml:space="preserve">Ажлын хэсгийн гаргасан, </w:t>
      </w:r>
      <w:r w:rsidR="00472B32" w:rsidRPr="00FB39EA">
        <w:rPr>
          <w:rFonts w:ascii="Arial" w:hAnsi="Arial" w:cs="Arial"/>
          <w:lang w:val="mn-MN"/>
        </w:rPr>
        <w:t>Төслийн хавсралтын 1.3 дахь заалтын “</w:t>
      </w:r>
      <w:r w:rsidR="00472B32" w:rsidRPr="00FB39EA">
        <w:rPr>
          <w:rFonts w:ascii="Arial" w:eastAsia="Times New Roman" w:hAnsi="Arial" w:cs="Arial"/>
          <w:color w:val="000000" w:themeColor="text1"/>
          <w:lang w:val="mn-MN"/>
        </w:rPr>
        <w:t>удирдлага болгоно” гэснийг “</w:t>
      </w:r>
      <w:r w:rsidR="00472B32" w:rsidRPr="00FB39EA">
        <w:rPr>
          <w:rFonts w:ascii="Arial" w:eastAsia="Times New Roman" w:hAnsi="Arial" w:cs="Arial"/>
          <w:iCs/>
          <w:color w:val="000000" w:themeColor="text1"/>
          <w:lang w:val="mn-MN"/>
        </w:rPr>
        <w:t xml:space="preserve">баримтална” гэж, 4.1.2 дахь дэд заалтын “иргэдийн” гэснийг “иргэний” гэж, 4.1.3 дахь дэд заалтын “зүйл,” гэснийг “зүйлийн” гэж, 6.1, 6.3 дахь заалтын “хурал” гэснийг “хуралдаан” гэж, 6.2 дахь заалтын “хурлын” </w:t>
      </w:r>
      <w:r w:rsidR="00472B32" w:rsidRPr="00FB39EA">
        <w:rPr>
          <w:rFonts w:ascii="Arial" w:eastAsia="Times New Roman" w:hAnsi="Arial" w:cs="Arial"/>
          <w:iCs/>
          <w:color w:val="000000" w:themeColor="text1"/>
          <w:lang w:val="mn-MN"/>
        </w:rPr>
        <w:lastRenderedPageBreak/>
        <w:t>гэснийг “хуралдааны” гэж, 6.3 дахь заалтын “оролцсоноор” гэснийг “хүрэлцэн ирсэнээр” гэж, 6.5, 6.9 дэх заалтын “хурлыг” гэснийг “хуралдааныг” гэж  тус тус өөрчилж, төслийн хавсралтын 3.2 дахь заалтын “түүний” гэснийг хасах</w:t>
      </w:r>
      <w:r w:rsidR="007A6BFC" w:rsidRPr="00FB39EA">
        <w:rPr>
          <w:rFonts w:ascii="Arial" w:eastAsia="Times New Roman" w:hAnsi="Arial" w:cs="Arial"/>
          <w:iCs/>
          <w:color w:val="000000" w:themeColor="text1"/>
          <w:lang w:val="mn-MN"/>
        </w:rPr>
        <w:t xml:space="preserve"> </w:t>
      </w:r>
      <w:r w:rsidR="007A6BFC" w:rsidRPr="00FB39EA">
        <w:rPr>
          <w:rFonts w:ascii="Arial" w:hAnsi="Arial" w:cs="Arial"/>
          <w:iCs/>
          <w:color w:val="000000" w:themeColor="text1"/>
          <w:shd w:val="clear" w:color="auto" w:fill="FFFFFF"/>
          <w:lang w:val="mn-MN"/>
        </w:rPr>
        <w:t>гэсэн саналыг дэмжье гэсэн</w:t>
      </w:r>
      <w:r w:rsidR="007A6BFC" w:rsidRPr="00FB39EA">
        <w:rPr>
          <w:rFonts w:ascii="Arial" w:eastAsia="Times New Roman" w:hAnsi="Arial" w:cs="Arial"/>
          <w:color w:val="000000" w:themeColor="text1"/>
          <w:shd w:val="clear" w:color="auto" w:fill="FFFFFF"/>
          <w:lang w:val="mn-MN"/>
        </w:rPr>
        <w:t xml:space="preserve"> </w:t>
      </w:r>
      <w:r w:rsidR="007A6BFC" w:rsidRPr="00FB39EA">
        <w:rPr>
          <w:rStyle w:val="Strong"/>
          <w:rFonts w:ascii="Arial" w:hAnsi="Arial" w:cs="Arial"/>
          <w:b w:val="0"/>
          <w:color w:val="000000" w:themeColor="text1"/>
          <w:shd w:val="clear" w:color="auto" w:fill="FFFFFF"/>
          <w:lang w:val="mn-MN"/>
        </w:rPr>
        <w:t xml:space="preserve">санал </w:t>
      </w:r>
      <w:r w:rsidR="007A6BFC" w:rsidRPr="00FB39EA">
        <w:rPr>
          <w:rStyle w:val="Strong"/>
          <w:rFonts w:ascii="Arial" w:hAnsi="Arial" w:cs="Arial"/>
          <w:b w:val="0"/>
          <w:bCs w:val="0"/>
          <w:color w:val="000000" w:themeColor="text1"/>
          <w:shd w:val="clear" w:color="auto" w:fill="FFFFFF"/>
          <w:lang w:val="mn-MN"/>
        </w:rPr>
        <w:t>хураалт явуулъя.</w:t>
      </w:r>
    </w:p>
    <w:p w14:paraId="5741FE95" w14:textId="77777777" w:rsidR="007A6BFC" w:rsidRPr="00FB39EA" w:rsidRDefault="007A6BFC" w:rsidP="000D58C6">
      <w:pPr>
        <w:ind w:firstLine="720"/>
        <w:contextualSpacing/>
        <w:jc w:val="both"/>
        <w:rPr>
          <w:rStyle w:val="Strong"/>
          <w:rFonts w:ascii="Arial" w:hAnsi="Arial" w:cs="Arial"/>
          <w:b w:val="0"/>
          <w:bCs w:val="0"/>
          <w:color w:val="000000" w:themeColor="text1"/>
          <w:shd w:val="clear" w:color="auto" w:fill="FFFFFF"/>
          <w:lang w:val="mn-MN"/>
        </w:rPr>
      </w:pPr>
    </w:p>
    <w:p w14:paraId="19D08774" w14:textId="1933CF2B" w:rsidR="007A6BFC" w:rsidRPr="00FB39EA" w:rsidRDefault="007A6BFC" w:rsidP="000D58C6">
      <w:pPr>
        <w:ind w:firstLine="720"/>
        <w:contextualSpacing/>
        <w:jc w:val="both"/>
        <w:rPr>
          <w:rFonts w:ascii="Arial" w:hAnsi="Arial" w:cs="Arial"/>
          <w:color w:val="000000" w:themeColor="text1"/>
          <w:lang w:val="mn-MN"/>
        </w:rPr>
      </w:pPr>
      <w:r w:rsidRPr="00FB39EA">
        <w:rPr>
          <w:rStyle w:val="Strong"/>
          <w:rFonts w:ascii="Arial" w:hAnsi="Arial" w:cs="Arial"/>
          <w:b w:val="0"/>
          <w:bCs w:val="0"/>
          <w:color w:val="000000" w:themeColor="text1"/>
          <w:shd w:val="clear" w:color="auto" w:fill="FFFFFF"/>
          <w:lang w:val="mn-MN"/>
        </w:rPr>
        <w:t>Зөвшөөрсөн:</w:t>
      </w:r>
      <w:r w:rsidRPr="00FB39EA">
        <w:rPr>
          <w:rStyle w:val="Strong"/>
          <w:rFonts w:ascii="Arial" w:hAnsi="Arial" w:cs="Arial"/>
          <w:b w:val="0"/>
          <w:bCs w:val="0"/>
          <w:color w:val="000000" w:themeColor="text1"/>
          <w:shd w:val="clear" w:color="auto" w:fill="FFFFFF"/>
          <w:lang w:val="mn-MN"/>
        </w:rPr>
        <w:tab/>
        <w:t>38</w:t>
      </w:r>
    </w:p>
    <w:p w14:paraId="6FE92123" w14:textId="425FB020" w:rsidR="007A6BFC" w:rsidRPr="00FB39EA" w:rsidRDefault="007A6BFC" w:rsidP="000D58C6">
      <w:pPr>
        <w:contextualSpacing/>
        <w:jc w:val="both"/>
        <w:rPr>
          <w:rFonts w:ascii="Arial" w:hAnsi="Arial" w:cs="Arial"/>
          <w:color w:val="000000" w:themeColor="text1"/>
          <w:lang w:val="mn-MN"/>
        </w:rPr>
      </w:pPr>
      <w:r w:rsidRPr="00FB39EA">
        <w:rPr>
          <w:rStyle w:val="Strong"/>
          <w:rFonts w:ascii="Arial" w:hAnsi="Arial" w:cs="Arial"/>
          <w:b w:val="0"/>
          <w:bCs w:val="0"/>
          <w:color w:val="000000" w:themeColor="text1"/>
          <w:lang w:val="mn-MN"/>
        </w:rPr>
        <w:tab/>
        <w:t>Татгалзсан:</w:t>
      </w:r>
      <w:r w:rsidRPr="00FB39EA">
        <w:rPr>
          <w:rStyle w:val="Strong"/>
          <w:rFonts w:ascii="Arial" w:hAnsi="Arial" w:cs="Arial"/>
          <w:b w:val="0"/>
          <w:bCs w:val="0"/>
          <w:color w:val="000000" w:themeColor="text1"/>
          <w:lang w:val="mn-MN"/>
        </w:rPr>
        <w:tab/>
      </w:r>
      <w:r w:rsidRPr="00FB39EA">
        <w:rPr>
          <w:rStyle w:val="Strong"/>
          <w:rFonts w:ascii="Arial" w:hAnsi="Arial" w:cs="Arial"/>
          <w:b w:val="0"/>
          <w:bCs w:val="0"/>
          <w:color w:val="000000" w:themeColor="text1"/>
          <w:lang w:val="mn-MN"/>
        </w:rPr>
        <w:tab/>
        <w:t>14</w:t>
      </w:r>
    </w:p>
    <w:p w14:paraId="5DA93E2A" w14:textId="0BB26D97" w:rsidR="007A6BFC" w:rsidRPr="00FB39EA" w:rsidRDefault="007A6BFC" w:rsidP="000D58C6">
      <w:pPr>
        <w:contextualSpacing/>
        <w:jc w:val="both"/>
        <w:rPr>
          <w:rStyle w:val="Strong"/>
          <w:rFonts w:ascii="Arial" w:hAnsi="Arial" w:cs="Arial"/>
          <w:b w:val="0"/>
          <w:bCs w:val="0"/>
          <w:color w:val="000000" w:themeColor="text1"/>
          <w:lang w:val="mn-MN"/>
        </w:rPr>
      </w:pPr>
      <w:r w:rsidRPr="00FB39EA">
        <w:rPr>
          <w:rStyle w:val="Strong"/>
          <w:rFonts w:ascii="Arial" w:hAnsi="Arial" w:cs="Arial"/>
          <w:b w:val="0"/>
          <w:bCs w:val="0"/>
          <w:color w:val="000000" w:themeColor="text1"/>
          <w:lang w:val="mn-MN"/>
        </w:rPr>
        <w:tab/>
        <w:t>Бүгд:</w:t>
      </w:r>
      <w:r w:rsidRPr="00FB39EA">
        <w:rPr>
          <w:rStyle w:val="Strong"/>
          <w:rFonts w:ascii="Arial" w:hAnsi="Arial" w:cs="Arial"/>
          <w:b w:val="0"/>
          <w:bCs w:val="0"/>
          <w:color w:val="000000" w:themeColor="text1"/>
          <w:lang w:val="mn-MN"/>
        </w:rPr>
        <w:tab/>
      </w:r>
      <w:r w:rsidRPr="00FB39EA">
        <w:rPr>
          <w:rStyle w:val="Strong"/>
          <w:rFonts w:ascii="Arial" w:hAnsi="Arial" w:cs="Arial"/>
          <w:b w:val="0"/>
          <w:bCs w:val="0"/>
          <w:color w:val="000000" w:themeColor="text1"/>
          <w:lang w:val="mn-MN"/>
        </w:rPr>
        <w:tab/>
      </w:r>
      <w:r w:rsidRPr="00FB39EA">
        <w:rPr>
          <w:rStyle w:val="Strong"/>
          <w:rFonts w:ascii="Arial" w:hAnsi="Arial" w:cs="Arial"/>
          <w:b w:val="0"/>
          <w:bCs w:val="0"/>
          <w:color w:val="000000" w:themeColor="text1"/>
          <w:lang w:val="mn-MN"/>
        </w:rPr>
        <w:tab/>
      </w:r>
      <w:r w:rsidR="007236B5" w:rsidRPr="00FB39EA">
        <w:rPr>
          <w:rStyle w:val="Strong"/>
          <w:rFonts w:ascii="Arial" w:hAnsi="Arial" w:cs="Arial"/>
          <w:b w:val="0"/>
          <w:bCs w:val="0"/>
          <w:color w:val="000000" w:themeColor="text1"/>
          <w:lang w:val="mn-MN"/>
        </w:rPr>
        <w:t>53</w:t>
      </w:r>
    </w:p>
    <w:p w14:paraId="40C2B43D" w14:textId="0B184AB0" w:rsidR="007A6BFC" w:rsidRPr="00FB39EA" w:rsidRDefault="007A6BFC" w:rsidP="000D58C6">
      <w:pPr>
        <w:ind w:firstLine="720"/>
        <w:contextualSpacing/>
        <w:jc w:val="both"/>
        <w:rPr>
          <w:rFonts w:ascii="Arial" w:hAnsi="Arial" w:cs="Arial"/>
          <w:b/>
          <w:lang w:val="mn-MN"/>
        </w:rPr>
      </w:pPr>
      <w:r w:rsidRPr="00FB39EA">
        <w:rPr>
          <w:rStyle w:val="Strong"/>
          <w:rFonts w:ascii="Arial" w:hAnsi="Arial" w:cs="Arial"/>
          <w:b w:val="0"/>
          <w:bCs w:val="0"/>
          <w:color w:val="000000" w:themeColor="text1"/>
          <w:shd w:val="clear" w:color="auto" w:fill="FFFFFF"/>
          <w:lang w:val="mn-MN"/>
        </w:rPr>
        <w:t>71.7 хувийн саналаар дэмжигдлээ.</w:t>
      </w:r>
      <w:r w:rsidRPr="00FB39EA">
        <w:rPr>
          <w:rFonts w:ascii="Arial" w:hAnsi="Arial" w:cs="Arial"/>
          <w:b/>
          <w:lang w:val="mn-MN"/>
        </w:rPr>
        <w:t xml:space="preserve"> </w:t>
      </w:r>
    </w:p>
    <w:p w14:paraId="2DB3E174" w14:textId="5A51ED39" w:rsidR="00472B32" w:rsidRPr="00FB39EA" w:rsidRDefault="00472B32" w:rsidP="000D58C6">
      <w:pPr>
        <w:ind w:firstLine="720"/>
        <w:jc w:val="both"/>
        <w:rPr>
          <w:rFonts w:ascii="Arial" w:hAnsi="Arial" w:cs="Arial"/>
          <w:b/>
          <w:lang w:val="mn-MN"/>
        </w:rPr>
      </w:pPr>
    </w:p>
    <w:p w14:paraId="01C5F71E" w14:textId="77777777" w:rsidR="007A6BFC" w:rsidRPr="00FB39EA" w:rsidRDefault="00472B32" w:rsidP="000D58C6">
      <w:pPr>
        <w:ind w:firstLine="720"/>
        <w:contextualSpacing/>
        <w:jc w:val="both"/>
        <w:rPr>
          <w:rStyle w:val="Strong"/>
          <w:rFonts w:ascii="Arial" w:hAnsi="Arial" w:cs="Arial"/>
          <w:b w:val="0"/>
          <w:bCs w:val="0"/>
          <w:color w:val="000000" w:themeColor="text1"/>
          <w:shd w:val="clear" w:color="auto" w:fill="FFFFFF"/>
          <w:lang w:val="mn-MN"/>
        </w:rPr>
      </w:pPr>
      <w:r w:rsidRPr="00FB39EA">
        <w:rPr>
          <w:rFonts w:ascii="Arial" w:eastAsia="Times New Roman" w:hAnsi="Arial" w:cs="Arial"/>
          <w:iCs/>
          <w:color w:val="000000" w:themeColor="text1"/>
          <w:lang w:val="mn-MN"/>
        </w:rPr>
        <w:t>2.</w:t>
      </w:r>
      <w:r w:rsidR="007A6BFC" w:rsidRPr="00FB39EA">
        <w:rPr>
          <w:rFonts w:ascii="Arial" w:eastAsia="Times New Roman" w:hAnsi="Arial" w:cs="Arial"/>
          <w:iCs/>
          <w:color w:val="000000" w:themeColor="text1"/>
          <w:lang w:val="mn-MN"/>
        </w:rPr>
        <w:t xml:space="preserve">Ажлын хэсгийн гаргасан, </w:t>
      </w:r>
      <w:r w:rsidRPr="00FB39EA">
        <w:rPr>
          <w:rFonts w:ascii="Arial" w:hAnsi="Arial" w:cs="Arial"/>
          <w:color w:val="000000" w:themeColor="text1"/>
          <w:lang w:val="mn-MN"/>
        </w:rPr>
        <w:t>Төслийн талаарх зарчмын зөрүүтэй саналууд дэмжигдсэнтэй холбогдуулан нэр томьёо, хэл найруулга, дэс дараалал, заалт, эшлэлийн дугаарыг нийцүүлж өөрчлөх</w:t>
      </w:r>
      <w:r w:rsidR="007A6BFC" w:rsidRPr="00FB39EA">
        <w:rPr>
          <w:rFonts w:ascii="Arial" w:hAnsi="Arial" w:cs="Arial"/>
          <w:color w:val="000000" w:themeColor="text1"/>
          <w:lang w:val="mn-MN"/>
        </w:rPr>
        <w:t xml:space="preserve"> </w:t>
      </w:r>
      <w:r w:rsidR="007A6BFC" w:rsidRPr="00FB39EA">
        <w:rPr>
          <w:rFonts w:ascii="Arial" w:hAnsi="Arial" w:cs="Arial"/>
          <w:iCs/>
          <w:color w:val="000000" w:themeColor="text1"/>
          <w:shd w:val="clear" w:color="auto" w:fill="FFFFFF"/>
          <w:lang w:val="mn-MN"/>
        </w:rPr>
        <w:t>гэсэн саналыг дэмжье гэсэн</w:t>
      </w:r>
      <w:r w:rsidR="007A6BFC" w:rsidRPr="00FB39EA">
        <w:rPr>
          <w:rFonts w:ascii="Arial" w:eastAsia="Times New Roman" w:hAnsi="Arial" w:cs="Arial"/>
          <w:color w:val="000000" w:themeColor="text1"/>
          <w:shd w:val="clear" w:color="auto" w:fill="FFFFFF"/>
          <w:lang w:val="mn-MN"/>
        </w:rPr>
        <w:t xml:space="preserve"> </w:t>
      </w:r>
      <w:r w:rsidR="007A6BFC" w:rsidRPr="00FB39EA">
        <w:rPr>
          <w:rStyle w:val="Strong"/>
          <w:rFonts w:ascii="Arial" w:hAnsi="Arial" w:cs="Arial"/>
          <w:b w:val="0"/>
          <w:color w:val="000000" w:themeColor="text1"/>
          <w:shd w:val="clear" w:color="auto" w:fill="FFFFFF"/>
          <w:lang w:val="mn-MN"/>
        </w:rPr>
        <w:t xml:space="preserve">санал </w:t>
      </w:r>
      <w:r w:rsidR="007A6BFC" w:rsidRPr="00FB39EA">
        <w:rPr>
          <w:rStyle w:val="Strong"/>
          <w:rFonts w:ascii="Arial" w:hAnsi="Arial" w:cs="Arial"/>
          <w:b w:val="0"/>
          <w:bCs w:val="0"/>
          <w:color w:val="000000" w:themeColor="text1"/>
          <w:shd w:val="clear" w:color="auto" w:fill="FFFFFF"/>
          <w:lang w:val="mn-MN"/>
        </w:rPr>
        <w:t>хураалт явуулъя.</w:t>
      </w:r>
    </w:p>
    <w:p w14:paraId="22A5EB47" w14:textId="77777777" w:rsidR="007A6BFC" w:rsidRPr="00FB39EA" w:rsidRDefault="007A6BFC" w:rsidP="000D58C6">
      <w:pPr>
        <w:ind w:firstLine="720"/>
        <w:contextualSpacing/>
        <w:jc w:val="both"/>
        <w:rPr>
          <w:rStyle w:val="Strong"/>
          <w:rFonts w:ascii="Arial" w:hAnsi="Arial" w:cs="Arial"/>
          <w:b w:val="0"/>
          <w:bCs w:val="0"/>
          <w:color w:val="000000" w:themeColor="text1"/>
          <w:shd w:val="clear" w:color="auto" w:fill="FFFFFF"/>
          <w:lang w:val="mn-MN"/>
        </w:rPr>
      </w:pPr>
    </w:p>
    <w:p w14:paraId="523FD12B" w14:textId="71D33271" w:rsidR="007A6BFC" w:rsidRPr="00FB39EA" w:rsidRDefault="007A6BFC" w:rsidP="000D58C6">
      <w:pPr>
        <w:ind w:firstLine="720"/>
        <w:contextualSpacing/>
        <w:jc w:val="both"/>
        <w:rPr>
          <w:rFonts w:ascii="Arial" w:hAnsi="Arial" w:cs="Arial"/>
          <w:color w:val="000000" w:themeColor="text1"/>
          <w:lang w:val="mn-MN"/>
        </w:rPr>
      </w:pPr>
      <w:r w:rsidRPr="00FB39EA">
        <w:rPr>
          <w:rStyle w:val="Strong"/>
          <w:rFonts w:ascii="Arial" w:hAnsi="Arial" w:cs="Arial"/>
          <w:b w:val="0"/>
          <w:bCs w:val="0"/>
          <w:color w:val="000000" w:themeColor="text1"/>
          <w:shd w:val="clear" w:color="auto" w:fill="FFFFFF"/>
          <w:lang w:val="mn-MN"/>
        </w:rPr>
        <w:t>Зөвшөөрсөн:</w:t>
      </w:r>
      <w:r w:rsidRPr="00FB39EA">
        <w:rPr>
          <w:rStyle w:val="Strong"/>
          <w:rFonts w:ascii="Arial" w:hAnsi="Arial" w:cs="Arial"/>
          <w:b w:val="0"/>
          <w:bCs w:val="0"/>
          <w:color w:val="000000" w:themeColor="text1"/>
          <w:shd w:val="clear" w:color="auto" w:fill="FFFFFF"/>
          <w:lang w:val="mn-MN"/>
        </w:rPr>
        <w:tab/>
        <w:t>33</w:t>
      </w:r>
    </w:p>
    <w:p w14:paraId="75484F4F" w14:textId="5E7D005F" w:rsidR="007A6BFC" w:rsidRPr="00FB39EA" w:rsidRDefault="007A6BFC" w:rsidP="000D58C6">
      <w:pPr>
        <w:contextualSpacing/>
        <w:jc w:val="both"/>
        <w:rPr>
          <w:rFonts w:ascii="Arial" w:hAnsi="Arial" w:cs="Arial"/>
          <w:color w:val="000000" w:themeColor="text1"/>
          <w:lang w:val="mn-MN"/>
        </w:rPr>
      </w:pPr>
      <w:r w:rsidRPr="00FB39EA">
        <w:rPr>
          <w:rStyle w:val="Strong"/>
          <w:rFonts w:ascii="Arial" w:hAnsi="Arial" w:cs="Arial"/>
          <w:b w:val="0"/>
          <w:bCs w:val="0"/>
          <w:color w:val="000000" w:themeColor="text1"/>
          <w:lang w:val="mn-MN"/>
        </w:rPr>
        <w:tab/>
        <w:t>Татгалзсан:</w:t>
      </w:r>
      <w:r w:rsidRPr="00FB39EA">
        <w:rPr>
          <w:rStyle w:val="Strong"/>
          <w:rFonts w:ascii="Arial" w:hAnsi="Arial" w:cs="Arial"/>
          <w:b w:val="0"/>
          <w:bCs w:val="0"/>
          <w:color w:val="000000" w:themeColor="text1"/>
          <w:lang w:val="mn-MN"/>
        </w:rPr>
        <w:tab/>
      </w:r>
      <w:r w:rsidRPr="00FB39EA">
        <w:rPr>
          <w:rStyle w:val="Strong"/>
          <w:rFonts w:ascii="Arial" w:hAnsi="Arial" w:cs="Arial"/>
          <w:b w:val="0"/>
          <w:bCs w:val="0"/>
          <w:color w:val="000000" w:themeColor="text1"/>
          <w:lang w:val="mn-MN"/>
        </w:rPr>
        <w:tab/>
        <w:t>20</w:t>
      </w:r>
    </w:p>
    <w:p w14:paraId="72179118" w14:textId="1CABC257" w:rsidR="007A6BFC" w:rsidRPr="00FB39EA" w:rsidRDefault="007A6BFC" w:rsidP="000D58C6">
      <w:pPr>
        <w:contextualSpacing/>
        <w:jc w:val="both"/>
        <w:rPr>
          <w:rStyle w:val="Strong"/>
          <w:rFonts w:ascii="Arial" w:hAnsi="Arial" w:cs="Arial"/>
          <w:b w:val="0"/>
          <w:bCs w:val="0"/>
          <w:color w:val="000000" w:themeColor="text1"/>
          <w:lang w:val="mn-MN"/>
        </w:rPr>
      </w:pPr>
      <w:r w:rsidRPr="00FB39EA">
        <w:rPr>
          <w:rStyle w:val="Strong"/>
          <w:rFonts w:ascii="Arial" w:hAnsi="Arial" w:cs="Arial"/>
          <w:b w:val="0"/>
          <w:bCs w:val="0"/>
          <w:color w:val="000000" w:themeColor="text1"/>
          <w:lang w:val="mn-MN"/>
        </w:rPr>
        <w:tab/>
        <w:t>Бүгд:</w:t>
      </w:r>
      <w:r w:rsidRPr="00FB39EA">
        <w:rPr>
          <w:rStyle w:val="Strong"/>
          <w:rFonts w:ascii="Arial" w:hAnsi="Arial" w:cs="Arial"/>
          <w:b w:val="0"/>
          <w:bCs w:val="0"/>
          <w:color w:val="000000" w:themeColor="text1"/>
          <w:lang w:val="mn-MN"/>
        </w:rPr>
        <w:tab/>
      </w:r>
      <w:r w:rsidRPr="00FB39EA">
        <w:rPr>
          <w:rStyle w:val="Strong"/>
          <w:rFonts w:ascii="Arial" w:hAnsi="Arial" w:cs="Arial"/>
          <w:b w:val="0"/>
          <w:bCs w:val="0"/>
          <w:color w:val="000000" w:themeColor="text1"/>
          <w:lang w:val="mn-MN"/>
        </w:rPr>
        <w:tab/>
      </w:r>
      <w:r w:rsidRPr="00FB39EA">
        <w:rPr>
          <w:rStyle w:val="Strong"/>
          <w:rFonts w:ascii="Arial" w:hAnsi="Arial" w:cs="Arial"/>
          <w:b w:val="0"/>
          <w:bCs w:val="0"/>
          <w:color w:val="000000" w:themeColor="text1"/>
          <w:lang w:val="mn-MN"/>
        </w:rPr>
        <w:tab/>
        <w:t>53</w:t>
      </w:r>
    </w:p>
    <w:p w14:paraId="0D262841" w14:textId="710BF227" w:rsidR="007A6BFC" w:rsidRPr="00FB39EA" w:rsidRDefault="007A6BFC" w:rsidP="000D58C6">
      <w:pPr>
        <w:ind w:firstLine="720"/>
        <w:contextualSpacing/>
        <w:jc w:val="both"/>
        <w:rPr>
          <w:rFonts w:ascii="Arial" w:hAnsi="Arial" w:cs="Arial"/>
          <w:b/>
          <w:lang w:val="mn-MN"/>
        </w:rPr>
      </w:pPr>
      <w:r w:rsidRPr="00FB39EA">
        <w:rPr>
          <w:rStyle w:val="Strong"/>
          <w:rFonts w:ascii="Arial" w:hAnsi="Arial" w:cs="Arial"/>
          <w:b w:val="0"/>
          <w:bCs w:val="0"/>
          <w:color w:val="000000" w:themeColor="text1"/>
          <w:shd w:val="clear" w:color="auto" w:fill="FFFFFF"/>
          <w:lang w:val="mn-MN"/>
        </w:rPr>
        <w:t>62.</w:t>
      </w:r>
      <w:r w:rsidR="007236B5" w:rsidRPr="00FB39EA">
        <w:rPr>
          <w:rStyle w:val="Strong"/>
          <w:rFonts w:ascii="Arial" w:hAnsi="Arial" w:cs="Arial"/>
          <w:b w:val="0"/>
          <w:bCs w:val="0"/>
          <w:color w:val="000000" w:themeColor="text1"/>
          <w:shd w:val="clear" w:color="auto" w:fill="FFFFFF"/>
          <w:lang w:val="mn-MN"/>
        </w:rPr>
        <w:t>3</w:t>
      </w:r>
      <w:r w:rsidRPr="00FB39EA">
        <w:rPr>
          <w:rStyle w:val="Strong"/>
          <w:rFonts w:ascii="Arial" w:hAnsi="Arial" w:cs="Arial"/>
          <w:b w:val="0"/>
          <w:bCs w:val="0"/>
          <w:color w:val="000000" w:themeColor="text1"/>
          <w:shd w:val="clear" w:color="auto" w:fill="FFFFFF"/>
          <w:lang w:val="mn-MN"/>
        </w:rPr>
        <w:t xml:space="preserve"> хувийн саналаар дэмжигдлээ.</w:t>
      </w:r>
      <w:r w:rsidRPr="00FB39EA">
        <w:rPr>
          <w:rFonts w:ascii="Arial" w:hAnsi="Arial" w:cs="Arial"/>
          <w:b/>
          <w:lang w:val="mn-MN"/>
        </w:rPr>
        <w:t xml:space="preserve"> </w:t>
      </w:r>
    </w:p>
    <w:p w14:paraId="3B1211BD" w14:textId="6CC7F716" w:rsidR="00120AFE" w:rsidRPr="00FB39EA" w:rsidRDefault="00472B32" w:rsidP="000D58C6">
      <w:pPr>
        <w:ind w:firstLine="720"/>
        <w:jc w:val="both"/>
        <w:rPr>
          <w:rStyle w:val="Strong"/>
          <w:rFonts w:ascii="Arial" w:eastAsia="Times New Roman" w:hAnsi="Arial" w:cs="Arial"/>
          <w:b w:val="0"/>
          <w:bCs w:val="0"/>
          <w:iCs/>
          <w:color w:val="000000" w:themeColor="text1"/>
          <w:lang w:val="mn-MN"/>
        </w:rPr>
      </w:pPr>
      <w:r w:rsidRPr="00FB39EA">
        <w:rPr>
          <w:rFonts w:ascii="Arial" w:eastAsia="Times New Roman" w:hAnsi="Arial" w:cs="Arial"/>
          <w:iCs/>
          <w:color w:val="000000" w:themeColor="text1"/>
          <w:lang w:val="mn-MN"/>
        </w:rPr>
        <w:t xml:space="preserve"> </w:t>
      </w:r>
    </w:p>
    <w:p w14:paraId="3F3F52E8" w14:textId="77777777" w:rsidR="00120AFE" w:rsidRPr="00FB39EA" w:rsidRDefault="00120AFE" w:rsidP="000D58C6">
      <w:pPr>
        <w:ind w:firstLine="720"/>
        <w:contextualSpacing/>
        <w:jc w:val="both"/>
        <w:rPr>
          <w:rFonts w:ascii="Arial" w:hAnsi="Arial" w:cs="Arial"/>
          <w:color w:val="000000" w:themeColor="text1"/>
          <w:lang w:val="mn-MN"/>
        </w:rPr>
      </w:pPr>
      <w:r w:rsidRPr="00FB39EA">
        <w:rPr>
          <w:rFonts w:ascii="Arial" w:hAnsi="Arial" w:cs="Arial"/>
          <w:color w:val="000000" w:themeColor="text1"/>
          <w:lang w:val="mn-MN"/>
        </w:rPr>
        <w:t>Зарчмын зөрүүтэй саналын томьёоллоор санал хураалт явуулж дууслаа.</w:t>
      </w:r>
    </w:p>
    <w:p w14:paraId="7B5C608D" w14:textId="77777777" w:rsidR="00120AFE" w:rsidRPr="00FB39EA" w:rsidRDefault="00120AFE" w:rsidP="000D58C6">
      <w:pPr>
        <w:contextualSpacing/>
        <w:jc w:val="both"/>
        <w:rPr>
          <w:rStyle w:val="Strong"/>
          <w:rFonts w:ascii="Arial" w:hAnsi="Arial" w:cs="Arial"/>
          <w:b w:val="0"/>
          <w:bCs w:val="0"/>
          <w:color w:val="000000" w:themeColor="text1"/>
          <w:shd w:val="clear" w:color="auto" w:fill="FFFFFF"/>
          <w:lang w:val="mn-MN"/>
        </w:rPr>
      </w:pPr>
    </w:p>
    <w:p w14:paraId="21F0EBFF" w14:textId="534CA5A1" w:rsidR="00120AFE" w:rsidRPr="00FB39EA" w:rsidRDefault="00120AFE" w:rsidP="000D58C6">
      <w:pPr>
        <w:ind w:firstLine="720"/>
        <w:contextualSpacing/>
        <w:jc w:val="both"/>
        <w:rPr>
          <w:rFonts w:ascii="Arial" w:hAnsi="Arial" w:cs="Arial"/>
          <w:color w:val="000000" w:themeColor="text1"/>
          <w:lang w:val="mn-MN" w:eastAsia="mn-MN" w:bidi="mn-MN"/>
        </w:rPr>
      </w:pPr>
      <w:r w:rsidRPr="00FB39EA">
        <w:rPr>
          <w:rFonts w:ascii="Arial" w:eastAsia="Arial" w:hAnsi="Arial" w:cs="Arial"/>
          <w:bCs/>
          <w:color w:val="000000" w:themeColor="text1"/>
          <w:lang w:val="mn-MN"/>
        </w:rPr>
        <w:t>“</w:t>
      </w:r>
      <w:r w:rsidR="00942F46" w:rsidRPr="00FB39EA">
        <w:rPr>
          <w:rFonts w:ascii="Arial" w:eastAsia="Arial" w:hAnsi="Arial" w:cs="Arial"/>
          <w:bCs/>
          <w:color w:val="000000" w:themeColor="text1"/>
          <w:lang w:val="mn-MN"/>
        </w:rPr>
        <w:t xml:space="preserve">Журам батлах </w:t>
      </w:r>
      <w:r w:rsidRPr="00FB39EA">
        <w:rPr>
          <w:rFonts w:ascii="Arial" w:eastAsia="Arial" w:hAnsi="Arial" w:cs="Arial"/>
          <w:bCs/>
          <w:color w:val="000000" w:themeColor="text1"/>
          <w:lang w:val="mn-MN"/>
        </w:rPr>
        <w:t>тухай” Улсын Их Хурлын тогтоолын төслийг</w:t>
      </w:r>
      <w:r w:rsidRPr="00FB39EA">
        <w:rPr>
          <w:rFonts w:ascii="Arial" w:hAnsi="Arial" w:cs="Arial"/>
          <w:color w:val="000000" w:themeColor="text1"/>
          <w:lang w:val="mn-MN" w:eastAsia="mn-MN" w:bidi="mn-MN"/>
        </w:rPr>
        <w:t xml:space="preserve"> эцсийн хэлэлцүүлэгт бэлтгүүлэхээр </w:t>
      </w:r>
      <w:r w:rsidR="00942F46" w:rsidRPr="00FB39EA">
        <w:rPr>
          <w:rFonts w:ascii="Arial" w:hAnsi="Arial" w:cs="Arial"/>
          <w:color w:val="000000"/>
          <w:lang w:val="mn-MN"/>
        </w:rPr>
        <w:t>Төрийн байгуулалтын байнгын</w:t>
      </w:r>
      <w:r w:rsidRPr="00FB39EA">
        <w:rPr>
          <w:rFonts w:ascii="Arial" w:hAnsi="Arial" w:cs="Arial"/>
          <w:color w:val="000000"/>
          <w:lang w:val="mn-MN"/>
        </w:rPr>
        <w:t xml:space="preserve"> хороонд</w:t>
      </w:r>
      <w:r w:rsidRPr="00FB39EA">
        <w:rPr>
          <w:rFonts w:ascii="Arial" w:hAnsi="Arial" w:cs="Arial"/>
          <w:color w:val="000000" w:themeColor="text1"/>
          <w:lang w:val="mn-MN" w:eastAsia="mn-MN" w:bidi="mn-MN"/>
        </w:rPr>
        <w:t xml:space="preserve"> шилжүүлэв.</w:t>
      </w:r>
    </w:p>
    <w:p w14:paraId="329A6955" w14:textId="77777777" w:rsidR="00120AFE" w:rsidRPr="00FB39EA" w:rsidRDefault="00120AFE" w:rsidP="000D58C6">
      <w:pPr>
        <w:ind w:firstLine="720"/>
        <w:contextualSpacing/>
        <w:jc w:val="both"/>
        <w:rPr>
          <w:rFonts w:ascii="Arial" w:hAnsi="Arial" w:cs="Arial"/>
          <w:color w:val="000000" w:themeColor="text1"/>
          <w:lang w:val="mn-MN" w:eastAsia="mn-MN" w:bidi="mn-MN"/>
        </w:rPr>
      </w:pPr>
    </w:p>
    <w:p w14:paraId="50DB3AA1" w14:textId="1170D30A" w:rsidR="00120AFE" w:rsidRPr="00FB39EA" w:rsidRDefault="00120AFE" w:rsidP="000D58C6">
      <w:pPr>
        <w:ind w:firstLine="720"/>
        <w:contextualSpacing/>
        <w:jc w:val="both"/>
        <w:rPr>
          <w:rFonts w:ascii="Arial" w:hAnsi="Arial" w:cs="Arial"/>
          <w:color w:val="000000" w:themeColor="text1"/>
          <w:lang w:val="mn-MN" w:eastAsia="mn-MN" w:bidi="mn-MN"/>
        </w:rPr>
      </w:pPr>
      <w:r w:rsidRPr="00FB39EA">
        <w:rPr>
          <w:rFonts w:ascii="Arial" w:hAnsi="Arial" w:cs="Arial"/>
          <w:i/>
          <w:color w:val="000000" w:themeColor="text1"/>
          <w:lang w:val="mn-MN" w:eastAsia="mn-MN" w:bidi="mn-MN"/>
        </w:rPr>
        <w:t>Уг асуудлыг 1</w:t>
      </w:r>
      <w:r w:rsidR="00942F46" w:rsidRPr="00FB39EA">
        <w:rPr>
          <w:rFonts w:ascii="Arial" w:hAnsi="Arial" w:cs="Arial"/>
          <w:i/>
          <w:color w:val="000000" w:themeColor="text1"/>
          <w:lang w:val="mn-MN" w:eastAsia="mn-MN" w:bidi="mn-MN"/>
        </w:rPr>
        <w:t>0</w:t>
      </w:r>
      <w:r w:rsidRPr="00FB39EA">
        <w:rPr>
          <w:rFonts w:ascii="Arial" w:hAnsi="Arial" w:cs="Arial"/>
          <w:i/>
          <w:color w:val="000000" w:themeColor="text1"/>
          <w:lang w:val="mn-MN" w:eastAsia="mn-MN" w:bidi="mn-MN"/>
        </w:rPr>
        <w:t xml:space="preserve"> цаг </w:t>
      </w:r>
      <w:r w:rsidR="00942F46" w:rsidRPr="00FB39EA">
        <w:rPr>
          <w:rFonts w:ascii="Arial" w:hAnsi="Arial" w:cs="Arial"/>
          <w:i/>
          <w:color w:val="000000" w:themeColor="text1"/>
          <w:lang w:val="mn-MN" w:eastAsia="mn-MN" w:bidi="mn-MN"/>
        </w:rPr>
        <w:t>43</w:t>
      </w:r>
      <w:r w:rsidRPr="00FB39EA">
        <w:rPr>
          <w:rFonts w:ascii="Arial" w:hAnsi="Arial" w:cs="Arial"/>
          <w:i/>
          <w:color w:val="000000" w:themeColor="text1"/>
          <w:lang w:val="mn-MN" w:eastAsia="mn-MN" w:bidi="mn-MN"/>
        </w:rPr>
        <w:t xml:space="preserve"> минутад хэлэлцэж дуусав.</w:t>
      </w:r>
    </w:p>
    <w:p w14:paraId="469B986B" w14:textId="7255BA93" w:rsidR="00472B32" w:rsidRPr="00FB39EA" w:rsidRDefault="00120AFE" w:rsidP="000D58C6">
      <w:pPr>
        <w:pStyle w:val="BodyText"/>
        <w:adjustRightInd w:val="0"/>
        <w:spacing w:before="100" w:beforeAutospacing="1" w:after="100" w:afterAutospacing="1"/>
        <w:ind w:firstLine="680"/>
        <w:contextualSpacing/>
        <w:jc w:val="both"/>
        <w:rPr>
          <w:rFonts w:ascii="Arial" w:eastAsia="MS Mincho" w:hAnsi="Arial" w:cs="Arial"/>
          <w:b/>
          <w:bCs/>
          <w:color w:val="000000"/>
          <w:sz w:val="24"/>
          <w:szCs w:val="24"/>
          <w:lang w:val="mn-MN" w:eastAsia="mn-MN"/>
        </w:rPr>
      </w:pPr>
      <w:r w:rsidRPr="00FB39EA">
        <w:rPr>
          <w:rFonts w:ascii="Arial" w:hAnsi="Arial" w:cs="Arial"/>
          <w:b/>
          <w:i/>
          <w:color w:val="000000" w:themeColor="text1"/>
          <w:sz w:val="24"/>
          <w:szCs w:val="24"/>
          <w:lang w:val="mn-MN"/>
        </w:rPr>
        <w:t>Хоёр</w:t>
      </w:r>
      <w:r w:rsidR="00472B32" w:rsidRPr="00FB39EA">
        <w:rPr>
          <w:rFonts w:ascii="Arial" w:hAnsi="Arial" w:cs="Arial"/>
          <w:b/>
          <w:i/>
          <w:color w:val="000000" w:themeColor="text1"/>
          <w:sz w:val="24"/>
          <w:szCs w:val="24"/>
          <w:lang w:val="mn-MN"/>
        </w:rPr>
        <w:t>.</w:t>
      </w:r>
      <w:r w:rsidR="00472B32" w:rsidRPr="00FB39EA">
        <w:rPr>
          <w:rStyle w:val="Emphasis"/>
          <w:rFonts w:ascii="Arial" w:eastAsia="Arial" w:hAnsi="Arial" w:cs="Arial"/>
          <w:b/>
          <w:bCs/>
          <w:color w:val="000000"/>
          <w:sz w:val="24"/>
          <w:szCs w:val="24"/>
          <w:lang w:val="mn-MN"/>
        </w:rPr>
        <w:t xml:space="preserve">Элчин сайд нарыг </w:t>
      </w:r>
      <w:r w:rsidR="00472B32" w:rsidRPr="00FB39EA">
        <w:rPr>
          <w:rStyle w:val="Emphasis"/>
          <w:rFonts w:ascii="Arial" w:eastAsia="Arial" w:hAnsi="Arial" w:cs="Arial"/>
          <w:b/>
          <w:bCs/>
          <w:color w:val="000000" w:themeColor="text1"/>
          <w:sz w:val="24"/>
          <w:szCs w:val="24"/>
          <w:lang w:val="mn-MN"/>
        </w:rPr>
        <w:t xml:space="preserve">эгүүлэн татах, томилох </w:t>
      </w:r>
      <w:r w:rsidR="00472B32" w:rsidRPr="00FB39EA">
        <w:rPr>
          <w:rStyle w:val="Emphasis"/>
          <w:rFonts w:ascii="Arial" w:eastAsia="Arial" w:hAnsi="Arial" w:cs="Arial"/>
          <w:b/>
          <w:bCs/>
          <w:color w:val="000000"/>
          <w:sz w:val="24"/>
          <w:szCs w:val="24"/>
          <w:lang w:val="mn-MN"/>
        </w:rPr>
        <w:t xml:space="preserve">саналыг </w:t>
      </w:r>
      <w:r w:rsidR="00472B32" w:rsidRPr="00FB39EA">
        <w:rPr>
          <w:rFonts w:ascii="Arial" w:hAnsi="Arial" w:cs="Arial"/>
          <w:b/>
          <w:i/>
          <w:color w:val="000000"/>
          <w:sz w:val="24"/>
          <w:szCs w:val="24"/>
          <w:lang w:val="mn-MN"/>
        </w:rPr>
        <w:t>Улсын Их Хуралтай зөвшилцөх</w:t>
      </w:r>
      <w:r w:rsidR="00472B32" w:rsidRPr="00FB39EA">
        <w:rPr>
          <w:rStyle w:val="Emphasis"/>
          <w:rFonts w:ascii="Arial" w:eastAsia="Arial" w:hAnsi="Arial" w:cs="Arial"/>
          <w:bCs/>
          <w:color w:val="000000"/>
          <w:sz w:val="24"/>
          <w:szCs w:val="24"/>
          <w:lang w:val="mn-MN"/>
        </w:rPr>
        <w:t xml:space="preserve"> /Монгол Улсын Ерөнхийлөгчийн санал/ </w:t>
      </w:r>
      <w:r w:rsidR="00472B32" w:rsidRPr="00FB39EA">
        <w:rPr>
          <w:rStyle w:val="Strong"/>
          <w:rFonts w:ascii="Arial" w:hAnsi="Arial" w:cs="Arial"/>
          <w:color w:val="000000"/>
          <w:sz w:val="24"/>
          <w:szCs w:val="24"/>
          <w:shd w:val="clear" w:color="auto" w:fill="FFFFFF"/>
          <w:lang w:val="mn-MN"/>
        </w:rPr>
        <w:t> </w:t>
      </w:r>
    </w:p>
    <w:p w14:paraId="5A332E0A" w14:textId="2CF2B3C3" w:rsidR="00472B32" w:rsidRPr="00FB39EA" w:rsidRDefault="00472B32" w:rsidP="000D58C6">
      <w:pPr>
        <w:ind w:firstLine="720"/>
        <w:jc w:val="both"/>
        <w:rPr>
          <w:rFonts w:ascii="Arial" w:hAnsi="Arial" w:cs="Arial"/>
          <w:color w:val="000000"/>
          <w:lang w:val="mn-MN"/>
        </w:rPr>
      </w:pPr>
      <w:r w:rsidRPr="00FB39EA">
        <w:rPr>
          <w:rStyle w:val="mceitemhidden"/>
          <w:rFonts w:ascii="Arial" w:hAnsi="Arial" w:cs="Arial"/>
          <w:iCs/>
          <w:color w:val="000000"/>
          <w:lang w:val="mn-MN"/>
        </w:rPr>
        <w:t xml:space="preserve">Хэлэлцэж буй асуудалтай холбогдуулан </w:t>
      </w:r>
      <w:r w:rsidR="00F54929" w:rsidRPr="00FB39EA">
        <w:rPr>
          <w:rStyle w:val="mceitemhidden"/>
          <w:rFonts w:ascii="Arial" w:hAnsi="Arial" w:cs="Arial"/>
          <w:iCs/>
          <w:color w:val="000000"/>
          <w:lang w:val="mn-MN"/>
        </w:rPr>
        <w:t xml:space="preserve">Гадаад харилцааны сайд Б.Батцэцэг, Гадаад харилцааны яамны Төрийн нарийн бичгийн дарга Н.Анхбаяр, </w:t>
      </w:r>
      <w:r w:rsidRPr="00FB39EA">
        <w:rPr>
          <w:rStyle w:val="mceitemhidden"/>
          <w:rFonts w:ascii="Arial" w:hAnsi="Arial" w:cs="Arial"/>
          <w:iCs/>
          <w:color w:val="000000"/>
          <w:lang w:val="mn-MN"/>
        </w:rPr>
        <w:t xml:space="preserve">Монгол Улсын Ерөнхийлөгчийн гадаад бодлогын зөвлөх </w:t>
      </w:r>
      <w:r w:rsidR="00F54929" w:rsidRPr="00FB39EA">
        <w:rPr>
          <w:rStyle w:val="mceitemhidden"/>
          <w:rFonts w:ascii="Arial" w:hAnsi="Arial" w:cs="Arial"/>
          <w:iCs/>
          <w:color w:val="000000"/>
          <w:lang w:val="mn-MN"/>
        </w:rPr>
        <w:t>Э.Одбаяр</w:t>
      </w:r>
      <w:r w:rsidRPr="00FB39EA">
        <w:rPr>
          <w:rStyle w:val="mceitemhidden"/>
          <w:rFonts w:ascii="Arial" w:hAnsi="Arial" w:cs="Arial"/>
          <w:iCs/>
          <w:color w:val="000000"/>
          <w:lang w:val="mn-MN"/>
        </w:rPr>
        <w:t xml:space="preserve">, </w:t>
      </w:r>
      <w:r w:rsidR="00F54929" w:rsidRPr="00FB39EA">
        <w:rPr>
          <w:rFonts w:ascii="Arial" w:hAnsi="Arial" w:cs="Arial"/>
          <w:color w:val="000000"/>
          <w:lang w:val="mn-MN"/>
        </w:rPr>
        <w:t xml:space="preserve">Хууль зүйн бодлогын зөвлөх А.Бямбажаргал, </w:t>
      </w:r>
      <w:r w:rsidR="00F54929" w:rsidRPr="00FB39EA">
        <w:rPr>
          <w:rStyle w:val="mceitemhidden"/>
          <w:rFonts w:ascii="Arial" w:hAnsi="Arial" w:cs="Arial"/>
          <w:iCs/>
          <w:color w:val="000000"/>
          <w:lang w:val="mn-MN"/>
        </w:rPr>
        <w:t xml:space="preserve">Монгол Улсаас Бүгд Найрамдах Солонгос Улсад суух Онц бөгөөд Бүрэн эрхт </w:t>
      </w:r>
      <w:r w:rsidRPr="00FB39EA">
        <w:rPr>
          <w:rStyle w:val="mceitemhidden"/>
          <w:rFonts w:ascii="Arial" w:hAnsi="Arial" w:cs="Arial"/>
          <w:iCs/>
          <w:color w:val="000000"/>
          <w:lang w:val="mn-MN"/>
        </w:rPr>
        <w:t xml:space="preserve">Элчин сайдад нэр дэвшигч </w:t>
      </w:r>
      <w:r w:rsidR="00F54929" w:rsidRPr="00FB39EA">
        <w:rPr>
          <w:rStyle w:val="mceitemhidden"/>
          <w:rFonts w:ascii="Arial" w:hAnsi="Arial" w:cs="Arial"/>
          <w:iCs/>
          <w:color w:val="000000"/>
          <w:lang w:val="mn-MN"/>
        </w:rPr>
        <w:t>Э.Сарантогос, Монгол Улсаас Кувейт Улсад суух Онц бөгөөд Бүрэн эрхт Элчин сайдад нэр дэвшигч П.Сэргэлэн, Монгол Улсаас Швейцарын Холбооны Улсад суух Онц бөгөөд Бүрэн эрхт Элчин сайдад нэр дэвшигч Д.Гэрэлмаа</w:t>
      </w:r>
      <w:r w:rsidRPr="00FB39EA">
        <w:rPr>
          <w:rStyle w:val="mceitemhidden"/>
          <w:rFonts w:ascii="Arial" w:hAnsi="Arial" w:cs="Arial"/>
          <w:iCs/>
          <w:color w:val="000000"/>
          <w:lang w:val="mn-MN"/>
        </w:rPr>
        <w:t xml:space="preserve"> нар оролцов. </w:t>
      </w:r>
    </w:p>
    <w:p w14:paraId="787A286B" w14:textId="77777777" w:rsidR="00472B32" w:rsidRPr="00FB39EA" w:rsidRDefault="00472B32" w:rsidP="000D58C6">
      <w:pPr>
        <w:ind w:firstLine="720"/>
        <w:jc w:val="both"/>
        <w:rPr>
          <w:rFonts w:ascii="Arial" w:hAnsi="Arial" w:cs="Arial"/>
          <w:color w:val="000000"/>
          <w:lang w:val="mn-MN"/>
        </w:rPr>
      </w:pPr>
      <w:r w:rsidRPr="00FB39EA">
        <w:rPr>
          <w:rStyle w:val="mceitemhidden"/>
          <w:rFonts w:ascii="Arial" w:hAnsi="Arial" w:cs="Arial"/>
          <w:iCs/>
          <w:color w:val="000000"/>
          <w:lang w:val="mn-MN"/>
        </w:rPr>
        <w:t> </w:t>
      </w:r>
    </w:p>
    <w:p w14:paraId="016D9B91" w14:textId="382410E4" w:rsidR="00472B32" w:rsidRPr="00FB39EA" w:rsidRDefault="00472B32" w:rsidP="000D58C6">
      <w:pPr>
        <w:pStyle w:val="BodyTextIndent3"/>
        <w:spacing w:after="0"/>
        <w:ind w:left="0" w:firstLine="720"/>
        <w:jc w:val="both"/>
        <w:rPr>
          <w:rFonts w:cs="Arial"/>
          <w:color w:val="000000"/>
          <w:sz w:val="24"/>
          <w:szCs w:val="24"/>
          <w:lang w:val="mn-MN"/>
        </w:rPr>
      </w:pPr>
      <w:r w:rsidRPr="00FB39EA">
        <w:rPr>
          <w:rStyle w:val="mceitemhidden"/>
          <w:rFonts w:cs="Arial"/>
          <w:iCs/>
          <w:color w:val="000000"/>
          <w:sz w:val="24"/>
          <w:szCs w:val="24"/>
          <w:lang w:val="mn-MN"/>
        </w:rPr>
        <w:t xml:space="preserve">Хуралдаанд </w:t>
      </w:r>
      <w:r w:rsidR="00363BC8" w:rsidRPr="00FB39EA">
        <w:rPr>
          <w:rFonts w:cs="Arial"/>
          <w:color w:val="000000" w:themeColor="text1"/>
          <w:sz w:val="24"/>
          <w:szCs w:val="24"/>
          <w:lang w:val="mn-MN"/>
        </w:rPr>
        <w:t xml:space="preserve">Улсын Их Хурлын Тамгын газрын </w:t>
      </w:r>
      <w:r w:rsidR="00363BC8" w:rsidRPr="00FB39EA">
        <w:rPr>
          <w:rFonts w:eastAsia="Times New Roman" w:cs="Arial"/>
          <w:color w:val="000000"/>
          <w:sz w:val="24"/>
          <w:szCs w:val="24"/>
          <w:lang w:val="mn-MN"/>
        </w:rPr>
        <w:t>Тэргүүн дэд дарга Э.Түвшинжаргал</w:t>
      </w:r>
      <w:r w:rsidRPr="00FB39EA">
        <w:rPr>
          <w:rStyle w:val="mceitemhidden"/>
          <w:rFonts w:cs="Arial"/>
          <w:iCs/>
          <w:color w:val="000000"/>
          <w:sz w:val="24"/>
          <w:szCs w:val="24"/>
          <w:lang w:val="mn-MN"/>
        </w:rPr>
        <w:t xml:space="preserve">, </w:t>
      </w:r>
      <w:r w:rsidR="00363BC8" w:rsidRPr="00FB39EA">
        <w:rPr>
          <w:rStyle w:val="mceitemhidden"/>
          <w:rFonts w:cs="Arial"/>
          <w:iCs/>
          <w:color w:val="000000"/>
          <w:sz w:val="24"/>
          <w:szCs w:val="24"/>
          <w:lang w:val="mn-MN"/>
        </w:rPr>
        <w:t xml:space="preserve">Хууль, эрх зүйн газрын </w:t>
      </w:r>
      <w:r w:rsidR="00F92ADD" w:rsidRPr="00FB39EA">
        <w:rPr>
          <w:rStyle w:val="mceitemhidden"/>
          <w:rFonts w:cs="Arial"/>
          <w:iCs/>
          <w:color w:val="000000"/>
          <w:sz w:val="24"/>
          <w:szCs w:val="24"/>
          <w:lang w:val="mn-MN"/>
        </w:rPr>
        <w:t>Байнгын хорооны асуудал</w:t>
      </w:r>
      <w:r w:rsidR="00F54929" w:rsidRPr="00FB39EA">
        <w:rPr>
          <w:rStyle w:val="mceitemhidden"/>
          <w:rFonts w:cs="Arial"/>
          <w:iCs/>
          <w:color w:val="000000"/>
          <w:sz w:val="24"/>
          <w:szCs w:val="24"/>
          <w:lang w:val="mn-MN"/>
        </w:rPr>
        <w:t xml:space="preserve"> хариуцсан хэлтсийн </w:t>
      </w:r>
      <w:r w:rsidRPr="00FB39EA">
        <w:rPr>
          <w:rStyle w:val="mceitemhidden"/>
          <w:rFonts w:cs="Arial"/>
          <w:iCs/>
          <w:color w:val="000000"/>
          <w:sz w:val="24"/>
          <w:szCs w:val="24"/>
          <w:lang w:val="mn-MN"/>
        </w:rPr>
        <w:t xml:space="preserve">Аюулгүй байдал, гадаад бодлогын байнгын </w:t>
      </w:r>
      <w:r w:rsidR="00F54929" w:rsidRPr="00FB39EA">
        <w:rPr>
          <w:rStyle w:val="mceitemhidden"/>
          <w:rFonts w:cs="Arial"/>
          <w:iCs/>
          <w:color w:val="000000"/>
          <w:sz w:val="24"/>
          <w:szCs w:val="24"/>
          <w:lang w:val="mn-MN"/>
        </w:rPr>
        <w:t>хороо хариуцсан ахлах</w:t>
      </w:r>
      <w:r w:rsidRPr="00FB39EA">
        <w:rPr>
          <w:rStyle w:val="mceitemhidden"/>
          <w:rFonts w:cs="Arial"/>
          <w:iCs/>
          <w:color w:val="000000"/>
          <w:sz w:val="24"/>
          <w:szCs w:val="24"/>
          <w:lang w:val="mn-MN"/>
        </w:rPr>
        <w:t xml:space="preserve"> зөвлөх </w:t>
      </w:r>
      <w:r w:rsidR="00F54929" w:rsidRPr="00FB39EA">
        <w:rPr>
          <w:rStyle w:val="mceitemhidden"/>
          <w:rFonts w:cs="Arial"/>
          <w:iCs/>
          <w:color w:val="000000"/>
          <w:sz w:val="24"/>
          <w:szCs w:val="24"/>
          <w:lang w:val="mn-MN"/>
        </w:rPr>
        <w:t>Ж.Лхагвасүрэн</w:t>
      </w:r>
      <w:r w:rsidRPr="00FB39EA">
        <w:rPr>
          <w:rStyle w:val="mceitemhidden"/>
          <w:rFonts w:cs="Arial"/>
          <w:iCs/>
          <w:color w:val="000000"/>
          <w:sz w:val="24"/>
          <w:szCs w:val="24"/>
          <w:lang w:val="mn-MN"/>
        </w:rPr>
        <w:t xml:space="preserve">, референт </w:t>
      </w:r>
      <w:r w:rsidR="00F54929" w:rsidRPr="00FB39EA">
        <w:rPr>
          <w:rStyle w:val="mceitemhidden"/>
          <w:rFonts w:cs="Arial"/>
          <w:iCs/>
          <w:color w:val="000000"/>
          <w:sz w:val="24"/>
          <w:szCs w:val="24"/>
          <w:lang w:val="mn-MN"/>
        </w:rPr>
        <w:t>Б.Гандиймаа</w:t>
      </w:r>
      <w:r w:rsidRPr="00FB39EA">
        <w:rPr>
          <w:rStyle w:val="mceitemhidden"/>
          <w:rFonts w:cs="Arial"/>
          <w:iCs/>
          <w:color w:val="000000"/>
          <w:sz w:val="24"/>
          <w:szCs w:val="24"/>
          <w:lang w:val="mn-MN"/>
        </w:rPr>
        <w:t xml:space="preserve"> нар байлцав.</w:t>
      </w:r>
    </w:p>
    <w:p w14:paraId="64F5C58B" w14:textId="77777777" w:rsidR="00472B32" w:rsidRPr="00FB39EA" w:rsidRDefault="00472B32" w:rsidP="000D58C6">
      <w:pPr>
        <w:pStyle w:val="BodyTextIndent3"/>
        <w:spacing w:after="0"/>
        <w:ind w:firstLine="720"/>
        <w:jc w:val="both"/>
        <w:rPr>
          <w:rFonts w:cs="Arial"/>
          <w:color w:val="000000"/>
          <w:sz w:val="24"/>
          <w:szCs w:val="24"/>
          <w:lang w:val="mn-MN"/>
        </w:rPr>
      </w:pPr>
      <w:r w:rsidRPr="00FB39EA">
        <w:rPr>
          <w:rStyle w:val="mceitemhidden"/>
          <w:rFonts w:cs="Arial"/>
          <w:iCs/>
          <w:color w:val="000000"/>
          <w:sz w:val="24"/>
          <w:szCs w:val="24"/>
          <w:lang w:val="mn-MN"/>
        </w:rPr>
        <w:t> </w:t>
      </w:r>
    </w:p>
    <w:p w14:paraId="763C220A" w14:textId="7EF327C7" w:rsidR="00F03C02" w:rsidRPr="00FB39EA" w:rsidRDefault="00472B32" w:rsidP="000D58C6">
      <w:pPr>
        <w:pStyle w:val="BodyTextIndent3"/>
        <w:spacing w:after="0"/>
        <w:ind w:left="0" w:firstLine="720"/>
        <w:jc w:val="both"/>
        <w:rPr>
          <w:rFonts w:cs="Arial"/>
          <w:color w:val="000000" w:themeColor="text1"/>
          <w:sz w:val="24"/>
          <w:szCs w:val="24"/>
          <w:lang w:val="mn-MN"/>
        </w:rPr>
      </w:pPr>
      <w:r w:rsidRPr="00FB39EA">
        <w:rPr>
          <w:rFonts w:cs="Arial"/>
          <w:color w:val="000000" w:themeColor="text1"/>
          <w:sz w:val="24"/>
          <w:szCs w:val="24"/>
          <w:lang w:val="mn-MN"/>
        </w:rPr>
        <w:t xml:space="preserve">Монгол Улсаас гадаад улсад суух зарим Элчин сайд нарыг томилох, эгүүлэн татах тухай Монгол Улсын Ерөнхийлөгчийн саналыг </w:t>
      </w:r>
      <w:r w:rsidRPr="00FB39EA">
        <w:rPr>
          <w:rStyle w:val="mceitemhidden"/>
          <w:rFonts w:cs="Arial"/>
          <w:iCs/>
          <w:color w:val="000000" w:themeColor="text1"/>
          <w:sz w:val="24"/>
          <w:szCs w:val="24"/>
          <w:lang w:val="mn-MN"/>
        </w:rPr>
        <w:t xml:space="preserve">Монгол Улсын Ерөнхийлөгчийн гадаад бодлогын зөвлөх </w:t>
      </w:r>
      <w:r w:rsidR="00F54929" w:rsidRPr="00FB39EA">
        <w:rPr>
          <w:rStyle w:val="mceitemhidden"/>
          <w:rFonts w:cs="Arial"/>
          <w:iCs/>
          <w:color w:val="000000" w:themeColor="text1"/>
          <w:sz w:val="24"/>
          <w:szCs w:val="24"/>
          <w:lang w:val="mn-MN"/>
        </w:rPr>
        <w:t>Э.Одбаяр</w:t>
      </w:r>
      <w:r w:rsidR="00F03C02" w:rsidRPr="00FB39EA">
        <w:rPr>
          <w:rStyle w:val="mceitemhidden"/>
          <w:rFonts w:cs="Arial"/>
          <w:iCs/>
          <w:color w:val="000000" w:themeColor="text1"/>
          <w:sz w:val="24"/>
          <w:szCs w:val="24"/>
          <w:lang w:val="mn-MN"/>
        </w:rPr>
        <w:t xml:space="preserve">, </w:t>
      </w:r>
      <w:r w:rsidR="00F03C02" w:rsidRPr="00FB39EA">
        <w:rPr>
          <w:rFonts w:cs="Arial"/>
          <w:color w:val="000000" w:themeColor="text1"/>
          <w:sz w:val="24"/>
          <w:szCs w:val="24"/>
          <w:lang w:val="mn-MN"/>
        </w:rPr>
        <w:t>Монгол Улсаас гадаад улсад суух зарим Элчин сайд нарыг томилох, эгүүлэн татах тухай асуудлаар Аюулгүй байдал,</w:t>
      </w:r>
      <w:r w:rsidR="00AE07F1" w:rsidRPr="00FB39EA">
        <w:rPr>
          <w:rFonts w:cs="Arial"/>
          <w:color w:val="000000" w:themeColor="text1"/>
          <w:sz w:val="24"/>
          <w:szCs w:val="24"/>
          <w:lang w:val="mn-MN"/>
        </w:rPr>
        <w:t xml:space="preserve"> гадаад бодлогын байнгын хорооноос гаргасан</w:t>
      </w:r>
      <w:r w:rsidR="00F03C02" w:rsidRPr="00FB39EA">
        <w:rPr>
          <w:rFonts w:cs="Arial"/>
          <w:color w:val="000000" w:themeColor="text1"/>
          <w:sz w:val="24"/>
          <w:szCs w:val="24"/>
          <w:lang w:val="mn-MN"/>
        </w:rPr>
        <w:t xml:space="preserve"> санал, дүгнэлтийг Улсын Их Хурлын гишүүн Б.Баттөмөр</w:t>
      </w:r>
      <w:r w:rsidR="00F03C02" w:rsidRPr="00FB39EA">
        <w:rPr>
          <w:rFonts w:cs="Arial"/>
          <w:b/>
          <w:color w:val="000000" w:themeColor="text1"/>
          <w:sz w:val="24"/>
          <w:szCs w:val="24"/>
          <w:lang w:val="mn-MN"/>
        </w:rPr>
        <w:t xml:space="preserve"> </w:t>
      </w:r>
      <w:r w:rsidR="007236B5" w:rsidRPr="00FB39EA">
        <w:rPr>
          <w:rFonts w:cs="Arial"/>
          <w:color w:val="000000" w:themeColor="text1"/>
          <w:sz w:val="24"/>
          <w:szCs w:val="24"/>
          <w:lang w:val="mn-MN"/>
        </w:rPr>
        <w:t>нар танилцуулав</w:t>
      </w:r>
      <w:r w:rsidR="00F03C02" w:rsidRPr="00FB39EA">
        <w:rPr>
          <w:rFonts w:cs="Arial"/>
          <w:bCs/>
          <w:color w:val="000000" w:themeColor="text1"/>
          <w:sz w:val="24"/>
          <w:szCs w:val="24"/>
          <w:lang w:val="mn-MN"/>
        </w:rPr>
        <w:t>.</w:t>
      </w:r>
    </w:p>
    <w:p w14:paraId="2E0EDEE7" w14:textId="77777777" w:rsidR="00F03C02" w:rsidRPr="00FB39EA" w:rsidRDefault="00F03C02" w:rsidP="000D58C6">
      <w:pPr>
        <w:pStyle w:val="BodyTextIndent3"/>
        <w:spacing w:after="0"/>
        <w:ind w:left="0" w:firstLine="720"/>
        <w:jc w:val="both"/>
        <w:rPr>
          <w:rFonts w:cs="Arial"/>
          <w:color w:val="000000" w:themeColor="text1"/>
          <w:sz w:val="24"/>
          <w:szCs w:val="24"/>
          <w:lang w:val="mn-MN"/>
        </w:rPr>
      </w:pPr>
    </w:p>
    <w:p w14:paraId="79004848" w14:textId="7B0B807B" w:rsidR="00472B32" w:rsidRPr="00FB39EA" w:rsidRDefault="00F03C02" w:rsidP="000D58C6">
      <w:pPr>
        <w:pStyle w:val="BodyTextIndent3"/>
        <w:spacing w:after="0"/>
        <w:ind w:left="0" w:firstLine="720"/>
        <w:jc w:val="both"/>
        <w:rPr>
          <w:rFonts w:cs="Arial"/>
          <w:color w:val="000000"/>
          <w:sz w:val="24"/>
          <w:szCs w:val="24"/>
          <w:lang w:val="mn-MN"/>
        </w:rPr>
      </w:pPr>
      <w:r w:rsidRPr="00FB39EA">
        <w:rPr>
          <w:rFonts w:cs="Arial"/>
          <w:sz w:val="24"/>
          <w:szCs w:val="24"/>
          <w:lang w:val="mn-MN"/>
        </w:rPr>
        <w:t>Монгол Улсын</w:t>
      </w:r>
      <w:r w:rsidRPr="00FB39EA">
        <w:rPr>
          <w:rFonts w:cs="Arial"/>
          <w:b/>
          <w:bCs/>
          <w:sz w:val="24"/>
          <w:szCs w:val="24"/>
          <w:lang w:val="mn-MN"/>
        </w:rPr>
        <w:t xml:space="preserve"> </w:t>
      </w:r>
      <w:r w:rsidR="00AE07F1" w:rsidRPr="00FB39EA">
        <w:rPr>
          <w:rFonts w:cs="Arial"/>
          <w:sz w:val="24"/>
          <w:szCs w:val="24"/>
          <w:lang w:val="mn-MN"/>
        </w:rPr>
        <w:t xml:space="preserve">Ерөнхийлөгчийн санал болон </w:t>
      </w:r>
      <w:r w:rsidRPr="00FB39EA">
        <w:rPr>
          <w:rFonts w:cs="Arial"/>
          <w:sz w:val="24"/>
          <w:szCs w:val="24"/>
          <w:lang w:val="mn-MN"/>
        </w:rPr>
        <w:t>Байнгын хорооны санал, дүгнэлттэй холбогдуулан нэр дэвшигчээс Улсын Их Хурлын гишүүн Ё.Баатарбилэг, Б.Жаргалмаа, Д.Сарангэрэл, Ш.Раднаасэд, С.Бямбацогт</w:t>
      </w:r>
      <w:r w:rsidR="00B2007C" w:rsidRPr="00FB39EA">
        <w:rPr>
          <w:rFonts w:cs="Arial"/>
          <w:sz w:val="24"/>
          <w:szCs w:val="24"/>
          <w:lang w:val="mn-MN"/>
        </w:rPr>
        <w:t>, Н.Учрал, Х.Ганхуяг, Ж.Бат-Эрдэнэ, С.Чинзориг, Ш.Адьшаа, Б.Пүрэвдорж, Ж.Мөнхбат</w:t>
      </w:r>
      <w:r w:rsidRPr="00FB39EA">
        <w:rPr>
          <w:rFonts w:cs="Arial"/>
          <w:sz w:val="24"/>
          <w:szCs w:val="24"/>
          <w:lang w:val="mn-MN"/>
        </w:rPr>
        <w:t xml:space="preserve"> нарын тавьсан асуултад </w:t>
      </w:r>
      <w:r w:rsidRPr="00FB39EA">
        <w:rPr>
          <w:rStyle w:val="mceitemhidden"/>
          <w:rFonts w:cs="Arial"/>
          <w:iCs/>
          <w:color w:val="000000"/>
          <w:sz w:val="24"/>
          <w:szCs w:val="24"/>
          <w:lang w:val="mn-MN"/>
        </w:rPr>
        <w:t>Гадаад харилцааны сайд Б.Батцэцэг, нэр дэвшигч Э.Сарантогос, П.Сэргэлэн, Д.Гэрэлмаа</w:t>
      </w:r>
      <w:r w:rsidR="00B2007C" w:rsidRPr="00FB39EA">
        <w:rPr>
          <w:rStyle w:val="mceitemhidden"/>
          <w:rFonts w:cs="Arial"/>
          <w:iCs/>
          <w:color w:val="000000"/>
          <w:sz w:val="24"/>
          <w:szCs w:val="24"/>
          <w:lang w:val="mn-MN"/>
        </w:rPr>
        <w:t xml:space="preserve"> </w:t>
      </w:r>
      <w:r w:rsidR="00472B32" w:rsidRPr="00FB39EA">
        <w:rPr>
          <w:rStyle w:val="mceitemhidden"/>
          <w:rFonts w:cs="Arial"/>
          <w:iCs/>
          <w:color w:val="000000"/>
          <w:sz w:val="24"/>
          <w:szCs w:val="24"/>
          <w:lang w:val="mn-MN"/>
        </w:rPr>
        <w:t xml:space="preserve">нар хариулж, тайлбар хийв. </w:t>
      </w:r>
    </w:p>
    <w:p w14:paraId="1AE1EF24" w14:textId="77777777" w:rsidR="00472B32" w:rsidRPr="00FB39EA" w:rsidRDefault="00472B32" w:rsidP="000D58C6">
      <w:pPr>
        <w:pStyle w:val="BodyTextIndent3"/>
        <w:spacing w:after="0"/>
        <w:ind w:firstLine="720"/>
        <w:jc w:val="both"/>
        <w:rPr>
          <w:rFonts w:cs="Arial"/>
          <w:color w:val="000000"/>
          <w:sz w:val="24"/>
          <w:szCs w:val="24"/>
          <w:lang w:val="mn-MN"/>
        </w:rPr>
      </w:pPr>
      <w:r w:rsidRPr="00FB39EA">
        <w:rPr>
          <w:rStyle w:val="mceitemhidden"/>
          <w:rFonts w:cs="Arial"/>
          <w:iCs/>
          <w:color w:val="000000"/>
          <w:sz w:val="24"/>
          <w:szCs w:val="24"/>
          <w:lang w:val="mn-MN"/>
        </w:rPr>
        <w:t> </w:t>
      </w:r>
    </w:p>
    <w:p w14:paraId="689FEAA7" w14:textId="3D6119EC" w:rsidR="00472B32" w:rsidRPr="00FB39EA" w:rsidRDefault="00472B32" w:rsidP="000D58C6">
      <w:pPr>
        <w:pStyle w:val="BodyTextIndent3"/>
        <w:spacing w:after="0"/>
        <w:ind w:left="0" w:firstLine="720"/>
        <w:jc w:val="both"/>
        <w:rPr>
          <w:rStyle w:val="mceitemhidden"/>
          <w:rFonts w:cs="Arial"/>
          <w:iCs/>
          <w:color w:val="000000"/>
          <w:sz w:val="24"/>
          <w:szCs w:val="24"/>
          <w:lang w:val="mn-MN"/>
        </w:rPr>
      </w:pPr>
      <w:r w:rsidRPr="00FB39EA">
        <w:rPr>
          <w:rStyle w:val="mceitemhidden"/>
          <w:rFonts w:cs="Arial"/>
          <w:iCs/>
          <w:color w:val="000000"/>
          <w:sz w:val="24"/>
          <w:szCs w:val="24"/>
          <w:lang w:val="mn-MN"/>
        </w:rPr>
        <w:t xml:space="preserve">Улсын Их Хурлын гишүүн </w:t>
      </w:r>
      <w:r w:rsidR="00B2007C" w:rsidRPr="00FB39EA">
        <w:rPr>
          <w:rStyle w:val="mceitemhidden"/>
          <w:rFonts w:cs="Arial"/>
          <w:iCs/>
          <w:color w:val="000000"/>
          <w:sz w:val="24"/>
          <w:szCs w:val="24"/>
          <w:lang w:val="mn-MN"/>
        </w:rPr>
        <w:t>С.Бямбацогт, Ж.Сүхбаатар, Х.Болорчулуун, Ц.Туваан, Г.Тэмүүлэн, П.Анужин</w:t>
      </w:r>
      <w:r w:rsidRPr="00FB39EA">
        <w:rPr>
          <w:rStyle w:val="mceitemhidden"/>
          <w:rFonts w:cs="Arial"/>
          <w:iCs/>
          <w:color w:val="000000"/>
          <w:sz w:val="24"/>
          <w:szCs w:val="24"/>
          <w:lang w:val="mn-MN"/>
        </w:rPr>
        <w:t xml:space="preserve"> нар үг хэлэв. </w:t>
      </w:r>
    </w:p>
    <w:p w14:paraId="6887C0EF" w14:textId="77777777" w:rsidR="007777B1" w:rsidRPr="00FB39EA" w:rsidRDefault="007777B1" w:rsidP="000D58C6">
      <w:pPr>
        <w:pStyle w:val="BodyTextIndent3"/>
        <w:spacing w:after="0"/>
        <w:ind w:left="0" w:firstLine="720"/>
        <w:jc w:val="both"/>
        <w:rPr>
          <w:rStyle w:val="mceitemhidden"/>
          <w:rFonts w:cs="Arial"/>
          <w:iCs/>
          <w:color w:val="000000"/>
          <w:sz w:val="24"/>
          <w:szCs w:val="24"/>
          <w:lang w:val="mn-MN"/>
        </w:rPr>
      </w:pPr>
    </w:p>
    <w:p w14:paraId="428514FD" w14:textId="250BF1B5" w:rsidR="007777B1" w:rsidRPr="00FB39EA" w:rsidRDefault="007777B1" w:rsidP="000D58C6">
      <w:pPr>
        <w:ind w:firstLine="720"/>
        <w:jc w:val="both"/>
        <w:rPr>
          <w:rFonts w:ascii="Arial" w:hAnsi="Arial" w:cs="Arial"/>
          <w:color w:val="000000"/>
          <w:lang w:val="mn-MN"/>
        </w:rPr>
      </w:pPr>
      <w:r w:rsidRPr="00FB39EA">
        <w:rPr>
          <w:rFonts w:ascii="Arial" w:hAnsi="Arial" w:cs="Arial"/>
          <w:i/>
          <w:color w:val="000000"/>
          <w:lang w:val="mn-MN"/>
        </w:rPr>
        <w:t xml:space="preserve">Монгол Улсаас гадаад улсад суух </w:t>
      </w:r>
      <w:r w:rsidRPr="00FB39EA">
        <w:rPr>
          <w:rFonts w:ascii="Arial" w:hAnsi="Arial" w:cs="Arial"/>
          <w:i/>
          <w:color w:val="000000" w:themeColor="text1"/>
          <w:lang w:val="mn-MN"/>
        </w:rPr>
        <w:t>Онц бөгөөд Бүрэн эрхт Элчин сайд</w:t>
      </w:r>
      <w:r w:rsidRPr="00FB39EA">
        <w:rPr>
          <w:rFonts w:ascii="Arial" w:hAnsi="Arial" w:cs="Arial"/>
          <w:i/>
          <w:color w:val="000000"/>
          <w:lang w:val="mn-MN"/>
        </w:rPr>
        <w:t xml:space="preserve"> нарыг эгүүлэн татах асуудлаар санал хураалт явуулав. </w:t>
      </w:r>
    </w:p>
    <w:p w14:paraId="3499547F" w14:textId="5149F421" w:rsidR="00B2007C" w:rsidRPr="00FB39EA" w:rsidRDefault="007236B5" w:rsidP="000D58C6">
      <w:pPr>
        <w:pStyle w:val="western"/>
        <w:spacing w:after="0"/>
        <w:ind w:firstLine="720"/>
        <w:jc w:val="both"/>
        <w:rPr>
          <w:rStyle w:val="Strong"/>
          <w:rFonts w:ascii="Arial" w:hAnsi="Arial" w:cs="Arial"/>
          <w:b w:val="0"/>
          <w:color w:val="000000" w:themeColor="text1"/>
          <w:lang w:val="mn-MN" w:eastAsia="mn-MN"/>
        </w:rPr>
      </w:pPr>
      <w:r w:rsidRPr="00FB39EA">
        <w:rPr>
          <w:rFonts w:ascii="Arial" w:hAnsi="Arial" w:cs="Arial"/>
          <w:b/>
          <w:color w:val="000000" w:themeColor="text1"/>
          <w:lang w:val="mn-MN"/>
        </w:rPr>
        <w:t xml:space="preserve">Г.Занданшатар: </w:t>
      </w:r>
      <w:r w:rsidR="00B2007C" w:rsidRPr="00FB39EA">
        <w:rPr>
          <w:rFonts w:ascii="Arial" w:hAnsi="Arial" w:cs="Arial"/>
          <w:color w:val="000000" w:themeColor="text1"/>
          <w:lang w:val="mn-MN"/>
        </w:rPr>
        <w:t xml:space="preserve">Монгол Улсаас Бүгд Найрамдах Солонгос Улсад суугаа Онц бөгөөд Бүрэн эрхт Элчин сайд Намсрайн Эрдэнэтуяаг, Монгол Улсаас Кувейт Улсад суугаа Онц бөгөөд Бүрэн эрхт Элчин сайд Зоригтын Чинтүшигийг </w:t>
      </w:r>
      <w:r w:rsidR="00B2007C" w:rsidRPr="00FB39EA">
        <w:rPr>
          <w:rStyle w:val="Strong"/>
          <w:rFonts w:ascii="Arial" w:hAnsi="Arial" w:cs="Arial"/>
          <w:b w:val="0"/>
          <w:color w:val="000000" w:themeColor="text1"/>
          <w:lang w:val="mn-MN" w:eastAsia="mn-MN"/>
        </w:rPr>
        <w:t>эгүүлэн татах саналыг дэмжье гэсэн санал хураалт явуулъя.</w:t>
      </w:r>
    </w:p>
    <w:p w14:paraId="08405A04" w14:textId="08C31A78" w:rsidR="00B2007C" w:rsidRPr="00FB39EA" w:rsidRDefault="00B2007C" w:rsidP="000D58C6">
      <w:pPr>
        <w:pStyle w:val="western"/>
        <w:spacing w:after="0"/>
        <w:ind w:firstLine="720"/>
        <w:jc w:val="both"/>
        <w:rPr>
          <w:rFonts w:ascii="Arial" w:hAnsi="Arial" w:cs="Arial"/>
          <w:lang w:val="mn-MN"/>
        </w:rPr>
      </w:pPr>
      <w:r w:rsidRPr="00FB39EA">
        <w:rPr>
          <w:rStyle w:val="mceitemhidden"/>
          <w:rFonts w:ascii="Arial" w:hAnsi="Arial" w:cs="Arial"/>
          <w:bCs/>
          <w:iCs/>
          <w:lang w:val="mn-MN"/>
        </w:rPr>
        <w:t xml:space="preserve">Зөвшөөрсөн: </w:t>
      </w:r>
      <w:r w:rsidRPr="00FB39EA">
        <w:rPr>
          <w:rStyle w:val="mceitemhidden"/>
          <w:rFonts w:ascii="Arial" w:hAnsi="Arial" w:cs="Arial"/>
          <w:bCs/>
          <w:iCs/>
          <w:lang w:val="mn-MN"/>
        </w:rPr>
        <w:tab/>
        <w:t>39</w:t>
      </w:r>
    </w:p>
    <w:p w14:paraId="27C9F172" w14:textId="2843904A" w:rsidR="00B2007C" w:rsidRPr="00FB39EA" w:rsidRDefault="00B2007C" w:rsidP="000D58C6">
      <w:pPr>
        <w:ind w:firstLine="720"/>
        <w:jc w:val="both"/>
        <w:rPr>
          <w:rFonts w:ascii="Arial" w:hAnsi="Arial" w:cs="Arial"/>
          <w:color w:val="000000"/>
          <w:lang w:val="mn-MN"/>
        </w:rPr>
      </w:pPr>
      <w:r w:rsidRPr="00FB39EA">
        <w:rPr>
          <w:rStyle w:val="mceitemhidden"/>
          <w:rFonts w:ascii="Arial" w:hAnsi="Arial" w:cs="Arial"/>
          <w:bCs/>
          <w:iCs/>
          <w:color w:val="000000"/>
          <w:lang w:val="mn-MN"/>
        </w:rPr>
        <w:t xml:space="preserve">Татгалзсан: </w:t>
      </w:r>
      <w:r w:rsidRPr="00FB39EA">
        <w:rPr>
          <w:rStyle w:val="mceitemhidden"/>
          <w:rFonts w:ascii="Arial" w:hAnsi="Arial" w:cs="Arial"/>
          <w:bCs/>
          <w:iCs/>
          <w:color w:val="000000"/>
          <w:lang w:val="mn-MN"/>
        </w:rPr>
        <w:tab/>
      </w:r>
      <w:r w:rsidRPr="00FB39EA">
        <w:rPr>
          <w:rStyle w:val="mceitemhidden"/>
          <w:rFonts w:ascii="Arial" w:hAnsi="Arial" w:cs="Arial"/>
          <w:bCs/>
          <w:iCs/>
          <w:color w:val="000000"/>
          <w:lang w:val="mn-MN"/>
        </w:rPr>
        <w:tab/>
        <w:t>12</w:t>
      </w:r>
    </w:p>
    <w:p w14:paraId="0940596A" w14:textId="675B48B7" w:rsidR="00B2007C" w:rsidRPr="00FB39EA" w:rsidRDefault="00B2007C" w:rsidP="000D58C6">
      <w:pPr>
        <w:ind w:firstLine="720"/>
        <w:jc w:val="both"/>
        <w:rPr>
          <w:rFonts w:ascii="Arial" w:hAnsi="Arial" w:cs="Arial"/>
          <w:color w:val="000000"/>
          <w:lang w:val="mn-MN"/>
        </w:rPr>
      </w:pPr>
      <w:r w:rsidRPr="00FB39EA">
        <w:rPr>
          <w:rStyle w:val="mceitemhidden"/>
          <w:rFonts w:ascii="Arial" w:hAnsi="Arial" w:cs="Arial"/>
          <w:bCs/>
          <w:iCs/>
          <w:color w:val="000000"/>
          <w:lang w:val="mn-MN"/>
        </w:rPr>
        <w:t>Бүгд:</w:t>
      </w:r>
      <w:r w:rsidRPr="00FB39EA">
        <w:rPr>
          <w:rStyle w:val="mceitemhidden"/>
          <w:rFonts w:ascii="Arial" w:hAnsi="Arial" w:cs="Arial"/>
          <w:bCs/>
          <w:iCs/>
          <w:color w:val="000000"/>
          <w:lang w:val="mn-MN"/>
        </w:rPr>
        <w:tab/>
      </w:r>
      <w:r w:rsidRPr="00FB39EA">
        <w:rPr>
          <w:rStyle w:val="mceitemhidden"/>
          <w:rFonts w:ascii="Arial" w:hAnsi="Arial" w:cs="Arial"/>
          <w:bCs/>
          <w:iCs/>
          <w:color w:val="000000"/>
          <w:lang w:val="mn-MN"/>
        </w:rPr>
        <w:tab/>
      </w:r>
      <w:r w:rsidRPr="00FB39EA">
        <w:rPr>
          <w:rStyle w:val="mceitemhidden"/>
          <w:rFonts w:ascii="Arial" w:hAnsi="Arial" w:cs="Arial"/>
          <w:bCs/>
          <w:iCs/>
          <w:color w:val="000000"/>
          <w:lang w:val="mn-MN"/>
        </w:rPr>
        <w:tab/>
        <w:t>51</w:t>
      </w:r>
    </w:p>
    <w:p w14:paraId="21F9D3D5" w14:textId="476B314B" w:rsidR="00B2007C" w:rsidRPr="00FB39EA" w:rsidRDefault="00B2007C" w:rsidP="000D58C6">
      <w:pPr>
        <w:ind w:firstLine="720"/>
        <w:jc w:val="both"/>
        <w:rPr>
          <w:rFonts w:ascii="Arial" w:hAnsi="Arial" w:cs="Arial"/>
          <w:color w:val="000000"/>
          <w:lang w:val="mn-MN"/>
        </w:rPr>
      </w:pPr>
      <w:r w:rsidRPr="00FB39EA">
        <w:rPr>
          <w:rStyle w:val="mceitemhidden"/>
          <w:rFonts w:ascii="Arial" w:hAnsi="Arial" w:cs="Arial"/>
          <w:bCs/>
          <w:iCs/>
          <w:color w:val="000000"/>
          <w:lang w:val="mn-MN"/>
        </w:rPr>
        <w:t>76.5 хувийн саналаар дэмжигдлээ.</w:t>
      </w:r>
    </w:p>
    <w:p w14:paraId="59F9F9CF" w14:textId="77777777" w:rsidR="00472B32" w:rsidRPr="00FB39EA" w:rsidRDefault="00472B32" w:rsidP="000D58C6">
      <w:pPr>
        <w:pStyle w:val="BodyTextIndent3"/>
        <w:spacing w:after="0"/>
        <w:ind w:firstLine="720"/>
        <w:jc w:val="both"/>
        <w:rPr>
          <w:rFonts w:cs="Arial"/>
          <w:color w:val="000000"/>
          <w:sz w:val="24"/>
          <w:szCs w:val="24"/>
          <w:lang w:val="mn-MN"/>
        </w:rPr>
      </w:pPr>
      <w:r w:rsidRPr="00FB39EA">
        <w:rPr>
          <w:rStyle w:val="mceitemhidden"/>
          <w:rFonts w:cs="Arial"/>
          <w:iCs/>
          <w:color w:val="000000"/>
          <w:sz w:val="24"/>
          <w:szCs w:val="24"/>
          <w:lang w:val="mn-MN"/>
        </w:rPr>
        <w:t> </w:t>
      </w:r>
    </w:p>
    <w:p w14:paraId="65F15EAD" w14:textId="3AAD9759" w:rsidR="00472B32" w:rsidRPr="00FB39EA" w:rsidRDefault="00363BC8" w:rsidP="000D58C6">
      <w:pPr>
        <w:pStyle w:val="BodyTextIndent3"/>
        <w:spacing w:after="0"/>
        <w:ind w:left="0" w:firstLine="720"/>
        <w:jc w:val="both"/>
        <w:rPr>
          <w:rFonts w:cs="Arial"/>
          <w:color w:val="000000"/>
          <w:sz w:val="24"/>
          <w:szCs w:val="24"/>
          <w:lang w:val="mn-MN"/>
        </w:rPr>
      </w:pPr>
      <w:r w:rsidRPr="00FB39EA">
        <w:rPr>
          <w:rFonts w:cs="Arial"/>
          <w:i/>
          <w:color w:val="000000"/>
          <w:sz w:val="24"/>
          <w:szCs w:val="24"/>
          <w:lang w:val="mn-MN"/>
        </w:rPr>
        <w:t>Монгол Улсаас</w:t>
      </w:r>
      <w:r w:rsidR="00EF52C8" w:rsidRPr="00FB39EA">
        <w:rPr>
          <w:rFonts w:cs="Arial"/>
          <w:i/>
          <w:color w:val="000000"/>
          <w:sz w:val="24"/>
          <w:szCs w:val="24"/>
          <w:lang w:val="mn-MN"/>
        </w:rPr>
        <w:t xml:space="preserve"> </w:t>
      </w:r>
      <w:r w:rsidR="00472B32" w:rsidRPr="00FB39EA">
        <w:rPr>
          <w:rFonts w:cs="Arial"/>
          <w:i/>
          <w:color w:val="000000"/>
          <w:sz w:val="24"/>
          <w:szCs w:val="24"/>
          <w:lang w:val="mn-MN"/>
        </w:rPr>
        <w:t xml:space="preserve">Гадаад улсад суух </w:t>
      </w:r>
      <w:r w:rsidR="00B2007C" w:rsidRPr="00FB39EA">
        <w:rPr>
          <w:rFonts w:cs="Arial"/>
          <w:i/>
          <w:color w:val="000000"/>
          <w:sz w:val="24"/>
          <w:szCs w:val="24"/>
          <w:lang w:val="mn-MN"/>
        </w:rPr>
        <w:t>Онц бөгөөд Б</w:t>
      </w:r>
      <w:r w:rsidR="00472B32" w:rsidRPr="00FB39EA">
        <w:rPr>
          <w:rFonts w:cs="Arial"/>
          <w:i/>
          <w:color w:val="000000"/>
          <w:sz w:val="24"/>
          <w:szCs w:val="24"/>
          <w:lang w:val="mn-MN"/>
        </w:rPr>
        <w:t xml:space="preserve">үрэн эрхт </w:t>
      </w:r>
      <w:r w:rsidR="00B2007C" w:rsidRPr="00FB39EA">
        <w:rPr>
          <w:rFonts w:cs="Arial"/>
          <w:i/>
          <w:color w:val="000000"/>
          <w:sz w:val="24"/>
          <w:szCs w:val="24"/>
          <w:lang w:val="mn-MN"/>
        </w:rPr>
        <w:t>Элчин сайд нарыг</w:t>
      </w:r>
      <w:r w:rsidR="00472B32" w:rsidRPr="00FB39EA">
        <w:rPr>
          <w:rFonts w:cs="Arial"/>
          <w:i/>
          <w:color w:val="000000"/>
          <w:sz w:val="24"/>
          <w:szCs w:val="24"/>
          <w:lang w:val="mn-MN"/>
        </w:rPr>
        <w:t xml:space="preserve"> томилох асуудлаар санал хураалт явуулав. </w:t>
      </w:r>
    </w:p>
    <w:p w14:paraId="77CA02F0" w14:textId="77777777" w:rsidR="00472B32" w:rsidRPr="00FB39EA" w:rsidRDefault="00472B32" w:rsidP="000D58C6">
      <w:pPr>
        <w:pStyle w:val="BodyTextIndent3"/>
        <w:spacing w:after="0"/>
        <w:ind w:firstLine="720"/>
        <w:jc w:val="both"/>
        <w:rPr>
          <w:rFonts w:cs="Arial"/>
          <w:color w:val="000000"/>
          <w:sz w:val="24"/>
          <w:szCs w:val="24"/>
          <w:lang w:val="mn-MN"/>
        </w:rPr>
      </w:pPr>
      <w:r w:rsidRPr="00FB39EA">
        <w:rPr>
          <w:rStyle w:val="mceitemhidden"/>
          <w:rFonts w:cs="Arial"/>
          <w:iCs/>
          <w:color w:val="000000"/>
          <w:sz w:val="24"/>
          <w:szCs w:val="24"/>
          <w:lang w:val="mn-MN"/>
        </w:rPr>
        <w:t> </w:t>
      </w:r>
    </w:p>
    <w:p w14:paraId="1BDFA734" w14:textId="75109A29" w:rsidR="00472B32" w:rsidRPr="00FB39EA" w:rsidRDefault="007777B1" w:rsidP="000D58C6">
      <w:pPr>
        <w:pStyle w:val="BodyTextIndent3"/>
        <w:spacing w:after="0"/>
        <w:ind w:left="0" w:firstLine="720"/>
        <w:jc w:val="both"/>
        <w:rPr>
          <w:rFonts w:cs="Arial"/>
          <w:color w:val="000000"/>
          <w:sz w:val="24"/>
          <w:szCs w:val="24"/>
          <w:lang w:val="mn-MN"/>
        </w:rPr>
      </w:pPr>
      <w:r w:rsidRPr="00FB39EA">
        <w:rPr>
          <w:rStyle w:val="mceitemhidden"/>
          <w:rFonts w:cs="Arial"/>
          <w:b/>
          <w:iCs/>
          <w:color w:val="000000"/>
          <w:sz w:val="24"/>
          <w:szCs w:val="24"/>
          <w:lang w:val="mn-MN"/>
        </w:rPr>
        <w:t>Г.Занданшатар</w:t>
      </w:r>
      <w:r w:rsidR="00472B32" w:rsidRPr="00FB39EA">
        <w:rPr>
          <w:rStyle w:val="mceitemhidden"/>
          <w:rFonts w:cs="Arial"/>
          <w:b/>
          <w:iCs/>
          <w:color w:val="000000"/>
          <w:sz w:val="24"/>
          <w:szCs w:val="24"/>
          <w:lang w:val="mn-MN"/>
        </w:rPr>
        <w:t xml:space="preserve">: </w:t>
      </w:r>
      <w:r w:rsidR="00472B32" w:rsidRPr="00FB39EA">
        <w:rPr>
          <w:rStyle w:val="mceitemhidden"/>
          <w:rFonts w:cs="Arial"/>
          <w:iCs/>
          <w:color w:val="000000"/>
          <w:sz w:val="24"/>
          <w:szCs w:val="24"/>
          <w:lang w:val="mn-MN"/>
        </w:rPr>
        <w:t>1.</w:t>
      </w:r>
      <w:r w:rsidR="00B2007C" w:rsidRPr="00FB39EA">
        <w:rPr>
          <w:rStyle w:val="mceitemhidden"/>
          <w:rFonts w:cs="Arial"/>
          <w:iCs/>
          <w:color w:val="000000"/>
          <w:sz w:val="24"/>
          <w:szCs w:val="24"/>
          <w:lang w:val="mn-MN"/>
        </w:rPr>
        <w:t xml:space="preserve"> Монгол Улсаас Бүгд Найрамдах Солонгос Улсад суух Онц бөгөөд Бүрэн </w:t>
      </w:r>
      <w:r w:rsidRPr="00FB39EA">
        <w:rPr>
          <w:rStyle w:val="mceitemhidden"/>
          <w:rFonts w:cs="Arial"/>
          <w:iCs/>
          <w:color w:val="000000"/>
          <w:sz w:val="24"/>
          <w:szCs w:val="24"/>
          <w:lang w:val="mn-MN"/>
        </w:rPr>
        <w:t xml:space="preserve">эрхт Элчин сайдад нэр дэвшигч Эрдэнэцогтын </w:t>
      </w:r>
      <w:r w:rsidR="00B2007C" w:rsidRPr="00FB39EA">
        <w:rPr>
          <w:rStyle w:val="mceitemhidden"/>
          <w:rFonts w:cs="Arial"/>
          <w:iCs/>
          <w:color w:val="000000"/>
          <w:sz w:val="24"/>
          <w:szCs w:val="24"/>
          <w:lang w:val="mn-MN"/>
        </w:rPr>
        <w:t>Сарантогосыг томилох тухай</w:t>
      </w:r>
      <w:r w:rsidR="00472B32" w:rsidRPr="00FB39EA">
        <w:rPr>
          <w:rFonts w:cs="Arial"/>
          <w:color w:val="000000"/>
          <w:sz w:val="24"/>
          <w:szCs w:val="24"/>
          <w:lang w:val="mn-MN"/>
        </w:rPr>
        <w:t xml:space="preserve"> саналыг дэмжье гэсэн санал хураалт явуулъя. </w:t>
      </w:r>
    </w:p>
    <w:p w14:paraId="6E1E2CA9" w14:textId="77777777" w:rsidR="00472B32" w:rsidRPr="00FB39EA" w:rsidRDefault="00472B32" w:rsidP="000D58C6">
      <w:pPr>
        <w:pStyle w:val="BodyTextIndent3"/>
        <w:spacing w:after="0"/>
        <w:ind w:firstLine="720"/>
        <w:jc w:val="both"/>
        <w:rPr>
          <w:rFonts w:cs="Arial"/>
          <w:color w:val="000000"/>
          <w:sz w:val="24"/>
          <w:szCs w:val="24"/>
          <w:lang w:val="mn-MN"/>
        </w:rPr>
      </w:pPr>
      <w:r w:rsidRPr="00FB39EA">
        <w:rPr>
          <w:rFonts w:cs="Arial"/>
          <w:color w:val="000000"/>
          <w:sz w:val="24"/>
          <w:szCs w:val="24"/>
          <w:lang w:val="mn-MN"/>
        </w:rPr>
        <w:t> </w:t>
      </w:r>
    </w:p>
    <w:p w14:paraId="16A44722" w14:textId="57012D2D" w:rsidR="00472B32" w:rsidRPr="00FB39EA" w:rsidRDefault="00472B32" w:rsidP="000D58C6">
      <w:pPr>
        <w:ind w:firstLine="720"/>
        <w:jc w:val="both"/>
        <w:rPr>
          <w:rFonts w:ascii="Arial" w:hAnsi="Arial" w:cs="Arial"/>
          <w:color w:val="000000"/>
          <w:lang w:val="mn-MN"/>
        </w:rPr>
      </w:pPr>
      <w:r w:rsidRPr="00FB39EA">
        <w:rPr>
          <w:rStyle w:val="mceitemhidden"/>
          <w:rFonts w:ascii="Arial" w:hAnsi="Arial" w:cs="Arial"/>
          <w:bCs/>
          <w:iCs/>
          <w:color w:val="000000"/>
          <w:lang w:val="mn-MN"/>
        </w:rPr>
        <w:t xml:space="preserve">Зөвшөөрсөн: </w:t>
      </w:r>
      <w:r w:rsidRPr="00FB39EA">
        <w:rPr>
          <w:rStyle w:val="mceitemhidden"/>
          <w:rFonts w:ascii="Arial" w:hAnsi="Arial" w:cs="Arial"/>
          <w:bCs/>
          <w:iCs/>
          <w:color w:val="000000"/>
          <w:lang w:val="mn-MN"/>
        </w:rPr>
        <w:tab/>
      </w:r>
      <w:r w:rsidR="00B2007C" w:rsidRPr="00FB39EA">
        <w:rPr>
          <w:rStyle w:val="mceitemhidden"/>
          <w:rFonts w:ascii="Arial" w:hAnsi="Arial" w:cs="Arial"/>
          <w:bCs/>
          <w:iCs/>
          <w:color w:val="000000"/>
          <w:lang w:val="mn-MN"/>
        </w:rPr>
        <w:t>42</w:t>
      </w:r>
    </w:p>
    <w:p w14:paraId="3749A105" w14:textId="3200AB88" w:rsidR="00472B32" w:rsidRPr="00FB39EA" w:rsidRDefault="00B2007C" w:rsidP="000D58C6">
      <w:pPr>
        <w:ind w:firstLine="720"/>
        <w:jc w:val="both"/>
        <w:rPr>
          <w:rFonts w:ascii="Arial" w:hAnsi="Arial" w:cs="Arial"/>
          <w:color w:val="000000"/>
          <w:lang w:val="mn-MN"/>
        </w:rPr>
      </w:pPr>
      <w:r w:rsidRPr="00FB39EA">
        <w:rPr>
          <w:rStyle w:val="mceitemhidden"/>
          <w:rFonts w:ascii="Arial" w:hAnsi="Arial" w:cs="Arial"/>
          <w:bCs/>
          <w:iCs/>
          <w:color w:val="000000"/>
          <w:lang w:val="mn-MN"/>
        </w:rPr>
        <w:t xml:space="preserve">Татгалзсан: </w:t>
      </w:r>
      <w:r w:rsidRPr="00FB39EA">
        <w:rPr>
          <w:rStyle w:val="mceitemhidden"/>
          <w:rFonts w:ascii="Arial" w:hAnsi="Arial" w:cs="Arial"/>
          <w:bCs/>
          <w:iCs/>
          <w:color w:val="000000"/>
          <w:lang w:val="mn-MN"/>
        </w:rPr>
        <w:tab/>
      </w:r>
      <w:r w:rsidRPr="00FB39EA">
        <w:rPr>
          <w:rStyle w:val="mceitemhidden"/>
          <w:rFonts w:ascii="Arial" w:hAnsi="Arial" w:cs="Arial"/>
          <w:bCs/>
          <w:iCs/>
          <w:color w:val="000000"/>
          <w:lang w:val="mn-MN"/>
        </w:rPr>
        <w:tab/>
        <w:t>10</w:t>
      </w:r>
    </w:p>
    <w:p w14:paraId="1EB3031A" w14:textId="7067383A" w:rsidR="00472B32" w:rsidRPr="00FB39EA" w:rsidRDefault="00472B32" w:rsidP="000D58C6">
      <w:pPr>
        <w:ind w:firstLine="720"/>
        <w:jc w:val="both"/>
        <w:rPr>
          <w:rFonts w:ascii="Arial" w:hAnsi="Arial" w:cs="Arial"/>
          <w:color w:val="000000"/>
          <w:lang w:val="mn-MN"/>
        </w:rPr>
      </w:pPr>
      <w:r w:rsidRPr="00FB39EA">
        <w:rPr>
          <w:rStyle w:val="mceitemhidden"/>
          <w:rFonts w:ascii="Arial" w:hAnsi="Arial" w:cs="Arial"/>
          <w:bCs/>
          <w:iCs/>
          <w:color w:val="000000"/>
          <w:lang w:val="mn-MN"/>
        </w:rPr>
        <w:t>Бүгд:</w:t>
      </w:r>
      <w:r w:rsidRPr="00FB39EA">
        <w:rPr>
          <w:rStyle w:val="mceitemhidden"/>
          <w:rFonts w:ascii="Arial" w:hAnsi="Arial" w:cs="Arial"/>
          <w:bCs/>
          <w:iCs/>
          <w:color w:val="000000"/>
          <w:lang w:val="mn-MN"/>
        </w:rPr>
        <w:tab/>
      </w:r>
      <w:r w:rsidRPr="00FB39EA">
        <w:rPr>
          <w:rStyle w:val="mceitemhidden"/>
          <w:rFonts w:ascii="Arial" w:hAnsi="Arial" w:cs="Arial"/>
          <w:bCs/>
          <w:iCs/>
          <w:color w:val="000000"/>
          <w:lang w:val="mn-MN"/>
        </w:rPr>
        <w:tab/>
      </w:r>
      <w:r w:rsidRPr="00FB39EA">
        <w:rPr>
          <w:rStyle w:val="mceitemhidden"/>
          <w:rFonts w:ascii="Arial" w:hAnsi="Arial" w:cs="Arial"/>
          <w:bCs/>
          <w:iCs/>
          <w:color w:val="000000"/>
          <w:lang w:val="mn-MN"/>
        </w:rPr>
        <w:tab/>
      </w:r>
      <w:r w:rsidR="00B2007C" w:rsidRPr="00FB39EA">
        <w:rPr>
          <w:rStyle w:val="mceitemhidden"/>
          <w:rFonts w:ascii="Arial" w:hAnsi="Arial" w:cs="Arial"/>
          <w:bCs/>
          <w:iCs/>
          <w:color w:val="000000"/>
          <w:lang w:val="mn-MN"/>
        </w:rPr>
        <w:t>52</w:t>
      </w:r>
    </w:p>
    <w:p w14:paraId="548ABE75" w14:textId="28FF226A" w:rsidR="00472B32" w:rsidRPr="00FB39EA" w:rsidRDefault="00B2007C" w:rsidP="000D58C6">
      <w:pPr>
        <w:ind w:firstLine="720"/>
        <w:jc w:val="both"/>
        <w:rPr>
          <w:rFonts w:ascii="Arial" w:hAnsi="Arial" w:cs="Arial"/>
          <w:color w:val="000000"/>
          <w:lang w:val="mn-MN"/>
        </w:rPr>
      </w:pPr>
      <w:r w:rsidRPr="00FB39EA">
        <w:rPr>
          <w:rStyle w:val="mceitemhidden"/>
          <w:rFonts w:ascii="Arial" w:hAnsi="Arial" w:cs="Arial"/>
          <w:bCs/>
          <w:iCs/>
          <w:color w:val="000000"/>
          <w:lang w:val="mn-MN"/>
        </w:rPr>
        <w:t>80</w:t>
      </w:r>
      <w:r w:rsidR="00472B32" w:rsidRPr="00FB39EA">
        <w:rPr>
          <w:rStyle w:val="mceitemhidden"/>
          <w:rFonts w:ascii="Arial" w:hAnsi="Arial" w:cs="Arial"/>
          <w:bCs/>
          <w:iCs/>
          <w:color w:val="000000"/>
          <w:lang w:val="mn-MN"/>
        </w:rPr>
        <w:t>.</w:t>
      </w:r>
      <w:r w:rsidRPr="00FB39EA">
        <w:rPr>
          <w:rStyle w:val="mceitemhidden"/>
          <w:rFonts w:ascii="Arial" w:hAnsi="Arial" w:cs="Arial"/>
          <w:bCs/>
          <w:iCs/>
          <w:color w:val="000000"/>
          <w:lang w:val="mn-MN"/>
        </w:rPr>
        <w:t>8</w:t>
      </w:r>
      <w:r w:rsidR="00472B32" w:rsidRPr="00FB39EA">
        <w:rPr>
          <w:rStyle w:val="mceitemhidden"/>
          <w:rFonts w:ascii="Arial" w:hAnsi="Arial" w:cs="Arial"/>
          <w:bCs/>
          <w:iCs/>
          <w:color w:val="000000"/>
          <w:lang w:val="mn-MN"/>
        </w:rPr>
        <w:t xml:space="preserve"> хувийн саналаар дэмжигдлээ.</w:t>
      </w:r>
    </w:p>
    <w:p w14:paraId="69B96951" w14:textId="77777777" w:rsidR="00472B32" w:rsidRPr="00FB39EA" w:rsidRDefault="00472B32" w:rsidP="000D58C6">
      <w:pPr>
        <w:ind w:firstLine="720"/>
        <w:jc w:val="both"/>
        <w:rPr>
          <w:rFonts w:ascii="Arial" w:hAnsi="Arial" w:cs="Arial"/>
          <w:color w:val="000000"/>
          <w:lang w:val="mn-MN"/>
        </w:rPr>
      </w:pPr>
      <w:r w:rsidRPr="00FB39EA">
        <w:rPr>
          <w:rFonts w:ascii="Arial" w:hAnsi="Arial" w:cs="Arial"/>
          <w:color w:val="000000"/>
          <w:lang w:val="mn-MN"/>
        </w:rPr>
        <w:t>  </w:t>
      </w:r>
    </w:p>
    <w:p w14:paraId="090A27F7" w14:textId="01594CEF" w:rsidR="00472B32" w:rsidRPr="00FB39EA" w:rsidRDefault="00472B32" w:rsidP="000D58C6">
      <w:pPr>
        <w:pStyle w:val="BodyTextIndent3"/>
        <w:spacing w:after="0"/>
        <w:ind w:left="0" w:firstLine="720"/>
        <w:jc w:val="both"/>
        <w:rPr>
          <w:rFonts w:cs="Arial"/>
          <w:color w:val="000000"/>
          <w:sz w:val="24"/>
          <w:szCs w:val="24"/>
          <w:lang w:val="mn-MN"/>
        </w:rPr>
      </w:pPr>
      <w:r w:rsidRPr="00FB39EA">
        <w:rPr>
          <w:rStyle w:val="mceitemhidden"/>
          <w:rFonts w:cs="Arial"/>
          <w:iCs/>
          <w:color w:val="000000"/>
          <w:sz w:val="24"/>
          <w:szCs w:val="24"/>
          <w:lang w:val="mn-MN"/>
        </w:rPr>
        <w:t>2.</w:t>
      </w:r>
      <w:r w:rsidR="00000F53" w:rsidRPr="00FB39EA">
        <w:rPr>
          <w:rStyle w:val="mceitemhidden"/>
          <w:rFonts w:cs="Arial"/>
          <w:iCs/>
          <w:color w:val="000000"/>
          <w:sz w:val="24"/>
          <w:szCs w:val="24"/>
          <w:lang w:val="mn-MN"/>
        </w:rPr>
        <w:t xml:space="preserve">Монгол Улсаас Кувейт Улсад суух Онц бөгөөд Бүрэн </w:t>
      </w:r>
      <w:r w:rsidR="007777B1" w:rsidRPr="00FB39EA">
        <w:rPr>
          <w:rStyle w:val="mceitemhidden"/>
          <w:rFonts w:cs="Arial"/>
          <w:iCs/>
          <w:color w:val="000000"/>
          <w:sz w:val="24"/>
          <w:szCs w:val="24"/>
          <w:lang w:val="mn-MN"/>
        </w:rPr>
        <w:t xml:space="preserve">эрхт Элчин сайдад нэр дэвшигч Пүрэвийн </w:t>
      </w:r>
      <w:r w:rsidR="00000F53" w:rsidRPr="00FB39EA">
        <w:rPr>
          <w:rStyle w:val="mceitemhidden"/>
          <w:rFonts w:cs="Arial"/>
          <w:iCs/>
          <w:color w:val="000000"/>
          <w:sz w:val="24"/>
          <w:szCs w:val="24"/>
          <w:lang w:val="mn-MN"/>
        </w:rPr>
        <w:t>Сэргэлэн</w:t>
      </w:r>
      <w:r w:rsidR="007777B1" w:rsidRPr="00FB39EA">
        <w:rPr>
          <w:rStyle w:val="mceitemhidden"/>
          <w:rFonts w:cs="Arial"/>
          <w:iCs/>
          <w:color w:val="000000"/>
          <w:sz w:val="24"/>
          <w:szCs w:val="24"/>
          <w:lang w:val="mn-MN"/>
        </w:rPr>
        <w:t>г томилох тухай</w:t>
      </w:r>
      <w:r w:rsidR="00000F53" w:rsidRPr="00FB39EA">
        <w:rPr>
          <w:rStyle w:val="mceitemhidden"/>
          <w:rFonts w:cs="Arial"/>
          <w:color w:val="000000"/>
          <w:sz w:val="24"/>
          <w:szCs w:val="24"/>
          <w:lang w:val="mn-MN"/>
        </w:rPr>
        <w:t xml:space="preserve"> </w:t>
      </w:r>
      <w:r w:rsidRPr="00FB39EA">
        <w:rPr>
          <w:rStyle w:val="mceitemhidden"/>
          <w:rFonts w:cs="Arial"/>
          <w:color w:val="000000"/>
          <w:sz w:val="24"/>
          <w:szCs w:val="24"/>
          <w:lang w:val="mn-MN"/>
        </w:rPr>
        <w:t xml:space="preserve">саналыг дэмжье гэсэн санал хураалт явуулъя. </w:t>
      </w:r>
    </w:p>
    <w:p w14:paraId="65ABD28B" w14:textId="77777777" w:rsidR="00472B32" w:rsidRPr="00FB39EA" w:rsidRDefault="00472B32" w:rsidP="000D58C6">
      <w:pPr>
        <w:pStyle w:val="BodyTextIndent3"/>
        <w:spacing w:after="0"/>
        <w:ind w:firstLine="720"/>
        <w:jc w:val="both"/>
        <w:rPr>
          <w:rFonts w:cs="Arial"/>
          <w:color w:val="000000"/>
          <w:sz w:val="24"/>
          <w:szCs w:val="24"/>
          <w:lang w:val="mn-MN"/>
        </w:rPr>
      </w:pPr>
      <w:r w:rsidRPr="00FB39EA">
        <w:rPr>
          <w:rFonts w:cs="Arial"/>
          <w:color w:val="000000"/>
          <w:sz w:val="24"/>
          <w:szCs w:val="24"/>
          <w:lang w:val="mn-MN"/>
        </w:rPr>
        <w:t> </w:t>
      </w:r>
    </w:p>
    <w:p w14:paraId="0BB917F5" w14:textId="3A74520F" w:rsidR="00472B32" w:rsidRPr="00FB39EA" w:rsidRDefault="007777B1" w:rsidP="000D58C6">
      <w:pPr>
        <w:ind w:firstLine="720"/>
        <w:jc w:val="both"/>
        <w:rPr>
          <w:rFonts w:ascii="Arial" w:hAnsi="Arial" w:cs="Arial"/>
          <w:color w:val="000000"/>
          <w:lang w:val="mn-MN"/>
        </w:rPr>
      </w:pPr>
      <w:r w:rsidRPr="00FB39EA">
        <w:rPr>
          <w:rStyle w:val="mceitemhidden"/>
          <w:rFonts w:ascii="Arial" w:hAnsi="Arial" w:cs="Arial"/>
          <w:bCs/>
          <w:iCs/>
          <w:color w:val="000000"/>
          <w:lang w:val="mn-MN"/>
        </w:rPr>
        <w:t>Зөвшөөрсөн:</w:t>
      </w:r>
      <w:r w:rsidRPr="00FB39EA">
        <w:rPr>
          <w:rStyle w:val="mceitemhidden"/>
          <w:rFonts w:ascii="Arial" w:hAnsi="Arial" w:cs="Arial"/>
          <w:bCs/>
          <w:iCs/>
          <w:color w:val="000000"/>
          <w:lang w:val="mn-MN"/>
        </w:rPr>
        <w:tab/>
        <w:t>45</w:t>
      </w:r>
    </w:p>
    <w:p w14:paraId="56D8D656" w14:textId="22EBAB41" w:rsidR="00472B32" w:rsidRPr="00FB39EA" w:rsidRDefault="00472B32" w:rsidP="000D58C6">
      <w:pPr>
        <w:ind w:firstLine="720"/>
        <w:jc w:val="both"/>
        <w:rPr>
          <w:rFonts w:ascii="Arial" w:hAnsi="Arial" w:cs="Arial"/>
          <w:color w:val="000000"/>
          <w:lang w:val="mn-MN"/>
        </w:rPr>
      </w:pPr>
      <w:r w:rsidRPr="00FB39EA">
        <w:rPr>
          <w:rStyle w:val="mceitemhidden"/>
          <w:rFonts w:ascii="Arial" w:hAnsi="Arial" w:cs="Arial"/>
          <w:bCs/>
          <w:iCs/>
          <w:color w:val="000000"/>
          <w:lang w:val="mn-MN"/>
        </w:rPr>
        <w:t xml:space="preserve">Татгалзсан: </w:t>
      </w:r>
      <w:r w:rsidRPr="00FB39EA">
        <w:rPr>
          <w:rStyle w:val="mceitemhidden"/>
          <w:rFonts w:ascii="Arial" w:hAnsi="Arial" w:cs="Arial"/>
          <w:bCs/>
          <w:iCs/>
          <w:color w:val="000000"/>
          <w:lang w:val="mn-MN"/>
        </w:rPr>
        <w:tab/>
      </w:r>
      <w:r w:rsidRPr="00FB39EA">
        <w:rPr>
          <w:rStyle w:val="mceitemhidden"/>
          <w:rFonts w:ascii="Arial" w:hAnsi="Arial" w:cs="Arial"/>
          <w:bCs/>
          <w:iCs/>
          <w:color w:val="000000"/>
          <w:lang w:val="mn-MN"/>
        </w:rPr>
        <w:tab/>
        <w:t xml:space="preserve">  </w:t>
      </w:r>
      <w:r w:rsidR="007777B1" w:rsidRPr="00FB39EA">
        <w:rPr>
          <w:rStyle w:val="mceitemhidden"/>
          <w:rFonts w:ascii="Arial" w:hAnsi="Arial" w:cs="Arial"/>
          <w:bCs/>
          <w:iCs/>
          <w:color w:val="000000"/>
          <w:lang w:val="mn-MN"/>
        </w:rPr>
        <w:t>7</w:t>
      </w:r>
    </w:p>
    <w:p w14:paraId="57A39442" w14:textId="0AED58BB" w:rsidR="00472B32" w:rsidRPr="00FB39EA" w:rsidRDefault="00472B32" w:rsidP="000D58C6">
      <w:pPr>
        <w:ind w:firstLine="720"/>
        <w:jc w:val="both"/>
        <w:rPr>
          <w:rFonts w:ascii="Arial" w:hAnsi="Arial" w:cs="Arial"/>
          <w:color w:val="000000"/>
          <w:lang w:val="mn-MN"/>
        </w:rPr>
      </w:pPr>
      <w:r w:rsidRPr="00FB39EA">
        <w:rPr>
          <w:rStyle w:val="mceitemhidden"/>
          <w:rFonts w:ascii="Arial" w:hAnsi="Arial" w:cs="Arial"/>
          <w:bCs/>
          <w:iCs/>
          <w:color w:val="000000"/>
          <w:lang w:val="mn-MN"/>
        </w:rPr>
        <w:t>Бүгд:</w:t>
      </w:r>
      <w:r w:rsidRPr="00FB39EA">
        <w:rPr>
          <w:rStyle w:val="mceitemhidden"/>
          <w:rFonts w:ascii="Arial" w:hAnsi="Arial" w:cs="Arial"/>
          <w:bCs/>
          <w:iCs/>
          <w:color w:val="000000"/>
          <w:lang w:val="mn-MN"/>
        </w:rPr>
        <w:tab/>
      </w:r>
      <w:r w:rsidRPr="00FB39EA">
        <w:rPr>
          <w:rStyle w:val="mceitemhidden"/>
          <w:rFonts w:ascii="Arial" w:hAnsi="Arial" w:cs="Arial"/>
          <w:bCs/>
          <w:iCs/>
          <w:color w:val="000000"/>
          <w:lang w:val="mn-MN"/>
        </w:rPr>
        <w:tab/>
      </w:r>
      <w:r w:rsidRPr="00FB39EA">
        <w:rPr>
          <w:rStyle w:val="mceitemhidden"/>
          <w:rFonts w:ascii="Arial" w:hAnsi="Arial" w:cs="Arial"/>
          <w:bCs/>
          <w:iCs/>
          <w:color w:val="000000"/>
          <w:lang w:val="mn-MN"/>
        </w:rPr>
        <w:tab/>
      </w:r>
      <w:r w:rsidR="007777B1" w:rsidRPr="00FB39EA">
        <w:rPr>
          <w:rStyle w:val="mceitemhidden"/>
          <w:rFonts w:ascii="Arial" w:hAnsi="Arial" w:cs="Arial"/>
          <w:bCs/>
          <w:iCs/>
          <w:color w:val="000000"/>
          <w:lang w:val="mn-MN"/>
        </w:rPr>
        <w:t>52</w:t>
      </w:r>
    </w:p>
    <w:p w14:paraId="397B7AD9" w14:textId="33E7C0D3" w:rsidR="00472B32" w:rsidRPr="00FB39EA" w:rsidRDefault="007777B1" w:rsidP="000D58C6">
      <w:pPr>
        <w:ind w:firstLine="720"/>
        <w:jc w:val="both"/>
        <w:rPr>
          <w:rStyle w:val="mceitemhidden"/>
          <w:rFonts w:ascii="Arial" w:hAnsi="Arial" w:cs="Arial"/>
          <w:bCs/>
          <w:iCs/>
          <w:color w:val="000000"/>
          <w:lang w:val="mn-MN"/>
        </w:rPr>
      </w:pPr>
      <w:r w:rsidRPr="00FB39EA">
        <w:rPr>
          <w:rStyle w:val="mceitemhidden"/>
          <w:rFonts w:ascii="Arial" w:hAnsi="Arial" w:cs="Arial"/>
          <w:bCs/>
          <w:iCs/>
          <w:color w:val="000000"/>
          <w:lang w:val="mn-MN"/>
        </w:rPr>
        <w:t>86</w:t>
      </w:r>
      <w:r w:rsidR="00472B32" w:rsidRPr="00FB39EA">
        <w:rPr>
          <w:rStyle w:val="mceitemhidden"/>
          <w:rFonts w:ascii="Arial" w:hAnsi="Arial" w:cs="Arial"/>
          <w:bCs/>
          <w:iCs/>
          <w:color w:val="000000"/>
          <w:lang w:val="mn-MN"/>
        </w:rPr>
        <w:t>.</w:t>
      </w:r>
      <w:r w:rsidRPr="00FB39EA">
        <w:rPr>
          <w:rStyle w:val="mceitemhidden"/>
          <w:rFonts w:ascii="Arial" w:hAnsi="Arial" w:cs="Arial"/>
          <w:bCs/>
          <w:iCs/>
          <w:color w:val="000000"/>
          <w:lang w:val="mn-MN"/>
        </w:rPr>
        <w:t>5</w:t>
      </w:r>
      <w:r w:rsidR="00472B32" w:rsidRPr="00FB39EA">
        <w:rPr>
          <w:rStyle w:val="mceitemhidden"/>
          <w:rFonts w:ascii="Arial" w:hAnsi="Arial" w:cs="Arial"/>
          <w:bCs/>
          <w:iCs/>
          <w:color w:val="000000"/>
          <w:lang w:val="mn-MN"/>
        </w:rPr>
        <w:t xml:space="preserve"> хувийн саналаар дэмжигдлээ.</w:t>
      </w:r>
    </w:p>
    <w:p w14:paraId="5CDD32B8" w14:textId="77777777" w:rsidR="007777B1" w:rsidRPr="00FB39EA" w:rsidRDefault="007777B1" w:rsidP="000D58C6">
      <w:pPr>
        <w:ind w:firstLine="720"/>
        <w:jc w:val="both"/>
        <w:rPr>
          <w:rStyle w:val="mceitemhidden"/>
          <w:rFonts w:ascii="Arial" w:hAnsi="Arial" w:cs="Arial"/>
          <w:bCs/>
          <w:iCs/>
          <w:color w:val="000000"/>
          <w:lang w:val="mn-MN"/>
        </w:rPr>
      </w:pPr>
    </w:p>
    <w:p w14:paraId="081BD47D" w14:textId="752A892E" w:rsidR="007777B1" w:rsidRPr="00FB39EA" w:rsidRDefault="007777B1" w:rsidP="000D58C6">
      <w:pPr>
        <w:pStyle w:val="BodyTextIndent3"/>
        <w:spacing w:after="0"/>
        <w:ind w:left="0" w:firstLine="720"/>
        <w:jc w:val="both"/>
        <w:rPr>
          <w:rFonts w:cs="Arial"/>
          <w:color w:val="000000"/>
          <w:sz w:val="24"/>
          <w:szCs w:val="24"/>
          <w:lang w:val="mn-MN"/>
        </w:rPr>
      </w:pPr>
      <w:r w:rsidRPr="00FB39EA">
        <w:rPr>
          <w:rStyle w:val="mceitemhidden"/>
          <w:rFonts w:cs="Arial"/>
          <w:iCs/>
          <w:color w:val="000000"/>
          <w:sz w:val="24"/>
          <w:szCs w:val="24"/>
          <w:lang w:val="mn-MN"/>
        </w:rPr>
        <w:t>3.Монгол Улсаас Швейцарын Холбооны Улсад суух Онц бөгөөд Бүрэн эрхт Элчин сайдад нэр дэвшигч Даваасүрэнгийн Гэрэлмааг томилох тухай</w:t>
      </w:r>
      <w:r w:rsidRPr="00FB39EA">
        <w:rPr>
          <w:rStyle w:val="mceitemhidden"/>
          <w:rFonts w:cs="Arial"/>
          <w:color w:val="000000"/>
          <w:sz w:val="24"/>
          <w:szCs w:val="24"/>
          <w:lang w:val="mn-MN"/>
        </w:rPr>
        <w:t xml:space="preserve"> саналыг дэмжье гэсэн санал хураалт явуулъя. </w:t>
      </w:r>
    </w:p>
    <w:p w14:paraId="2EB362DA" w14:textId="77777777" w:rsidR="007777B1" w:rsidRPr="00FB39EA" w:rsidRDefault="007777B1" w:rsidP="000D58C6">
      <w:pPr>
        <w:pStyle w:val="BodyTextIndent3"/>
        <w:spacing w:after="0"/>
        <w:ind w:firstLine="720"/>
        <w:jc w:val="both"/>
        <w:rPr>
          <w:rFonts w:cs="Arial"/>
          <w:color w:val="000000"/>
          <w:sz w:val="24"/>
          <w:szCs w:val="24"/>
          <w:lang w:val="mn-MN"/>
        </w:rPr>
      </w:pPr>
      <w:r w:rsidRPr="00FB39EA">
        <w:rPr>
          <w:rFonts w:cs="Arial"/>
          <w:color w:val="000000"/>
          <w:sz w:val="24"/>
          <w:szCs w:val="24"/>
          <w:lang w:val="mn-MN"/>
        </w:rPr>
        <w:t> </w:t>
      </w:r>
    </w:p>
    <w:p w14:paraId="32E41BD0" w14:textId="4A9D6DFF" w:rsidR="007777B1" w:rsidRPr="00FB39EA" w:rsidRDefault="007777B1" w:rsidP="000D58C6">
      <w:pPr>
        <w:ind w:firstLine="720"/>
        <w:jc w:val="both"/>
        <w:rPr>
          <w:rFonts w:ascii="Arial" w:hAnsi="Arial" w:cs="Arial"/>
          <w:color w:val="000000"/>
          <w:lang w:val="mn-MN"/>
        </w:rPr>
      </w:pPr>
      <w:r w:rsidRPr="00FB39EA">
        <w:rPr>
          <w:rStyle w:val="mceitemhidden"/>
          <w:rFonts w:ascii="Arial" w:hAnsi="Arial" w:cs="Arial"/>
          <w:bCs/>
          <w:iCs/>
          <w:color w:val="000000"/>
          <w:lang w:val="mn-MN"/>
        </w:rPr>
        <w:t>Зөвшөөрсөн:</w:t>
      </w:r>
      <w:r w:rsidRPr="00FB39EA">
        <w:rPr>
          <w:rStyle w:val="mceitemhidden"/>
          <w:rFonts w:ascii="Arial" w:hAnsi="Arial" w:cs="Arial"/>
          <w:bCs/>
          <w:iCs/>
          <w:color w:val="000000"/>
          <w:lang w:val="mn-MN"/>
        </w:rPr>
        <w:tab/>
        <w:t>46</w:t>
      </w:r>
    </w:p>
    <w:p w14:paraId="740BD380" w14:textId="334D7CED" w:rsidR="007777B1" w:rsidRPr="00FB39EA" w:rsidRDefault="007777B1" w:rsidP="000D58C6">
      <w:pPr>
        <w:ind w:firstLine="720"/>
        <w:jc w:val="both"/>
        <w:rPr>
          <w:rFonts w:ascii="Arial" w:hAnsi="Arial" w:cs="Arial"/>
          <w:color w:val="000000"/>
          <w:lang w:val="mn-MN"/>
        </w:rPr>
      </w:pPr>
      <w:r w:rsidRPr="00FB39EA">
        <w:rPr>
          <w:rStyle w:val="mceitemhidden"/>
          <w:rFonts w:ascii="Arial" w:hAnsi="Arial" w:cs="Arial"/>
          <w:bCs/>
          <w:iCs/>
          <w:color w:val="000000"/>
          <w:lang w:val="mn-MN"/>
        </w:rPr>
        <w:lastRenderedPageBreak/>
        <w:t xml:space="preserve">Татгалзсан: </w:t>
      </w:r>
      <w:r w:rsidRPr="00FB39EA">
        <w:rPr>
          <w:rStyle w:val="mceitemhidden"/>
          <w:rFonts w:ascii="Arial" w:hAnsi="Arial" w:cs="Arial"/>
          <w:bCs/>
          <w:iCs/>
          <w:color w:val="000000"/>
          <w:lang w:val="mn-MN"/>
        </w:rPr>
        <w:tab/>
      </w:r>
      <w:r w:rsidRPr="00FB39EA">
        <w:rPr>
          <w:rStyle w:val="mceitemhidden"/>
          <w:rFonts w:ascii="Arial" w:hAnsi="Arial" w:cs="Arial"/>
          <w:bCs/>
          <w:iCs/>
          <w:color w:val="000000"/>
          <w:lang w:val="mn-MN"/>
        </w:rPr>
        <w:tab/>
        <w:t xml:space="preserve">  6</w:t>
      </w:r>
    </w:p>
    <w:p w14:paraId="04BDC6A5" w14:textId="77777777" w:rsidR="007777B1" w:rsidRPr="00FB39EA" w:rsidRDefault="007777B1" w:rsidP="000D58C6">
      <w:pPr>
        <w:ind w:firstLine="720"/>
        <w:jc w:val="both"/>
        <w:rPr>
          <w:rFonts w:ascii="Arial" w:hAnsi="Arial" w:cs="Arial"/>
          <w:color w:val="000000"/>
          <w:lang w:val="mn-MN"/>
        </w:rPr>
      </w:pPr>
      <w:r w:rsidRPr="00FB39EA">
        <w:rPr>
          <w:rStyle w:val="mceitemhidden"/>
          <w:rFonts w:ascii="Arial" w:hAnsi="Arial" w:cs="Arial"/>
          <w:bCs/>
          <w:iCs/>
          <w:color w:val="000000"/>
          <w:lang w:val="mn-MN"/>
        </w:rPr>
        <w:t>Бүгд:</w:t>
      </w:r>
      <w:r w:rsidRPr="00FB39EA">
        <w:rPr>
          <w:rStyle w:val="mceitemhidden"/>
          <w:rFonts w:ascii="Arial" w:hAnsi="Arial" w:cs="Arial"/>
          <w:bCs/>
          <w:iCs/>
          <w:color w:val="000000"/>
          <w:lang w:val="mn-MN"/>
        </w:rPr>
        <w:tab/>
      </w:r>
      <w:r w:rsidRPr="00FB39EA">
        <w:rPr>
          <w:rStyle w:val="mceitemhidden"/>
          <w:rFonts w:ascii="Arial" w:hAnsi="Arial" w:cs="Arial"/>
          <w:bCs/>
          <w:iCs/>
          <w:color w:val="000000"/>
          <w:lang w:val="mn-MN"/>
        </w:rPr>
        <w:tab/>
      </w:r>
      <w:r w:rsidRPr="00FB39EA">
        <w:rPr>
          <w:rStyle w:val="mceitemhidden"/>
          <w:rFonts w:ascii="Arial" w:hAnsi="Arial" w:cs="Arial"/>
          <w:bCs/>
          <w:iCs/>
          <w:color w:val="000000"/>
          <w:lang w:val="mn-MN"/>
        </w:rPr>
        <w:tab/>
        <w:t>52</w:t>
      </w:r>
    </w:p>
    <w:p w14:paraId="7F7A6634" w14:textId="25BFDE3B" w:rsidR="007777B1" w:rsidRPr="00FB39EA" w:rsidRDefault="007777B1" w:rsidP="000D58C6">
      <w:pPr>
        <w:ind w:firstLine="720"/>
        <w:jc w:val="both"/>
        <w:rPr>
          <w:rStyle w:val="mceitemhidden"/>
          <w:rFonts w:ascii="Arial" w:hAnsi="Arial" w:cs="Arial"/>
          <w:bCs/>
          <w:iCs/>
          <w:color w:val="000000"/>
          <w:lang w:val="mn-MN"/>
        </w:rPr>
      </w:pPr>
      <w:r w:rsidRPr="00FB39EA">
        <w:rPr>
          <w:rStyle w:val="mceitemhidden"/>
          <w:rFonts w:ascii="Arial" w:hAnsi="Arial" w:cs="Arial"/>
          <w:bCs/>
          <w:iCs/>
          <w:color w:val="000000"/>
          <w:lang w:val="mn-MN"/>
        </w:rPr>
        <w:t>88.5 хувийн саналаар дэмжигдлээ.</w:t>
      </w:r>
    </w:p>
    <w:p w14:paraId="0B8BE9D4" w14:textId="77777777" w:rsidR="00472B32" w:rsidRPr="00FB39EA" w:rsidRDefault="00472B32" w:rsidP="000D58C6">
      <w:pPr>
        <w:ind w:firstLine="720"/>
        <w:jc w:val="both"/>
        <w:rPr>
          <w:rFonts w:ascii="Arial" w:hAnsi="Arial" w:cs="Arial"/>
          <w:color w:val="000000"/>
          <w:lang w:val="mn-MN"/>
        </w:rPr>
      </w:pPr>
      <w:r w:rsidRPr="00FB39EA">
        <w:rPr>
          <w:rFonts w:ascii="Arial" w:hAnsi="Arial" w:cs="Arial"/>
          <w:color w:val="000000"/>
          <w:lang w:val="mn-MN"/>
        </w:rPr>
        <w:t> </w:t>
      </w:r>
    </w:p>
    <w:p w14:paraId="5B3520B5" w14:textId="5EA11184" w:rsidR="007777B1" w:rsidRPr="00FB39EA" w:rsidRDefault="007777B1" w:rsidP="000D58C6">
      <w:pPr>
        <w:tabs>
          <w:tab w:val="left" w:pos="-866"/>
        </w:tabs>
        <w:spacing w:line="100" w:lineRule="atLeast"/>
        <w:jc w:val="both"/>
        <w:rPr>
          <w:rStyle w:val="Strong"/>
          <w:rFonts w:ascii="Arial" w:eastAsia="Times New Roman" w:hAnsi="Arial" w:cs="Arial"/>
          <w:b w:val="0"/>
          <w:bCs w:val="0"/>
          <w:color w:val="000000"/>
          <w:shd w:val="clear" w:color="auto" w:fill="FFFFFF"/>
          <w:lang w:val="mn-MN" w:eastAsia="mn-MN"/>
        </w:rPr>
      </w:pPr>
      <w:r w:rsidRPr="00FB39EA">
        <w:rPr>
          <w:rStyle w:val="Strong"/>
          <w:rFonts w:ascii="Arial" w:eastAsia="Times New Roman" w:hAnsi="Arial" w:cs="Arial"/>
          <w:b w:val="0"/>
          <w:color w:val="000000"/>
          <w:shd w:val="clear" w:color="auto" w:fill="FFFFFF"/>
          <w:lang w:val="mn-MN" w:eastAsia="mn-MN"/>
        </w:rPr>
        <w:tab/>
      </w:r>
      <w:r w:rsidR="007236B5" w:rsidRPr="00FB39EA">
        <w:rPr>
          <w:rStyle w:val="Strong"/>
          <w:rFonts w:ascii="Arial" w:eastAsia="Times New Roman" w:hAnsi="Arial" w:cs="Arial"/>
          <w:b w:val="0"/>
          <w:color w:val="000000"/>
          <w:shd w:val="clear" w:color="auto" w:fill="FFFFFF"/>
          <w:lang w:val="mn-MN" w:eastAsia="mn-MN"/>
        </w:rPr>
        <w:t>С</w:t>
      </w:r>
      <w:r w:rsidRPr="00FB39EA">
        <w:rPr>
          <w:rStyle w:val="Strong"/>
          <w:rFonts w:ascii="Arial" w:eastAsia="Times New Roman" w:hAnsi="Arial" w:cs="Arial"/>
          <w:b w:val="0"/>
          <w:color w:val="000000"/>
          <w:shd w:val="clear" w:color="auto" w:fill="FFFFFF"/>
          <w:lang w:val="mn-MN" w:eastAsia="mn-MN"/>
        </w:rPr>
        <w:t>анал хураалтын дүнг Монгол Улсын Ерөнхийлөгчид бичгээр мэдэгдэхээр тогтов.</w:t>
      </w:r>
    </w:p>
    <w:p w14:paraId="70B5B913" w14:textId="77777777" w:rsidR="00472B32" w:rsidRPr="00FB39EA" w:rsidRDefault="00472B32" w:rsidP="000D58C6">
      <w:pPr>
        <w:ind w:firstLine="720"/>
        <w:jc w:val="both"/>
        <w:rPr>
          <w:rFonts w:ascii="Arial" w:hAnsi="Arial" w:cs="Arial"/>
          <w:bCs/>
          <w:color w:val="000000"/>
          <w:lang w:val="mn-MN"/>
        </w:rPr>
      </w:pPr>
    </w:p>
    <w:p w14:paraId="68A2681B" w14:textId="1429AC94" w:rsidR="00472B32" w:rsidRPr="00FB39EA" w:rsidRDefault="007777B1" w:rsidP="000D58C6">
      <w:pPr>
        <w:ind w:firstLine="720"/>
        <w:contextualSpacing/>
        <w:jc w:val="both"/>
        <w:rPr>
          <w:rFonts w:ascii="Arial" w:hAnsi="Arial" w:cs="Arial"/>
          <w:bCs/>
          <w:i/>
          <w:color w:val="000000"/>
          <w:lang w:val="mn-MN"/>
        </w:rPr>
      </w:pPr>
      <w:r w:rsidRPr="00FB39EA">
        <w:rPr>
          <w:rFonts w:ascii="Arial" w:hAnsi="Arial" w:cs="Arial"/>
          <w:bCs/>
          <w:i/>
          <w:color w:val="000000"/>
          <w:lang w:val="mn-MN"/>
        </w:rPr>
        <w:t>Уг асуудлыг 13</w:t>
      </w:r>
      <w:r w:rsidR="00472B32" w:rsidRPr="00FB39EA">
        <w:rPr>
          <w:rFonts w:ascii="Arial" w:hAnsi="Arial" w:cs="Arial"/>
          <w:bCs/>
          <w:i/>
          <w:color w:val="000000"/>
          <w:lang w:val="mn-MN"/>
        </w:rPr>
        <w:t xml:space="preserve"> цаг 00 минутад хэлэлцэж дуусав.</w:t>
      </w:r>
    </w:p>
    <w:p w14:paraId="0900E3FA" w14:textId="77777777" w:rsidR="00CA0AB2" w:rsidRPr="00FB39EA" w:rsidRDefault="00CA0AB2" w:rsidP="000D58C6">
      <w:pPr>
        <w:ind w:firstLine="720"/>
        <w:contextualSpacing/>
        <w:jc w:val="both"/>
        <w:rPr>
          <w:rFonts w:ascii="Arial" w:hAnsi="Arial" w:cs="Arial"/>
          <w:bCs/>
          <w:i/>
          <w:color w:val="000000"/>
          <w:lang w:val="mn-MN"/>
        </w:rPr>
      </w:pPr>
    </w:p>
    <w:p w14:paraId="5AAB2E56" w14:textId="1EBA2C1E" w:rsidR="001B2BDF" w:rsidRPr="00FB39EA" w:rsidRDefault="00CA0AB2" w:rsidP="000D58C6">
      <w:pPr>
        <w:tabs>
          <w:tab w:val="left" w:pos="-6580"/>
        </w:tabs>
        <w:autoSpaceDE w:val="0"/>
        <w:ind w:firstLine="720"/>
        <w:jc w:val="both"/>
        <w:rPr>
          <w:rFonts w:ascii="Arial" w:hAnsi="Arial" w:cs="Arial"/>
          <w:color w:val="000000" w:themeColor="text1"/>
          <w:lang w:val="mn-MN"/>
        </w:rPr>
      </w:pPr>
      <w:r w:rsidRPr="00FB39EA">
        <w:rPr>
          <w:rFonts w:ascii="Arial" w:hAnsi="Arial" w:cs="Arial"/>
          <w:b/>
          <w:bCs/>
          <w:i/>
          <w:color w:val="000000"/>
          <w:lang w:val="mn-MN"/>
        </w:rPr>
        <w:t>Гурав.</w:t>
      </w:r>
      <w:r w:rsidR="001B2BDF" w:rsidRPr="00FB39EA">
        <w:rPr>
          <w:rFonts w:ascii="Arial" w:hAnsi="Arial" w:cs="Arial"/>
          <w:b/>
          <w:i/>
          <w:color w:val="000000" w:themeColor="text1"/>
          <w:lang w:val="mn-MN"/>
        </w:rPr>
        <w:t>Озоны үе давхаргыг за</w:t>
      </w:r>
      <w:r w:rsidR="001511B0" w:rsidRPr="00FB39EA">
        <w:rPr>
          <w:rFonts w:ascii="Arial" w:hAnsi="Arial" w:cs="Arial"/>
          <w:b/>
          <w:i/>
          <w:color w:val="000000" w:themeColor="text1"/>
          <w:lang w:val="mn-MN"/>
        </w:rPr>
        <w:t xml:space="preserve">далдаг бодисын тухай Монреалийн </w:t>
      </w:r>
      <w:r w:rsidR="001B2BDF" w:rsidRPr="00FB39EA">
        <w:rPr>
          <w:rFonts w:ascii="Arial" w:hAnsi="Arial" w:cs="Arial"/>
          <w:b/>
          <w:i/>
          <w:color w:val="000000" w:themeColor="text1"/>
          <w:lang w:val="mn-MN"/>
        </w:rPr>
        <w:t>протоколд оруулсан нэмэлт, өөрчлөлтийг соёрхон батлах тухай хуулийн төсөл</w:t>
      </w:r>
      <w:r w:rsidR="001B2BDF" w:rsidRPr="00FB39EA">
        <w:rPr>
          <w:rFonts w:ascii="Arial" w:hAnsi="Arial" w:cs="Arial"/>
          <w:color w:val="000000" w:themeColor="text1"/>
          <w:lang w:val="mn-MN"/>
        </w:rPr>
        <w:t> /</w:t>
      </w:r>
      <w:r w:rsidR="001B2BDF" w:rsidRPr="00FB39EA">
        <w:rPr>
          <w:rStyle w:val="Emphasis"/>
          <w:rFonts w:ascii="Arial" w:hAnsi="Arial" w:cs="Arial"/>
          <w:color w:val="000000" w:themeColor="text1"/>
          <w:lang w:val="mn-MN"/>
        </w:rPr>
        <w:t>Засгийн газар 2021.10.06-ны өдөр өргөн мэдүүлсэн, </w:t>
      </w:r>
      <w:r w:rsidR="001B2BDF" w:rsidRPr="00FB39EA">
        <w:rPr>
          <w:rStyle w:val="Strong"/>
          <w:rFonts w:ascii="Arial" w:hAnsi="Arial" w:cs="Arial"/>
          <w:i/>
          <w:iCs/>
          <w:color w:val="000000" w:themeColor="text1"/>
          <w:lang w:val="mn-MN"/>
        </w:rPr>
        <w:t>соёрхон батлах</w:t>
      </w:r>
      <w:r w:rsidR="001B2BDF" w:rsidRPr="00FB39EA">
        <w:rPr>
          <w:rFonts w:ascii="Arial" w:hAnsi="Arial" w:cs="Arial"/>
          <w:color w:val="000000" w:themeColor="text1"/>
          <w:lang w:val="mn-MN"/>
        </w:rPr>
        <w:t>/</w:t>
      </w:r>
    </w:p>
    <w:p w14:paraId="38461D7B" w14:textId="77777777" w:rsidR="00415CB4" w:rsidRPr="00FB39EA" w:rsidRDefault="00415CB4" w:rsidP="000D58C6">
      <w:pPr>
        <w:tabs>
          <w:tab w:val="left" w:pos="-6580"/>
        </w:tabs>
        <w:autoSpaceDE w:val="0"/>
        <w:ind w:firstLine="720"/>
        <w:jc w:val="both"/>
        <w:rPr>
          <w:rFonts w:ascii="Arial" w:hAnsi="Arial" w:cs="Arial"/>
          <w:color w:val="000000" w:themeColor="text1"/>
          <w:lang w:val="mn-MN"/>
        </w:rPr>
      </w:pPr>
    </w:p>
    <w:p w14:paraId="2BBE603B" w14:textId="441D363E" w:rsidR="00415CB4" w:rsidRPr="00FB39EA" w:rsidRDefault="00415CB4" w:rsidP="000D58C6">
      <w:pPr>
        <w:ind w:firstLine="720"/>
        <w:jc w:val="both"/>
        <w:rPr>
          <w:rFonts w:ascii="Arial" w:hAnsi="Arial" w:cs="Arial"/>
          <w:color w:val="000000"/>
          <w:lang w:val="mn-MN"/>
        </w:rPr>
      </w:pPr>
      <w:r w:rsidRPr="00FB39EA">
        <w:rPr>
          <w:rStyle w:val="mceitemhidden"/>
          <w:rFonts w:ascii="Arial" w:hAnsi="Arial" w:cs="Arial"/>
          <w:iCs/>
          <w:color w:val="000000"/>
          <w:lang w:val="mn-MN"/>
        </w:rPr>
        <w:t xml:space="preserve">Хэлэлцэж буй асуудалтай холбогдуулан Гадаад харилцааны сайд Б.Батцэцэг, </w:t>
      </w:r>
      <w:r w:rsidR="000F702A" w:rsidRPr="00FB39EA">
        <w:rPr>
          <w:rStyle w:val="mceitemhidden"/>
          <w:rFonts w:ascii="Arial" w:hAnsi="Arial" w:cs="Arial"/>
          <w:iCs/>
          <w:color w:val="000000"/>
          <w:lang w:val="mn-MN"/>
        </w:rPr>
        <w:t>Байгаль орчин, аялал жуулчлалын</w:t>
      </w:r>
      <w:r w:rsidRPr="00FB39EA">
        <w:rPr>
          <w:rStyle w:val="mceitemhidden"/>
          <w:rFonts w:ascii="Arial" w:hAnsi="Arial" w:cs="Arial"/>
          <w:iCs/>
          <w:color w:val="000000"/>
          <w:lang w:val="mn-MN"/>
        </w:rPr>
        <w:t xml:space="preserve"> яамны Уур амьсгалын өөрчлөлтийн газрын дарга А.Энхбат, мөн яамны Хууль зүйн хэлтсийн дарга Д.Хэрлэнчимэг, Озоны Үндэсний албаны захирал Ц.Адъяасүрэн, мэргэжилтэн Ц.Мөнхбат нар оролцов. </w:t>
      </w:r>
    </w:p>
    <w:p w14:paraId="417E751A" w14:textId="77777777" w:rsidR="00415CB4" w:rsidRPr="00FB39EA" w:rsidRDefault="00415CB4" w:rsidP="000D58C6">
      <w:pPr>
        <w:ind w:firstLine="720"/>
        <w:jc w:val="both"/>
        <w:rPr>
          <w:rFonts w:ascii="Arial" w:hAnsi="Arial" w:cs="Arial"/>
          <w:color w:val="000000"/>
          <w:lang w:val="mn-MN"/>
        </w:rPr>
      </w:pPr>
      <w:r w:rsidRPr="00FB39EA">
        <w:rPr>
          <w:rStyle w:val="mceitemhidden"/>
          <w:rFonts w:ascii="Arial" w:hAnsi="Arial" w:cs="Arial"/>
          <w:iCs/>
          <w:color w:val="000000"/>
          <w:lang w:val="mn-MN"/>
        </w:rPr>
        <w:t> </w:t>
      </w:r>
    </w:p>
    <w:p w14:paraId="2B5F2CBB" w14:textId="10EBA817" w:rsidR="00415CB4" w:rsidRPr="00FB39EA" w:rsidRDefault="00415CB4" w:rsidP="000D58C6">
      <w:pPr>
        <w:pStyle w:val="BodyTextIndent3"/>
        <w:spacing w:after="0"/>
        <w:ind w:left="0" w:firstLine="720"/>
        <w:jc w:val="both"/>
        <w:rPr>
          <w:rFonts w:cs="Arial"/>
          <w:color w:val="000000"/>
          <w:sz w:val="24"/>
          <w:szCs w:val="24"/>
          <w:lang w:val="mn-MN"/>
        </w:rPr>
      </w:pPr>
      <w:r w:rsidRPr="00FB39EA">
        <w:rPr>
          <w:rStyle w:val="mceitemhidden"/>
          <w:rFonts w:cs="Arial"/>
          <w:iCs/>
          <w:color w:val="000000"/>
          <w:sz w:val="24"/>
          <w:szCs w:val="24"/>
          <w:lang w:val="mn-MN"/>
        </w:rPr>
        <w:t xml:space="preserve">Хуралдаанд Улсын Их Хурлын Тамгын газрын </w:t>
      </w:r>
      <w:r w:rsidR="00363BC8" w:rsidRPr="00FB39EA">
        <w:rPr>
          <w:rStyle w:val="mceitemhidden"/>
          <w:rFonts w:cs="Arial"/>
          <w:iCs/>
          <w:color w:val="000000"/>
          <w:sz w:val="24"/>
          <w:szCs w:val="24"/>
          <w:lang w:val="mn-MN"/>
        </w:rPr>
        <w:t xml:space="preserve">Тэргүүн дэд дарга </w:t>
      </w:r>
      <w:r w:rsidRPr="00FB39EA">
        <w:rPr>
          <w:rStyle w:val="mceitemhidden"/>
          <w:rFonts w:cs="Arial"/>
          <w:iCs/>
          <w:color w:val="000000"/>
          <w:sz w:val="24"/>
          <w:szCs w:val="24"/>
          <w:lang w:val="mn-MN"/>
        </w:rPr>
        <w:t xml:space="preserve">Э.Түвшинжаргал, </w:t>
      </w:r>
      <w:r w:rsidR="00363BC8" w:rsidRPr="00FB39EA">
        <w:rPr>
          <w:rStyle w:val="mceitemhidden"/>
          <w:rFonts w:cs="Arial"/>
          <w:iCs/>
          <w:color w:val="000000"/>
          <w:sz w:val="24"/>
          <w:szCs w:val="24"/>
          <w:lang w:val="mn-MN"/>
        </w:rPr>
        <w:t xml:space="preserve">Хууль, эрх зүйн газрын </w:t>
      </w:r>
      <w:r w:rsidR="00692679" w:rsidRPr="00FB39EA">
        <w:rPr>
          <w:rStyle w:val="mceitemhidden"/>
          <w:rFonts w:cs="Arial"/>
          <w:iCs/>
          <w:color w:val="000000"/>
          <w:sz w:val="24"/>
          <w:szCs w:val="24"/>
          <w:lang w:val="mn-MN"/>
        </w:rPr>
        <w:t>Байнгын хорооны асууда</w:t>
      </w:r>
      <w:r w:rsidRPr="00FB39EA">
        <w:rPr>
          <w:rStyle w:val="mceitemhidden"/>
          <w:rFonts w:cs="Arial"/>
          <w:iCs/>
          <w:color w:val="000000"/>
          <w:sz w:val="24"/>
          <w:szCs w:val="24"/>
          <w:lang w:val="mn-MN"/>
        </w:rPr>
        <w:t>л хариуцсан хэлтсийн Аюулгүй байдал, гадаад бодлогын байнгын хороо хариуцсан ахлах зөвлөх Ж.Лхагвасүрэн, референт Б.Гандиймаа нар байлцав.</w:t>
      </w:r>
    </w:p>
    <w:p w14:paraId="02369456" w14:textId="2D7ACA2F" w:rsidR="00CA0AB2" w:rsidRPr="00FB39EA" w:rsidRDefault="00CA0AB2" w:rsidP="000D58C6">
      <w:pPr>
        <w:ind w:firstLine="720"/>
        <w:contextualSpacing/>
        <w:jc w:val="both"/>
        <w:rPr>
          <w:rFonts w:ascii="Arial" w:hAnsi="Arial" w:cs="Arial"/>
          <w:b/>
          <w:i/>
          <w:color w:val="000000" w:themeColor="text1"/>
          <w:lang w:val="mn-MN"/>
        </w:rPr>
      </w:pPr>
    </w:p>
    <w:p w14:paraId="195EA1CC" w14:textId="794C73D8" w:rsidR="00472B32" w:rsidRPr="00FB39EA" w:rsidRDefault="001B2BDF" w:rsidP="000D58C6">
      <w:pPr>
        <w:ind w:firstLine="720"/>
        <w:contextualSpacing/>
        <w:jc w:val="both"/>
        <w:rPr>
          <w:rFonts w:ascii="Arial" w:eastAsia="Arial" w:hAnsi="Arial" w:cs="Arial"/>
          <w:lang w:val="mn-MN"/>
        </w:rPr>
      </w:pPr>
      <w:r w:rsidRPr="00FB39EA">
        <w:rPr>
          <w:rFonts w:ascii="Arial" w:eastAsia="Arial" w:hAnsi="Arial" w:cs="Arial"/>
          <w:lang w:val="mn-MN"/>
        </w:rPr>
        <w:t xml:space="preserve">   Хууль санаачлагчийн илтгэлийг </w:t>
      </w:r>
      <w:r w:rsidR="00E938D9" w:rsidRPr="00FB39EA">
        <w:rPr>
          <w:rFonts w:ascii="Arial" w:hAnsi="Arial" w:cs="Arial"/>
          <w:color w:val="000000" w:themeColor="text1"/>
          <w:lang w:val="mn-MN"/>
        </w:rPr>
        <w:t>Гадаад харилцааны сайд Б.Батцэцэг</w:t>
      </w:r>
      <w:r w:rsidRPr="00FB39EA">
        <w:rPr>
          <w:rFonts w:ascii="Arial" w:eastAsia="Arial" w:hAnsi="Arial" w:cs="Arial"/>
          <w:lang w:val="mn-MN"/>
        </w:rPr>
        <w:t xml:space="preserve">, Аюулгүй байдал, гадаад бодлогын байнгын хорооноос гаргасан санал, дүгнэлтийг Улсын Их Хурлын гишүүн </w:t>
      </w:r>
      <w:r w:rsidR="001511B0" w:rsidRPr="00FB39EA">
        <w:rPr>
          <w:rFonts w:ascii="Arial" w:eastAsia="Arial" w:hAnsi="Arial" w:cs="Arial"/>
          <w:lang w:val="mn-MN"/>
        </w:rPr>
        <w:t>Н.Наранбаатар</w:t>
      </w:r>
      <w:r w:rsidRPr="00FB39EA">
        <w:rPr>
          <w:rFonts w:ascii="Arial" w:eastAsia="Arial" w:hAnsi="Arial" w:cs="Arial"/>
          <w:lang w:val="mn-MN"/>
        </w:rPr>
        <w:t xml:space="preserve"> нар танилцуулав.</w:t>
      </w:r>
    </w:p>
    <w:p w14:paraId="03C44AB9" w14:textId="77777777" w:rsidR="001511B0" w:rsidRPr="00FB39EA" w:rsidRDefault="001511B0" w:rsidP="000D58C6">
      <w:pPr>
        <w:ind w:firstLine="720"/>
        <w:contextualSpacing/>
        <w:jc w:val="both"/>
        <w:rPr>
          <w:rFonts w:ascii="Arial" w:eastAsia="Arial" w:hAnsi="Arial" w:cs="Arial"/>
          <w:lang w:val="mn-MN"/>
        </w:rPr>
      </w:pPr>
    </w:p>
    <w:p w14:paraId="188853D9" w14:textId="57B24569" w:rsidR="00E938D9" w:rsidRPr="00FB39EA" w:rsidRDefault="00E938D9" w:rsidP="000D58C6">
      <w:pPr>
        <w:ind w:firstLine="720"/>
        <w:jc w:val="both"/>
        <w:rPr>
          <w:rFonts w:ascii="Arial" w:hAnsi="Arial" w:cs="Arial"/>
          <w:shd w:val="clear" w:color="auto" w:fill="FFFFFF"/>
          <w:lang w:val="mn-MN"/>
        </w:rPr>
      </w:pPr>
      <w:r w:rsidRPr="00FB39EA">
        <w:rPr>
          <w:rFonts w:ascii="Arial" w:hAnsi="Arial" w:cs="Arial"/>
          <w:shd w:val="clear" w:color="auto" w:fill="FFFFFF"/>
          <w:lang w:val="mn-MN"/>
        </w:rPr>
        <w:t>Хууль санаачлагчийн илтгэл болон Байнгын хорооны санал, дүгнэлттэй холбогдуулан Улсын Их Хурлын гишүүдээс асуулт, санал гараагүй болно.</w:t>
      </w:r>
    </w:p>
    <w:p w14:paraId="3D1BBE32" w14:textId="77777777" w:rsidR="00E938D9" w:rsidRPr="00FB39EA" w:rsidRDefault="00E938D9" w:rsidP="000D58C6">
      <w:pPr>
        <w:ind w:firstLine="720"/>
        <w:jc w:val="both"/>
        <w:rPr>
          <w:rFonts w:ascii="Arial" w:hAnsi="Arial" w:cs="Arial"/>
          <w:shd w:val="clear" w:color="auto" w:fill="FFFFFF"/>
          <w:lang w:val="mn-MN"/>
        </w:rPr>
      </w:pPr>
    </w:p>
    <w:p w14:paraId="2E3BC1C9" w14:textId="6429D3A9" w:rsidR="00E938D9" w:rsidRPr="00FB39EA" w:rsidRDefault="00E938D9" w:rsidP="000D58C6">
      <w:pPr>
        <w:ind w:firstLine="720"/>
        <w:contextualSpacing/>
        <w:jc w:val="both"/>
        <w:rPr>
          <w:rFonts w:ascii="Arial" w:hAnsi="Arial" w:cs="Arial"/>
          <w:color w:val="000000" w:themeColor="text1"/>
          <w:lang w:val="mn-MN"/>
        </w:rPr>
      </w:pPr>
      <w:r w:rsidRPr="00FB39EA">
        <w:rPr>
          <w:rFonts w:ascii="Arial" w:hAnsi="Arial" w:cs="Arial"/>
          <w:color w:val="000000" w:themeColor="text1"/>
          <w:lang w:val="mn-MN"/>
        </w:rPr>
        <w:t>Улсын Их Хурлын дэд дарга Т.Аюурсайхан 13 цаг</w:t>
      </w:r>
      <w:r w:rsidR="007236B5" w:rsidRPr="00FB39EA">
        <w:rPr>
          <w:rFonts w:ascii="Arial" w:hAnsi="Arial" w:cs="Arial"/>
          <w:color w:val="000000" w:themeColor="text1"/>
          <w:lang w:val="mn-MN"/>
        </w:rPr>
        <w:t xml:space="preserve"> 00 минут</w:t>
      </w:r>
      <w:r w:rsidRPr="00FB39EA">
        <w:rPr>
          <w:rFonts w:ascii="Arial" w:hAnsi="Arial" w:cs="Arial"/>
          <w:color w:val="000000" w:themeColor="text1"/>
          <w:lang w:val="mn-MN"/>
        </w:rPr>
        <w:t>аас хуралдааныг даргалав.</w:t>
      </w:r>
    </w:p>
    <w:p w14:paraId="2DC00BDC" w14:textId="77777777" w:rsidR="00DE7D61" w:rsidRPr="00FB39EA" w:rsidRDefault="00DE7D61" w:rsidP="000D58C6">
      <w:pPr>
        <w:ind w:firstLine="720"/>
        <w:contextualSpacing/>
        <w:jc w:val="both"/>
        <w:rPr>
          <w:rFonts w:ascii="Arial" w:hAnsi="Arial" w:cs="Arial"/>
          <w:color w:val="000000" w:themeColor="text1"/>
          <w:lang w:val="mn-MN"/>
        </w:rPr>
      </w:pPr>
    </w:p>
    <w:p w14:paraId="2E822B2B" w14:textId="17BBE3DF" w:rsidR="00CD3AB0" w:rsidRPr="00FB39EA" w:rsidRDefault="00810652" w:rsidP="000D58C6">
      <w:pPr>
        <w:ind w:firstLine="720"/>
        <w:contextualSpacing/>
        <w:jc w:val="both"/>
        <w:rPr>
          <w:rFonts w:ascii="Arial" w:hAnsi="Arial" w:cs="Arial"/>
          <w:color w:val="000000" w:themeColor="text1"/>
          <w:lang w:val="mn-MN"/>
        </w:rPr>
      </w:pPr>
      <w:r w:rsidRPr="00FB39EA">
        <w:rPr>
          <w:rFonts w:ascii="Arial" w:hAnsi="Arial" w:cs="Arial"/>
          <w:color w:val="000000" w:themeColor="text1"/>
          <w:lang w:val="mn-MN"/>
        </w:rPr>
        <w:t xml:space="preserve">Улсын Их Хурлын дэд дарга Т.Аюурсайхан </w:t>
      </w:r>
      <w:r w:rsidR="00CD3AB0" w:rsidRPr="00FB39EA">
        <w:rPr>
          <w:rFonts w:ascii="Arial" w:hAnsi="Arial" w:cs="Arial"/>
          <w:color w:val="000000" w:themeColor="text1"/>
          <w:lang w:val="mn-MN"/>
        </w:rPr>
        <w:t xml:space="preserve">Монгол Улсын Их Хурлын чуулганы хуралдааны дэгийн тухай хуулийн </w:t>
      </w:r>
      <w:r w:rsidR="009336C2" w:rsidRPr="00FB39EA">
        <w:rPr>
          <w:rFonts w:ascii="Arial" w:hAnsi="Arial" w:cs="Arial"/>
          <w:color w:val="000000" w:themeColor="text1"/>
          <w:lang w:val="mn-MN"/>
        </w:rPr>
        <w:t>14 дүгээр зүйлийн 14.12</w:t>
      </w:r>
      <w:r w:rsidR="000E50B5" w:rsidRPr="00FB39EA">
        <w:rPr>
          <w:rFonts w:ascii="Arial" w:hAnsi="Arial" w:cs="Arial"/>
          <w:color w:val="000000" w:themeColor="text1"/>
          <w:lang w:val="mn-MN"/>
        </w:rPr>
        <w:t xml:space="preserve">, </w:t>
      </w:r>
      <w:r w:rsidR="00CD3AB0" w:rsidRPr="00FB39EA">
        <w:rPr>
          <w:rFonts w:ascii="Arial" w:hAnsi="Arial" w:cs="Arial"/>
          <w:color w:val="000000" w:themeColor="text1"/>
          <w:lang w:val="mn-MN"/>
        </w:rPr>
        <w:t xml:space="preserve">44 дүгээр зүйлийн 44.3-т заасны дагуу </w:t>
      </w:r>
      <w:r w:rsidR="000E50B5" w:rsidRPr="00FB39EA">
        <w:rPr>
          <w:rFonts w:ascii="Arial" w:hAnsi="Arial" w:cs="Arial"/>
          <w:color w:val="000000" w:themeColor="text1"/>
          <w:lang w:val="mn-MN"/>
        </w:rPr>
        <w:t>хуулийн төслийг эцэслэн батлах санал хураалт явуулах цагийг жич зарлахаар болов</w:t>
      </w:r>
      <w:r w:rsidR="00CD3AB0" w:rsidRPr="00FB39EA">
        <w:rPr>
          <w:rFonts w:ascii="Arial" w:hAnsi="Arial" w:cs="Arial"/>
          <w:color w:val="000000" w:themeColor="text1"/>
          <w:lang w:val="mn-MN"/>
        </w:rPr>
        <w:t>.</w:t>
      </w:r>
    </w:p>
    <w:p w14:paraId="36B5BBAE" w14:textId="77777777" w:rsidR="00CD3AB0" w:rsidRPr="00FB39EA" w:rsidRDefault="00CD3AB0" w:rsidP="000D58C6">
      <w:pPr>
        <w:ind w:firstLine="720"/>
        <w:contextualSpacing/>
        <w:jc w:val="both"/>
        <w:rPr>
          <w:rFonts w:ascii="Arial" w:hAnsi="Arial" w:cs="Arial"/>
          <w:color w:val="000000" w:themeColor="text1"/>
          <w:lang w:val="mn-MN"/>
        </w:rPr>
      </w:pPr>
    </w:p>
    <w:p w14:paraId="6C5C5BD4" w14:textId="7279D428" w:rsidR="00E938D9" w:rsidRPr="00FB39EA" w:rsidRDefault="00415CB4" w:rsidP="000D58C6">
      <w:pPr>
        <w:ind w:firstLine="720"/>
        <w:jc w:val="both"/>
        <w:rPr>
          <w:rFonts w:ascii="Arial" w:hAnsi="Arial" w:cs="Arial"/>
          <w:i/>
          <w:shd w:val="clear" w:color="auto" w:fill="FFFFFF"/>
          <w:lang w:val="mn-MN"/>
        </w:rPr>
      </w:pPr>
      <w:r w:rsidRPr="00FB39EA">
        <w:rPr>
          <w:rFonts w:ascii="Arial" w:hAnsi="Arial" w:cs="Arial"/>
          <w:i/>
          <w:shd w:val="clear" w:color="auto" w:fill="FFFFFF"/>
          <w:lang w:val="mn-MN"/>
        </w:rPr>
        <w:t>Уг асуудлыг 13 цаг 19 минутад хэлэлцэж дуусав.</w:t>
      </w:r>
    </w:p>
    <w:p w14:paraId="6E3E98D3" w14:textId="77777777" w:rsidR="00415CB4" w:rsidRPr="00FB39EA" w:rsidRDefault="00415CB4" w:rsidP="000D58C6">
      <w:pPr>
        <w:ind w:firstLine="720"/>
        <w:jc w:val="both"/>
        <w:rPr>
          <w:rFonts w:ascii="Arial" w:hAnsi="Arial" w:cs="Arial"/>
          <w:i/>
          <w:shd w:val="clear" w:color="auto" w:fill="FFFFFF"/>
          <w:lang w:val="mn-MN"/>
        </w:rPr>
      </w:pPr>
    </w:p>
    <w:p w14:paraId="6660D6F4" w14:textId="7F91DEA7" w:rsidR="00415CB4" w:rsidRPr="00FB39EA" w:rsidRDefault="00415CB4" w:rsidP="000D58C6">
      <w:pPr>
        <w:ind w:firstLine="720"/>
        <w:jc w:val="both"/>
        <w:rPr>
          <w:rFonts w:ascii="Arial" w:hAnsi="Arial" w:cs="Arial"/>
          <w:color w:val="000000"/>
          <w:lang w:val="mn-MN"/>
        </w:rPr>
      </w:pPr>
      <w:r w:rsidRPr="00FB39EA">
        <w:rPr>
          <w:rFonts w:ascii="Arial" w:hAnsi="Arial" w:cs="Arial"/>
          <w:b/>
          <w:i/>
          <w:shd w:val="clear" w:color="auto" w:fill="FFFFFF"/>
          <w:lang w:val="mn-MN"/>
        </w:rPr>
        <w:t>Дөрөв.</w:t>
      </w:r>
      <w:r w:rsidRPr="00FB39EA">
        <w:rPr>
          <w:rFonts w:ascii="Arial" w:hAnsi="Arial" w:cs="Arial"/>
          <w:b/>
          <w:bCs/>
          <w:i/>
          <w:lang w:val="mn-MN"/>
        </w:rPr>
        <w:t xml:space="preserve">Уул уурхайн бүтээгдэхүүний биржийн тухай </w:t>
      </w:r>
      <w:r w:rsidRPr="00FB39EA">
        <w:rPr>
          <w:rFonts w:ascii="Arial" w:hAnsi="Arial" w:cs="Arial"/>
          <w:b/>
          <w:i/>
          <w:lang w:val="mn-MN"/>
        </w:rPr>
        <w:t>хуулийн төсөл болон хамт өргөн мэдүүлсэн хуулийн төслүүд</w:t>
      </w:r>
      <w:r w:rsidRPr="00FB39EA">
        <w:rPr>
          <w:rStyle w:val="Emphasis"/>
          <w:rFonts w:ascii="Arial" w:eastAsia="Times New Roman" w:hAnsi="Arial" w:cs="Arial"/>
          <w:b/>
          <w:i w:val="0"/>
          <w:color w:val="333333"/>
          <w:lang w:val="mn-MN"/>
        </w:rPr>
        <w:t xml:space="preserve"> </w:t>
      </w:r>
      <w:r w:rsidRPr="00FB39EA">
        <w:rPr>
          <w:rFonts w:ascii="Arial" w:hAnsi="Arial" w:cs="Arial"/>
          <w:color w:val="000000"/>
          <w:lang w:val="mn-MN"/>
        </w:rPr>
        <w:t>/</w:t>
      </w:r>
      <w:r w:rsidRPr="00FB39EA">
        <w:rPr>
          <w:rStyle w:val="Emphasis"/>
          <w:rFonts w:ascii="Arial" w:hAnsi="Arial" w:cs="Arial"/>
          <w:color w:val="000000"/>
          <w:lang w:val="mn-MN"/>
        </w:rPr>
        <w:t>Засгийн газар 2022.01.05-ны өдөр өргөн мэдүүлсэн, </w:t>
      </w:r>
      <w:r w:rsidRPr="00FB39EA">
        <w:rPr>
          <w:rStyle w:val="Strong"/>
          <w:rFonts w:ascii="Arial" w:hAnsi="Arial" w:cs="Arial"/>
          <w:i/>
          <w:iCs/>
          <w:color w:val="000000"/>
          <w:lang w:val="mn-MN"/>
        </w:rPr>
        <w:t>хэлэлцэх эсэх</w:t>
      </w:r>
      <w:r w:rsidRPr="00FB39EA">
        <w:rPr>
          <w:rFonts w:ascii="Arial" w:hAnsi="Arial" w:cs="Arial"/>
          <w:color w:val="000000"/>
          <w:lang w:val="mn-MN"/>
        </w:rPr>
        <w:t>/</w:t>
      </w:r>
    </w:p>
    <w:p w14:paraId="2C234D7F" w14:textId="77777777" w:rsidR="00415CB4" w:rsidRPr="00FB39EA" w:rsidRDefault="00415CB4" w:rsidP="000D58C6">
      <w:pPr>
        <w:jc w:val="both"/>
        <w:rPr>
          <w:rFonts w:ascii="Arial" w:hAnsi="Arial" w:cs="Arial"/>
          <w:lang w:val="mn-MN"/>
        </w:rPr>
      </w:pPr>
    </w:p>
    <w:p w14:paraId="6160C877" w14:textId="77777777" w:rsidR="00415CB4" w:rsidRPr="00FB39EA" w:rsidRDefault="00415CB4" w:rsidP="000D58C6">
      <w:pPr>
        <w:pStyle w:val="Standard"/>
        <w:spacing w:line="100" w:lineRule="atLeast"/>
        <w:ind w:hanging="1701"/>
        <w:jc w:val="both"/>
        <w:rPr>
          <w:rFonts w:cs="Arial"/>
          <w:lang w:val="mn-MN"/>
        </w:rPr>
      </w:pPr>
      <w:r w:rsidRPr="00FB39EA">
        <w:rPr>
          <w:rFonts w:cs="Arial"/>
          <w:lang w:val="mn-MN"/>
        </w:rPr>
        <w:t xml:space="preserve"> </w:t>
      </w:r>
      <w:r w:rsidRPr="00FB39EA">
        <w:rPr>
          <w:rFonts w:cs="Arial"/>
          <w:lang w:val="mn-MN"/>
        </w:rPr>
        <w:tab/>
      </w:r>
      <w:r w:rsidRPr="00FB39EA">
        <w:rPr>
          <w:rFonts w:cs="Arial"/>
          <w:lang w:val="mn-MN"/>
        </w:rPr>
        <w:tab/>
        <w:t xml:space="preserve">Хэлэлцэж буй асуудалтай холбогдуулан Уул уурхай, хүнд үйлдвэрийн сайд Г.Ёндон, Уул уурхай, хүнд үйлдвэрийн яамны Хуулийн хэлтсийн дарга Б.Лхамжав, мөн хэлтсийн ахлах мэргэжилтэн Д.Жадамба, Уул уурхай, хүнд үйлдвэрийн сайдын зөвлөх, Экспортлогчдын холбооны тэргүүн, судлаач Д.Галсандорж, зөвлөх Р.Очбадрах нар оролцов. </w:t>
      </w:r>
    </w:p>
    <w:p w14:paraId="58F77A6F" w14:textId="77777777" w:rsidR="00415CB4" w:rsidRPr="00FB39EA" w:rsidRDefault="00415CB4" w:rsidP="000D58C6">
      <w:pPr>
        <w:jc w:val="both"/>
        <w:rPr>
          <w:rFonts w:ascii="Arial" w:hAnsi="Arial" w:cs="Arial"/>
          <w:lang w:val="mn-MN"/>
        </w:rPr>
      </w:pPr>
    </w:p>
    <w:p w14:paraId="2920E22C" w14:textId="754E8B3E" w:rsidR="00415CB4" w:rsidRPr="00FB39EA" w:rsidRDefault="00415CB4" w:rsidP="000D58C6">
      <w:pPr>
        <w:jc w:val="both"/>
        <w:rPr>
          <w:rFonts w:ascii="Arial" w:hAnsi="Arial" w:cs="Arial"/>
          <w:lang w:val="mn-MN"/>
        </w:rPr>
      </w:pPr>
      <w:r w:rsidRPr="00FB39EA">
        <w:rPr>
          <w:rFonts w:ascii="Arial" w:hAnsi="Arial" w:cs="Arial"/>
          <w:lang w:val="mn-MN"/>
        </w:rPr>
        <w:lastRenderedPageBreak/>
        <w:tab/>
        <w:t xml:space="preserve">Хуралдаанд Улсын Их Хурлын Тамгын газрын </w:t>
      </w:r>
      <w:r w:rsidR="00363BC8" w:rsidRPr="00FB39EA">
        <w:rPr>
          <w:rFonts w:ascii="Arial" w:hAnsi="Arial" w:cs="Arial"/>
          <w:lang w:val="mn-MN"/>
        </w:rPr>
        <w:t xml:space="preserve">Тэргүүн дэд дарга Э.Түвшинжаргал, </w:t>
      </w:r>
      <w:r w:rsidRPr="00FB39EA">
        <w:rPr>
          <w:rFonts w:ascii="Arial" w:hAnsi="Arial" w:cs="Arial"/>
          <w:lang w:val="mn-MN"/>
        </w:rPr>
        <w:t>Хууль, эрх зүйн газрын Байнгын хорооны асуудал хариуцсан хэлтсийн Эдийн засгийн байнгын хороо хариуцсан ахлах зөвлөх Д.Мягмарцэрэн, референт Б.Ууганцэцэг нар байлцав.</w:t>
      </w:r>
    </w:p>
    <w:p w14:paraId="0DCECE14" w14:textId="77777777" w:rsidR="002C48BA" w:rsidRPr="00FB39EA" w:rsidRDefault="002C48BA" w:rsidP="000D58C6">
      <w:pPr>
        <w:ind w:firstLine="720"/>
        <w:jc w:val="both"/>
        <w:rPr>
          <w:rFonts w:ascii="Arial" w:hAnsi="Arial" w:cs="Arial"/>
          <w:lang w:val="mn-MN"/>
        </w:rPr>
      </w:pPr>
      <w:r w:rsidRPr="00FB39EA">
        <w:rPr>
          <w:rFonts w:ascii="Arial" w:hAnsi="Arial" w:cs="Arial"/>
          <w:lang w:val="mn-MN"/>
        </w:rPr>
        <w:t xml:space="preserve">           </w:t>
      </w:r>
    </w:p>
    <w:p w14:paraId="46CCE5F6" w14:textId="377CE634" w:rsidR="00415CB4" w:rsidRPr="00FB39EA" w:rsidRDefault="002C48BA" w:rsidP="000D58C6">
      <w:pPr>
        <w:ind w:firstLine="720"/>
        <w:jc w:val="both"/>
        <w:rPr>
          <w:rFonts w:ascii="Arial" w:hAnsi="Arial" w:cs="Arial"/>
          <w:lang w:val="mn-MN"/>
        </w:rPr>
      </w:pPr>
      <w:r w:rsidRPr="00FB39EA">
        <w:rPr>
          <w:rFonts w:ascii="Arial" w:hAnsi="Arial" w:cs="Arial"/>
          <w:lang w:val="mn-MN"/>
        </w:rPr>
        <w:t>Төслийн үзэл баримтлалын талаар илтгэлийг Уул уурхай, хүнд үйлдвэрийн сайд Г.Ёндон, хуулийн төслийг хэлэлцэх эсэх талаар Эдийн засгийн байнгын хорооноос гаргасан санал, дүгнэлтийг Улсын Их Хурлын гишүүн Х.Ганхуяг нар танилцуулав.</w:t>
      </w:r>
    </w:p>
    <w:p w14:paraId="5BCA70C0" w14:textId="77777777" w:rsidR="002C48BA" w:rsidRPr="00FB39EA" w:rsidRDefault="002C48BA" w:rsidP="000D58C6">
      <w:pPr>
        <w:ind w:firstLine="720"/>
        <w:jc w:val="both"/>
        <w:rPr>
          <w:rFonts w:ascii="Arial" w:hAnsi="Arial" w:cs="Arial"/>
          <w:lang w:val="mn-MN"/>
        </w:rPr>
      </w:pPr>
    </w:p>
    <w:p w14:paraId="005464A6" w14:textId="6B1080EC" w:rsidR="002C48BA" w:rsidRPr="00FB39EA" w:rsidRDefault="002C48BA" w:rsidP="000D58C6">
      <w:pPr>
        <w:ind w:firstLine="720"/>
        <w:jc w:val="both"/>
        <w:rPr>
          <w:rFonts w:ascii="Arial" w:eastAsia="Arial" w:hAnsi="Arial" w:cs="Arial"/>
          <w:iCs/>
          <w:color w:val="000000"/>
          <w:shd w:val="clear" w:color="auto" w:fill="FFFFFF"/>
          <w:lang w:val="mn-MN"/>
        </w:rPr>
      </w:pPr>
      <w:r w:rsidRPr="00FB39EA">
        <w:rPr>
          <w:rFonts w:ascii="Arial" w:eastAsia="Arial" w:hAnsi="Arial" w:cs="Arial"/>
          <w:iCs/>
          <w:color w:val="000000"/>
          <w:shd w:val="clear" w:color="auto" w:fill="FFFFFF"/>
          <w:lang w:val="mn-MN"/>
        </w:rPr>
        <w:t xml:space="preserve">Илтгэл болон Байнгын хорооны санал, дүгнэлттэй холбогдуулан Улсын Их Хурлын гишүүн Ш.Раднаасэд, С.Чинзориг, Т.Доржханд, С.Ганбаатар, Э.Батшугар, Х.Ганхуяг, Н.Учрал нарын тавьсан асуултад </w:t>
      </w:r>
      <w:r w:rsidRPr="00FB39EA">
        <w:rPr>
          <w:rFonts w:ascii="Arial" w:hAnsi="Arial" w:cs="Arial"/>
          <w:lang w:val="mn-MN"/>
        </w:rPr>
        <w:t>Уул уурхай, хүнд үйлдвэрийн сайд Г.Ёндон, Уул уурхай, хүнд үйлдвэрийн яамны Хуулийн хэлтсийн дарга Б.Лхамжав, мөн хэлтсийн ахлах мэргэжилтэн Д.Жадамба, Уул уурхай, хүнд үйлдвэрийн сайдын зөвлөх Д.Галсандорж</w:t>
      </w:r>
      <w:r w:rsidRPr="00FB39EA">
        <w:rPr>
          <w:rFonts w:ascii="Arial" w:eastAsia="Arial" w:hAnsi="Arial" w:cs="Arial"/>
          <w:iCs/>
          <w:color w:val="000000"/>
          <w:shd w:val="clear" w:color="auto" w:fill="FFFFFF"/>
          <w:lang w:val="mn-MN"/>
        </w:rPr>
        <w:t xml:space="preserve"> нар хариулж, тайлбар хийв.</w:t>
      </w:r>
    </w:p>
    <w:p w14:paraId="15F71A16" w14:textId="77777777" w:rsidR="002C48BA" w:rsidRPr="00FB39EA" w:rsidRDefault="002C48BA" w:rsidP="000D58C6">
      <w:pPr>
        <w:ind w:firstLine="720"/>
        <w:jc w:val="both"/>
        <w:rPr>
          <w:rFonts w:ascii="Arial" w:eastAsia="Arial" w:hAnsi="Arial" w:cs="Arial"/>
          <w:iCs/>
          <w:color w:val="000000"/>
          <w:shd w:val="clear" w:color="auto" w:fill="FFFFFF"/>
          <w:lang w:val="mn-MN"/>
        </w:rPr>
      </w:pPr>
    </w:p>
    <w:p w14:paraId="43B08DF1" w14:textId="2033FF55" w:rsidR="002C48BA" w:rsidRPr="00FB39EA" w:rsidRDefault="002C48BA" w:rsidP="000D58C6">
      <w:pPr>
        <w:ind w:firstLine="720"/>
        <w:jc w:val="both"/>
        <w:rPr>
          <w:rFonts w:ascii="Arial" w:eastAsia="Arial" w:hAnsi="Arial" w:cs="Arial"/>
          <w:iCs/>
          <w:color w:val="000000"/>
          <w:shd w:val="clear" w:color="auto" w:fill="FFFFFF"/>
          <w:lang w:val="mn-MN"/>
        </w:rPr>
      </w:pPr>
      <w:r w:rsidRPr="00FB39EA">
        <w:rPr>
          <w:rFonts w:ascii="Arial" w:eastAsia="Arial" w:hAnsi="Arial" w:cs="Arial"/>
          <w:color w:val="000000"/>
          <w:lang w:val="mn-MN"/>
        </w:rPr>
        <w:t>Төслийн үзэл баримтлалтай холбогдуулан</w:t>
      </w:r>
      <w:r w:rsidRPr="00FB39EA">
        <w:rPr>
          <w:rFonts w:ascii="Arial" w:eastAsia="Arial" w:hAnsi="Arial" w:cs="Arial"/>
          <w:iCs/>
          <w:color w:val="000000"/>
          <w:shd w:val="clear" w:color="auto" w:fill="FFFFFF"/>
          <w:lang w:val="mn-MN"/>
        </w:rPr>
        <w:t xml:space="preserve"> Улсын Их Хурлын гишүүн Ж.Бат-Эрдэнэ, Н.Алтанхуяг, Ц.Цэрэнпунцаг нар дэмжиж үг хэлэв.</w:t>
      </w:r>
    </w:p>
    <w:p w14:paraId="0818433E" w14:textId="77777777" w:rsidR="002C48BA" w:rsidRPr="00FB39EA" w:rsidRDefault="002C48BA" w:rsidP="000D58C6">
      <w:pPr>
        <w:ind w:firstLine="720"/>
        <w:jc w:val="both"/>
        <w:rPr>
          <w:rFonts w:ascii="Arial" w:eastAsia="Arial" w:hAnsi="Arial" w:cs="Arial"/>
          <w:iCs/>
          <w:color w:val="000000"/>
          <w:shd w:val="clear" w:color="auto" w:fill="FFFFFF"/>
          <w:lang w:val="mn-MN"/>
        </w:rPr>
      </w:pPr>
    </w:p>
    <w:p w14:paraId="75F161CD" w14:textId="2C80D258" w:rsidR="002C48BA" w:rsidRPr="00FB39EA" w:rsidRDefault="002C48BA" w:rsidP="000D58C6">
      <w:pPr>
        <w:ind w:firstLine="720"/>
        <w:jc w:val="both"/>
        <w:rPr>
          <w:rFonts w:ascii="Arial" w:eastAsia="Arial" w:hAnsi="Arial" w:cs="Arial"/>
          <w:lang w:val="mn-MN"/>
        </w:rPr>
      </w:pPr>
      <w:r w:rsidRPr="00FB39EA">
        <w:rPr>
          <w:rFonts w:ascii="Arial" w:eastAsia="Arial" w:hAnsi="Arial" w:cs="Arial"/>
          <w:b/>
          <w:lang w:val="mn-MN"/>
        </w:rPr>
        <w:t>Г.Занданшатар:</w:t>
      </w:r>
      <w:r w:rsidRPr="00FB39EA">
        <w:rPr>
          <w:rFonts w:ascii="Arial" w:eastAsia="Arial" w:hAnsi="Arial" w:cs="Arial"/>
          <w:lang w:val="mn-MN"/>
        </w:rPr>
        <w:t xml:space="preserve"> Байнгын хорооны саналаар</w:t>
      </w:r>
      <w:r w:rsidRPr="00FB39EA">
        <w:rPr>
          <w:rFonts w:ascii="Arial" w:eastAsia="Times New Roman" w:hAnsi="Arial" w:cs="Arial"/>
          <w:i/>
          <w:shd w:val="clear" w:color="auto" w:fill="FFFFFF"/>
          <w:lang w:val="mn-MN"/>
        </w:rPr>
        <w:t xml:space="preserve"> </w:t>
      </w:r>
      <w:r w:rsidRPr="00FB39EA">
        <w:rPr>
          <w:rFonts w:ascii="Arial" w:hAnsi="Arial" w:cs="Arial"/>
          <w:bCs/>
          <w:lang w:val="mn-MN"/>
        </w:rPr>
        <w:t xml:space="preserve">Уул уурхайн бүтээгдэхүүний биржийн тухай </w:t>
      </w:r>
      <w:r w:rsidRPr="00FB39EA">
        <w:rPr>
          <w:rFonts w:ascii="Arial" w:hAnsi="Arial" w:cs="Arial"/>
          <w:lang w:val="mn-MN"/>
        </w:rPr>
        <w:t>хуулийн төсөл болон хамт өргөн мэдүүлсэн хуулийн төслүүд</w:t>
      </w:r>
      <w:r w:rsidR="00CD3AB0" w:rsidRPr="00FB39EA">
        <w:rPr>
          <w:rFonts w:ascii="Arial" w:eastAsia="Arial" w:hAnsi="Arial" w:cs="Arial"/>
          <w:lang w:val="mn-MN"/>
        </w:rPr>
        <w:t>ийг</w:t>
      </w:r>
      <w:r w:rsidRPr="00FB39EA">
        <w:rPr>
          <w:rFonts w:ascii="Arial" w:eastAsia="Arial" w:hAnsi="Arial" w:cs="Arial"/>
          <w:lang w:val="mn-MN"/>
        </w:rPr>
        <w:t xml:space="preserve"> </w:t>
      </w:r>
      <w:r w:rsidRPr="00FB39EA">
        <w:rPr>
          <w:rFonts w:ascii="Arial" w:hAnsi="Arial" w:cs="Arial"/>
          <w:lang w:val="mn-MN"/>
        </w:rPr>
        <w:t>үзэл</w:t>
      </w:r>
      <w:r w:rsidR="00CD3AB0" w:rsidRPr="00FB39EA">
        <w:rPr>
          <w:rFonts w:ascii="Arial" w:hAnsi="Arial" w:cs="Arial"/>
          <w:lang w:val="mn-MN"/>
        </w:rPr>
        <w:t xml:space="preserve"> баримтлалын хүрээнд</w:t>
      </w:r>
      <w:r w:rsidRPr="00FB39EA">
        <w:rPr>
          <w:rFonts w:ascii="Arial" w:hAnsi="Arial" w:cs="Arial"/>
          <w:lang w:val="mn-MN"/>
        </w:rPr>
        <w:t xml:space="preserve"> хэлэлцэх нь зүйтэй </w:t>
      </w:r>
      <w:r w:rsidRPr="00FB39EA">
        <w:rPr>
          <w:rFonts w:ascii="Arial" w:eastAsia="Arial" w:hAnsi="Arial" w:cs="Arial"/>
          <w:lang w:val="mn-MN"/>
        </w:rPr>
        <w:t xml:space="preserve">гэсэн саналыг дэмжье гэсэн санал хураалт явуулъя. </w:t>
      </w:r>
    </w:p>
    <w:p w14:paraId="4841E4AB" w14:textId="77777777" w:rsidR="002C48BA" w:rsidRPr="00FB39EA" w:rsidRDefault="002C48BA" w:rsidP="000D58C6">
      <w:pPr>
        <w:jc w:val="both"/>
        <w:rPr>
          <w:rFonts w:ascii="Arial" w:hAnsi="Arial" w:cs="Arial"/>
          <w:color w:val="000000"/>
          <w:lang w:val="mn-MN"/>
        </w:rPr>
      </w:pPr>
    </w:p>
    <w:p w14:paraId="22EE3CE1" w14:textId="3A2C7B65" w:rsidR="002C48BA" w:rsidRPr="00FB39EA" w:rsidRDefault="002C48BA" w:rsidP="000D58C6">
      <w:pPr>
        <w:jc w:val="both"/>
        <w:rPr>
          <w:rFonts w:ascii="Arial" w:eastAsia="Arial" w:hAnsi="Arial" w:cs="Arial"/>
          <w:color w:val="000000"/>
          <w:lang w:val="mn-MN"/>
        </w:rPr>
      </w:pPr>
      <w:r w:rsidRPr="00FB39EA">
        <w:rPr>
          <w:rFonts w:ascii="Arial" w:eastAsia="Arial" w:hAnsi="Arial" w:cs="Arial"/>
          <w:color w:val="000000"/>
          <w:lang w:val="mn-MN"/>
        </w:rPr>
        <w:tab/>
        <w:t xml:space="preserve">Зөвшөөрсөн: </w:t>
      </w:r>
      <w:r w:rsidRPr="00FB39EA">
        <w:rPr>
          <w:rFonts w:ascii="Arial" w:eastAsia="Arial" w:hAnsi="Arial" w:cs="Arial"/>
          <w:color w:val="000000"/>
          <w:lang w:val="mn-MN"/>
        </w:rPr>
        <w:tab/>
        <w:t>39</w:t>
      </w:r>
    </w:p>
    <w:p w14:paraId="28A24587" w14:textId="14C5299F" w:rsidR="002C48BA" w:rsidRPr="00FB39EA" w:rsidRDefault="002C48BA" w:rsidP="000D58C6">
      <w:pPr>
        <w:jc w:val="both"/>
        <w:rPr>
          <w:rFonts w:ascii="Arial" w:eastAsia="Arial" w:hAnsi="Arial" w:cs="Arial"/>
          <w:color w:val="000000"/>
          <w:lang w:val="mn-MN"/>
        </w:rPr>
      </w:pPr>
      <w:r w:rsidRPr="00FB39EA">
        <w:rPr>
          <w:rFonts w:ascii="Arial" w:eastAsia="Arial" w:hAnsi="Arial" w:cs="Arial"/>
          <w:color w:val="000000"/>
          <w:lang w:val="mn-MN"/>
        </w:rPr>
        <w:tab/>
        <w:t>Татгалзсан:</w:t>
      </w:r>
      <w:r w:rsidRPr="00FB39EA">
        <w:rPr>
          <w:rFonts w:ascii="Arial" w:eastAsia="Arial" w:hAnsi="Arial" w:cs="Arial"/>
          <w:color w:val="000000"/>
          <w:lang w:val="mn-MN"/>
        </w:rPr>
        <w:tab/>
      </w:r>
      <w:r w:rsidRPr="00FB39EA">
        <w:rPr>
          <w:rFonts w:ascii="Arial" w:eastAsia="Arial" w:hAnsi="Arial" w:cs="Arial"/>
          <w:color w:val="000000"/>
          <w:lang w:val="mn-MN"/>
        </w:rPr>
        <w:tab/>
      </w:r>
      <w:r w:rsidR="00AC133C" w:rsidRPr="00FB39EA">
        <w:rPr>
          <w:rFonts w:ascii="Arial" w:eastAsia="Arial" w:hAnsi="Arial" w:cs="Arial"/>
          <w:color w:val="000000"/>
          <w:lang w:val="mn-MN"/>
        </w:rPr>
        <w:t>14</w:t>
      </w:r>
    </w:p>
    <w:p w14:paraId="745211F3" w14:textId="3F1ECA81" w:rsidR="002C48BA" w:rsidRPr="00FB39EA" w:rsidRDefault="002C48BA" w:rsidP="000D58C6">
      <w:pPr>
        <w:jc w:val="both"/>
        <w:rPr>
          <w:rFonts w:ascii="Arial" w:eastAsia="Arial" w:hAnsi="Arial" w:cs="Arial"/>
          <w:color w:val="000000"/>
          <w:lang w:val="mn-MN"/>
        </w:rPr>
      </w:pPr>
      <w:r w:rsidRPr="00FB39EA">
        <w:rPr>
          <w:rFonts w:ascii="Arial" w:eastAsia="Arial" w:hAnsi="Arial" w:cs="Arial"/>
          <w:color w:val="000000"/>
          <w:lang w:val="mn-MN"/>
        </w:rPr>
        <w:tab/>
        <w:t>Бүгд:</w:t>
      </w:r>
      <w:r w:rsidRPr="00FB39EA">
        <w:rPr>
          <w:rFonts w:ascii="Arial" w:eastAsia="Arial" w:hAnsi="Arial" w:cs="Arial"/>
          <w:color w:val="000000"/>
          <w:lang w:val="mn-MN"/>
        </w:rPr>
        <w:tab/>
      </w:r>
      <w:r w:rsidRPr="00FB39EA">
        <w:rPr>
          <w:rFonts w:ascii="Arial" w:eastAsia="Arial" w:hAnsi="Arial" w:cs="Arial"/>
          <w:color w:val="000000"/>
          <w:lang w:val="mn-MN"/>
        </w:rPr>
        <w:tab/>
      </w:r>
      <w:r w:rsidRPr="00FB39EA">
        <w:rPr>
          <w:rFonts w:ascii="Arial" w:eastAsia="Arial" w:hAnsi="Arial" w:cs="Arial"/>
          <w:color w:val="000000"/>
          <w:lang w:val="mn-MN"/>
        </w:rPr>
        <w:tab/>
        <w:t>53</w:t>
      </w:r>
    </w:p>
    <w:p w14:paraId="0B87832D" w14:textId="74C52CA0" w:rsidR="002C48BA" w:rsidRPr="00FB39EA" w:rsidRDefault="00AC133C" w:rsidP="000D58C6">
      <w:pPr>
        <w:jc w:val="both"/>
        <w:rPr>
          <w:rFonts w:ascii="Arial" w:eastAsia="Arial" w:hAnsi="Arial" w:cs="Arial"/>
          <w:color w:val="000000"/>
          <w:lang w:val="mn-MN"/>
        </w:rPr>
      </w:pPr>
      <w:r w:rsidRPr="00FB39EA">
        <w:rPr>
          <w:rFonts w:ascii="Arial" w:eastAsia="Arial" w:hAnsi="Arial" w:cs="Arial"/>
          <w:color w:val="000000"/>
          <w:lang w:val="mn-MN"/>
        </w:rPr>
        <w:tab/>
        <w:t>73</w:t>
      </w:r>
      <w:r w:rsidR="002C48BA" w:rsidRPr="00FB39EA">
        <w:rPr>
          <w:rFonts w:ascii="Arial" w:eastAsia="Arial" w:hAnsi="Arial" w:cs="Arial"/>
          <w:color w:val="000000"/>
          <w:lang w:val="mn-MN"/>
        </w:rPr>
        <w:t>.</w:t>
      </w:r>
      <w:r w:rsidRPr="00FB39EA">
        <w:rPr>
          <w:rFonts w:ascii="Arial" w:eastAsia="Arial" w:hAnsi="Arial" w:cs="Arial"/>
          <w:color w:val="000000"/>
          <w:lang w:val="mn-MN"/>
        </w:rPr>
        <w:t>6</w:t>
      </w:r>
      <w:r w:rsidR="002C48BA" w:rsidRPr="00FB39EA">
        <w:rPr>
          <w:rFonts w:ascii="Arial" w:eastAsia="Arial" w:hAnsi="Arial" w:cs="Arial"/>
          <w:color w:val="000000"/>
          <w:lang w:val="mn-MN"/>
        </w:rPr>
        <w:t xml:space="preserve"> хувийн саналаар Байнгын хорооны санал дэмжигдлээ.</w:t>
      </w:r>
    </w:p>
    <w:p w14:paraId="56777653" w14:textId="77777777" w:rsidR="003B5ED7" w:rsidRPr="00FB39EA" w:rsidRDefault="003B5ED7" w:rsidP="000D58C6">
      <w:pPr>
        <w:jc w:val="both"/>
        <w:rPr>
          <w:rFonts w:ascii="Arial" w:eastAsia="Arial" w:hAnsi="Arial" w:cs="Arial"/>
          <w:color w:val="000000"/>
          <w:lang w:val="mn-MN"/>
        </w:rPr>
      </w:pPr>
    </w:p>
    <w:p w14:paraId="4CDA5B6D" w14:textId="60AAF22F" w:rsidR="00AC133C" w:rsidRPr="00FB39EA" w:rsidRDefault="00AC133C" w:rsidP="000D58C6">
      <w:pPr>
        <w:ind w:firstLine="720"/>
        <w:contextualSpacing/>
        <w:jc w:val="both"/>
        <w:rPr>
          <w:rStyle w:val="Strong"/>
          <w:rFonts w:ascii="Arial" w:hAnsi="Arial" w:cs="Arial"/>
          <w:b w:val="0"/>
          <w:bCs w:val="0"/>
          <w:color w:val="000000" w:themeColor="text1"/>
          <w:shd w:val="clear" w:color="auto" w:fill="FFFFFF"/>
          <w:lang w:val="mn-MN"/>
        </w:rPr>
      </w:pPr>
      <w:r w:rsidRPr="00FB39EA">
        <w:rPr>
          <w:rFonts w:ascii="Arial" w:hAnsi="Arial" w:cs="Arial"/>
          <w:color w:val="000000"/>
          <w:lang w:val="mn-MN"/>
        </w:rPr>
        <w:t xml:space="preserve">Улсын Их Хурлын гишүүн С.Ганбаатарын </w:t>
      </w:r>
      <w:r w:rsidR="00692679" w:rsidRPr="00FB39EA">
        <w:rPr>
          <w:rFonts w:ascii="Arial" w:hAnsi="Arial" w:cs="Arial"/>
          <w:color w:val="000000"/>
          <w:lang w:val="mn-MN"/>
        </w:rPr>
        <w:t>“</w:t>
      </w:r>
      <w:r w:rsidRPr="00FB39EA">
        <w:rPr>
          <w:rFonts w:ascii="Arial" w:hAnsi="Arial" w:cs="Arial"/>
          <w:color w:val="000000"/>
          <w:lang w:val="mn-MN"/>
        </w:rPr>
        <w:t>дэмжсэн</w:t>
      </w:r>
      <w:r w:rsidR="00692679" w:rsidRPr="00FB39EA">
        <w:rPr>
          <w:rFonts w:ascii="Arial" w:hAnsi="Arial" w:cs="Arial"/>
          <w:color w:val="000000"/>
          <w:lang w:val="mn-MN"/>
        </w:rPr>
        <w:t>”</w:t>
      </w:r>
      <w:r w:rsidRPr="00FB39EA">
        <w:rPr>
          <w:rFonts w:ascii="Arial" w:hAnsi="Arial" w:cs="Arial"/>
          <w:color w:val="000000"/>
          <w:lang w:val="mn-MN"/>
        </w:rPr>
        <w:t xml:space="preserve"> санал техникийн саатлын улмаас </w:t>
      </w:r>
      <w:r w:rsidR="00692679" w:rsidRPr="00FB39EA">
        <w:rPr>
          <w:rFonts w:ascii="Arial" w:hAnsi="Arial" w:cs="Arial"/>
          <w:color w:val="000000"/>
          <w:lang w:val="mn-MN"/>
        </w:rPr>
        <w:t>“</w:t>
      </w:r>
      <w:r w:rsidRPr="00FB39EA">
        <w:rPr>
          <w:rFonts w:ascii="Arial" w:hAnsi="Arial" w:cs="Arial"/>
          <w:color w:val="000000"/>
          <w:lang w:val="mn-MN"/>
        </w:rPr>
        <w:t>эсрэг</w:t>
      </w:r>
      <w:r w:rsidR="00692679" w:rsidRPr="00FB39EA">
        <w:rPr>
          <w:rFonts w:ascii="Arial" w:hAnsi="Arial" w:cs="Arial"/>
          <w:color w:val="000000"/>
          <w:lang w:val="mn-MN"/>
        </w:rPr>
        <w:t>”</w:t>
      </w:r>
      <w:r w:rsidRPr="00FB39EA">
        <w:rPr>
          <w:rFonts w:ascii="Arial" w:hAnsi="Arial" w:cs="Arial"/>
          <w:color w:val="000000"/>
          <w:lang w:val="mn-MN"/>
        </w:rPr>
        <w:t xml:space="preserve"> гарсан тул дэмжсэнээр тооцож, 75.5 хувийн саналаар дэмжигдлээ.</w:t>
      </w:r>
    </w:p>
    <w:p w14:paraId="40033F5F" w14:textId="77777777" w:rsidR="003B5ED7" w:rsidRPr="00FB39EA" w:rsidRDefault="003B5ED7" w:rsidP="000D58C6">
      <w:pPr>
        <w:tabs>
          <w:tab w:val="left" w:pos="34"/>
        </w:tabs>
        <w:jc w:val="both"/>
        <w:rPr>
          <w:rFonts w:ascii="Arial" w:hAnsi="Arial" w:cs="Arial"/>
          <w:bCs/>
          <w:lang w:val="mn-MN"/>
        </w:rPr>
      </w:pPr>
    </w:p>
    <w:p w14:paraId="2D5B3314" w14:textId="35F5FCFC" w:rsidR="002C48BA" w:rsidRPr="00FB39EA" w:rsidRDefault="003B5ED7" w:rsidP="000D58C6">
      <w:pPr>
        <w:tabs>
          <w:tab w:val="left" w:pos="34"/>
        </w:tabs>
        <w:jc w:val="both"/>
        <w:rPr>
          <w:rFonts w:ascii="Arial" w:eastAsia="Arial" w:hAnsi="Arial" w:cs="Arial"/>
          <w:color w:val="000000"/>
          <w:lang w:val="mn-MN"/>
        </w:rPr>
      </w:pPr>
      <w:r w:rsidRPr="00FB39EA">
        <w:rPr>
          <w:rFonts w:ascii="Arial" w:hAnsi="Arial" w:cs="Arial"/>
          <w:bCs/>
          <w:lang w:val="mn-MN"/>
        </w:rPr>
        <w:tab/>
      </w:r>
      <w:r w:rsidRPr="00FB39EA">
        <w:rPr>
          <w:rFonts w:ascii="Arial" w:hAnsi="Arial" w:cs="Arial"/>
          <w:bCs/>
          <w:lang w:val="mn-MN"/>
        </w:rPr>
        <w:tab/>
      </w:r>
      <w:r w:rsidRPr="00FB39EA">
        <w:rPr>
          <w:rFonts w:ascii="Arial" w:hAnsi="Arial" w:cs="Arial"/>
          <w:color w:val="000000" w:themeColor="text1"/>
          <w:lang w:val="mn-MN"/>
        </w:rPr>
        <w:t xml:space="preserve">Уул уурхайн бүтээгдэхүүний биржийн тухай хуулийн төсөл болон хамт өргөн мэдүүлсэн </w:t>
      </w:r>
      <w:r w:rsidRPr="00FB39EA">
        <w:rPr>
          <w:rFonts w:ascii="Arial" w:hAnsi="Arial" w:cs="Arial"/>
          <w:lang w:val="mn-MN"/>
        </w:rPr>
        <w:t xml:space="preserve">Зөрчлийн тухай хуульд нэмэлт оруулах тухай, Зөрчил шалган шийдвэрлэх тухай хуульд нэмэлт оруулах тухай, Санхүүгийн зохицуулах хорооны эрх зүйн байдлын тухай хуульд нэмэлт оруулах тухай хуулийн </w:t>
      </w:r>
      <w:r w:rsidRPr="00FB39EA">
        <w:rPr>
          <w:rFonts w:ascii="Arial" w:hAnsi="Arial" w:cs="Arial"/>
          <w:color w:val="000000" w:themeColor="text1"/>
          <w:lang w:val="mn-MN"/>
        </w:rPr>
        <w:t>төслүүдий</w:t>
      </w:r>
      <w:r w:rsidR="00CD3AB0" w:rsidRPr="00FB39EA">
        <w:rPr>
          <w:rFonts w:ascii="Arial" w:hAnsi="Arial" w:cs="Arial"/>
          <w:color w:val="000000" w:themeColor="text1"/>
          <w:lang w:val="mn-MN"/>
        </w:rPr>
        <w:t>г</w:t>
      </w:r>
      <w:r w:rsidR="002C48BA" w:rsidRPr="00FB39EA">
        <w:rPr>
          <w:rFonts w:ascii="Arial" w:hAnsi="Arial" w:cs="Arial"/>
          <w:lang w:val="mn-MN"/>
        </w:rPr>
        <w:t xml:space="preserve"> </w:t>
      </w:r>
      <w:r w:rsidR="002C48BA" w:rsidRPr="00FB39EA">
        <w:rPr>
          <w:rFonts w:ascii="Arial" w:eastAsia="Arial" w:hAnsi="Arial" w:cs="Arial"/>
          <w:color w:val="000000"/>
          <w:lang w:val="mn-MN"/>
        </w:rPr>
        <w:t>үзэл</w:t>
      </w:r>
      <w:r w:rsidR="00CD3AB0" w:rsidRPr="00FB39EA">
        <w:rPr>
          <w:rFonts w:ascii="Arial" w:eastAsia="Arial" w:hAnsi="Arial" w:cs="Arial"/>
          <w:color w:val="000000"/>
          <w:lang w:val="mn-MN"/>
        </w:rPr>
        <w:t xml:space="preserve"> баримтлалын хүрээнд</w:t>
      </w:r>
      <w:r w:rsidR="002C48BA" w:rsidRPr="00FB39EA">
        <w:rPr>
          <w:rFonts w:ascii="Arial" w:eastAsia="Arial" w:hAnsi="Arial" w:cs="Arial"/>
          <w:color w:val="000000"/>
          <w:lang w:val="mn-MN"/>
        </w:rPr>
        <w:t xml:space="preserve"> хэлэлцэх</w:t>
      </w:r>
      <w:r w:rsidR="00CD3AB0" w:rsidRPr="00FB39EA">
        <w:rPr>
          <w:rFonts w:ascii="Arial" w:eastAsia="Arial" w:hAnsi="Arial" w:cs="Arial"/>
          <w:color w:val="000000"/>
          <w:lang w:val="mn-MN"/>
        </w:rPr>
        <w:t>ийг дэмжсэн</w:t>
      </w:r>
      <w:r w:rsidR="002C48BA" w:rsidRPr="00FB39EA">
        <w:rPr>
          <w:rFonts w:ascii="Arial" w:eastAsia="Arial" w:hAnsi="Arial" w:cs="Arial"/>
          <w:color w:val="000000"/>
          <w:lang w:val="mn-MN"/>
        </w:rPr>
        <w:t xml:space="preserve"> тул анхны хэлэлцүүлэгт бэлтгүүлэхээр </w:t>
      </w:r>
      <w:r w:rsidR="00AC133C" w:rsidRPr="00FB39EA">
        <w:rPr>
          <w:rFonts w:ascii="Arial" w:eastAsia="Arial" w:hAnsi="Arial" w:cs="Arial"/>
          <w:color w:val="000000"/>
          <w:lang w:val="mn-MN"/>
        </w:rPr>
        <w:t>Эдийн засгийн</w:t>
      </w:r>
      <w:r w:rsidR="002C48BA" w:rsidRPr="00FB39EA">
        <w:rPr>
          <w:rFonts w:ascii="Arial" w:eastAsia="Arial" w:hAnsi="Arial" w:cs="Arial"/>
          <w:color w:val="000000"/>
          <w:lang w:val="mn-MN"/>
        </w:rPr>
        <w:t xml:space="preserve"> байнгын хороонд шилжүүлэв. </w:t>
      </w:r>
    </w:p>
    <w:p w14:paraId="25D84C3C" w14:textId="77777777" w:rsidR="002C48BA" w:rsidRPr="00FB39EA" w:rsidRDefault="002C48BA" w:rsidP="000D58C6">
      <w:pPr>
        <w:ind w:firstLine="720"/>
        <w:jc w:val="both"/>
        <w:rPr>
          <w:rFonts w:ascii="Arial" w:hAnsi="Arial" w:cs="Arial"/>
          <w:b/>
          <w:i/>
          <w:shd w:val="clear" w:color="auto" w:fill="FFFFFF"/>
          <w:lang w:val="mn-MN"/>
        </w:rPr>
      </w:pPr>
    </w:p>
    <w:p w14:paraId="5E25F7C8" w14:textId="719FA1CC" w:rsidR="00AC133C" w:rsidRPr="00FB39EA" w:rsidRDefault="00AC133C" w:rsidP="000D58C6">
      <w:pPr>
        <w:ind w:firstLine="720"/>
        <w:jc w:val="both"/>
        <w:rPr>
          <w:rFonts w:ascii="Arial" w:hAnsi="Arial" w:cs="Arial"/>
          <w:i/>
          <w:shd w:val="clear" w:color="auto" w:fill="FFFFFF"/>
          <w:lang w:val="mn-MN"/>
        </w:rPr>
      </w:pPr>
      <w:r w:rsidRPr="00FB39EA">
        <w:rPr>
          <w:rFonts w:ascii="Arial" w:hAnsi="Arial" w:cs="Arial"/>
          <w:i/>
          <w:shd w:val="clear" w:color="auto" w:fill="FFFFFF"/>
          <w:lang w:val="mn-MN"/>
        </w:rPr>
        <w:t>Уг асуудлыг 13 цаг 38 минутад хэлэлцэж дуусав.</w:t>
      </w:r>
    </w:p>
    <w:p w14:paraId="711940D9" w14:textId="77777777" w:rsidR="00DE7D61" w:rsidRPr="00FB39EA" w:rsidRDefault="00DE7D61" w:rsidP="000D58C6">
      <w:pPr>
        <w:ind w:firstLine="720"/>
        <w:jc w:val="both"/>
        <w:rPr>
          <w:rFonts w:ascii="Arial" w:hAnsi="Arial" w:cs="Arial"/>
          <w:i/>
          <w:shd w:val="clear" w:color="auto" w:fill="FFFFFF"/>
          <w:lang w:val="mn-MN"/>
        </w:rPr>
      </w:pPr>
    </w:p>
    <w:p w14:paraId="70D9B6A5" w14:textId="24495DEA" w:rsidR="00DE7D61" w:rsidRPr="00FB39EA" w:rsidRDefault="00DE7D61" w:rsidP="000D58C6">
      <w:pPr>
        <w:ind w:firstLine="720"/>
        <w:jc w:val="both"/>
        <w:rPr>
          <w:rFonts w:ascii="Arial" w:hAnsi="Arial" w:cs="Arial"/>
          <w:color w:val="000000" w:themeColor="text1"/>
          <w:lang w:val="mn-MN"/>
        </w:rPr>
      </w:pPr>
      <w:r w:rsidRPr="00FB39EA">
        <w:rPr>
          <w:rFonts w:ascii="Arial" w:hAnsi="Arial" w:cs="Arial"/>
          <w:color w:val="000000" w:themeColor="text1"/>
          <w:lang w:val="mn-MN"/>
        </w:rPr>
        <w:t>Улсын Их Хурлын дарга Г.Занданшатар 13 цаг 50 минутаас хуралдааныг даргалав.</w:t>
      </w:r>
    </w:p>
    <w:p w14:paraId="0B6D8BD2" w14:textId="77777777" w:rsidR="000E50B5" w:rsidRPr="00FB39EA" w:rsidRDefault="000E50B5" w:rsidP="000D58C6">
      <w:pPr>
        <w:ind w:firstLine="720"/>
        <w:jc w:val="both"/>
        <w:rPr>
          <w:rFonts w:ascii="Arial" w:hAnsi="Arial" w:cs="Arial"/>
          <w:color w:val="000000" w:themeColor="text1"/>
          <w:lang w:val="mn-MN"/>
        </w:rPr>
      </w:pPr>
    </w:p>
    <w:p w14:paraId="0499A500" w14:textId="4AE492D4" w:rsidR="000E50B5" w:rsidRPr="00FB39EA" w:rsidRDefault="000E50B5" w:rsidP="000D58C6">
      <w:pPr>
        <w:tabs>
          <w:tab w:val="left" w:pos="-6580"/>
        </w:tabs>
        <w:autoSpaceDE w:val="0"/>
        <w:ind w:firstLine="720"/>
        <w:jc w:val="both"/>
        <w:rPr>
          <w:rFonts w:ascii="Arial" w:hAnsi="Arial" w:cs="Arial"/>
          <w:color w:val="000000" w:themeColor="text1"/>
          <w:lang w:val="mn-MN"/>
        </w:rPr>
      </w:pPr>
      <w:r w:rsidRPr="00FB39EA">
        <w:rPr>
          <w:rFonts w:ascii="Arial" w:hAnsi="Arial" w:cs="Arial"/>
          <w:b/>
          <w:i/>
          <w:color w:val="000000" w:themeColor="text1"/>
          <w:lang w:val="mn-MN"/>
        </w:rPr>
        <w:t>Озоны үе давхаргыг задалдаг бодисын тухай Монреалийн протоколд оруулсан нэмэлт, өөрчлөлтийг соёрхон батлах тухай хуулийн төслийг эцэслэн батлах</w:t>
      </w:r>
    </w:p>
    <w:p w14:paraId="206F1482" w14:textId="77777777" w:rsidR="00FC1CA2" w:rsidRPr="00FB39EA" w:rsidRDefault="00FC1CA2" w:rsidP="000D58C6">
      <w:pPr>
        <w:ind w:firstLine="720"/>
        <w:jc w:val="both"/>
        <w:rPr>
          <w:rFonts w:ascii="Arial" w:hAnsi="Arial" w:cs="Arial"/>
          <w:color w:val="000000" w:themeColor="text1"/>
          <w:lang w:val="mn-MN"/>
        </w:rPr>
      </w:pPr>
    </w:p>
    <w:p w14:paraId="2195F5D7" w14:textId="20DD547D" w:rsidR="00FC1CA2" w:rsidRPr="00FB39EA" w:rsidRDefault="00FC1CA2" w:rsidP="000D58C6">
      <w:pPr>
        <w:ind w:firstLine="720"/>
        <w:contextualSpacing/>
        <w:jc w:val="both"/>
        <w:rPr>
          <w:rFonts w:ascii="Arial" w:hAnsi="Arial" w:cs="Arial"/>
          <w:color w:val="000000" w:themeColor="text1"/>
          <w:lang w:val="mn-MN"/>
        </w:rPr>
      </w:pPr>
      <w:r w:rsidRPr="00FB39EA">
        <w:rPr>
          <w:rStyle w:val="Strong"/>
          <w:rFonts w:ascii="Arial" w:hAnsi="Arial" w:cs="Arial"/>
          <w:b w:val="0"/>
          <w:i/>
          <w:shd w:val="clear" w:color="auto" w:fill="FFFFFF"/>
          <w:lang w:val="mn-MN"/>
        </w:rPr>
        <w:lastRenderedPageBreak/>
        <w:t>Улсын Их Хурлын дарга Г.Занданшатар Монгол Улсын Их Хурлын чуулганы хуралдааны дэгийн тухай хуулийн 44 дүгээр зүйлийн 44.2-т заасны дагуу хуулийн төслийг эцэслэн батлах санал хураалт явуулав</w:t>
      </w:r>
      <w:r w:rsidR="00400E65" w:rsidRPr="00FB39EA">
        <w:rPr>
          <w:rStyle w:val="Strong"/>
          <w:rFonts w:ascii="Arial" w:hAnsi="Arial" w:cs="Arial"/>
          <w:b w:val="0"/>
          <w:i/>
          <w:shd w:val="clear" w:color="auto" w:fill="FFFFFF"/>
          <w:lang w:val="mn-MN"/>
        </w:rPr>
        <w:t>.</w:t>
      </w:r>
    </w:p>
    <w:p w14:paraId="110504DC" w14:textId="77777777" w:rsidR="00FC1CA2" w:rsidRPr="00FB39EA" w:rsidRDefault="00FC1CA2" w:rsidP="000D58C6">
      <w:pPr>
        <w:ind w:firstLine="720"/>
        <w:contextualSpacing/>
        <w:jc w:val="both"/>
        <w:rPr>
          <w:rFonts w:ascii="Arial" w:hAnsi="Arial" w:cs="Arial"/>
          <w:color w:val="000000" w:themeColor="text1"/>
          <w:lang w:val="mn-MN"/>
        </w:rPr>
      </w:pPr>
    </w:p>
    <w:p w14:paraId="089837E7" w14:textId="535DAFED" w:rsidR="00FC1CA2" w:rsidRPr="00FB39EA" w:rsidRDefault="00FC1CA2" w:rsidP="000D58C6">
      <w:pPr>
        <w:jc w:val="both"/>
        <w:rPr>
          <w:rFonts w:ascii="Arial" w:hAnsi="Arial" w:cs="Arial"/>
          <w:shd w:val="clear" w:color="auto" w:fill="FFFFFF"/>
          <w:lang w:val="mn-MN"/>
        </w:rPr>
      </w:pPr>
      <w:r w:rsidRPr="00FB39EA">
        <w:rPr>
          <w:rStyle w:val="Strong"/>
          <w:rFonts w:ascii="Arial" w:hAnsi="Arial" w:cs="Arial"/>
          <w:shd w:val="clear" w:color="auto" w:fill="FFFFFF"/>
          <w:lang w:val="mn-MN"/>
        </w:rPr>
        <w:t xml:space="preserve">           Г.Занданшатар: </w:t>
      </w:r>
      <w:r w:rsidRPr="00FB39EA">
        <w:rPr>
          <w:rFonts w:ascii="Arial" w:hAnsi="Arial" w:cs="Arial"/>
          <w:color w:val="000000" w:themeColor="text1"/>
          <w:lang w:val="mn-MN"/>
        </w:rPr>
        <w:t>Байнгын хорооны саналаар</w:t>
      </w:r>
      <w:r w:rsidRPr="00FB39EA">
        <w:rPr>
          <w:rFonts w:ascii="Arial" w:eastAsia="Times New Roman" w:hAnsi="Arial" w:cs="Arial"/>
          <w:color w:val="000000" w:themeColor="text1"/>
          <w:lang w:val="mn-MN"/>
        </w:rPr>
        <w:t xml:space="preserve"> </w:t>
      </w:r>
      <w:r w:rsidR="0043722A" w:rsidRPr="00FB39EA">
        <w:rPr>
          <w:rFonts w:ascii="Arial" w:eastAsia="Times New Roman" w:hAnsi="Arial" w:cs="Arial"/>
          <w:color w:val="000000" w:themeColor="text1"/>
          <w:lang w:val="mn-MN"/>
        </w:rPr>
        <w:t>П</w:t>
      </w:r>
      <w:r w:rsidRPr="00FB39EA">
        <w:rPr>
          <w:rFonts w:ascii="Arial" w:hAnsi="Arial" w:cs="Arial"/>
          <w:color w:val="000000" w:themeColor="text1"/>
          <w:lang w:val="mn-MN"/>
        </w:rPr>
        <w:t xml:space="preserve">ротоколд оруулсан нэмэлт, өөрчлөлтийг соёрхон батлах тухай хуулийн </w:t>
      </w:r>
      <w:r w:rsidRPr="00FB39EA">
        <w:rPr>
          <w:rStyle w:val="s2"/>
          <w:rFonts w:ascii="Arial" w:eastAsia="Times New Roman" w:hAnsi="Arial" w:cs="Arial"/>
          <w:color w:val="000000" w:themeColor="text1"/>
          <w:lang w:val="mn-MN"/>
        </w:rPr>
        <w:t>төслийг эцэслэн</w:t>
      </w:r>
      <w:r w:rsidRPr="00FB39EA">
        <w:rPr>
          <w:rFonts w:ascii="Arial" w:hAnsi="Arial" w:cs="Arial"/>
          <w:color w:val="000000" w:themeColor="text1"/>
          <w:lang w:val="mn-MN"/>
        </w:rPr>
        <w:t xml:space="preserve"> батлах </w:t>
      </w:r>
      <w:r w:rsidRPr="00FB39EA">
        <w:rPr>
          <w:rStyle w:val="Strong"/>
          <w:rFonts w:ascii="Arial" w:hAnsi="Arial" w:cs="Arial"/>
          <w:b w:val="0"/>
          <w:bCs w:val="0"/>
          <w:shd w:val="clear" w:color="auto" w:fill="FFFFFF"/>
          <w:lang w:val="mn-MN"/>
        </w:rPr>
        <w:t>санал хураалт явуулъя.</w:t>
      </w:r>
    </w:p>
    <w:p w14:paraId="52A55370" w14:textId="77777777" w:rsidR="00FC1CA2" w:rsidRPr="00FB39EA" w:rsidRDefault="00FC1CA2" w:rsidP="000D58C6">
      <w:pPr>
        <w:jc w:val="both"/>
        <w:rPr>
          <w:rFonts w:ascii="Arial" w:hAnsi="Arial" w:cs="Arial"/>
          <w:i/>
          <w:iCs/>
          <w:lang w:val="mn-MN"/>
        </w:rPr>
      </w:pPr>
    </w:p>
    <w:p w14:paraId="2B7EC435" w14:textId="77777777" w:rsidR="00FC1CA2" w:rsidRPr="00FB39EA" w:rsidRDefault="00FC1CA2" w:rsidP="000D58C6">
      <w:pPr>
        <w:jc w:val="both"/>
        <w:rPr>
          <w:rFonts w:ascii="Arial" w:hAnsi="Arial" w:cs="Arial"/>
          <w:lang w:val="mn-MN"/>
        </w:rPr>
      </w:pPr>
      <w:r w:rsidRPr="00FB39EA">
        <w:rPr>
          <w:rStyle w:val="Strong"/>
          <w:rFonts w:ascii="Arial" w:hAnsi="Arial" w:cs="Arial"/>
          <w:shd w:val="clear" w:color="auto" w:fill="FFFFFF"/>
          <w:lang w:val="mn-MN"/>
        </w:rPr>
        <w:tab/>
      </w:r>
      <w:r w:rsidRPr="00FB39EA">
        <w:rPr>
          <w:rStyle w:val="Strong"/>
          <w:rFonts w:ascii="Arial" w:hAnsi="Arial" w:cs="Arial"/>
          <w:b w:val="0"/>
          <w:bCs w:val="0"/>
          <w:shd w:val="clear" w:color="auto" w:fill="FFFFFF"/>
          <w:lang w:val="mn-MN"/>
        </w:rPr>
        <w:t>Зөвшөөрсөн:            39</w:t>
      </w:r>
    </w:p>
    <w:p w14:paraId="3939FAE6" w14:textId="77777777" w:rsidR="00FC1CA2" w:rsidRPr="00FB39EA" w:rsidRDefault="00FC1CA2" w:rsidP="000D58C6">
      <w:pPr>
        <w:jc w:val="both"/>
        <w:rPr>
          <w:rFonts w:ascii="Arial" w:hAnsi="Arial" w:cs="Arial"/>
          <w:lang w:val="mn-MN"/>
        </w:rPr>
      </w:pPr>
      <w:r w:rsidRPr="00FB39EA">
        <w:rPr>
          <w:rStyle w:val="Strong"/>
          <w:rFonts w:ascii="Arial" w:hAnsi="Arial" w:cs="Arial"/>
          <w:b w:val="0"/>
          <w:bCs w:val="0"/>
          <w:lang w:val="mn-MN"/>
        </w:rPr>
        <w:tab/>
        <w:t>Татгалзсан:              14</w:t>
      </w:r>
    </w:p>
    <w:p w14:paraId="005B14A3" w14:textId="77777777" w:rsidR="00FC1CA2" w:rsidRPr="00FB39EA" w:rsidRDefault="00FC1CA2" w:rsidP="000D58C6">
      <w:pPr>
        <w:jc w:val="both"/>
        <w:rPr>
          <w:rFonts w:ascii="Arial" w:hAnsi="Arial" w:cs="Arial"/>
          <w:lang w:val="mn-MN"/>
        </w:rPr>
      </w:pPr>
      <w:r w:rsidRPr="00FB39EA">
        <w:rPr>
          <w:rStyle w:val="Strong"/>
          <w:rFonts w:ascii="Arial" w:hAnsi="Arial" w:cs="Arial"/>
          <w:b w:val="0"/>
          <w:bCs w:val="0"/>
          <w:lang w:val="mn-MN"/>
        </w:rPr>
        <w:tab/>
        <w:t>Бүгд:                         53</w:t>
      </w:r>
    </w:p>
    <w:p w14:paraId="413364D7" w14:textId="77777777" w:rsidR="00FC1CA2" w:rsidRPr="00FB39EA" w:rsidRDefault="00FC1CA2" w:rsidP="000D58C6">
      <w:pPr>
        <w:jc w:val="both"/>
        <w:rPr>
          <w:rStyle w:val="Strong"/>
          <w:rFonts w:ascii="Arial" w:hAnsi="Arial" w:cs="Arial"/>
          <w:b w:val="0"/>
          <w:bCs w:val="0"/>
          <w:shd w:val="clear" w:color="auto" w:fill="FFFFFF"/>
          <w:lang w:val="mn-MN"/>
        </w:rPr>
      </w:pPr>
      <w:r w:rsidRPr="00FB39EA">
        <w:rPr>
          <w:rStyle w:val="Strong"/>
          <w:rFonts w:ascii="Arial" w:hAnsi="Arial" w:cs="Arial"/>
          <w:b w:val="0"/>
          <w:bCs w:val="0"/>
          <w:shd w:val="clear" w:color="auto" w:fill="FFFFFF"/>
          <w:lang w:val="mn-MN"/>
        </w:rPr>
        <w:tab/>
        <w:t xml:space="preserve">73.6 хувь буюу нийт гишүүдийн олонхын саналаар хууль батлагдлаа. </w:t>
      </w:r>
    </w:p>
    <w:p w14:paraId="6BB06BB7" w14:textId="77777777" w:rsidR="00FC1CA2" w:rsidRPr="00FB39EA" w:rsidRDefault="00FC1CA2" w:rsidP="000D58C6">
      <w:pPr>
        <w:jc w:val="both"/>
        <w:rPr>
          <w:rStyle w:val="Strong"/>
          <w:rFonts w:ascii="Arial" w:hAnsi="Arial" w:cs="Arial"/>
          <w:b w:val="0"/>
          <w:bCs w:val="0"/>
          <w:shd w:val="clear" w:color="auto" w:fill="FFFFFF"/>
          <w:lang w:val="mn-MN"/>
        </w:rPr>
      </w:pPr>
    </w:p>
    <w:p w14:paraId="5180B3D1" w14:textId="242F43B3" w:rsidR="00FC1CA2" w:rsidRPr="00FB39EA" w:rsidRDefault="00FC1CA2" w:rsidP="000D58C6">
      <w:pPr>
        <w:jc w:val="both"/>
        <w:rPr>
          <w:rFonts w:ascii="Arial" w:hAnsi="Arial" w:cs="Arial"/>
          <w:shd w:val="clear" w:color="auto" w:fill="FFFFFF"/>
          <w:lang w:val="mn-MN"/>
        </w:rPr>
      </w:pPr>
      <w:r w:rsidRPr="00FB39EA">
        <w:rPr>
          <w:rStyle w:val="Strong"/>
          <w:rFonts w:ascii="Arial" w:hAnsi="Arial" w:cs="Arial"/>
          <w:b w:val="0"/>
          <w:bCs w:val="0"/>
          <w:shd w:val="clear" w:color="auto" w:fill="FFFFFF"/>
          <w:lang w:val="mn-MN"/>
        </w:rPr>
        <w:tab/>
      </w:r>
      <w:r w:rsidRPr="00FB39EA">
        <w:rPr>
          <w:rFonts w:ascii="Arial" w:hAnsi="Arial" w:cs="Arial"/>
          <w:shd w:val="clear" w:color="auto" w:fill="FFFFFF"/>
          <w:lang w:val="mn-MN"/>
        </w:rPr>
        <w:t xml:space="preserve">Улсын Их Хурлын дарга Г.Занданшатар </w:t>
      </w:r>
      <w:r w:rsidR="0043722A" w:rsidRPr="00FB39EA">
        <w:rPr>
          <w:rFonts w:ascii="Arial" w:hAnsi="Arial" w:cs="Arial"/>
          <w:color w:val="000000" w:themeColor="text1"/>
          <w:lang w:val="mn-MN"/>
        </w:rPr>
        <w:t>Озоны үе давхаргыг задалдаг бодисын тухай Монреалийн</w:t>
      </w:r>
      <w:r w:rsidR="0043722A" w:rsidRPr="00FB39EA">
        <w:rPr>
          <w:rFonts w:ascii="Arial" w:eastAsia="Times New Roman" w:hAnsi="Arial" w:cs="Arial"/>
          <w:color w:val="000000" w:themeColor="text1"/>
          <w:lang w:val="mn-MN"/>
        </w:rPr>
        <w:t xml:space="preserve"> п</w:t>
      </w:r>
      <w:r w:rsidRPr="00FB39EA">
        <w:rPr>
          <w:rFonts w:ascii="Arial" w:hAnsi="Arial" w:cs="Arial"/>
          <w:color w:val="000000" w:themeColor="text1"/>
          <w:lang w:val="mn-MN"/>
        </w:rPr>
        <w:t>ротоколд оруулсан нэмэлт, өөрчлөлтийг соёрхон батлах тухай хуулийн</w:t>
      </w:r>
      <w:r w:rsidRPr="00FB39EA">
        <w:rPr>
          <w:rFonts w:ascii="Arial" w:eastAsia="Times New Roman" w:hAnsi="Arial" w:cs="Arial"/>
          <w:shd w:val="clear" w:color="auto" w:fill="FFFFFF"/>
          <w:lang w:val="mn-MN"/>
        </w:rPr>
        <w:t xml:space="preserve"> </w:t>
      </w:r>
      <w:r w:rsidRPr="00FB39EA">
        <w:rPr>
          <w:rFonts w:ascii="Arial" w:hAnsi="Arial" w:cs="Arial"/>
          <w:shd w:val="clear" w:color="auto" w:fill="FFFFFF"/>
          <w:lang w:val="mn-MN"/>
        </w:rPr>
        <w:t>эцсийн найруулгыг танилцуулав. Улсын Их Хурлын гишүүдээс эцсийн найруулгатай холбогдуулан асуулт, санал гараагүй болно. Улсын Их Хурлын гишүүд х</w:t>
      </w:r>
      <w:r w:rsidRPr="00FB39EA">
        <w:rPr>
          <w:rFonts w:ascii="Arial" w:hAnsi="Arial" w:cs="Arial"/>
          <w:lang w:val="mn-MN"/>
        </w:rPr>
        <w:t>уулий</w:t>
      </w:r>
      <w:r w:rsidRPr="00FB39EA">
        <w:rPr>
          <w:rFonts w:ascii="Arial" w:hAnsi="Arial" w:cs="Arial"/>
          <w:shd w:val="clear" w:color="auto" w:fill="FFFFFF"/>
          <w:lang w:val="mn-MN"/>
        </w:rPr>
        <w:t>н эцсийн найруулгатай танилцлаа./13:4</w:t>
      </w:r>
      <w:r w:rsidRPr="00FB39EA">
        <w:rPr>
          <w:rFonts w:ascii="Arial" w:hAnsi="Arial" w:cs="Arial"/>
          <w:lang w:val="mn-MN"/>
        </w:rPr>
        <w:t>0</w:t>
      </w:r>
      <w:r w:rsidRPr="00FB39EA">
        <w:rPr>
          <w:rFonts w:ascii="Arial" w:hAnsi="Arial" w:cs="Arial"/>
          <w:shd w:val="clear" w:color="auto" w:fill="FFFFFF"/>
          <w:lang w:val="mn-MN"/>
        </w:rPr>
        <w:t>/</w:t>
      </w:r>
    </w:p>
    <w:p w14:paraId="0DE2E370" w14:textId="77777777" w:rsidR="002F29DD" w:rsidRPr="00FB39EA" w:rsidRDefault="002F29DD" w:rsidP="000D58C6">
      <w:pPr>
        <w:jc w:val="both"/>
        <w:rPr>
          <w:rFonts w:ascii="Arial" w:hAnsi="Arial" w:cs="Arial"/>
          <w:shd w:val="clear" w:color="auto" w:fill="FFFFFF"/>
          <w:lang w:val="mn-MN"/>
        </w:rPr>
      </w:pPr>
    </w:p>
    <w:p w14:paraId="5FD1C2F3" w14:textId="684F300D" w:rsidR="002F29DD" w:rsidRPr="00FB39EA" w:rsidRDefault="002F29DD" w:rsidP="000D58C6">
      <w:pPr>
        <w:ind w:firstLine="567"/>
        <w:contextualSpacing/>
        <w:jc w:val="both"/>
        <w:rPr>
          <w:rFonts w:ascii="Arial" w:hAnsi="Arial" w:cs="Arial"/>
          <w:i/>
          <w:iCs/>
          <w:color w:val="000000" w:themeColor="text1"/>
          <w:shd w:val="clear" w:color="auto" w:fill="FFFFFF"/>
          <w:lang w:val="mn-MN"/>
        </w:rPr>
      </w:pPr>
      <w:r w:rsidRPr="00FB39EA">
        <w:rPr>
          <w:rFonts w:ascii="Arial" w:hAnsi="Arial" w:cs="Arial"/>
          <w:shd w:val="clear" w:color="auto" w:fill="FFFFFF"/>
          <w:lang w:val="mn-MN"/>
        </w:rPr>
        <w:tab/>
      </w:r>
      <w:r w:rsidRPr="00FB39EA">
        <w:rPr>
          <w:rStyle w:val="Emphasis"/>
          <w:rFonts w:ascii="Arial" w:hAnsi="Arial" w:cs="Arial"/>
          <w:i w:val="0"/>
          <w:color w:val="000000" w:themeColor="text1"/>
          <w:lang w:val="mn-MN"/>
        </w:rPr>
        <w:t xml:space="preserve">Улсын Их Хурлын дарга Г.Занданшатар </w:t>
      </w:r>
      <w:r w:rsidR="00810652" w:rsidRPr="00FB39EA">
        <w:rPr>
          <w:rStyle w:val="Emphasis"/>
          <w:rFonts w:ascii="Arial" w:hAnsi="Arial" w:cs="Arial"/>
          <w:i w:val="0"/>
          <w:color w:val="000000" w:themeColor="text1"/>
          <w:lang w:val="mn-MN"/>
        </w:rPr>
        <w:t>энэ долоо хоногт төрсөн өдөр нь тохиож байгаа Улсын Их Хурлын гишүүн Н.</w:t>
      </w:r>
      <w:r w:rsidRPr="00FB39EA">
        <w:rPr>
          <w:rStyle w:val="Emphasis"/>
          <w:rFonts w:ascii="Arial" w:hAnsi="Arial" w:cs="Arial"/>
          <w:i w:val="0"/>
          <w:color w:val="000000" w:themeColor="text1"/>
          <w:lang w:val="mn-MN"/>
        </w:rPr>
        <w:t xml:space="preserve">Алтанхуяг, </w:t>
      </w:r>
      <w:r w:rsidR="00810652" w:rsidRPr="00FB39EA">
        <w:rPr>
          <w:rStyle w:val="Emphasis"/>
          <w:rFonts w:ascii="Arial" w:hAnsi="Arial" w:cs="Arial"/>
          <w:i w:val="0"/>
          <w:color w:val="000000" w:themeColor="text1"/>
          <w:lang w:val="mn-MN"/>
        </w:rPr>
        <w:t>Т.</w:t>
      </w:r>
      <w:r w:rsidRPr="00FB39EA">
        <w:rPr>
          <w:rStyle w:val="Emphasis"/>
          <w:rFonts w:ascii="Arial" w:hAnsi="Arial" w:cs="Arial"/>
          <w:i w:val="0"/>
          <w:color w:val="000000" w:themeColor="text1"/>
          <w:lang w:val="mn-MN"/>
        </w:rPr>
        <w:t>Аубакир нарт</w:t>
      </w:r>
      <w:r w:rsidRPr="00FB39EA">
        <w:rPr>
          <w:rFonts w:ascii="Arial" w:eastAsia="Arial" w:hAnsi="Arial" w:cs="Arial"/>
          <w:color w:val="000000" w:themeColor="text1"/>
          <w:lang w:val="mn-MN"/>
        </w:rPr>
        <w:t xml:space="preserve"> Улсын Их Хурлын гишүүдийн нэрийн өмнөөс баяр хүргэж, эрүүл энх, аз жаргал, сайн сайхныг хүсэн ерөөв.</w:t>
      </w:r>
    </w:p>
    <w:p w14:paraId="709CC540" w14:textId="77777777" w:rsidR="00FC1CA2" w:rsidRPr="00FB39EA" w:rsidRDefault="00FC1CA2" w:rsidP="000D58C6">
      <w:pPr>
        <w:jc w:val="both"/>
        <w:rPr>
          <w:rFonts w:ascii="Arial" w:hAnsi="Arial" w:cs="Arial"/>
          <w:shd w:val="clear" w:color="auto" w:fill="FFFFFF"/>
          <w:lang w:val="mn-MN"/>
        </w:rPr>
      </w:pPr>
    </w:p>
    <w:p w14:paraId="494808FB" w14:textId="70DF7ABE" w:rsidR="00FC1CA2" w:rsidRPr="00FB39EA" w:rsidRDefault="00FC1CA2" w:rsidP="000D58C6">
      <w:pPr>
        <w:jc w:val="both"/>
        <w:rPr>
          <w:rFonts w:ascii="Arial" w:eastAsia="Times New Roman" w:hAnsi="Arial" w:cs="Arial"/>
          <w:b/>
          <w:i/>
          <w:color w:val="000000" w:themeColor="text1"/>
          <w:lang w:val="mn-MN"/>
        </w:rPr>
      </w:pPr>
      <w:r w:rsidRPr="00FB39EA">
        <w:rPr>
          <w:rFonts w:ascii="Arial" w:hAnsi="Arial" w:cs="Arial"/>
          <w:shd w:val="clear" w:color="auto" w:fill="FFFFFF"/>
          <w:lang w:val="mn-MN"/>
        </w:rPr>
        <w:tab/>
      </w:r>
      <w:r w:rsidRPr="00FB39EA">
        <w:rPr>
          <w:rFonts w:ascii="Arial" w:hAnsi="Arial" w:cs="Arial"/>
          <w:b/>
          <w:i/>
          <w:shd w:val="clear" w:color="auto" w:fill="FFFFFF"/>
          <w:lang w:val="mn-MN"/>
        </w:rPr>
        <w:t>Тав.</w:t>
      </w:r>
      <w:r w:rsidRPr="00FB39EA">
        <w:rPr>
          <w:rFonts w:ascii="Arial" w:eastAsia="Times New Roman" w:hAnsi="Arial" w:cs="Arial"/>
          <w:b/>
          <w:i/>
          <w:color w:val="000000" w:themeColor="text1"/>
          <w:lang w:val="mn-MN"/>
        </w:rPr>
        <w:t>Засгийн газрын гишүүнийг огцруулах, гишүүнийг томилох тухай Монгол Улсын Ерөнхий сайдын танилцуулга</w:t>
      </w:r>
    </w:p>
    <w:p w14:paraId="0BEE7DD2" w14:textId="77777777" w:rsidR="002F29DD" w:rsidRPr="00FB39EA" w:rsidRDefault="002F29DD" w:rsidP="000D58C6">
      <w:pPr>
        <w:jc w:val="both"/>
        <w:rPr>
          <w:rFonts w:ascii="Arial" w:eastAsia="Times New Roman" w:hAnsi="Arial" w:cs="Arial"/>
          <w:b/>
          <w:i/>
          <w:color w:val="000000" w:themeColor="text1"/>
          <w:lang w:val="mn-MN"/>
        </w:rPr>
      </w:pPr>
    </w:p>
    <w:p w14:paraId="575F0EC3" w14:textId="6AFC1F20" w:rsidR="002F29DD" w:rsidRPr="00FB39EA" w:rsidRDefault="002F29DD" w:rsidP="000D58C6">
      <w:pPr>
        <w:ind w:firstLine="720"/>
        <w:jc w:val="both"/>
        <w:rPr>
          <w:rFonts w:ascii="Arial" w:hAnsi="Arial" w:cs="Arial"/>
          <w:color w:val="000000"/>
          <w:lang w:val="mn-MN"/>
        </w:rPr>
      </w:pPr>
      <w:r w:rsidRPr="00FB39EA">
        <w:rPr>
          <w:rStyle w:val="mceitemhidden"/>
          <w:rFonts w:ascii="Arial" w:hAnsi="Arial" w:cs="Arial"/>
          <w:iCs/>
          <w:color w:val="000000"/>
          <w:lang w:val="mn-MN"/>
        </w:rPr>
        <w:t xml:space="preserve">Хэлэлцэж буй асуудалтай холбогдуулан </w:t>
      </w:r>
      <w:r w:rsidR="00D11F68" w:rsidRPr="00FB39EA">
        <w:rPr>
          <w:rStyle w:val="mceitemhidden"/>
          <w:rFonts w:ascii="Arial" w:hAnsi="Arial" w:cs="Arial"/>
          <w:iCs/>
          <w:color w:val="000000"/>
          <w:lang w:val="mn-MN"/>
        </w:rPr>
        <w:t xml:space="preserve">Улсын Их Хурлын гишүүн, </w:t>
      </w:r>
      <w:r w:rsidR="00461AEF" w:rsidRPr="00FB39EA">
        <w:rPr>
          <w:rStyle w:val="mceitemhidden"/>
          <w:rFonts w:ascii="Arial" w:hAnsi="Arial" w:cs="Arial"/>
          <w:iCs/>
          <w:color w:val="000000"/>
          <w:lang w:val="mn-MN"/>
        </w:rPr>
        <w:t xml:space="preserve">Монгол Улсын Ерөнхий сайд Л.Оюун-Эрдэнэ, Засгийн газрын Хэрэг эрхлэх газрын Тэргүүн дэд дарга Б.Ганбат, мөн газрын ахлах шинжээч Ч.Дондогмаа, Монгол Улсын Засгийн газрын гишүүн, </w:t>
      </w:r>
      <w:r w:rsidRPr="00FB39EA">
        <w:rPr>
          <w:rStyle w:val="mceitemhidden"/>
          <w:rFonts w:ascii="Arial" w:hAnsi="Arial" w:cs="Arial"/>
          <w:iCs/>
          <w:color w:val="000000"/>
          <w:lang w:val="mn-MN"/>
        </w:rPr>
        <w:t>Байгаль</w:t>
      </w:r>
      <w:r w:rsidR="00461AEF" w:rsidRPr="00FB39EA">
        <w:rPr>
          <w:rStyle w:val="mceitemhidden"/>
          <w:rFonts w:ascii="Arial" w:hAnsi="Arial" w:cs="Arial"/>
          <w:iCs/>
          <w:color w:val="000000"/>
          <w:lang w:val="mn-MN"/>
        </w:rPr>
        <w:t xml:space="preserve"> орчин, аялал жуулчлалын сайдад</w:t>
      </w:r>
      <w:r w:rsidRPr="00FB39EA">
        <w:rPr>
          <w:rStyle w:val="mceitemhidden"/>
          <w:rFonts w:ascii="Arial" w:hAnsi="Arial" w:cs="Arial"/>
          <w:iCs/>
          <w:color w:val="000000"/>
          <w:lang w:val="mn-MN"/>
        </w:rPr>
        <w:t xml:space="preserve"> нэр дэвшигч Б.Бат-Эрдэнэ нар оролцов. </w:t>
      </w:r>
    </w:p>
    <w:p w14:paraId="74C6436D" w14:textId="77777777" w:rsidR="002F29DD" w:rsidRPr="00FB39EA" w:rsidRDefault="002F29DD" w:rsidP="000D58C6">
      <w:pPr>
        <w:ind w:firstLine="720"/>
        <w:jc w:val="both"/>
        <w:rPr>
          <w:rFonts w:ascii="Arial" w:hAnsi="Arial" w:cs="Arial"/>
          <w:color w:val="000000"/>
          <w:lang w:val="mn-MN"/>
        </w:rPr>
      </w:pPr>
      <w:r w:rsidRPr="00FB39EA">
        <w:rPr>
          <w:rStyle w:val="mceitemhidden"/>
          <w:rFonts w:ascii="Arial" w:hAnsi="Arial" w:cs="Arial"/>
          <w:iCs/>
          <w:color w:val="000000"/>
          <w:lang w:val="mn-MN"/>
        </w:rPr>
        <w:t> </w:t>
      </w:r>
    </w:p>
    <w:p w14:paraId="75159EB6" w14:textId="505CE3BB" w:rsidR="002F29DD" w:rsidRPr="00FB39EA" w:rsidRDefault="002F29DD" w:rsidP="000D58C6">
      <w:pPr>
        <w:pStyle w:val="BodyTextIndent3"/>
        <w:spacing w:after="0"/>
        <w:ind w:left="0" w:firstLine="720"/>
        <w:jc w:val="both"/>
        <w:rPr>
          <w:rFonts w:cs="Arial"/>
          <w:color w:val="000000"/>
          <w:sz w:val="24"/>
          <w:szCs w:val="24"/>
          <w:lang w:val="mn-MN"/>
        </w:rPr>
      </w:pPr>
      <w:r w:rsidRPr="00FB39EA">
        <w:rPr>
          <w:rStyle w:val="mceitemhidden"/>
          <w:rFonts w:cs="Arial"/>
          <w:iCs/>
          <w:color w:val="000000"/>
          <w:sz w:val="24"/>
          <w:szCs w:val="24"/>
          <w:lang w:val="mn-MN"/>
        </w:rPr>
        <w:t>Хуралдаанд Улсын Их Хурлын Тамгын газрын</w:t>
      </w:r>
      <w:r w:rsidR="00363BC8" w:rsidRPr="00FB39EA">
        <w:rPr>
          <w:rStyle w:val="mceitemhidden"/>
          <w:rFonts w:cs="Arial"/>
          <w:iCs/>
          <w:color w:val="000000"/>
          <w:sz w:val="24"/>
          <w:szCs w:val="24"/>
          <w:lang w:val="mn-MN"/>
        </w:rPr>
        <w:t xml:space="preserve"> Тэргүүн дэд дарга Э.Түвшинжаргал, </w:t>
      </w:r>
      <w:r w:rsidRPr="00FB39EA">
        <w:rPr>
          <w:rStyle w:val="mceitemhidden"/>
          <w:rFonts w:cs="Arial"/>
          <w:iCs/>
          <w:color w:val="000000"/>
          <w:sz w:val="24"/>
          <w:szCs w:val="24"/>
          <w:lang w:val="mn-MN"/>
        </w:rPr>
        <w:t xml:space="preserve">Хууль, эрх зүйн газрын </w:t>
      </w:r>
      <w:r w:rsidR="00461AEF" w:rsidRPr="00FB39EA">
        <w:rPr>
          <w:rStyle w:val="mceitemhidden"/>
          <w:rFonts w:cs="Arial"/>
          <w:iCs/>
          <w:color w:val="000000"/>
          <w:sz w:val="24"/>
          <w:szCs w:val="24"/>
          <w:lang w:val="mn-MN"/>
        </w:rPr>
        <w:t>Байнгын хорооны асуудал</w:t>
      </w:r>
      <w:r w:rsidRPr="00FB39EA">
        <w:rPr>
          <w:rStyle w:val="mceitemhidden"/>
          <w:rFonts w:cs="Arial"/>
          <w:iCs/>
          <w:color w:val="000000"/>
          <w:sz w:val="24"/>
          <w:szCs w:val="24"/>
          <w:lang w:val="mn-MN"/>
        </w:rPr>
        <w:t xml:space="preserve"> хариуцсан хэлтсийн </w:t>
      </w:r>
      <w:r w:rsidR="00461AEF" w:rsidRPr="00FB39EA">
        <w:rPr>
          <w:rStyle w:val="mceitemhidden"/>
          <w:rFonts w:cs="Arial"/>
          <w:iCs/>
          <w:color w:val="000000"/>
          <w:sz w:val="24"/>
          <w:szCs w:val="24"/>
          <w:lang w:val="mn-MN"/>
        </w:rPr>
        <w:t xml:space="preserve">референт Г.Алтанцэцэг, </w:t>
      </w:r>
      <w:r w:rsidRPr="00FB39EA">
        <w:rPr>
          <w:rStyle w:val="mceitemhidden"/>
          <w:rFonts w:cs="Arial"/>
          <w:iCs/>
          <w:color w:val="000000"/>
          <w:sz w:val="24"/>
          <w:szCs w:val="24"/>
          <w:lang w:val="mn-MN"/>
        </w:rPr>
        <w:t>Аюулгүй байдал, гадаад бодлогын байнгын хороо хариуцсан ахлах зөвлөх Ж.Лхагвасүрэн, референт Б.Гандиймаа нар байлцав.</w:t>
      </w:r>
    </w:p>
    <w:p w14:paraId="49FA9DC1" w14:textId="77777777" w:rsidR="00FC1CA2" w:rsidRPr="00FB39EA" w:rsidRDefault="00FC1CA2" w:rsidP="000D58C6">
      <w:pPr>
        <w:jc w:val="both"/>
        <w:rPr>
          <w:rFonts w:ascii="Arial" w:eastAsia="Times New Roman" w:hAnsi="Arial" w:cs="Arial"/>
          <w:b/>
          <w:i/>
          <w:color w:val="000000" w:themeColor="text1"/>
          <w:lang w:val="mn-MN"/>
        </w:rPr>
      </w:pPr>
    </w:p>
    <w:p w14:paraId="2E82D9E5" w14:textId="6F6639C4" w:rsidR="00FC1CA2" w:rsidRPr="00FB39EA" w:rsidRDefault="00FC1CA2" w:rsidP="000D58C6">
      <w:pPr>
        <w:ind w:firstLine="720"/>
        <w:jc w:val="both"/>
        <w:rPr>
          <w:rFonts w:ascii="Arial" w:hAnsi="Arial" w:cs="Arial"/>
          <w:bCs/>
          <w:color w:val="000000" w:themeColor="text1"/>
          <w:lang w:val="mn-MN"/>
        </w:rPr>
      </w:pPr>
      <w:r w:rsidRPr="00FB39EA">
        <w:rPr>
          <w:rFonts w:ascii="Arial" w:hAnsi="Arial" w:cs="Arial"/>
          <w:bCs/>
          <w:color w:val="000000" w:themeColor="text1"/>
          <w:lang w:val="mn-MN"/>
        </w:rPr>
        <w:t>Засгийн газрын гишүүнийг огцруулах, гишүүнийг томилох тухай асуудлыг Монгол Улсын Ерөнхий сайд Л.Оюун-Эрдэнэ танилцуулав.</w:t>
      </w:r>
    </w:p>
    <w:p w14:paraId="134D9B58" w14:textId="77777777" w:rsidR="009D1C9B" w:rsidRPr="00FB39EA" w:rsidRDefault="009D1C9B" w:rsidP="000D58C6">
      <w:pPr>
        <w:ind w:firstLine="720"/>
        <w:jc w:val="both"/>
        <w:rPr>
          <w:rFonts w:ascii="Arial" w:hAnsi="Arial" w:cs="Arial"/>
          <w:bCs/>
          <w:color w:val="000000" w:themeColor="text1"/>
          <w:lang w:val="mn-MN"/>
        </w:rPr>
      </w:pPr>
    </w:p>
    <w:p w14:paraId="21D6F9F2" w14:textId="5260C434" w:rsidR="009D1C9B" w:rsidRPr="00FB39EA" w:rsidRDefault="00FE67E8" w:rsidP="000D58C6">
      <w:pPr>
        <w:ind w:firstLine="720"/>
        <w:jc w:val="both"/>
        <w:rPr>
          <w:rStyle w:val="mceitemhidden"/>
          <w:rFonts w:ascii="Arial" w:hAnsi="Arial" w:cs="Arial"/>
          <w:iCs/>
          <w:color w:val="000000"/>
          <w:lang w:val="mn-MN"/>
        </w:rPr>
      </w:pPr>
      <w:r w:rsidRPr="00FB39EA">
        <w:rPr>
          <w:rFonts w:ascii="Arial" w:hAnsi="Arial" w:cs="Arial"/>
          <w:color w:val="000000" w:themeColor="text1"/>
          <w:lang w:val="mn-MN"/>
        </w:rPr>
        <w:t xml:space="preserve">Танилцуулгатай холбогдуулан </w:t>
      </w:r>
      <w:r w:rsidR="00461AEF" w:rsidRPr="00FB39EA">
        <w:rPr>
          <w:rFonts w:ascii="Arial" w:hAnsi="Arial" w:cs="Arial"/>
          <w:color w:val="000000" w:themeColor="text1"/>
          <w:lang w:val="mn-MN"/>
        </w:rPr>
        <w:t xml:space="preserve">Улсын Их Хурлын гишүүн </w:t>
      </w:r>
      <w:r w:rsidR="00D11F68" w:rsidRPr="00FB39EA">
        <w:rPr>
          <w:rFonts w:ascii="Arial" w:hAnsi="Arial" w:cs="Arial"/>
          <w:color w:val="000000" w:themeColor="text1"/>
          <w:lang w:val="mn-MN"/>
        </w:rPr>
        <w:t>Ц.Сандаг-Очир, Ж.Ганбаатар, Х.Болорчулуун, Ш.Адьшаа, Б.Энх-Амгалан, Б.Пүрэвдорж,</w:t>
      </w:r>
      <w:r w:rsidR="00692679" w:rsidRPr="00FB39EA">
        <w:rPr>
          <w:rFonts w:ascii="Arial" w:hAnsi="Arial" w:cs="Arial"/>
          <w:color w:val="000000" w:themeColor="text1"/>
          <w:lang w:val="mn-MN"/>
        </w:rPr>
        <w:t xml:space="preserve"> Т.Доржханд, Г.Ганболд, С.Бямбац</w:t>
      </w:r>
      <w:r w:rsidR="00D11F68" w:rsidRPr="00FB39EA">
        <w:rPr>
          <w:rFonts w:ascii="Arial" w:hAnsi="Arial" w:cs="Arial"/>
          <w:color w:val="000000" w:themeColor="text1"/>
          <w:lang w:val="mn-MN"/>
        </w:rPr>
        <w:t xml:space="preserve">огт, Х.Булгантуяа, М.Оюунчимэг, Н.Алтанхуяг, Ж.Мөнхбат, Б.Саранчимэг нарын тавьсан асуултад </w:t>
      </w:r>
      <w:r w:rsidR="00D11F68" w:rsidRPr="00FB39EA">
        <w:rPr>
          <w:rStyle w:val="mceitemhidden"/>
          <w:rFonts w:ascii="Arial" w:hAnsi="Arial" w:cs="Arial"/>
          <w:iCs/>
          <w:color w:val="000000"/>
          <w:lang w:val="mn-MN"/>
        </w:rPr>
        <w:t>Монгол Улсын Ерөнхий сайд Л.Оюун-Эрдэнэ</w:t>
      </w:r>
      <w:r w:rsidR="00810652" w:rsidRPr="00FB39EA">
        <w:rPr>
          <w:rStyle w:val="mceitemhidden"/>
          <w:rFonts w:ascii="Arial" w:hAnsi="Arial" w:cs="Arial"/>
          <w:iCs/>
          <w:color w:val="000000"/>
          <w:lang w:val="mn-MN"/>
        </w:rPr>
        <w:t xml:space="preserve"> Засгийн газрын гишүүн, </w:t>
      </w:r>
      <w:r w:rsidR="00D11F68" w:rsidRPr="00FB39EA">
        <w:rPr>
          <w:rStyle w:val="mceitemhidden"/>
          <w:rFonts w:ascii="Arial" w:hAnsi="Arial" w:cs="Arial"/>
          <w:iCs/>
          <w:color w:val="000000"/>
          <w:lang w:val="mn-MN"/>
        </w:rPr>
        <w:t>Байгаль орчин, аялал жуулчлалын сайдад нэр дэвшигч Б.Бат-Эрдэнэ нар хариулж, тайлбар хийв.</w:t>
      </w:r>
    </w:p>
    <w:p w14:paraId="2BAD057D" w14:textId="77777777" w:rsidR="00D11F68" w:rsidRPr="00FB39EA" w:rsidRDefault="00D11F68" w:rsidP="000D58C6">
      <w:pPr>
        <w:ind w:firstLine="720"/>
        <w:jc w:val="both"/>
        <w:rPr>
          <w:rFonts w:ascii="Arial" w:hAnsi="Arial" w:cs="Arial"/>
          <w:color w:val="000000" w:themeColor="text1"/>
          <w:shd w:val="clear" w:color="auto" w:fill="FFFFFF"/>
          <w:lang w:val="mn-MN"/>
        </w:rPr>
      </w:pPr>
    </w:p>
    <w:p w14:paraId="234D32BF" w14:textId="52C48A26" w:rsidR="009D1C9B" w:rsidRPr="00FB39EA" w:rsidRDefault="009D1C9B" w:rsidP="000D58C6">
      <w:pPr>
        <w:ind w:firstLine="720"/>
        <w:jc w:val="both"/>
        <w:rPr>
          <w:rFonts w:ascii="Arial" w:hAnsi="Arial" w:cs="Arial"/>
          <w:bCs/>
          <w:color w:val="000000" w:themeColor="text1"/>
          <w:lang w:val="mn-MN"/>
        </w:rPr>
      </w:pPr>
      <w:r w:rsidRPr="00FB39EA">
        <w:rPr>
          <w:rFonts w:ascii="Arial" w:hAnsi="Arial" w:cs="Arial"/>
          <w:bCs/>
          <w:color w:val="000000" w:themeColor="text1"/>
          <w:lang w:val="mn-MN"/>
        </w:rPr>
        <w:t>Засгийн газрын гишүүнийг огцруулах, гишүүнийг томилох тухай асуудлыг Монгол Улсын Ерөнхий сайд Улсын Их Хуралд танилцуулла</w:t>
      </w:r>
      <w:r w:rsidR="00D11F68" w:rsidRPr="00FB39EA">
        <w:rPr>
          <w:rFonts w:ascii="Arial" w:hAnsi="Arial" w:cs="Arial"/>
          <w:bCs/>
          <w:color w:val="000000" w:themeColor="text1"/>
          <w:lang w:val="mn-MN"/>
        </w:rPr>
        <w:t>а.</w:t>
      </w:r>
    </w:p>
    <w:p w14:paraId="416174A4" w14:textId="77777777" w:rsidR="00D11F68" w:rsidRPr="00FB39EA" w:rsidRDefault="00D11F68" w:rsidP="000D58C6">
      <w:pPr>
        <w:ind w:firstLine="720"/>
        <w:jc w:val="both"/>
        <w:rPr>
          <w:rFonts w:ascii="Arial" w:hAnsi="Arial" w:cs="Arial"/>
          <w:bCs/>
          <w:color w:val="000000" w:themeColor="text1"/>
          <w:lang w:val="mn-MN"/>
        </w:rPr>
      </w:pPr>
    </w:p>
    <w:p w14:paraId="58F4B416" w14:textId="3EAD997E" w:rsidR="00D11F68" w:rsidRPr="00FB39EA" w:rsidRDefault="00D11F68" w:rsidP="000D58C6">
      <w:pPr>
        <w:ind w:firstLine="720"/>
        <w:jc w:val="both"/>
        <w:rPr>
          <w:rStyle w:val="Strong"/>
          <w:rFonts w:ascii="Arial" w:eastAsia="Times New Roman" w:hAnsi="Arial" w:cs="Arial"/>
          <w:b w:val="0"/>
          <w:bCs w:val="0"/>
          <w:i/>
          <w:shd w:val="clear" w:color="auto" w:fill="FFFFFF"/>
          <w:lang w:val="mn-MN"/>
        </w:rPr>
      </w:pPr>
      <w:r w:rsidRPr="00FB39EA">
        <w:rPr>
          <w:rFonts w:ascii="Arial" w:hAnsi="Arial" w:cs="Arial"/>
          <w:bCs/>
          <w:i/>
          <w:color w:val="000000" w:themeColor="text1"/>
          <w:lang w:val="mn-MN"/>
        </w:rPr>
        <w:t>Уг асуудлыг 16 цаг 00 минутад хэлэлцэж дуусав.</w:t>
      </w:r>
    </w:p>
    <w:p w14:paraId="60727240" w14:textId="77777777" w:rsidR="00FC1CA2" w:rsidRPr="00FB39EA" w:rsidRDefault="00FC1CA2" w:rsidP="000D58C6">
      <w:pPr>
        <w:ind w:firstLine="720"/>
        <w:jc w:val="both"/>
        <w:rPr>
          <w:rFonts w:ascii="Arial" w:hAnsi="Arial" w:cs="Arial"/>
          <w:i/>
          <w:shd w:val="clear" w:color="auto" w:fill="FFFFFF"/>
          <w:lang w:val="mn-MN"/>
        </w:rPr>
      </w:pPr>
    </w:p>
    <w:p w14:paraId="080EB07D" w14:textId="0369EAAA" w:rsidR="00D11F68" w:rsidRPr="00FB39EA" w:rsidRDefault="00D11F68" w:rsidP="000D58C6">
      <w:pPr>
        <w:ind w:firstLine="720"/>
        <w:jc w:val="both"/>
        <w:rPr>
          <w:rFonts w:ascii="Arial" w:hAnsi="Arial" w:cs="Arial"/>
          <w:lang w:val="mn-MN"/>
        </w:rPr>
      </w:pPr>
      <w:r w:rsidRPr="00FB39EA">
        <w:rPr>
          <w:rFonts w:ascii="Arial" w:hAnsi="Arial" w:cs="Arial"/>
          <w:b/>
          <w:i/>
          <w:lang w:val="mn-MN"/>
        </w:rPr>
        <w:t>Зургаа.</w:t>
      </w:r>
      <w:r w:rsidRPr="00FB39EA">
        <w:rPr>
          <w:rFonts w:ascii="Arial" w:hAnsi="Arial" w:cs="Arial"/>
          <w:b/>
          <w:bCs/>
          <w:i/>
          <w:lang w:val="mn-MN"/>
        </w:rPr>
        <w:t xml:space="preserve">Газрын тухай хуульд нэмэлт, өөрчлөлт оруулах тухай </w:t>
      </w:r>
      <w:r w:rsidRPr="00FB39EA">
        <w:rPr>
          <w:rFonts w:ascii="Arial" w:hAnsi="Arial" w:cs="Arial"/>
          <w:b/>
          <w:i/>
          <w:lang w:val="mn-MN"/>
        </w:rPr>
        <w:t xml:space="preserve">хуулийн төсөл болон хамт өргөн мэдүүлсэн хуулийн төслүүд </w:t>
      </w:r>
      <w:r w:rsidRPr="00FB39EA">
        <w:rPr>
          <w:rStyle w:val="Emphasis"/>
          <w:rFonts w:ascii="Arial" w:eastAsia="Times New Roman" w:hAnsi="Arial" w:cs="Arial"/>
          <w:i w:val="0"/>
          <w:color w:val="333333"/>
          <w:lang w:val="mn-MN"/>
        </w:rPr>
        <w:t>/</w:t>
      </w:r>
      <w:r w:rsidRPr="00FB39EA">
        <w:rPr>
          <w:rFonts w:ascii="Arial" w:eastAsia="Times New Roman" w:hAnsi="Arial" w:cs="Arial"/>
          <w:i/>
          <w:iCs/>
          <w:color w:val="333333"/>
          <w:lang w:val="mn-MN"/>
        </w:rPr>
        <w:t>Улсын Их Хурлын гишүүн Б.Энхбаяр нарын 5 гишүүн 2021.10.04-ний өдөр өргөн мэдүүлсэн,</w:t>
      </w:r>
      <w:r w:rsidRPr="00FB39EA">
        <w:rPr>
          <w:rFonts w:ascii="Arial" w:eastAsia="Times New Roman" w:hAnsi="Arial" w:cs="Arial"/>
          <w:b/>
          <w:i/>
          <w:iCs/>
          <w:color w:val="333333"/>
          <w:lang w:val="mn-MN"/>
        </w:rPr>
        <w:t> </w:t>
      </w:r>
      <w:r w:rsidRPr="00FB39EA">
        <w:rPr>
          <w:rFonts w:ascii="Arial" w:eastAsia="Times New Roman" w:hAnsi="Arial" w:cs="Arial"/>
          <w:b/>
          <w:bCs/>
          <w:i/>
          <w:iCs/>
          <w:color w:val="333333"/>
          <w:lang w:val="mn-MN"/>
        </w:rPr>
        <w:t>хэлэлцэх эсэх</w:t>
      </w:r>
      <w:r w:rsidRPr="00FB39EA">
        <w:rPr>
          <w:rFonts w:ascii="Arial" w:eastAsia="Times New Roman" w:hAnsi="Arial" w:cs="Arial"/>
          <w:i/>
          <w:color w:val="333333"/>
          <w:shd w:val="clear" w:color="auto" w:fill="FFFFFF"/>
          <w:lang w:val="mn-MN"/>
        </w:rPr>
        <w:t>/</w:t>
      </w:r>
    </w:p>
    <w:p w14:paraId="36956688" w14:textId="77777777" w:rsidR="00D11F68" w:rsidRPr="00FB39EA" w:rsidRDefault="00D11F68" w:rsidP="000D58C6">
      <w:pPr>
        <w:jc w:val="both"/>
        <w:rPr>
          <w:rFonts w:ascii="Arial" w:hAnsi="Arial" w:cs="Arial"/>
          <w:lang w:val="mn-MN"/>
        </w:rPr>
      </w:pPr>
    </w:p>
    <w:p w14:paraId="71CA9642" w14:textId="12CE052D" w:rsidR="00B9579B" w:rsidRPr="00FB39EA" w:rsidRDefault="00D11F68" w:rsidP="000D58C6">
      <w:pPr>
        <w:jc w:val="both"/>
        <w:rPr>
          <w:rFonts w:ascii="Arial" w:hAnsi="Arial" w:cs="Arial"/>
          <w:lang w:val="mn-MN"/>
        </w:rPr>
      </w:pPr>
      <w:r w:rsidRPr="00FB39EA">
        <w:rPr>
          <w:rFonts w:ascii="Arial" w:hAnsi="Arial" w:cs="Arial"/>
          <w:lang w:val="mn-MN"/>
        </w:rPr>
        <w:tab/>
      </w:r>
      <w:r w:rsidR="00B9579B" w:rsidRPr="00FB39EA">
        <w:rPr>
          <w:rFonts w:ascii="Arial" w:hAnsi="Arial" w:cs="Arial"/>
          <w:lang w:val="mn-MN"/>
        </w:rPr>
        <w:t xml:space="preserve">Хуралдаанд Улсын Их Хурлын Тамгын газрын </w:t>
      </w:r>
      <w:r w:rsidR="00363BC8" w:rsidRPr="00FB39EA">
        <w:rPr>
          <w:rFonts w:ascii="Arial" w:hAnsi="Arial" w:cs="Arial"/>
          <w:lang w:val="mn-MN"/>
        </w:rPr>
        <w:t xml:space="preserve">Тэргүүн дэд дарга Э.Түвшинжаргал, </w:t>
      </w:r>
      <w:r w:rsidR="00B9579B" w:rsidRPr="00FB39EA">
        <w:rPr>
          <w:rFonts w:ascii="Arial" w:hAnsi="Arial" w:cs="Arial"/>
          <w:lang w:val="mn-MN"/>
        </w:rPr>
        <w:t>Хууль, эрх зүйн газрын Байнгын хорооны асуудал хариуцсан хэлтсийн Эдийн засгийн байнгын хороо хариуцсан ахлах зөвлөх Д.Мягмарцэрэн нар байлцав.</w:t>
      </w:r>
    </w:p>
    <w:p w14:paraId="59FFEE13" w14:textId="77777777" w:rsidR="00B9579B" w:rsidRPr="00FB39EA" w:rsidRDefault="00B9579B" w:rsidP="000D58C6">
      <w:pPr>
        <w:jc w:val="both"/>
        <w:rPr>
          <w:rFonts w:ascii="Arial" w:hAnsi="Arial" w:cs="Arial"/>
          <w:lang w:val="mn-MN"/>
        </w:rPr>
      </w:pPr>
    </w:p>
    <w:p w14:paraId="3CC086AD" w14:textId="7434FF14" w:rsidR="00B9579B" w:rsidRPr="00FB39EA" w:rsidRDefault="00B9579B" w:rsidP="000D58C6">
      <w:pPr>
        <w:ind w:firstLine="720"/>
        <w:jc w:val="both"/>
        <w:rPr>
          <w:rFonts w:ascii="Arial" w:hAnsi="Arial" w:cs="Arial"/>
          <w:lang w:val="mn-MN"/>
        </w:rPr>
      </w:pPr>
      <w:r w:rsidRPr="00FB39EA">
        <w:rPr>
          <w:rFonts w:ascii="Arial" w:hAnsi="Arial" w:cs="Arial"/>
          <w:lang w:val="mn-MN"/>
        </w:rPr>
        <w:t>Төслийн үзэл баримтлалын талаар илтгэлийг хууль санаачлагч, Улсын Их Хурлын гишүүн Б.Энхбаяр, хуулийн төслийг хэлэлцэх эсэх талаар Эдийн засгийн байнгын хорооноос гаргасан санал, дүгнэлтийг Улсын Их Хурлын гишүүн Т.Доржханд нар танилцуулав.</w:t>
      </w:r>
    </w:p>
    <w:p w14:paraId="40FB6181" w14:textId="77777777" w:rsidR="00B9579B" w:rsidRPr="00FB39EA" w:rsidRDefault="00B9579B" w:rsidP="000D58C6">
      <w:pPr>
        <w:ind w:firstLine="720"/>
        <w:jc w:val="both"/>
        <w:rPr>
          <w:rFonts w:ascii="Arial" w:hAnsi="Arial" w:cs="Arial"/>
          <w:lang w:val="mn-MN"/>
        </w:rPr>
      </w:pPr>
    </w:p>
    <w:p w14:paraId="06D876B8" w14:textId="44B7600B" w:rsidR="00B9579B" w:rsidRPr="00FB39EA" w:rsidRDefault="00B9579B" w:rsidP="000D58C6">
      <w:pPr>
        <w:ind w:firstLine="720"/>
        <w:jc w:val="both"/>
        <w:rPr>
          <w:rFonts w:ascii="Arial" w:eastAsia="Arial" w:hAnsi="Arial" w:cs="Arial"/>
          <w:iCs/>
          <w:color w:val="000000"/>
          <w:shd w:val="clear" w:color="auto" w:fill="FFFFFF"/>
          <w:lang w:val="mn-MN"/>
        </w:rPr>
      </w:pPr>
      <w:r w:rsidRPr="00FB39EA">
        <w:rPr>
          <w:rFonts w:ascii="Arial" w:eastAsia="Arial" w:hAnsi="Arial" w:cs="Arial"/>
          <w:iCs/>
          <w:color w:val="000000"/>
          <w:shd w:val="clear" w:color="auto" w:fill="FFFFFF"/>
          <w:lang w:val="mn-MN"/>
        </w:rPr>
        <w:t>Илтгэл болон Байнгын хорооны санал, дүгнэлттэй холбогдуулан Улсын Их Хурлын гишүүн С.Амарсайхан, С.Чинзориг, Х.Ганхуяг, Х.Бол</w:t>
      </w:r>
      <w:r w:rsidR="00692679" w:rsidRPr="00FB39EA">
        <w:rPr>
          <w:rFonts w:ascii="Arial" w:eastAsia="Arial" w:hAnsi="Arial" w:cs="Arial"/>
          <w:iCs/>
          <w:color w:val="000000"/>
          <w:shd w:val="clear" w:color="auto" w:fill="FFFFFF"/>
          <w:lang w:val="mn-MN"/>
        </w:rPr>
        <w:t>орчулуун, Г.Тэмүүлэн, Ш.Раднаасэ</w:t>
      </w:r>
      <w:r w:rsidRPr="00FB39EA">
        <w:rPr>
          <w:rFonts w:ascii="Arial" w:eastAsia="Arial" w:hAnsi="Arial" w:cs="Arial"/>
          <w:iCs/>
          <w:color w:val="000000"/>
          <w:shd w:val="clear" w:color="auto" w:fill="FFFFFF"/>
          <w:lang w:val="mn-MN"/>
        </w:rPr>
        <w:t xml:space="preserve">д, Т.Доржханд, Н.Алтанхуяг, Ч.Хүрэлбаатар, Ц.Мөнх-Оргил, Ж.Бат-Эрдэнэ нарын тавьсан асуултад </w:t>
      </w:r>
      <w:r w:rsidRPr="00FB39EA">
        <w:rPr>
          <w:rFonts w:ascii="Arial" w:hAnsi="Arial" w:cs="Arial"/>
          <w:lang w:val="mn-MN"/>
        </w:rPr>
        <w:t>хууль санаачлагч, Улсын Их Хурлын гишүүн Б.Энхбаяр</w:t>
      </w:r>
      <w:r w:rsidRPr="00FB39EA">
        <w:rPr>
          <w:rFonts w:ascii="Arial" w:eastAsia="Arial" w:hAnsi="Arial" w:cs="Arial"/>
          <w:iCs/>
          <w:color w:val="000000"/>
          <w:shd w:val="clear" w:color="auto" w:fill="FFFFFF"/>
          <w:lang w:val="mn-MN"/>
        </w:rPr>
        <w:t xml:space="preserve"> хариулж, тайлбар хийв.</w:t>
      </w:r>
    </w:p>
    <w:p w14:paraId="394F370D" w14:textId="77777777" w:rsidR="00B9579B" w:rsidRPr="00FB39EA" w:rsidRDefault="00B9579B" w:rsidP="000D58C6">
      <w:pPr>
        <w:ind w:firstLine="720"/>
        <w:jc w:val="both"/>
        <w:rPr>
          <w:rFonts w:ascii="Arial" w:eastAsia="Arial" w:hAnsi="Arial" w:cs="Arial"/>
          <w:iCs/>
          <w:color w:val="000000"/>
          <w:shd w:val="clear" w:color="auto" w:fill="FFFFFF"/>
          <w:lang w:val="mn-MN"/>
        </w:rPr>
      </w:pPr>
    </w:p>
    <w:p w14:paraId="2EFFCF21" w14:textId="62336D28" w:rsidR="00B9579B" w:rsidRPr="00FB39EA" w:rsidRDefault="00B9579B" w:rsidP="000D58C6">
      <w:pPr>
        <w:ind w:firstLine="720"/>
        <w:jc w:val="both"/>
        <w:rPr>
          <w:rFonts w:ascii="Arial" w:eastAsia="Arial" w:hAnsi="Arial" w:cs="Arial"/>
          <w:iCs/>
          <w:color w:val="000000"/>
          <w:shd w:val="clear" w:color="auto" w:fill="FFFFFF"/>
          <w:lang w:val="mn-MN"/>
        </w:rPr>
      </w:pPr>
      <w:r w:rsidRPr="00FB39EA">
        <w:rPr>
          <w:rFonts w:ascii="Arial" w:eastAsia="Arial" w:hAnsi="Arial" w:cs="Arial"/>
          <w:color w:val="000000"/>
          <w:lang w:val="mn-MN"/>
        </w:rPr>
        <w:t>Төслийн үзэл баримтлалтай холбогдуулан</w:t>
      </w:r>
      <w:r w:rsidRPr="00FB39EA">
        <w:rPr>
          <w:rFonts w:ascii="Arial" w:eastAsia="Arial" w:hAnsi="Arial" w:cs="Arial"/>
          <w:iCs/>
          <w:color w:val="000000"/>
          <w:shd w:val="clear" w:color="auto" w:fill="FFFFFF"/>
          <w:lang w:val="mn-MN"/>
        </w:rPr>
        <w:t xml:space="preserve"> Улсын Их Хурлын гишүүн Д.Тогтохсүрэн, Ш.Раднаасэд, Ш.Адьшаа, Л.Энх-Амгалан, Б.Энхбаяр нар дэмжиж үг хэлэв.</w:t>
      </w:r>
    </w:p>
    <w:p w14:paraId="26BA03ED" w14:textId="77777777" w:rsidR="00B9579B" w:rsidRPr="00FB39EA" w:rsidRDefault="00B9579B" w:rsidP="000D58C6">
      <w:pPr>
        <w:ind w:firstLine="720"/>
        <w:jc w:val="both"/>
        <w:rPr>
          <w:rFonts w:ascii="Arial" w:eastAsia="Arial" w:hAnsi="Arial" w:cs="Arial"/>
          <w:iCs/>
          <w:color w:val="000000"/>
          <w:shd w:val="clear" w:color="auto" w:fill="FFFFFF"/>
          <w:lang w:val="mn-MN"/>
        </w:rPr>
      </w:pPr>
    </w:p>
    <w:p w14:paraId="41056DC5" w14:textId="66221323" w:rsidR="00E938D9" w:rsidRPr="00FB39EA" w:rsidRDefault="00B9579B" w:rsidP="000D58C6">
      <w:pPr>
        <w:jc w:val="both"/>
        <w:rPr>
          <w:rFonts w:ascii="Arial" w:hAnsi="Arial" w:cs="Arial"/>
          <w:color w:val="000000"/>
          <w:lang w:val="mn-MN"/>
        </w:rPr>
      </w:pPr>
      <w:r w:rsidRPr="00FB39EA">
        <w:rPr>
          <w:rFonts w:ascii="Arial" w:hAnsi="Arial" w:cs="Arial"/>
          <w:bCs/>
          <w:lang w:val="mn-MN"/>
        </w:rPr>
        <w:tab/>
      </w:r>
      <w:r w:rsidRPr="00FB39EA">
        <w:rPr>
          <w:rFonts w:ascii="Arial" w:hAnsi="Arial" w:cs="Arial"/>
          <w:lang w:val="mn-MN"/>
        </w:rPr>
        <w:t xml:space="preserve"> </w:t>
      </w:r>
      <w:r w:rsidRPr="00FB39EA">
        <w:rPr>
          <w:rFonts w:ascii="Arial" w:hAnsi="Arial" w:cs="Arial"/>
          <w:bCs/>
          <w:lang w:val="mn-MN"/>
        </w:rPr>
        <w:t xml:space="preserve">Газрын тухай хуульд нэмэлт, өөрчлөлт оруулах тухай </w:t>
      </w:r>
      <w:r w:rsidRPr="00FB39EA">
        <w:rPr>
          <w:rFonts w:ascii="Arial" w:hAnsi="Arial" w:cs="Arial"/>
          <w:lang w:val="mn-MN"/>
        </w:rPr>
        <w:t>хуулийн төсөл болон хамт өргөн мэдүүлсэн хуулийн төслүүд</w:t>
      </w:r>
      <w:r w:rsidRPr="00FB39EA">
        <w:rPr>
          <w:rFonts w:ascii="Arial" w:hAnsi="Arial" w:cs="Arial"/>
          <w:color w:val="000000"/>
          <w:lang w:val="mn-MN"/>
        </w:rPr>
        <w:t xml:space="preserve">тэй холбогдуулан </w:t>
      </w:r>
      <w:bookmarkStart w:id="1" w:name="__DdeLink__12319_1352396933"/>
      <w:r w:rsidR="00810652" w:rsidRPr="00FB39EA">
        <w:rPr>
          <w:rFonts w:ascii="Arial" w:hAnsi="Arial" w:cs="Arial"/>
          <w:color w:val="000000"/>
          <w:lang w:val="mn-MN"/>
        </w:rPr>
        <w:t xml:space="preserve">Улсын Их Хурлын гишүүн, </w:t>
      </w:r>
      <w:r w:rsidRPr="00FB39EA">
        <w:rPr>
          <w:rFonts w:ascii="Arial" w:hAnsi="Arial" w:cs="Arial"/>
          <w:color w:val="000000"/>
          <w:lang w:val="mn-MN"/>
        </w:rPr>
        <w:t>Улсын Их Хурал дахь Монгол Ардын намын бүлгийн дарга</w:t>
      </w:r>
      <w:bookmarkEnd w:id="1"/>
      <w:r w:rsidR="0043722A" w:rsidRPr="00FB39EA">
        <w:rPr>
          <w:rFonts w:ascii="Arial" w:hAnsi="Arial" w:cs="Arial"/>
          <w:color w:val="000000"/>
          <w:lang w:val="mn-MN"/>
        </w:rPr>
        <w:t xml:space="preserve"> </w:t>
      </w:r>
      <w:r w:rsidRPr="00FB39EA">
        <w:rPr>
          <w:rFonts w:ascii="Arial" w:hAnsi="Arial" w:cs="Arial"/>
          <w:color w:val="000000"/>
          <w:lang w:val="mn-MN"/>
        </w:rPr>
        <w:t>Д.Тогтохсүрэн ажлын 5 өдрийн завсарлага авах тухай мэдэгдэж, уг асуудлаар завсарлага авав./17:48/</w:t>
      </w:r>
    </w:p>
    <w:p w14:paraId="02CAF992" w14:textId="77777777" w:rsidR="00B9579B" w:rsidRPr="00FB39EA" w:rsidRDefault="00B9579B" w:rsidP="000D58C6">
      <w:pPr>
        <w:jc w:val="both"/>
        <w:rPr>
          <w:rFonts w:ascii="Arial" w:hAnsi="Arial" w:cs="Arial"/>
          <w:color w:val="000000"/>
          <w:lang w:val="mn-MN"/>
        </w:rPr>
      </w:pPr>
    </w:p>
    <w:p w14:paraId="3FD501A6" w14:textId="62623D99" w:rsidR="00B9579B" w:rsidRPr="00FB39EA" w:rsidRDefault="00B9579B" w:rsidP="000D58C6">
      <w:pPr>
        <w:jc w:val="both"/>
        <w:rPr>
          <w:rFonts w:ascii="Arial" w:hAnsi="Arial" w:cs="Arial"/>
          <w:i/>
          <w:color w:val="000000"/>
          <w:lang w:val="mn-MN"/>
        </w:rPr>
      </w:pPr>
      <w:r w:rsidRPr="00FB39EA">
        <w:rPr>
          <w:rFonts w:ascii="Arial" w:hAnsi="Arial" w:cs="Arial"/>
          <w:color w:val="000000"/>
          <w:lang w:val="mn-MN"/>
        </w:rPr>
        <w:tab/>
      </w:r>
      <w:r w:rsidRPr="00FB39EA">
        <w:rPr>
          <w:rFonts w:ascii="Arial" w:hAnsi="Arial" w:cs="Arial"/>
          <w:i/>
          <w:color w:val="000000"/>
          <w:lang w:val="mn-MN"/>
        </w:rPr>
        <w:t>Уг асуудлыг 17 цаг 50 минутад хэлэлцэж дуусав.</w:t>
      </w:r>
    </w:p>
    <w:p w14:paraId="6DE1FA89" w14:textId="77777777" w:rsidR="00692679" w:rsidRPr="00FB39EA" w:rsidRDefault="00692679" w:rsidP="000D58C6">
      <w:pPr>
        <w:jc w:val="both"/>
        <w:rPr>
          <w:rFonts w:ascii="Arial" w:hAnsi="Arial" w:cs="Arial"/>
          <w:i/>
          <w:color w:val="000000"/>
          <w:lang w:val="mn-MN"/>
        </w:rPr>
      </w:pPr>
    </w:p>
    <w:p w14:paraId="521D1F97" w14:textId="6C2A9128" w:rsidR="000D6EC2" w:rsidRPr="00FB39EA" w:rsidRDefault="000D6EC2" w:rsidP="000D58C6">
      <w:pPr>
        <w:ind w:firstLine="720"/>
        <w:jc w:val="both"/>
        <w:rPr>
          <w:rFonts w:ascii="Arial" w:hAnsi="Arial" w:cs="Arial"/>
          <w:color w:val="000000" w:themeColor="text1"/>
          <w:lang w:val="mn-MN"/>
        </w:rPr>
      </w:pPr>
      <w:r w:rsidRPr="00FB39EA">
        <w:rPr>
          <w:rFonts w:ascii="Arial" w:hAnsi="Arial" w:cs="Arial"/>
          <w:b/>
          <w:i/>
          <w:color w:val="000000"/>
          <w:lang w:val="mn-MN"/>
        </w:rPr>
        <w:t>Долоо.</w:t>
      </w:r>
      <w:r w:rsidRPr="00FB39EA">
        <w:rPr>
          <w:rFonts w:ascii="Arial" w:hAnsi="Arial" w:cs="Arial"/>
          <w:b/>
          <w:i/>
          <w:color w:val="000000" w:themeColor="text1"/>
          <w:lang w:val="mn-MN"/>
        </w:rPr>
        <w:t xml:space="preserve">“Тогтоолын хавсралтад нэмэлт, өөрчлөлт оруулах тухай” болон “Цалин, нэмэгдлийн хэмжээ тогтоох тухай” Улсын Их Хурлын тогтоолын төслүүд </w:t>
      </w:r>
      <w:r w:rsidRPr="00FB39EA">
        <w:rPr>
          <w:rFonts w:ascii="Arial" w:hAnsi="Arial" w:cs="Arial"/>
          <w:color w:val="000000" w:themeColor="text1"/>
          <w:lang w:val="mn-MN"/>
        </w:rPr>
        <w:t>/</w:t>
      </w:r>
      <w:r w:rsidRPr="00FB39EA">
        <w:rPr>
          <w:rStyle w:val="Emphasis"/>
          <w:rFonts w:ascii="Arial" w:hAnsi="Arial" w:cs="Arial"/>
          <w:color w:val="000000" w:themeColor="text1"/>
          <w:lang w:val="mn-MN"/>
        </w:rPr>
        <w:t>Шүүхийн ерөнхий зөвлөлийн болон Шүүхийн сахилгын хорооны шүүгч бус гишүүний цалин хөлс, нэмэгдлийн тухай</w:t>
      </w:r>
      <w:r w:rsidRPr="00FB39EA">
        <w:rPr>
          <w:rFonts w:ascii="Arial" w:hAnsi="Arial" w:cs="Arial"/>
          <w:b/>
          <w:i/>
          <w:color w:val="000000" w:themeColor="text1"/>
          <w:lang w:val="mn-MN"/>
        </w:rPr>
        <w:t>/</w:t>
      </w:r>
    </w:p>
    <w:p w14:paraId="380FA7B0" w14:textId="77777777" w:rsidR="000D6EC2" w:rsidRPr="00FB39EA" w:rsidRDefault="000D6EC2" w:rsidP="000D58C6">
      <w:pPr>
        <w:ind w:firstLine="720"/>
        <w:jc w:val="both"/>
        <w:rPr>
          <w:rFonts w:ascii="Arial" w:hAnsi="Arial" w:cs="Arial"/>
          <w:b/>
          <w:i/>
          <w:lang w:val="mn-MN"/>
        </w:rPr>
      </w:pPr>
    </w:p>
    <w:p w14:paraId="4251B3E1" w14:textId="1661CCAB" w:rsidR="000D6EC2" w:rsidRPr="00FB39EA" w:rsidRDefault="000D6EC2" w:rsidP="000D58C6">
      <w:pPr>
        <w:pStyle w:val="LO-normal"/>
        <w:spacing w:after="0" w:line="240" w:lineRule="auto"/>
        <w:ind w:firstLine="720"/>
        <w:jc w:val="both"/>
        <w:rPr>
          <w:rFonts w:ascii="Arial" w:eastAsia="Times New Roman" w:hAnsi="Arial" w:cs="Arial"/>
          <w:sz w:val="24"/>
          <w:szCs w:val="24"/>
          <w:lang w:val="mn-MN"/>
        </w:rPr>
      </w:pPr>
      <w:r w:rsidRPr="00FB39EA">
        <w:rPr>
          <w:rFonts w:ascii="Arial" w:hAnsi="Arial" w:cs="Arial"/>
          <w:sz w:val="24"/>
          <w:szCs w:val="24"/>
          <w:lang w:val="mn-MN"/>
        </w:rPr>
        <w:t xml:space="preserve">Хэлэлцэж буй асуудалтай холбогдуулан </w:t>
      </w:r>
      <w:r w:rsidRPr="00FB39EA">
        <w:rPr>
          <w:rFonts w:ascii="Arial" w:eastAsia="Times New Roman" w:hAnsi="Arial" w:cs="Arial"/>
          <w:sz w:val="24"/>
          <w:szCs w:val="24"/>
          <w:lang w:val="mn-MN"/>
        </w:rPr>
        <w:t xml:space="preserve">Шүүхийн ерөнхий зөвлөлийн дарга Д.Зүмбэрэллхам, Шүүхийн сахилгын хорооны </w:t>
      </w:r>
      <w:r w:rsidR="00C95D81" w:rsidRPr="00FB39EA">
        <w:rPr>
          <w:rFonts w:ascii="Arial" w:eastAsia="Times New Roman" w:hAnsi="Arial" w:cs="Arial"/>
          <w:sz w:val="24"/>
          <w:szCs w:val="24"/>
          <w:lang w:val="mn-MN"/>
        </w:rPr>
        <w:t xml:space="preserve">гишүүн </w:t>
      </w:r>
      <w:r w:rsidR="0008193E" w:rsidRPr="00FB39EA">
        <w:rPr>
          <w:rFonts w:ascii="Arial" w:eastAsia="Times New Roman" w:hAnsi="Arial" w:cs="Arial"/>
          <w:sz w:val="24"/>
          <w:szCs w:val="24"/>
          <w:lang w:val="mn-MN"/>
        </w:rPr>
        <w:t>Х.Хашбаатар</w:t>
      </w:r>
      <w:r w:rsidRPr="00FB39EA">
        <w:rPr>
          <w:rFonts w:ascii="Arial" w:eastAsia="Times New Roman" w:hAnsi="Arial" w:cs="Arial"/>
          <w:sz w:val="24"/>
          <w:szCs w:val="24"/>
          <w:lang w:val="mn-MN"/>
        </w:rPr>
        <w:t xml:space="preserve"> нар оролцов. </w:t>
      </w:r>
    </w:p>
    <w:p w14:paraId="536E9847" w14:textId="77777777" w:rsidR="000D6EC2" w:rsidRPr="00FB39EA" w:rsidRDefault="000D6EC2" w:rsidP="000D58C6">
      <w:pPr>
        <w:jc w:val="both"/>
        <w:rPr>
          <w:rFonts w:ascii="Arial" w:hAnsi="Arial" w:cs="Arial"/>
          <w:lang w:val="mn-MN"/>
        </w:rPr>
      </w:pPr>
    </w:p>
    <w:p w14:paraId="54D4B7F4" w14:textId="166158E9" w:rsidR="000D6EC2" w:rsidRPr="00FB39EA" w:rsidRDefault="000D6EC2" w:rsidP="000D58C6">
      <w:pPr>
        <w:ind w:firstLine="720"/>
        <w:jc w:val="both"/>
        <w:rPr>
          <w:rFonts w:ascii="Arial" w:hAnsi="Arial" w:cs="Arial"/>
          <w:bCs/>
          <w:iCs/>
          <w:color w:val="000000"/>
          <w:lang w:val="mn-MN"/>
        </w:rPr>
      </w:pPr>
      <w:r w:rsidRPr="00FB39EA">
        <w:rPr>
          <w:rFonts w:ascii="Arial" w:hAnsi="Arial" w:cs="Arial"/>
          <w:bCs/>
          <w:iCs/>
          <w:color w:val="000000"/>
          <w:lang w:val="mn-MN"/>
        </w:rPr>
        <w:t xml:space="preserve">Хуралдаанд Улсын Их Хурлын Тамгын газрын </w:t>
      </w:r>
      <w:r w:rsidR="00363BC8" w:rsidRPr="00FB39EA">
        <w:rPr>
          <w:rFonts w:ascii="Arial" w:hAnsi="Arial" w:cs="Arial"/>
          <w:bCs/>
          <w:iCs/>
          <w:color w:val="000000"/>
          <w:lang w:val="mn-MN"/>
        </w:rPr>
        <w:t xml:space="preserve">Тэргүүн дэд дарга Э.Түвшинжаргал, </w:t>
      </w:r>
      <w:r w:rsidRPr="00FB39EA">
        <w:rPr>
          <w:rFonts w:ascii="Arial" w:hAnsi="Arial" w:cs="Arial"/>
          <w:bCs/>
          <w:iCs/>
          <w:color w:val="000000"/>
          <w:lang w:val="mn-MN"/>
        </w:rPr>
        <w:t>Хууль, эрх зүйн газрын</w:t>
      </w:r>
      <w:r w:rsidR="007D4569" w:rsidRPr="00FB39EA">
        <w:rPr>
          <w:rFonts w:ascii="Arial" w:hAnsi="Arial" w:cs="Arial"/>
          <w:bCs/>
          <w:iCs/>
          <w:color w:val="000000"/>
          <w:lang w:val="mn-MN"/>
        </w:rPr>
        <w:t xml:space="preserve"> </w:t>
      </w:r>
      <w:r w:rsidRPr="00FB39EA">
        <w:rPr>
          <w:rFonts w:ascii="Arial" w:hAnsi="Arial" w:cs="Arial"/>
          <w:bCs/>
          <w:iCs/>
          <w:color w:val="000000"/>
          <w:lang w:val="mn-MN"/>
        </w:rPr>
        <w:t xml:space="preserve">Зөвлөхүүдийн албаны зөвлөх Ч.Батбямба, </w:t>
      </w:r>
      <w:r w:rsidR="00AF77C7" w:rsidRPr="00FB39EA">
        <w:rPr>
          <w:rFonts w:ascii="Arial" w:hAnsi="Arial" w:cs="Arial"/>
          <w:bCs/>
          <w:iCs/>
          <w:color w:val="000000"/>
          <w:lang w:val="mn-MN"/>
        </w:rPr>
        <w:t xml:space="preserve">мөн газрын </w:t>
      </w:r>
      <w:r w:rsidRPr="00FB39EA">
        <w:rPr>
          <w:rFonts w:ascii="Arial" w:hAnsi="Arial" w:cs="Arial"/>
          <w:bCs/>
          <w:iCs/>
          <w:color w:val="000000"/>
          <w:lang w:val="mn-MN"/>
        </w:rPr>
        <w:t>Байнгын хорооны асуудал хариуцсан хэлтсийн Хууль зүйн байнгын хороо ха</w:t>
      </w:r>
      <w:r w:rsidR="0008193E" w:rsidRPr="00FB39EA">
        <w:rPr>
          <w:rFonts w:ascii="Arial" w:hAnsi="Arial" w:cs="Arial"/>
          <w:bCs/>
          <w:iCs/>
          <w:color w:val="000000"/>
          <w:lang w:val="mn-MN"/>
        </w:rPr>
        <w:t xml:space="preserve">риуцсан ахлах зөвлөх М.Үнэнбат </w:t>
      </w:r>
      <w:r w:rsidRPr="00FB39EA">
        <w:rPr>
          <w:rFonts w:ascii="Arial" w:hAnsi="Arial" w:cs="Arial"/>
          <w:bCs/>
          <w:iCs/>
          <w:color w:val="000000"/>
          <w:lang w:val="mn-MN"/>
        </w:rPr>
        <w:t>нар байлцав.</w:t>
      </w:r>
    </w:p>
    <w:p w14:paraId="7FA1F583" w14:textId="77777777" w:rsidR="000D6EC2" w:rsidRPr="00FB39EA" w:rsidRDefault="000D6EC2" w:rsidP="000D58C6">
      <w:pPr>
        <w:ind w:firstLine="720"/>
        <w:jc w:val="both"/>
        <w:rPr>
          <w:rFonts w:ascii="Arial" w:hAnsi="Arial" w:cs="Arial"/>
          <w:bCs/>
          <w:iCs/>
          <w:color w:val="000000"/>
          <w:lang w:val="mn-MN"/>
        </w:rPr>
      </w:pPr>
    </w:p>
    <w:p w14:paraId="035495AF" w14:textId="50A69045" w:rsidR="000D6EC2" w:rsidRPr="00FB39EA" w:rsidRDefault="007D4569" w:rsidP="000D58C6">
      <w:pPr>
        <w:pStyle w:val="LO-normal"/>
        <w:spacing w:after="0" w:line="240" w:lineRule="auto"/>
        <w:ind w:firstLine="720"/>
        <w:jc w:val="both"/>
        <w:rPr>
          <w:rFonts w:ascii="Arial" w:eastAsia="Times New Roman" w:hAnsi="Arial" w:cs="Arial"/>
          <w:sz w:val="24"/>
          <w:szCs w:val="24"/>
          <w:lang w:val="mn-MN"/>
        </w:rPr>
      </w:pPr>
      <w:r w:rsidRPr="00FB39EA">
        <w:rPr>
          <w:rStyle w:val="Strong"/>
          <w:rFonts w:ascii="Arial" w:eastAsia="Times New Roman" w:hAnsi="Arial" w:cs="Arial"/>
          <w:b w:val="0"/>
          <w:color w:val="000000" w:themeColor="text1"/>
          <w:sz w:val="24"/>
          <w:szCs w:val="24"/>
          <w:lang w:val="mn-MN" w:eastAsia="mn-MN"/>
        </w:rPr>
        <w:t>Төслийн талаар</w:t>
      </w:r>
      <w:r w:rsidR="0008193E" w:rsidRPr="00FB39EA">
        <w:rPr>
          <w:rStyle w:val="Strong"/>
          <w:rFonts w:ascii="Arial" w:eastAsia="Times New Roman" w:hAnsi="Arial" w:cs="Arial"/>
          <w:b w:val="0"/>
          <w:color w:val="000000" w:themeColor="text1"/>
          <w:sz w:val="24"/>
          <w:szCs w:val="24"/>
          <w:lang w:val="mn-MN" w:eastAsia="mn-MN"/>
        </w:rPr>
        <w:t xml:space="preserve"> Хууль зүйн байнгын хороон</w:t>
      </w:r>
      <w:r w:rsidR="005A1B6E" w:rsidRPr="00FB39EA">
        <w:rPr>
          <w:rStyle w:val="Strong"/>
          <w:rFonts w:ascii="Arial" w:eastAsia="Times New Roman" w:hAnsi="Arial" w:cs="Arial"/>
          <w:b w:val="0"/>
          <w:color w:val="000000" w:themeColor="text1"/>
          <w:sz w:val="24"/>
          <w:szCs w:val="24"/>
          <w:lang w:val="mn-MN" w:eastAsia="mn-MN"/>
        </w:rPr>
        <w:t>оос гаргасан</w:t>
      </w:r>
      <w:r w:rsidR="0008193E" w:rsidRPr="00FB39EA">
        <w:rPr>
          <w:rStyle w:val="Strong"/>
          <w:rFonts w:ascii="Arial" w:eastAsia="Times New Roman" w:hAnsi="Arial" w:cs="Arial"/>
          <w:b w:val="0"/>
          <w:color w:val="000000" w:themeColor="text1"/>
          <w:sz w:val="24"/>
          <w:szCs w:val="24"/>
          <w:lang w:val="mn-MN" w:eastAsia="mn-MN"/>
        </w:rPr>
        <w:t xml:space="preserve"> санал, дүгнэлтийг Улсын Их Хурлын гишүүн С.Бямбацогт </w:t>
      </w:r>
      <w:r w:rsidR="000D6EC2" w:rsidRPr="00FB39EA">
        <w:rPr>
          <w:rFonts w:ascii="Arial" w:eastAsia="Times New Roman" w:hAnsi="Arial" w:cs="Arial"/>
          <w:sz w:val="24"/>
          <w:szCs w:val="24"/>
          <w:lang w:val="mn-MN"/>
        </w:rPr>
        <w:t xml:space="preserve">танилцуулав. </w:t>
      </w:r>
    </w:p>
    <w:p w14:paraId="689EB57A" w14:textId="77777777" w:rsidR="005A1B6E" w:rsidRPr="00FB39EA" w:rsidRDefault="005A1B6E" w:rsidP="000D58C6">
      <w:pPr>
        <w:pStyle w:val="LO-normal"/>
        <w:spacing w:after="0" w:line="240" w:lineRule="auto"/>
        <w:ind w:firstLine="720"/>
        <w:jc w:val="both"/>
        <w:rPr>
          <w:rFonts w:ascii="Arial" w:eastAsia="Times New Roman" w:hAnsi="Arial" w:cs="Arial"/>
          <w:sz w:val="24"/>
          <w:szCs w:val="24"/>
          <w:lang w:val="mn-MN"/>
        </w:rPr>
      </w:pPr>
    </w:p>
    <w:p w14:paraId="2BA50268" w14:textId="71225DFD" w:rsidR="005A1B6E" w:rsidRPr="00FB39EA" w:rsidRDefault="007739D1" w:rsidP="000D58C6">
      <w:pPr>
        <w:pStyle w:val="LO-normal"/>
        <w:spacing w:after="0" w:line="240" w:lineRule="auto"/>
        <w:ind w:firstLine="720"/>
        <w:jc w:val="both"/>
        <w:rPr>
          <w:rFonts w:ascii="Arial" w:eastAsia="Times New Roman" w:hAnsi="Arial" w:cs="Arial"/>
          <w:sz w:val="24"/>
          <w:szCs w:val="24"/>
          <w:lang w:val="mn-MN"/>
        </w:rPr>
      </w:pPr>
      <w:r w:rsidRPr="00FB39EA">
        <w:rPr>
          <w:rFonts w:ascii="Arial" w:eastAsia="Times New Roman" w:hAnsi="Arial" w:cs="Arial"/>
          <w:sz w:val="24"/>
          <w:szCs w:val="24"/>
          <w:lang w:val="mn-MN"/>
        </w:rPr>
        <w:t>Байнгын хорооны с</w:t>
      </w:r>
      <w:r w:rsidR="00F35D2A" w:rsidRPr="00FB39EA">
        <w:rPr>
          <w:rFonts w:ascii="Arial" w:eastAsia="Times New Roman" w:hAnsi="Arial" w:cs="Arial"/>
          <w:sz w:val="24"/>
          <w:szCs w:val="24"/>
          <w:lang w:val="mn-MN"/>
        </w:rPr>
        <w:t>анал, дүгнэлттэй</w:t>
      </w:r>
      <w:r w:rsidR="005A1B6E" w:rsidRPr="00FB39EA">
        <w:rPr>
          <w:rFonts w:ascii="Arial" w:eastAsia="Times New Roman" w:hAnsi="Arial" w:cs="Arial"/>
          <w:sz w:val="24"/>
          <w:szCs w:val="24"/>
          <w:lang w:val="mn-MN"/>
        </w:rPr>
        <w:t xml:space="preserve"> холбогдуулан </w:t>
      </w:r>
      <w:r w:rsidRPr="00FB39EA">
        <w:rPr>
          <w:rFonts w:ascii="Arial" w:eastAsia="Times New Roman" w:hAnsi="Arial" w:cs="Arial"/>
          <w:sz w:val="24"/>
          <w:szCs w:val="24"/>
          <w:lang w:val="mn-MN"/>
        </w:rPr>
        <w:t>Улсын Их Хурлын гишүүн</w:t>
      </w:r>
      <w:r w:rsidR="00FA5A97" w:rsidRPr="00FB39EA">
        <w:rPr>
          <w:rFonts w:ascii="Arial" w:eastAsia="Times New Roman" w:hAnsi="Arial" w:cs="Arial"/>
          <w:sz w:val="24"/>
          <w:szCs w:val="24"/>
          <w:lang w:val="mn-MN"/>
        </w:rPr>
        <w:t xml:space="preserve"> С.Чинзориг, Ш.Адьшаа нарын </w:t>
      </w:r>
      <w:r w:rsidRPr="00FB39EA">
        <w:rPr>
          <w:rFonts w:ascii="Arial" w:eastAsia="Times New Roman" w:hAnsi="Arial" w:cs="Arial"/>
          <w:sz w:val="24"/>
          <w:szCs w:val="24"/>
          <w:lang w:val="mn-MN"/>
        </w:rPr>
        <w:t>тавьсан асуултад Хууль зүйн байнгын хорооны дарга С.Бямбацогт хариулж, тайлбар хийв.</w:t>
      </w:r>
    </w:p>
    <w:p w14:paraId="0D3656B5" w14:textId="77777777" w:rsidR="007739D1" w:rsidRPr="00FB39EA" w:rsidRDefault="007739D1" w:rsidP="000D58C6">
      <w:pPr>
        <w:pStyle w:val="LO-normal"/>
        <w:spacing w:after="0" w:line="240" w:lineRule="auto"/>
        <w:ind w:firstLine="720"/>
        <w:jc w:val="both"/>
        <w:rPr>
          <w:rFonts w:ascii="Arial" w:eastAsia="Times New Roman" w:hAnsi="Arial" w:cs="Arial"/>
          <w:sz w:val="24"/>
          <w:szCs w:val="24"/>
          <w:lang w:val="mn-MN"/>
        </w:rPr>
      </w:pPr>
    </w:p>
    <w:p w14:paraId="5161E060" w14:textId="30C6898D" w:rsidR="007739D1" w:rsidRPr="00FB39EA" w:rsidRDefault="007739D1" w:rsidP="000D58C6">
      <w:pPr>
        <w:jc w:val="both"/>
        <w:rPr>
          <w:rFonts w:ascii="Arial" w:hAnsi="Arial" w:cs="Arial"/>
          <w:shd w:val="clear" w:color="auto" w:fill="FFFFFF"/>
          <w:lang w:val="mn-MN"/>
        </w:rPr>
      </w:pPr>
      <w:r w:rsidRPr="00FB39EA">
        <w:rPr>
          <w:rStyle w:val="Strong"/>
          <w:rFonts w:ascii="Arial" w:hAnsi="Arial" w:cs="Arial"/>
          <w:shd w:val="clear" w:color="auto" w:fill="FFFFFF"/>
          <w:lang w:val="mn-MN"/>
        </w:rPr>
        <w:t xml:space="preserve">           Г.Занданшатар: </w:t>
      </w:r>
      <w:r w:rsidRPr="00FB39EA">
        <w:rPr>
          <w:rFonts w:ascii="Arial" w:hAnsi="Arial" w:cs="Arial"/>
          <w:color w:val="000000" w:themeColor="text1"/>
          <w:lang w:val="mn-MN"/>
        </w:rPr>
        <w:t>Байнгын хорооны саналаар</w:t>
      </w:r>
      <w:r w:rsidRPr="00FB39EA">
        <w:rPr>
          <w:rFonts w:ascii="Arial" w:eastAsia="Times New Roman" w:hAnsi="Arial" w:cs="Arial"/>
          <w:color w:val="000000" w:themeColor="text1"/>
          <w:lang w:val="mn-MN"/>
        </w:rPr>
        <w:t xml:space="preserve"> </w:t>
      </w:r>
      <w:r w:rsidRPr="00FB39EA">
        <w:rPr>
          <w:rFonts w:ascii="Arial" w:hAnsi="Arial" w:cs="Arial"/>
          <w:color w:val="000000" w:themeColor="text1"/>
          <w:lang w:val="mn-MN"/>
        </w:rPr>
        <w:t xml:space="preserve">“Тогтоолын хавсралтад нэмэлт, өөрчлөлт оруулах тухай” Улсын Их Хурлын тогтоолын </w:t>
      </w:r>
      <w:r w:rsidRPr="00FB39EA">
        <w:rPr>
          <w:rFonts w:ascii="Arial" w:eastAsia="Times New Roman" w:hAnsi="Arial" w:cs="Arial"/>
          <w:color w:val="000000" w:themeColor="text1"/>
          <w:lang w:val="mn-MN"/>
        </w:rPr>
        <w:t>төслийг</w:t>
      </w:r>
      <w:r w:rsidRPr="00FB39EA">
        <w:rPr>
          <w:rFonts w:ascii="Arial" w:hAnsi="Arial" w:cs="Arial"/>
          <w:color w:val="000000" w:themeColor="text1"/>
          <w:lang w:val="mn-MN"/>
        </w:rPr>
        <w:t xml:space="preserve"> батлах </w:t>
      </w:r>
      <w:r w:rsidRPr="00FB39EA">
        <w:rPr>
          <w:rStyle w:val="Strong"/>
          <w:rFonts w:ascii="Arial" w:hAnsi="Arial" w:cs="Arial"/>
          <w:b w:val="0"/>
          <w:bCs w:val="0"/>
          <w:shd w:val="clear" w:color="auto" w:fill="FFFFFF"/>
          <w:lang w:val="mn-MN"/>
        </w:rPr>
        <w:t>санал хураалт явуулъя.</w:t>
      </w:r>
    </w:p>
    <w:p w14:paraId="32E9A94E" w14:textId="77777777" w:rsidR="007739D1" w:rsidRPr="00FB39EA" w:rsidRDefault="007739D1" w:rsidP="000D58C6">
      <w:pPr>
        <w:jc w:val="both"/>
        <w:rPr>
          <w:rFonts w:ascii="Arial" w:hAnsi="Arial" w:cs="Arial"/>
          <w:i/>
          <w:iCs/>
          <w:lang w:val="mn-MN"/>
        </w:rPr>
      </w:pPr>
    </w:p>
    <w:p w14:paraId="4910D46D" w14:textId="0ABF8B06" w:rsidR="007739D1" w:rsidRPr="00FB39EA" w:rsidRDefault="007739D1" w:rsidP="000D58C6">
      <w:pPr>
        <w:jc w:val="both"/>
        <w:rPr>
          <w:rFonts w:ascii="Arial" w:hAnsi="Arial" w:cs="Arial"/>
          <w:lang w:val="mn-MN"/>
        </w:rPr>
      </w:pPr>
      <w:r w:rsidRPr="00FB39EA">
        <w:rPr>
          <w:rStyle w:val="Strong"/>
          <w:rFonts w:ascii="Arial" w:hAnsi="Arial" w:cs="Arial"/>
          <w:shd w:val="clear" w:color="auto" w:fill="FFFFFF"/>
          <w:lang w:val="mn-MN"/>
        </w:rPr>
        <w:tab/>
      </w:r>
      <w:r w:rsidRPr="00FB39EA">
        <w:rPr>
          <w:rStyle w:val="Strong"/>
          <w:rFonts w:ascii="Arial" w:hAnsi="Arial" w:cs="Arial"/>
          <w:b w:val="0"/>
          <w:bCs w:val="0"/>
          <w:shd w:val="clear" w:color="auto" w:fill="FFFFFF"/>
          <w:lang w:val="mn-MN"/>
        </w:rPr>
        <w:t>Зөвшөөрсөн:            28</w:t>
      </w:r>
    </w:p>
    <w:p w14:paraId="25B23131" w14:textId="03B5AC5C" w:rsidR="007739D1" w:rsidRPr="00FB39EA" w:rsidRDefault="007739D1" w:rsidP="000D58C6">
      <w:pPr>
        <w:jc w:val="both"/>
        <w:rPr>
          <w:rFonts w:ascii="Arial" w:hAnsi="Arial" w:cs="Arial"/>
          <w:lang w:val="mn-MN"/>
        </w:rPr>
      </w:pPr>
      <w:r w:rsidRPr="00FB39EA">
        <w:rPr>
          <w:rStyle w:val="Strong"/>
          <w:rFonts w:ascii="Arial" w:hAnsi="Arial" w:cs="Arial"/>
          <w:b w:val="0"/>
          <w:bCs w:val="0"/>
          <w:lang w:val="mn-MN"/>
        </w:rPr>
        <w:tab/>
        <w:t>Татгалзсан:              16</w:t>
      </w:r>
    </w:p>
    <w:p w14:paraId="4015E53D" w14:textId="1590AFEE" w:rsidR="007739D1" w:rsidRPr="00FB39EA" w:rsidRDefault="007739D1" w:rsidP="000D58C6">
      <w:pPr>
        <w:jc w:val="both"/>
        <w:rPr>
          <w:rFonts w:ascii="Arial" w:hAnsi="Arial" w:cs="Arial"/>
          <w:lang w:val="mn-MN"/>
        </w:rPr>
      </w:pPr>
      <w:r w:rsidRPr="00FB39EA">
        <w:rPr>
          <w:rStyle w:val="Strong"/>
          <w:rFonts w:ascii="Arial" w:hAnsi="Arial" w:cs="Arial"/>
          <w:b w:val="0"/>
          <w:bCs w:val="0"/>
          <w:lang w:val="mn-MN"/>
        </w:rPr>
        <w:tab/>
        <w:t>Бүгд:                         44</w:t>
      </w:r>
    </w:p>
    <w:p w14:paraId="23083718" w14:textId="6F2D7FAD" w:rsidR="007739D1" w:rsidRPr="00FB39EA" w:rsidRDefault="007739D1" w:rsidP="000D58C6">
      <w:pPr>
        <w:jc w:val="both"/>
        <w:rPr>
          <w:rStyle w:val="Strong"/>
          <w:rFonts w:ascii="Arial" w:hAnsi="Arial" w:cs="Arial"/>
          <w:b w:val="0"/>
          <w:bCs w:val="0"/>
          <w:shd w:val="clear" w:color="auto" w:fill="FFFFFF"/>
          <w:lang w:val="mn-MN"/>
        </w:rPr>
      </w:pPr>
      <w:r w:rsidRPr="00FB39EA">
        <w:rPr>
          <w:rStyle w:val="Strong"/>
          <w:rFonts w:ascii="Arial" w:hAnsi="Arial" w:cs="Arial"/>
          <w:b w:val="0"/>
          <w:bCs w:val="0"/>
          <w:shd w:val="clear" w:color="auto" w:fill="FFFFFF"/>
          <w:lang w:val="mn-MN"/>
        </w:rPr>
        <w:tab/>
        <w:t xml:space="preserve">63.6 хувийн саналаар тогтоол батлагдлаа. </w:t>
      </w:r>
    </w:p>
    <w:p w14:paraId="734F5EA5" w14:textId="77777777" w:rsidR="000D6EC2" w:rsidRPr="00FB39EA" w:rsidRDefault="000D6EC2" w:rsidP="000D58C6">
      <w:pPr>
        <w:jc w:val="both"/>
        <w:rPr>
          <w:rFonts w:ascii="Arial" w:hAnsi="Arial" w:cs="Arial"/>
          <w:i/>
          <w:color w:val="000000"/>
          <w:lang w:val="mn-MN"/>
        </w:rPr>
      </w:pPr>
    </w:p>
    <w:p w14:paraId="3A823264" w14:textId="3BEDF5AE" w:rsidR="007739D1" w:rsidRPr="00FB39EA" w:rsidRDefault="007739D1" w:rsidP="000D58C6">
      <w:pPr>
        <w:jc w:val="both"/>
        <w:rPr>
          <w:rFonts w:ascii="Arial" w:hAnsi="Arial" w:cs="Arial"/>
          <w:shd w:val="clear" w:color="auto" w:fill="FFFFFF"/>
          <w:lang w:val="mn-MN"/>
        </w:rPr>
      </w:pPr>
      <w:r w:rsidRPr="00FB39EA">
        <w:rPr>
          <w:rStyle w:val="Strong"/>
          <w:rFonts w:ascii="Arial" w:hAnsi="Arial" w:cs="Arial"/>
          <w:shd w:val="clear" w:color="auto" w:fill="FFFFFF"/>
          <w:lang w:val="mn-MN"/>
        </w:rPr>
        <w:t xml:space="preserve">           Г.Занданшатар: </w:t>
      </w:r>
      <w:r w:rsidRPr="00FB39EA">
        <w:rPr>
          <w:rFonts w:ascii="Arial" w:hAnsi="Arial" w:cs="Arial"/>
          <w:color w:val="000000" w:themeColor="text1"/>
          <w:lang w:val="mn-MN"/>
        </w:rPr>
        <w:t>Байнгын хорооны саналаар</w:t>
      </w:r>
      <w:r w:rsidRPr="00FB39EA">
        <w:rPr>
          <w:rFonts w:ascii="Arial" w:eastAsia="Times New Roman" w:hAnsi="Arial" w:cs="Arial"/>
          <w:color w:val="000000" w:themeColor="text1"/>
          <w:lang w:val="mn-MN"/>
        </w:rPr>
        <w:t xml:space="preserve"> </w:t>
      </w:r>
      <w:r w:rsidRPr="00FB39EA">
        <w:rPr>
          <w:rFonts w:ascii="Arial" w:hAnsi="Arial" w:cs="Arial"/>
          <w:color w:val="000000" w:themeColor="text1"/>
          <w:lang w:val="mn-MN"/>
        </w:rPr>
        <w:t xml:space="preserve">“Цалин, нэмэгдлийн хэмжээ тогтоох тухай” Улсын Их Хурлын тогтоолын </w:t>
      </w:r>
      <w:r w:rsidRPr="00FB39EA">
        <w:rPr>
          <w:rFonts w:ascii="Arial" w:eastAsia="Times New Roman" w:hAnsi="Arial" w:cs="Arial"/>
          <w:color w:val="000000" w:themeColor="text1"/>
          <w:lang w:val="mn-MN"/>
        </w:rPr>
        <w:t>төслийг</w:t>
      </w:r>
      <w:r w:rsidRPr="00FB39EA">
        <w:rPr>
          <w:rFonts w:ascii="Arial" w:hAnsi="Arial" w:cs="Arial"/>
          <w:color w:val="000000" w:themeColor="text1"/>
          <w:lang w:val="mn-MN"/>
        </w:rPr>
        <w:t xml:space="preserve"> батлах </w:t>
      </w:r>
      <w:r w:rsidRPr="00FB39EA">
        <w:rPr>
          <w:rStyle w:val="Strong"/>
          <w:rFonts w:ascii="Arial" w:hAnsi="Arial" w:cs="Arial"/>
          <w:b w:val="0"/>
          <w:bCs w:val="0"/>
          <w:shd w:val="clear" w:color="auto" w:fill="FFFFFF"/>
          <w:lang w:val="mn-MN"/>
        </w:rPr>
        <w:t>санал хураалт явуулъя.</w:t>
      </w:r>
    </w:p>
    <w:p w14:paraId="2FD3F142" w14:textId="77777777" w:rsidR="007739D1" w:rsidRPr="00FB39EA" w:rsidRDefault="007739D1" w:rsidP="000D58C6">
      <w:pPr>
        <w:jc w:val="both"/>
        <w:rPr>
          <w:rFonts w:ascii="Arial" w:hAnsi="Arial" w:cs="Arial"/>
          <w:i/>
          <w:iCs/>
          <w:lang w:val="mn-MN"/>
        </w:rPr>
      </w:pPr>
    </w:p>
    <w:p w14:paraId="70DB3D07" w14:textId="4537047B" w:rsidR="007739D1" w:rsidRPr="00FB39EA" w:rsidRDefault="007739D1" w:rsidP="000D58C6">
      <w:pPr>
        <w:jc w:val="both"/>
        <w:rPr>
          <w:rFonts w:ascii="Arial" w:hAnsi="Arial" w:cs="Arial"/>
          <w:lang w:val="mn-MN"/>
        </w:rPr>
      </w:pPr>
      <w:r w:rsidRPr="00FB39EA">
        <w:rPr>
          <w:rStyle w:val="Strong"/>
          <w:rFonts w:ascii="Arial" w:hAnsi="Arial" w:cs="Arial"/>
          <w:shd w:val="clear" w:color="auto" w:fill="FFFFFF"/>
          <w:lang w:val="mn-MN"/>
        </w:rPr>
        <w:tab/>
      </w:r>
      <w:r w:rsidRPr="00FB39EA">
        <w:rPr>
          <w:rStyle w:val="Strong"/>
          <w:rFonts w:ascii="Arial" w:hAnsi="Arial" w:cs="Arial"/>
          <w:b w:val="0"/>
          <w:bCs w:val="0"/>
          <w:shd w:val="clear" w:color="auto" w:fill="FFFFFF"/>
          <w:lang w:val="mn-MN"/>
        </w:rPr>
        <w:t>Зөвшөөрсөн:            27</w:t>
      </w:r>
    </w:p>
    <w:p w14:paraId="25C11D65" w14:textId="0E709A0B" w:rsidR="007739D1" w:rsidRPr="00FB39EA" w:rsidRDefault="007739D1" w:rsidP="000D58C6">
      <w:pPr>
        <w:jc w:val="both"/>
        <w:rPr>
          <w:rFonts w:ascii="Arial" w:hAnsi="Arial" w:cs="Arial"/>
          <w:lang w:val="mn-MN"/>
        </w:rPr>
      </w:pPr>
      <w:r w:rsidRPr="00FB39EA">
        <w:rPr>
          <w:rStyle w:val="Strong"/>
          <w:rFonts w:ascii="Arial" w:hAnsi="Arial" w:cs="Arial"/>
          <w:b w:val="0"/>
          <w:bCs w:val="0"/>
          <w:lang w:val="mn-MN"/>
        </w:rPr>
        <w:tab/>
        <w:t>Татгалзсан:              17</w:t>
      </w:r>
    </w:p>
    <w:p w14:paraId="7C917C3C" w14:textId="77777777" w:rsidR="007739D1" w:rsidRPr="00FB39EA" w:rsidRDefault="007739D1" w:rsidP="000D58C6">
      <w:pPr>
        <w:jc w:val="both"/>
        <w:rPr>
          <w:rFonts w:ascii="Arial" w:hAnsi="Arial" w:cs="Arial"/>
          <w:lang w:val="mn-MN"/>
        </w:rPr>
      </w:pPr>
      <w:r w:rsidRPr="00FB39EA">
        <w:rPr>
          <w:rStyle w:val="Strong"/>
          <w:rFonts w:ascii="Arial" w:hAnsi="Arial" w:cs="Arial"/>
          <w:b w:val="0"/>
          <w:bCs w:val="0"/>
          <w:lang w:val="mn-MN"/>
        </w:rPr>
        <w:tab/>
        <w:t>Бүгд:                         44</w:t>
      </w:r>
    </w:p>
    <w:p w14:paraId="7458141D" w14:textId="7861078B" w:rsidR="007739D1" w:rsidRPr="00FB39EA" w:rsidRDefault="007739D1" w:rsidP="000D58C6">
      <w:pPr>
        <w:jc w:val="both"/>
        <w:rPr>
          <w:rStyle w:val="Strong"/>
          <w:rFonts w:ascii="Arial" w:hAnsi="Arial" w:cs="Arial"/>
          <w:b w:val="0"/>
          <w:bCs w:val="0"/>
          <w:shd w:val="clear" w:color="auto" w:fill="FFFFFF"/>
          <w:lang w:val="mn-MN"/>
        </w:rPr>
      </w:pPr>
      <w:r w:rsidRPr="00FB39EA">
        <w:rPr>
          <w:rStyle w:val="Strong"/>
          <w:rFonts w:ascii="Arial" w:hAnsi="Arial" w:cs="Arial"/>
          <w:b w:val="0"/>
          <w:bCs w:val="0"/>
          <w:shd w:val="clear" w:color="auto" w:fill="FFFFFF"/>
          <w:lang w:val="mn-MN"/>
        </w:rPr>
        <w:tab/>
        <w:t xml:space="preserve">61.4 хувийн саналаар тогтоол батлагдлаа. </w:t>
      </w:r>
    </w:p>
    <w:p w14:paraId="5C4636A2" w14:textId="77777777" w:rsidR="007739D1" w:rsidRPr="00FB39EA" w:rsidRDefault="007739D1" w:rsidP="000D58C6">
      <w:pPr>
        <w:jc w:val="both"/>
        <w:rPr>
          <w:rStyle w:val="Strong"/>
          <w:rFonts w:ascii="Arial" w:hAnsi="Arial" w:cs="Arial"/>
          <w:b w:val="0"/>
          <w:bCs w:val="0"/>
          <w:shd w:val="clear" w:color="auto" w:fill="FFFFFF"/>
          <w:lang w:val="mn-MN"/>
        </w:rPr>
      </w:pPr>
    </w:p>
    <w:p w14:paraId="3AE3CB42" w14:textId="20F98DF2" w:rsidR="007739D1" w:rsidRPr="00FB39EA" w:rsidRDefault="007739D1" w:rsidP="000D58C6">
      <w:pPr>
        <w:jc w:val="both"/>
        <w:rPr>
          <w:rFonts w:ascii="Arial" w:hAnsi="Arial" w:cs="Arial"/>
          <w:shd w:val="clear" w:color="auto" w:fill="FFFFFF"/>
          <w:lang w:val="mn-MN"/>
        </w:rPr>
      </w:pPr>
      <w:r w:rsidRPr="00FB39EA">
        <w:rPr>
          <w:rStyle w:val="Strong"/>
          <w:rFonts w:ascii="Arial" w:hAnsi="Arial" w:cs="Arial"/>
          <w:b w:val="0"/>
          <w:bCs w:val="0"/>
          <w:shd w:val="clear" w:color="auto" w:fill="FFFFFF"/>
          <w:lang w:val="mn-MN"/>
        </w:rPr>
        <w:tab/>
      </w:r>
      <w:r w:rsidRPr="00FB39EA">
        <w:rPr>
          <w:rFonts w:ascii="Arial" w:hAnsi="Arial" w:cs="Arial"/>
          <w:shd w:val="clear" w:color="auto" w:fill="FFFFFF"/>
          <w:lang w:val="mn-MN"/>
        </w:rPr>
        <w:t xml:space="preserve">Улсын Их Хурлын дарга Г.Занданшатар </w:t>
      </w:r>
      <w:r w:rsidRPr="00FB39EA">
        <w:rPr>
          <w:rFonts w:ascii="Arial" w:hAnsi="Arial" w:cs="Arial"/>
          <w:color w:val="000000" w:themeColor="text1"/>
          <w:lang w:val="mn-MN"/>
        </w:rPr>
        <w:t>“Тогтоолын хавсралтад нэмэлт, өөрчлөлт оруулах тухай”</w:t>
      </w:r>
      <w:r w:rsidR="00CF5076" w:rsidRPr="00FB39EA">
        <w:rPr>
          <w:rFonts w:ascii="Arial" w:hAnsi="Arial" w:cs="Arial"/>
          <w:color w:val="000000" w:themeColor="text1"/>
          <w:lang w:val="mn-MN"/>
        </w:rPr>
        <w:t>, “Цалин, нэмэгдлийн хэмжээ тогтоох тухай”</w:t>
      </w:r>
      <w:r w:rsidRPr="00FB39EA">
        <w:rPr>
          <w:rFonts w:ascii="Arial" w:hAnsi="Arial" w:cs="Arial"/>
          <w:color w:val="000000" w:themeColor="text1"/>
          <w:lang w:val="mn-MN"/>
        </w:rPr>
        <w:t xml:space="preserve"> тогтоол</w:t>
      </w:r>
      <w:r w:rsidR="007D4569" w:rsidRPr="00FB39EA">
        <w:rPr>
          <w:rFonts w:ascii="Arial" w:hAnsi="Arial" w:cs="Arial"/>
          <w:color w:val="000000" w:themeColor="text1"/>
          <w:lang w:val="mn-MN"/>
        </w:rPr>
        <w:t>ууд</w:t>
      </w:r>
      <w:r w:rsidRPr="00FB39EA">
        <w:rPr>
          <w:rFonts w:ascii="Arial" w:hAnsi="Arial" w:cs="Arial"/>
          <w:color w:val="000000" w:themeColor="text1"/>
          <w:lang w:val="mn-MN"/>
        </w:rPr>
        <w:t>ын</w:t>
      </w:r>
      <w:r w:rsidRPr="00FB39EA">
        <w:rPr>
          <w:rFonts w:ascii="Arial" w:eastAsia="Times New Roman" w:hAnsi="Arial" w:cs="Arial"/>
          <w:shd w:val="clear" w:color="auto" w:fill="FFFFFF"/>
          <w:lang w:val="mn-MN"/>
        </w:rPr>
        <w:t xml:space="preserve"> </w:t>
      </w:r>
      <w:r w:rsidRPr="00FB39EA">
        <w:rPr>
          <w:rFonts w:ascii="Arial" w:hAnsi="Arial" w:cs="Arial"/>
          <w:shd w:val="clear" w:color="auto" w:fill="FFFFFF"/>
          <w:lang w:val="mn-MN"/>
        </w:rPr>
        <w:t xml:space="preserve">эцсийн найруулгыг танилцуулав. Улсын Их Хурлын гишүүдээс эцсийн найруулгатай холбогдуулан асуулт, санал гараагүй болно. Улсын Их Хурлын гишүүд </w:t>
      </w:r>
      <w:r w:rsidR="00CF5076" w:rsidRPr="00FB39EA">
        <w:rPr>
          <w:rFonts w:ascii="Arial" w:hAnsi="Arial" w:cs="Arial"/>
          <w:shd w:val="clear" w:color="auto" w:fill="FFFFFF"/>
          <w:lang w:val="mn-MN"/>
        </w:rPr>
        <w:t>тогтоолын</w:t>
      </w:r>
      <w:r w:rsidRPr="00FB39EA">
        <w:rPr>
          <w:rFonts w:ascii="Arial" w:hAnsi="Arial" w:cs="Arial"/>
          <w:shd w:val="clear" w:color="auto" w:fill="FFFFFF"/>
          <w:lang w:val="mn-MN"/>
        </w:rPr>
        <w:t xml:space="preserve"> эцсийн найруулгатай танилцлаа./1</w:t>
      </w:r>
      <w:r w:rsidR="00CF5076" w:rsidRPr="00FB39EA">
        <w:rPr>
          <w:rFonts w:ascii="Arial" w:hAnsi="Arial" w:cs="Arial"/>
          <w:shd w:val="clear" w:color="auto" w:fill="FFFFFF"/>
          <w:lang w:val="mn-MN"/>
        </w:rPr>
        <w:t>8</w:t>
      </w:r>
      <w:r w:rsidRPr="00FB39EA">
        <w:rPr>
          <w:rFonts w:ascii="Arial" w:hAnsi="Arial" w:cs="Arial"/>
          <w:shd w:val="clear" w:color="auto" w:fill="FFFFFF"/>
          <w:lang w:val="mn-MN"/>
        </w:rPr>
        <w:t>:</w:t>
      </w:r>
      <w:r w:rsidR="00CF5076" w:rsidRPr="00FB39EA">
        <w:rPr>
          <w:rFonts w:ascii="Arial" w:hAnsi="Arial" w:cs="Arial"/>
          <w:shd w:val="clear" w:color="auto" w:fill="FFFFFF"/>
          <w:lang w:val="mn-MN"/>
        </w:rPr>
        <w:t>07</w:t>
      </w:r>
      <w:r w:rsidRPr="00FB39EA">
        <w:rPr>
          <w:rFonts w:ascii="Arial" w:hAnsi="Arial" w:cs="Arial"/>
          <w:shd w:val="clear" w:color="auto" w:fill="FFFFFF"/>
          <w:lang w:val="mn-MN"/>
        </w:rPr>
        <w:t>/</w:t>
      </w:r>
    </w:p>
    <w:p w14:paraId="40327BF8" w14:textId="77777777" w:rsidR="00CF5076" w:rsidRPr="00FB39EA" w:rsidRDefault="00CF5076" w:rsidP="000D58C6">
      <w:pPr>
        <w:jc w:val="both"/>
        <w:rPr>
          <w:rFonts w:ascii="Arial" w:hAnsi="Arial" w:cs="Arial"/>
          <w:shd w:val="clear" w:color="auto" w:fill="FFFFFF"/>
          <w:lang w:val="mn-MN"/>
        </w:rPr>
      </w:pPr>
    </w:p>
    <w:p w14:paraId="0CAAC6A3" w14:textId="270733DC" w:rsidR="007739D1" w:rsidRPr="00FB39EA" w:rsidRDefault="00CF5076" w:rsidP="000D58C6">
      <w:pPr>
        <w:jc w:val="both"/>
        <w:rPr>
          <w:rStyle w:val="Strong"/>
          <w:rFonts w:ascii="Arial" w:hAnsi="Arial" w:cs="Arial"/>
          <w:b w:val="0"/>
          <w:bCs w:val="0"/>
          <w:i/>
          <w:shd w:val="clear" w:color="auto" w:fill="FFFFFF"/>
          <w:lang w:val="mn-MN"/>
        </w:rPr>
      </w:pPr>
      <w:r w:rsidRPr="00FB39EA">
        <w:rPr>
          <w:rStyle w:val="Strong"/>
          <w:rFonts w:ascii="Arial" w:hAnsi="Arial" w:cs="Arial"/>
          <w:b w:val="0"/>
          <w:bCs w:val="0"/>
          <w:shd w:val="clear" w:color="auto" w:fill="FFFFFF"/>
          <w:lang w:val="mn-MN"/>
        </w:rPr>
        <w:tab/>
      </w:r>
      <w:r w:rsidRPr="00FB39EA">
        <w:rPr>
          <w:rStyle w:val="Strong"/>
          <w:rFonts w:ascii="Arial" w:hAnsi="Arial" w:cs="Arial"/>
          <w:b w:val="0"/>
          <w:bCs w:val="0"/>
          <w:i/>
          <w:shd w:val="clear" w:color="auto" w:fill="FFFFFF"/>
          <w:lang w:val="mn-MN"/>
        </w:rPr>
        <w:t>Уг асуудлыг 18 цаг 08 минутад хэлэлцэж дуусав.</w:t>
      </w:r>
    </w:p>
    <w:p w14:paraId="2496D593" w14:textId="77777777" w:rsidR="00CF5076" w:rsidRPr="00FB39EA" w:rsidRDefault="00CF5076" w:rsidP="000D58C6">
      <w:pPr>
        <w:jc w:val="both"/>
        <w:rPr>
          <w:rStyle w:val="Strong"/>
          <w:rFonts w:ascii="Arial" w:hAnsi="Arial" w:cs="Arial"/>
          <w:b w:val="0"/>
          <w:bCs w:val="0"/>
          <w:i/>
          <w:shd w:val="clear" w:color="auto" w:fill="FFFFFF"/>
          <w:lang w:val="mn-MN"/>
        </w:rPr>
      </w:pPr>
    </w:p>
    <w:p w14:paraId="498C26E4" w14:textId="5DEA43A1" w:rsidR="00CF5076" w:rsidRPr="00FB39EA" w:rsidRDefault="00CF5076" w:rsidP="000D58C6">
      <w:pPr>
        <w:jc w:val="both"/>
        <w:rPr>
          <w:rFonts w:ascii="Arial" w:hAnsi="Arial" w:cs="Arial"/>
          <w:color w:val="000000" w:themeColor="text1"/>
          <w:lang w:val="mn-MN"/>
        </w:rPr>
      </w:pPr>
      <w:r w:rsidRPr="00FB39EA">
        <w:rPr>
          <w:rStyle w:val="Strong"/>
          <w:rFonts w:ascii="Arial" w:hAnsi="Arial" w:cs="Arial"/>
          <w:b w:val="0"/>
          <w:bCs w:val="0"/>
          <w:i/>
          <w:shd w:val="clear" w:color="auto" w:fill="FFFFFF"/>
          <w:lang w:val="mn-MN"/>
        </w:rPr>
        <w:tab/>
      </w:r>
      <w:r w:rsidRPr="00FB39EA">
        <w:rPr>
          <w:rStyle w:val="Strong"/>
          <w:rFonts w:ascii="Arial" w:hAnsi="Arial" w:cs="Arial"/>
          <w:bCs w:val="0"/>
          <w:i/>
          <w:shd w:val="clear" w:color="auto" w:fill="FFFFFF"/>
          <w:lang w:val="mn-MN"/>
        </w:rPr>
        <w:t>Найм</w:t>
      </w:r>
      <w:r w:rsidRPr="00FB39EA">
        <w:rPr>
          <w:rStyle w:val="Strong"/>
          <w:rFonts w:ascii="Arial" w:hAnsi="Arial" w:cs="Arial"/>
          <w:b w:val="0"/>
          <w:bCs w:val="0"/>
          <w:i/>
          <w:shd w:val="clear" w:color="auto" w:fill="FFFFFF"/>
          <w:lang w:val="mn-MN"/>
        </w:rPr>
        <w:t>.</w:t>
      </w:r>
      <w:r w:rsidRPr="00FB39EA">
        <w:rPr>
          <w:rFonts w:ascii="Arial" w:hAnsi="Arial" w:cs="Arial"/>
          <w:b/>
          <w:color w:val="000000" w:themeColor="text1"/>
          <w:lang w:val="mn-MN"/>
        </w:rPr>
        <w:t>“</w:t>
      </w:r>
      <w:r w:rsidRPr="00FB39EA">
        <w:rPr>
          <w:rFonts w:ascii="Arial" w:hAnsi="Arial" w:cs="Arial"/>
          <w:b/>
          <w:i/>
          <w:color w:val="000000" w:themeColor="text1"/>
          <w:lang w:val="mn-MN"/>
        </w:rPr>
        <w:t>Иргэдийн Төлөөлөгчдийн Хурлын зөвлөлийн ажиллах журам батлах тухай” Улсын Их Хурлын тогтоолын төсөл</w:t>
      </w:r>
      <w:r w:rsidRPr="00FB39EA">
        <w:rPr>
          <w:rFonts w:ascii="Arial" w:hAnsi="Arial" w:cs="Arial"/>
          <w:i/>
          <w:color w:val="000000" w:themeColor="text1"/>
          <w:lang w:val="mn-MN"/>
        </w:rPr>
        <w:t> </w:t>
      </w:r>
      <w:r w:rsidRPr="00FB39EA">
        <w:rPr>
          <w:rFonts w:ascii="Arial" w:hAnsi="Arial" w:cs="Arial"/>
          <w:color w:val="000000" w:themeColor="text1"/>
          <w:lang w:val="mn-MN"/>
        </w:rPr>
        <w:t>/</w:t>
      </w:r>
      <w:r w:rsidRPr="00FB39EA">
        <w:rPr>
          <w:rStyle w:val="Emphasis"/>
          <w:rFonts w:ascii="Arial" w:hAnsi="Arial" w:cs="Arial"/>
          <w:color w:val="000000" w:themeColor="text1"/>
          <w:lang w:val="mn-MN"/>
        </w:rPr>
        <w:t>Засгийн газар 2022.01.05-ны өдөр өргөн мэдүүлсэн, </w:t>
      </w:r>
      <w:r w:rsidRPr="00FB39EA">
        <w:rPr>
          <w:rStyle w:val="Strong"/>
          <w:rFonts w:ascii="Arial" w:hAnsi="Arial" w:cs="Arial"/>
          <w:i/>
          <w:iCs/>
          <w:color w:val="000000" w:themeColor="text1"/>
          <w:lang w:val="mn-MN"/>
        </w:rPr>
        <w:t>эцсийн хэлэлцүүлэг</w:t>
      </w:r>
      <w:r w:rsidRPr="00FB39EA">
        <w:rPr>
          <w:rFonts w:ascii="Arial" w:hAnsi="Arial" w:cs="Arial"/>
          <w:color w:val="000000" w:themeColor="text1"/>
          <w:lang w:val="mn-MN"/>
        </w:rPr>
        <w:t>/</w:t>
      </w:r>
    </w:p>
    <w:p w14:paraId="5CF331F2" w14:textId="77777777" w:rsidR="00FA5A97" w:rsidRPr="00FB39EA" w:rsidRDefault="00FA5A97" w:rsidP="000D58C6">
      <w:pPr>
        <w:jc w:val="both"/>
        <w:rPr>
          <w:rFonts w:ascii="Arial" w:hAnsi="Arial" w:cs="Arial"/>
          <w:color w:val="000000" w:themeColor="text1"/>
          <w:lang w:val="mn-MN"/>
        </w:rPr>
      </w:pPr>
    </w:p>
    <w:p w14:paraId="78D00008" w14:textId="08B080E3" w:rsidR="00FA5A97" w:rsidRPr="00FB39EA" w:rsidRDefault="00FA5A97" w:rsidP="000D58C6">
      <w:pPr>
        <w:ind w:firstLine="720"/>
        <w:jc w:val="both"/>
        <w:rPr>
          <w:rFonts w:ascii="Arial" w:hAnsi="Arial" w:cs="Arial"/>
          <w:color w:val="000000" w:themeColor="text1"/>
          <w:lang w:val="mn-MN"/>
        </w:rPr>
      </w:pPr>
      <w:r w:rsidRPr="00FB39EA">
        <w:rPr>
          <w:rFonts w:ascii="Arial" w:eastAsia="Times New Roman" w:hAnsi="Arial" w:cs="Arial"/>
          <w:color w:val="000000"/>
          <w:lang w:val="mn-MN"/>
        </w:rPr>
        <w:t xml:space="preserve">Хуралдаанд </w:t>
      </w:r>
      <w:r w:rsidRPr="00FB39EA">
        <w:rPr>
          <w:rFonts w:ascii="Arial" w:hAnsi="Arial" w:cs="Arial"/>
          <w:color w:val="000000" w:themeColor="text1"/>
          <w:lang w:val="mn-MN"/>
        </w:rPr>
        <w:t xml:space="preserve">Улсын Их Хурлын Тамгын газрын </w:t>
      </w:r>
      <w:r w:rsidR="00AF77C7" w:rsidRPr="00FB39EA">
        <w:rPr>
          <w:rFonts w:ascii="Arial" w:hAnsi="Arial" w:cs="Arial"/>
          <w:color w:val="000000" w:themeColor="text1"/>
          <w:lang w:val="mn-MN"/>
        </w:rPr>
        <w:t xml:space="preserve">Тэргүүн дэд дарга Э.Түвшинжаргал, </w:t>
      </w:r>
      <w:r w:rsidRPr="00FB39EA">
        <w:rPr>
          <w:rFonts w:ascii="Arial" w:hAnsi="Arial" w:cs="Arial"/>
          <w:color w:val="000000" w:themeColor="text1"/>
          <w:lang w:val="mn-MN"/>
        </w:rPr>
        <w:t>Хууль, эрх зүйн газрын</w:t>
      </w:r>
      <w:r w:rsidRPr="00FB39EA">
        <w:rPr>
          <w:rFonts w:ascii="Arial" w:eastAsia="Times New Roman" w:hAnsi="Arial" w:cs="Arial"/>
          <w:color w:val="000000"/>
          <w:lang w:val="mn-MN"/>
        </w:rPr>
        <w:t xml:space="preserve"> Зөвлөхүүдийн албаны зөвлөх Ц.Баянмөнх, </w:t>
      </w:r>
      <w:r w:rsidR="00AF77C7" w:rsidRPr="00FB39EA">
        <w:rPr>
          <w:rFonts w:ascii="Arial" w:eastAsia="Times New Roman" w:hAnsi="Arial" w:cs="Arial"/>
          <w:color w:val="000000"/>
          <w:lang w:val="mn-MN"/>
        </w:rPr>
        <w:t xml:space="preserve">мөн газрын </w:t>
      </w:r>
      <w:r w:rsidRPr="00FB39EA">
        <w:rPr>
          <w:rFonts w:ascii="Arial" w:eastAsia="Times New Roman" w:hAnsi="Arial" w:cs="Arial"/>
          <w:color w:val="000000"/>
          <w:lang w:val="mn-MN"/>
        </w:rPr>
        <w:t>Байнгын хорооны асуудал хариуцсан хэлтсийн Хууль зүйн байнгын хороо хариуцсан ахлах зөвлөх М.Үнэнбат, Төрийн байгуулалт</w:t>
      </w:r>
      <w:r w:rsidR="00810652" w:rsidRPr="00FB39EA">
        <w:rPr>
          <w:rFonts w:ascii="Arial" w:eastAsia="Times New Roman" w:hAnsi="Arial" w:cs="Arial"/>
          <w:color w:val="000000"/>
          <w:lang w:val="mn-MN"/>
        </w:rPr>
        <w:t>ын</w:t>
      </w:r>
      <w:r w:rsidRPr="00FB39EA">
        <w:rPr>
          <w:rFonts w:ascii="Arial" w:eastAsia="Times New Roman" w:hAnsi="Arial" w:cs="Arial"/>
          <w:color w:val="000000"/>
          <w:lang w:val="mn-MN"/>
        </w:rPr>
        <w:t xml:space="preserve"> байнгын хороо хариуцсан референт Э.Баттогтох нар байлцав.</w:t>
      </w:r>
    </w:p>
    <w:p w14:paraId="24477C3D" w14:textId="77777777" w:rsidR="00180C71" w:rsidRPr="00FB39EA" w:rsidRDefault="00180C71" w:rsidP="000D58C6">
      <w:pPr>
        <w:jc w:val="both"/>
        <w:rPr>
          <w:rFonts w:ascii="Arial" w:hAnsi="Arial" w:cs="Arial"/>
          <w:color w:val="000000" w:themeColor="text1"/>
          <w:lang w:val="mn-MN"/>
        </w:rPr>
      </w:pPr>
    </w:p>
    <w:p w14:paraId="6575EA27" w14:textId="7BAA1791" w:rsidR="00180C71" w:rsidRPr="00FB39EA" w:rsidRDefault="00180C71" w:rsidP="000D58C6">
      <w:pPr>
        <w:jc w:val="both"/>
        <w:rPr>
          <w:rStyle w:val="Strong"/>
          <w:rFonts w:ascii="Arial" w:eastAsia="Times New Roman" w:hAnsi="Arial" w:cs="Arial"/>
          <w:b w:val="0"/>
          <w:color w:val="000000" w:themeColor="text1"/>
          <w:shd w:val="clear" w:color="auto" w:fill="FFFFFF"/>
          <w:lang w:val="mn-MN" w:eastAsia="mn-MN"/>
        </w:rPr>
      </w:pPr>
      <w:r w:rsidRPr="00FB39EA">
        <w:rPr>
          <w:rFonts w:ascii="Arial" w:hAnsi="Arial" w:cs="Arial"/>
          <w:color w:val="000000" w:themeColor="text1"/>
          <w:lang w:val="mn-MN"/>
        </w:rPr>
        <w:tab/>
      </w:r>
      <w:r w:rsidRPr="00FB39EA">
        <w:rPr>
          <w:rFonts w:ascii="Arial" w:eastAsia="Times New Roman" w:hAnsi="Arial" w:cs="Arial"/>
          <w:color w:val="000000" w:themeColor="text1"/>
          <w:shd w:val="clear" w:color="auto" w:fill="FFFFFF"/>
          <w:lang w:val="mn-MN" w:eastAsia="mn-MN"/>
        </w:rPr>
        <w:t>Төслийг эцсийн хэлэлцүүлэгт бэлтгэсэн талаар</w:t>
      </w:r>
      <w:r w:rsidRPr="00FB39EA">
        <w:rPr>
          <w:rStyle w:val="Strong"/>
          <w:rFonts w:ascii="Arial" w:eastAsia="Times New Roman" w:hAnsi="Arial" w:cs="Arial"/>
          <w:b w:val="0"/>
          <w:color w:val="000000" w:themeColor="text1"/>
          <w:lang w:val="mn-MN" w:eastAsia="mn-MN"/>
        </w:rPr>
        <w:t xml:space="preserve"> </w:t>
      </w:r>
      <w:r w:rsidRPr="00FB39EA">
        <w:rPr>
          <w:rFonts w:ascii="Arial" w:hAnsi="Arial" w:cs="Arial"/>
          <w:lang w:val="mn-MN"/>
        </w:rPr>
        <w:t>Төрийн байгуулалтын байнгын</w:t>
      </w:r>
      <w:r w:rsidRPr="00FB39EA">
        <w:rPr>
          <w:rStyle w:val="Strong"/>
          <w:rFonts w:ascii="Arial" w:eastAsia="Times New Roman" w:hAnsi="Arial" w:cs="Arial"/>
          <w:b w:val="0"/>
          <w:color w:val="000000" w:themeColor="text1"/>
          <w:lang w:val="mn-MN" w:eastAsia="mn-MN"/>
        </w:rPr>
        <w:t xml:space="preserve"> хорооноос гаргасан </w:t>
      </w:r>
      <w:r w:rsidRPr="00FB39EA">
        <w:rPr>
          <w:rStyle w:val="Strong"/>
          <w:rFonts w:ascii="Arial" w:eastAsia="Times New Roman" w:hAnsi="Arial" w:cs="Arial"/>
          <w:b w:val="0"/>
          <w:color w:val="000000" w:themeColor="text1"/>
          <w:shd w:val="clear" w:color="auto" w:fill="FFFFFF"/>
          <w:lang w:val="mn-MN" w:eastAsia="mn-MN"/>
        </w:rPr>
        <w:t>танилцуулгыг Улсын Их Хурлын гишүүн Г.Ганболд танилцуулав.</w:t>
      </w:r>
    </w:p>
    <w:p w14:paraId="5D7D8E58" w14:textId="77777777" w:rsidR="00180C71" w:rsidRPr="00FB39EA" w:rsidRDefault="00180C71" w:rsidP="000D58C6">
      <w:pPr>
        <w:jc w:val="both"/>
        <w:rPr>
          <w:rStyle w:val="Strong"/>
          <w:rFonts w:ascii="Arial" w:eastAsia="Times New Roman" w:hAnsi="Arial" w:cs="Arial"/>
          <w:b w:val="0"/>
          <w:color w:val="000000" w:themeColor="text1"/>
          <w:shd w:val="clear" w:color="auto" w:fill="FFFFFF"/>
          <w:lang w:val="mn-MN" w:eastAsia="mn-MN"/>
        </w:rPr>
      </w:pPr>
    </w:p>
    <w:p w14:paraId="34CAC0C7" w14:textId="3C7C1614" w:rsidR="00180C71" w:rsidRPr="00FB39EA" w:rsidRDefault="00180C71" w:rsidP="000D58C6">
      <w:pPr>
        <w:jc w:val="both"/>
        <w:rPr>
          <w:rStyle w:val="Strong"/>
          <w:rFonts w:ascii="Arial" w:eastAsia="Times New Roman" w:hAnsi="Arial" w:cs="Arial"/>
          <w:b w:val="0"/>
          <w:color w:val="000000" w:themeColor="text1"/>
          <w:shd w:val="clear" w:color="auto" w:fill="FFFFFF"/>
          <w:lang w:val="mn-MN" w:eastAsia="mn-MN"/>
        </w:rPr>
      </w:pPr>
      <w:r w:rsidRPr="00FB39EA">
        <w:rPr>
          <w:rStyle w:val="Strong"/>
          <w:rFonts w:ascii="Arial" w:eastAsia="Times New Roman" w:hAnsi="Arial" w:cs="Arial"/>
          <w:b w:val="0"/>
          <w:color w:val="000000" w:themeColor="text1"/>
          <w:shd w:val="clear" w:color="auto" w:fill="FFFFFF"/>
          <w:lang w:val="mn-MN" w:eastAsia="mn-MN"/>
        </w:rPr>
        <w:tab/>
        <w:t>Байнгын хорооны танилцуулгатай холбогдуулан Улсын Их Хурлын гишүүн Б.Энх-Амгалангийн тавьсан асуултад Төрийн байгуулалтын байнгын хорооны дарга Ж.Мөнхбат хариулж, тайлбар хийв.</w:t>
      </w:r>
    </w:p>
    <w:p w14:paraId="6D8563EB" w14:textId="77777777" w:rsidR="00180C71" w:rsidRPr="00FB39EA" w:rsidRDefault="00180C71" w:rsidP="000D58C6">
      <w:pPr>
        <w:jc w:val="both"/>
        <w:rPr>
          <w:rStyle w:val="Strong"/>
          <w:rFonts w:ascii="Arial" w:eastAsia="Times New Roman" w:hAnsi="Arial" w:cs="Arial"/>
          <w:b w:val="0"/>
          <w:color w:val="000000" w:themeColor="text1"/>
          <w:shd w:val="clear" w:color="auto" w:fill="FFFFFF"/>
          <w:lang w:val="mn-MN" w:eastAsia="mn-MN"/>
        </w:rPr>
      </w:pPr>
    </w:p>
    <w:p w14:paraId="6226AA69" w14:textId="6FDEEB01" w:rsidR="00180C71" w:rsidRPr="00FB39EA" w:rsidRDefault="00180C71" w:rsidP="000D58C6">
      <w:pPr>
        <w:jc w:val="both"/>
        <w:rPr>
          <w:rFonts w:ascii="Arial" w:hAnsi="Arial" w:cs="Arial"/>
          <w:shd w:val="clear" w:color="auto" w:fill="FFFFFF"/>
          <w:lang w:val="mn-MN"/>
        </w:rPr>
      </w:pPr>
      <w:r w:rsidRPr="00FB39EA">
        <w:rPr>
          <w:rStyle w:val="Strong"/>
          <w:rFonts w:ascii="Arial" w:eastAsia="Times New Roman" w:hAnsi="Arial" w:cs="Arial"/>
          <w:b w:val="0"/>
          <w:color w:val="000000" w:themeColor="text1"/>
          <w:shd w:val="clear" w:color="auto" w:fill="FFFFFF"/>
          <w:lang w:val="mn-MN" w:eastAsia="mn-MN"/>
        </w:rPr>
        <w:tab/>
      </w:r>
      <w:r w:rsidRPr="00FB39EA">
        <w:rPr>
          <w:rStyle w:val="Strong"/>
          <w:rFonts w:ascii="Arial" w:hAnsi="Arial" w:cs="Arial"/>
          <w:shd w:val="clear" w:color="auto" w:fill="FFFFFF"/>
          <w:lang w:val="mn-MN"/>
        </w:rPr>
        <w:t xml:space="preserve">Г.Занданшатар: </w:t>
      </w:r>
      <w:r w:rsidRPr="00FB39EA">
        <w:rPr>
          <w:rFonts w:ascii="Arial" w:hAnsi="Arial" w:cs="Arial"/>
          <w:color w:val="000000" w:themeColor="text1"/>
          <w:lang w:val="mn-MN"/>
        </w:rPr>
        <w:t>Байнгын хорооны саналаар</w:t>
      </w:r>
      <w:r w:rsidRPr="00FB39EA">
        <w:rPr>
          <w:rFonts w:ascii="Arial" w:eastAsia="Times New Roman" w:hAnsi="Arial" w:cs="Arial"/>
          <w:color w:val="000000" w:themeColor="text1"/>
          <w:lang w:val="mn-MN"/>
        </w:rPr>
        <w:t xml:space="preserve"> </w:t>
      </w:r>
      <w:r w:rsidRPr="00FB39EA">
        <w:rPr>
          <w:rFonts w:ascii="Arial" w:hAnsi="Arial" w:cs="Arial"/>
          <w:color w:val="000000" w:themeColor="text1"/>
          <w:lang w:val="mn-MN"/>
        </w:rPr>
        <w:t xml:space="preserve">“Иргэдийн Төлөөлөгчдийн Хурлын зөвлөлийн ажиллах журам батлах тухай” Улсын Их Хурлын тогтоолын </w:t>
      </w:r>
      <w:r w:rsidRPr="00FB39EA">
        <w:rPr>
          <w:rFonts w:ascii="Arial" w:eastAsia="Times New Roman" w:hAnsi="Arial" w:cs="Arial"/>
          <w:color w:val="000000" w:themeColor="text1"/>
          <w:lang w:val="mn-MN"/>
        </w:rPr>
        <w:t>төслийг</w:t>
      </w:r>
      <w:r w:rsidRPr="00FB39EA">
        <w:rPr>
          <w:rFonts w:ascii="Arial" w:hAnsi="Arial" w:cs="Arial"/>
          <w:color w:val="000000" w:themeColor="text1"/>
          <w:lang w:val="mn-MN"/>
        </w:rPr>
        <w:t xml:space="preserve"> батлах </w:t>
      </w:r>
      <w:r w:rsidRPr="00FB39EA">
        <w:rPr>
          <w:rStyle w:val="Strong"/>
          <w:rFonts w:ascii="Arial" w:hAnsi="Arial" w:cs="Arial"/>
          <w:b w:val="0"/>
          <w:bCs w:val="0"/>
          <w:shd w:val="clear" w:color="auto" w:fill="FFFFFF"/>
          <w:lang w:val="mn-MN"/>
        </w:rPr>
        <w:t>санал хураалт явуулъя.</w:t>
      </w:r>
    </w:p>
    <w:p w14:paraId="00645CC8" w14:textId="77777777" w:rsidR="00180C71" w:rsidRPr="00FB39EA" w:rsidRDefault="00180C71" w:rsidP="000D58C6">
      <w:pPr>
        <w:jc w:val="both"/>
        <w:rPr>
          <w:rFonts w:ascii="Arial" w:hAnsi="Arial" w:cs="Arial"/>
          <w:i/>
          <w:iCs/>
          <w:lang w:val="mn-MN"/>
        </w:rPr>
      </w:pPr>
    </w:p>
    <w:p w14:paraId="254827F2" w14:textId="1E2465B6" w:rsidR="00180C71" w:rsidRPr="00FB39EA" w:rsidRDefault="00180C71" w:rsidP="000D58C6">
      <w:pPr>
        <w:jc w:val="both"/>
        <w:rPr>
          <w:rFonts w:ascii="Arial" w:hAnsi="Arial" w:cs="Arial"/>
          <w:color w:val="000000" w:themeColor="text1"/>
          <w:lang w:val="mn-MN"/>
        </w:rPr>
      </w:pPr>
      <w:r w:rsidRPr="00FB39EA">
        <w:rPr>
          <w:rStyle w:val="Strong"/>
          <w:rFonts w:ascii="Arial" w:hAnsi="Arial" w:cs="Arial"/>
          <w:shd w:val="clear" w:color="auto" w:fill="FFFFFF"/>
          <w:lang w:val="mn-MN"/>
        </w:rPr>
        <w:tab/>
      </w:r>
      <w:r w:rsidRPr="00FB39EA">
        <w:rPr>
          <w:rStyle w:val="Strong"/>
          <w:rFonts w:ascii="Arial" w:hAnsi="Arial" w:cs="Arial"/>
          <w:b w:val="0"/>
          <w:bCs w:val="0"/>
          <w:color w:val="000000" w:themeColor="text1"/>
          <w:shd w:val="clear" w:color="auto" w:fill="FFFFFF"/>
          <w:lang w:val="mn-MN"/>
        </w:rPr>
        <w:t>Зөвшөөрсөн:            17</w:t>
      </w:r>
    </w:p>
    <w:p w14:paraId="5C3126BC" w14:textId="4B1F8243" w:rsidR="00180C71" w:rsidRPr="00FB39EA" w:rsidRDefault="00180C71" w:rsidP="000D58C6">
      <w:pPr>
        <w:jc w:val="both"/>
        <w:rPr>
          <w:rFonts w:ascii="Arial" w:hAnsi="Arial" w:cs="Arial"/>
          <w:color w:val="000000" w:themeColor="text1"/>
          <w:lang w:val="mn-MN"/>
        </w:rPr>
      </w:pPr>
      <w:r w:rsidRPr="00FB39EA">
        <w:rPr>
          <w:rStyle w:val="Strong"/>
          <w:rFonts w:ascii="Arial" w:hAnsi="Arial" w:cs="Arial"/>
          <w:b w:val="0"/>
          <w:bCs w:val="0"/>
          <w:color w:val="000000" w:themeColor="text1"/>
          <w:lang w:val="mn-MN"/>
        </w:rPr>
        <w:tab/>
        <w:t>Татгалзсан:              27</w:t>
      </w:r>
    </w:p>
    <w:p w14:paraId="64A7EEE2" w14:textId="77777777" w:rsidR="00180C71" w:rsidRPr="00FB39EA" w:rsidRDefault="00180C71" w:rsidP="000D58C6">
      <w:pPr>
        <w:jc w:val="both"/>
        <w:rPr>
          <w:rFonts w:ascii="Arial" w:hAnsi="Arial" w:cs="Arial"/>
          <w:color w:val="000000" w:themeColor="text1"/>
          <w:lang w:val="mn-MN"/>
        </w:rPr>
      </w:pPr>
      <w:r w:rsidRPr="00FB39EA">
        <w:rPr>
          <w:rStyle w:val="Strong"/>
          <w:rFonts w:ascii="Arial" w:hAnsi="Arial" w:cs="Arial"/>
          <w:b w:val="0"/>
          <w:bCs w:val="0"/>
          <w:color w:val="000000" w:themeColor="text1"/>
          <w:lang w:val="mn-MN"/>
        </w:rPr>
        <w:tab/>
        <w:t>Бүгд:                         44</w:t>
      </w:r>
    </w:p>
    <w:p w14:paraId="19844638" w14:textId="0CE2202B" w:rsidR="00180C71" w:rsidRPr="00FB39EA" w:rsidRDefault="00180C71" w:rsidP="000D58C6">
      <w:pPr>
        <w:jc w:val="both"/>
        <w:rPr>
          <w:rStyle w:val="Strong"/>
          <w:rFonts w:ascii="Arial" w:hAnsi="Arial" w:cs="Arial"/>
          <w:b w:val="0"/>
          <w:bCs w:val="0"/>
          <w:shd w:val="clear" w:color="auto" w:fill="FFFFFF"/>
          <w:lang w:val="mn-MN"/>
        </w:rPr>
      </w:pPr>
      <w:r w:rsidRPr="00FB39EA">
        <w:rPr>
          <w:rStyle w:val="Strong"/>
          <w:rFonts w:ascii="Arial" w:hAnsi="Arial" w:cs="Arial"/>
          <w:b w:val="0"/>
          <w:bCs w:val="0"/>
          <w:shd w:val="clear" w:color="auto" w:fill="FFFFFF"/>
          <w:lang w:val="mn-MN"/>
        </w:rPr>
        <w:tab/>
        <w:t xml:space="preserve">38.6 хувийн саналаар дэмжигдсэнгүй. </w:t>
      </w:r>
    </w:p>
    <w:p w14:paraId="59F8D2A8" w14:textId="77777777" w:rsidR="00180C71" w:rsidRPr="00FB39EA" w:rsidRDefault="00180C71" w:rsidP="000D58C6">
      <w:pPr>
        <w:jc w:val="both"/>
        <w:rPr>
          <w:rStyle w:val="Strong"/>
          <w:rFonts w:ascii="Arial" w:hAnsi="Arial" w:cs="Arial"/>
          <w:b w:val="0"/>
          <w:bCs w:val="0"/>
          <w:shd w:val="clear" w:color="auto" w:fill="FFFFFF"/>
          <w:lang w:val="mn-MN"/>
        </w:rPr>
      </w:pPr>
    </w:p>
    <w:p w14:paraId="261AA0B7" w14:textId="44FA2D1C" w:rsidR="00180C71" w:rsidRPr="00FB39EA" w:rsidRDefault="00180C71" w:rsidP="000D58C6">
      <w:pPr>
        <w:pStyle w:val="NPSLBody"/>
        <w:spacing w:after="0"/>
        <w:ind w:firstLine="720"/>
        <w:rPr>
          <w:rFonts w:cs="Arial"/>
          <w:color w:val="000000"/>
          <w:szCs w:val="24"/>
          <w:lang w:val="mn-MN"/>
        </w:rPr>
      </w:pPr>
      <w:r w:rsidRPr="00FB39EA">
        <w:rPr>
          <w:rFonts w:cs="Arial"/>
          <w:color w:val="000000"/>
          <w:szCs w:val="24"/>
          <w:lang w:val="mn-MN"/>
        </w:rPr>
        <w:t xml:space="preserve">Улсын Их Хурлын гишүүн </w:t>
      </w:r>
      <w:r w:rsidR="008B43B2" w:rsidRPr="00FB39EA">
        <w:rPr>
          <w:rFonts w:cs="Arial"/>
          <w:color w:val="000000"/>
          <w:szCs w:val="24"/>
          <w:lang w:val="mn-MN"/>
        </w:rPr>
        <w:t>Н.Энхболдын</w:t>
      </w:r>
      <w:r w:rsidRPr="00FB39EA">
        <w:rPr>
          <w:rFonts w:cs="Arial"/>
          <w:color w:val="000000"/>
          <w:szCs w:val="24"/>
          <w:lang w:val="mn-MN"/>
        </w:rPr>
        <w:t xml:space="preserve"> “дэмжсэн” санал техникийн саатлын улмаас “эсрэг” гарсан тул дээрх санал хураалтыг хүчингүй болгож, дахин санал хураалт явуулах горимын санал гаргав.</w:t>
      </w:r>
    </w:p>
    <w:p w14:paraId="669451CA" w14:textId="77777777" w:rsidR="00180C71" w:rsidRPr="00FB39EA" w:rsidRDefault="00180C71" w:rsidP="000D58C6">
      <w:pPr>
        <w:pStyle w:val="NPSLBody"/>
        <w:spacing w:after="0"/>
        <w:ind w:firstLine="720"/>
        <w:rPr>
          <w:rFonts w:cs="Arial"/>
          <w:b/>
          <w:color w:val="000000"/>
          <w:szCs w:val="24"/>
          <w:lang w:val="mn-MN"/>
        </w:rPr>
      </w:pPr>
    </w:p>
    <w:p w14:paraId="63128CE5" w14:textId="68A9BEDE" w:rsidR="00180C71" w:rsidRPr="00FB39EA" w:rsidRDefault="00180C71" w:rsidP="000D58C6">
      <w:pPr>
        <w:pStyle w:val="NPSLBody"/>
        <w:spacing w:after="0"/>
        <w:ind w:firstLine="720"/>
        <w:rPr>
          <w:rFonts w:cs="Arial"/>
          <w:color w:val="000000"/>
          <w:szCs w:val="24"/>
          <w:lang w:val="mn-MN"/>
        </w:rPr>
      </w:pPr>
      <w:r w:rsidRPr="00FB39EA">
        <w:rPr>
          <w:rFonts w:cs="Arial"/>
          <w:b/>
          <w:color w:val="000000"/>
          <w:szCs w:val="24"/>
          <w:lang w:val="mn-MN"/>
        </w:rPr>
        <w:t xml:space="preserve">Г.Занданшатар: </w:t>
      </w:r>
      <w:r w:rsidRPr="00FB39EA">
        <w:rPr>
          <w:rFonts w:cs="Arial"/>
          <w:color w:val="000000"/>
          <w:szCs w:val="24"/>
          <w:lang w:val="mn-MN"/>
        </w:rPr>
        <w:t xml:space="preserve">Улсын Их Хурлын гишүүн </w:t>
      </w:r>
      <w:r w:rsidR="008B43B2" w:rsidRPr="00FB39EA">
        <w:rPr>
          <w:rFonts w:cs="Arial"/>
          <w:color w:val="000000"/>
          <w:szCs w:val="24"/>
          <w:lang w:val="mn-MN"/>
        </w:rPr>
        <w:t>Н.Энхболдын</w:t>
      </w:r>
      <w:r w:rsidRPr="00FB39EA">
        <w:rPr>
          <w:rFonts w:cs="Arial"/>
          <w:color w:val="000000"/>
          <w:szCs w:val="24"/>
          <w:lang w:val="mn-MN"/>
        </w:rPr>
        <w:t xml:space="preserve"> гаргасан горимын саналыг дэмжье гэсэн санал хураалт явуулъя.</w:t>
      </w:r>
    </w:p>
    <w:p w14:paraId="59B41737" w14:textId="77777777" w:rsidR="00180C71" w:rsidRPr="00FB39EA" w:rsidRDefault="00180C71" w:rsidP="000D58C6">
      <w:pPr>
        <w:pStyle w:val="NPSLBody"/>
        <w:spacing w:after="0"/>
        <w:rPr>
          <w:rFonts w:cs="Arial"/>
          <w:color w:val="000000"/>
          <w:szCs w:val="24"/>
          <w:lang w:val="mn-MN"/>
        </w:rPr>
      </w:pPr>
    </w:p>
    <w:p w14:paraId="6CEB73A4" w14:textId="4EB2EF39" w:rsidR="00180C71" w:rsidRPr="00FB39EA" w:rsidRDefault="00180C71" w:rsidP="000D58C6">
      <w:pPr>
        <w:pStyle w:val="NPSLBody"/>
        <w:spacing w:after="0"/>
        <w:ind w:firstLine="720"/>
        <w:rPr>
          <w:rFonts w:cs="Arial"/>
          <w:color w:val="000000"/>
          <w:szCs w:val="24"/>
          <w:lang w:val="mn-MN"/>
        </w:rPr>
      </w:pPr>
      <w:r w:rsidRPr="00FB39EA">
        <w:rPr>
          <w:rFonts w:cs="Arial"/>
          <w:color w:val="000000"/>
          <w:szCs w:val="24"/>
          <w:lang w:val="mn-MN"/>
        </w:rPr>
        <w:t>Зөвшөөрсөн</w:t>
      </w:r>
      <w:r w:rsidRPr="00FB39EA">
        <w:rPr>
          <w:rFonts w:eastAsia="Times New Roman" w:cs="Arial"/>
          <w:color w:val="000000"/>
          <w:kern w:val="1"/>
          <w:szCs w:val="24"/>
          <w:lang w:val="mn-MN" w:eastAsia="en-US"/>
        </w:rPr>
        <w:t>:</w:t>
      </w:r>
      <w:r w:rsidRPr="00FB39EA">
        <w:rPr>
          <w:rFonts w:cs="Arial"/>
          <w:color w:val="000000"/>
          <w:szCs w:val="24"/>
          <w:lang w:val="mn-MN"/>
        </w:rPr>
        <w:tab/>
        <w:t>2</w:t>
      </w:r>
      <w:r w:rsidR="008B43B2" w:rsidRPr="00FB39EA">
        <w:rPr>
          <w:rFonts w:cs="Arial"/>
          <w:color w:val="000000"/>
          <w:szCs w:val="24"/>
          <w:lang w:val="mn-MN"/>
        </w:rPr>
        <w:t>4</w:t>
      </w:r>
    </w:p>
    <w:p w14:paraId="1FC0528A" w14:textId="53AFF30A" w:rsidR="00180C71" w:rsidRPr="00FB39EA" w:rsidRDefault="00180C71" w:rsidP="000D58C6">
      <w:pPr>
        <w:pStyle w:val="NPSLBody"/>
        <w:spacing w:after="0"/>
        <w:ind w:firstLine="720"/>
        <w:rPr>
          <w:rFonts w:cs="Arial"/>
          <w:color w:val="000000"/>
          <w:szCs w:val="24"/>
          <w:lang w:val="mn-MN"/>
        </w:rPr>
      </w:pPr>
      <w:r w:rsidRPr="00FB39EA">
        <w:rPr>
          <w:rFonts w:cs="Arial"/>
          <w:color w:val="000000"/>
          <w:szCs w:val="24"/>
          <w:lang w:val="mn-MN"/>
        </w:rPr>
        <w:t>Татгалзсан</w:t>
      </w:r>
      <w:r w:rsidRPr="00FB39EA">
        <w:rPr>
          <w:rFonts w:eastAsia="Times New Roman" w:cs="Arial"/>
          <w:color w:val="000000"/>
          <w:kern w:val="1"/>
          <w:szCs w:val="24"/>
          <w:lang w:val="mn-MN" w:eastAsia="en-US"/>
        </w:rPr>
        <w:t>:</w:t>
      </w:r>
      <w:r w:rsidRPr="00FB39EA">
        <w:rPr>
          <w:rFonts w:cs="Arial"/>
          <w:color w:val="000000"/>
          <w:szCs w:val="24"/>
          <w:lang w:val="mn-MN"/>
        </w:rPr>
        <w:tab/>
      </w:r>
      <w:r w:rsidRPr="00FB39EA">
        <w:rPr>
          <w:rFonts w:cs="Arial"/>
          <w:color w:val="000000"/>
          <w:szCs w:val="24"/>
          <w:lang w:val="mn-MN"/>
        </w:rPr>
        <w:tab/>
      </w:r>
      <w:r w:rsidR="008B43B2" w:rsidRPr="00FB39EA">
        <w:rPr>
          <w:rFonts w:cs="Arial"/>
          <w:color w:val="000000"/>
          <w:szCs w:val="24"/>
          <w:lang w:val="mn-MN"/>
        </w:rPr>
        <w:t>21</w:t>
      </w:r>
    </w:p>
    <w:p w14:paraId="302B4AA1" w14:textId="197B008D" w:rsidR="00180C71" w:rsidRPr="00FB39EA" w:rsidRDefault="00180C71" w:rsidP="000D58C6">
      <w:pPr>
        <w:pStyle w:val="NPSLBody"/>
        <w:spacing w:after="0"/>
        <w:ind w:firstLine="720"/>
        <w:rPr>
          <w:rFonts w:cs="Arial"/>
          <w:color w:val="000000"/>
          <w:szCs w:val="24"/>
          <w:lang w:val="mn-MN"/>
        </w:rPr>
      </w:pPr>
      <w:r w:rsidRPr="00FB39EA">
        <w:rPr>
          <w:rFonts w:cs="Arial"/>
          <w:color w:val="000000"/>
          <w:szCs w:val="24"/>
          <w:lang w:val="mn-MN"/>
        </w:rPr>
        <w:t>Бүгд</w:t>
      </w:r>
      <w:r w:rsidRPr="00FB39EA">
        <w:rPr>
          <w:rFonts w:eastAsia="Times New Roman" w:cs="Arial"/>
          <w:color w:val="000000"/>
          <w:kern w:val="1"/>
          <w:szCs w:val="24"/>
          <w:lang w:val="mn-MN" w:eastAsia="en-US"/>
        </w:rPr>
        <w:t>:</w:t>
      </w:r>
      <w:r w:rsidR="008B43B2" w:rsidRPr="00FB39EA">
        <w:rPr>
          <w:rFonts w:cs="Arial"/>
          <w:color w:val="000000"/>
          <w:szCs w:val="24"/>
          <w:lang w:val="mn-MN"/>
        </w:rPr>
        <w:tab/>
      </w:r>
      <w:r w:rsidR="008B43B2" w:rsidRPr="00FB39EA">
        <w:rPr>
          <w:rFonts w:cs="Arial"/>
          <w:color w:val="000000"/>
          <w:szCs w:val="24"/>
          <w:lang w:val="mn-MN"/>
        </w:rPr>
        <w:tab/>
      </w:r>
      <w:r w:rsidR="008B43B2" w:rsidRPr="00FB39EA">
        <w:rPr>
          <w:rFonts w:cs="Arial"/>
          <w:color w:val="000000"/>
          <w:szCs w:val="24"/>
          <w:lang w:val="mn-MN"/>
        </w:rPr>
        <w:tab/>
        <w:t>4</w:t>
      </w:r>
      <w:r w:rsidRPr="00FB39EA">
        <w:rPr>
          <w:rFonts w:cs="Arial"/>
          <w:color w:val="000000"/>
          <w:szCs w:val="24"/>
          <w:lang w:val="mn-MN"/>
        </w:rPr>
        <w:t>5</w:t>
      </w:r>
    </w:p>
    <w:p w14:paraId="07DADBCE" w14:textId="3202A584" w:rsidR="00180C71" w:rsidRPr="00FB39EA" w:rsidRDefault="008B43B2" w:rsidP="000D58C6">
      <w:pPr>
        <w:pStyle w:val="NPSLBody"/>
        <w:spacing w:after="0"/>
        <w:ind w:firstLine="720"/>
        <w:rPr>
          <w:rFonts w:cs="Arial"/>
          <w:color w:val="000000"/>
          <w:szCs w:val="24"/>
          <w:lang w:val="mn-MN"/>
        </w:rPr>
      </w:pPr>
      <w:r w:rsidRPr="00FB39EA">
        <w:rPr>
          <w:rFonts w:cs="Arial"/>
          <w:color w:val="000000"/>
          <w:szCs w:val="24"/>
          <w:lang w:val="mn-MN"/>
        </w:rPr>
        <w:t>53</w:t>
      </w:r>
      <w:r w:rsidR="00180C71" w:rsidRPr="00FB39EA">
        <w:rPr>
          <w:rFonts w:cs="Arial"/>
          <w:color w:val="000000"/>
          <w:szCs w:val="24"/>
          <w:lang w:val="mn-MN"/>
        </w:rPr>
        <w:t>.</w:t>
      </w:r>
      <w:r w:rsidRPr="00FB39EA">
        <w:rPr>
          <w:rFonts w:cs="Arial"/>
          <w:color w:val="000000"/>
          <w:szCs w:val="24"/>
          <w:lang w:val="mn-MN"/>
        </w:rPr>
        <w:t>3</w:t>
      </w:r>
      <w:r w:rsidR="00180C71" w:rsidRPr="00FB39EA">
        <w:rPr>
          <w:rFonts w:cs="Arial"/>
          <w:color w:val="000000"/>
          <w:szCs w:val="24"/>
          <w:lang w:val="mn-MN"/>
        </w:rPr>
        <w:t xml:space="preserve"> хувийн сана</w:t>
      </w:r>
      <w:r w:rsidRPr="00FB39EA">
        <w:rPr>
          <w:rFonts w:cs="Arial"/>
          <w:color w:val="000000"/>
          <w:szCs w:val="24"/>
          <w:lang w:val="mn-MN"/>
        </w:rPr>
        <w:t>лаар горимын санал дэмжигдлээ</w:t>
      </w:r>
      <w:r w:rsidR="00180C71" w:rsidRPr="00FB39EA">
        <w:rPr>
          <w:rFonts w:cs="Arial"/>
          <w:color w:val="000000"/>
          <w:szCs w:val="24"/>
          <w:lang w:val="mn-MN"/>
        </w:rPr>
        <w:t>.</w:t>
      </w:r>
    </w:p>
    <w:p w14:paraId="4D90C447" w14:textId="77777777" w:rsidR="00180C71" w:rsidRPr="00FB39EA" w:rsidRDefault="00180C71" w:rsidP="000D58C6">
      <w:pPr>
        <w:pStyle w:val="NPSLBody"/>
        <w:spacing w:after="0"/>
        <w:rPr>
          <w:rFonts w:cs="Arial"/>
          <w:color w:val="000000"/>
          <w:szCs w:val="24"/>
          <w:lang w:val="mn-MN"/>
        </w:rPr>
      </w:pPr>
    </w:p>
    <w:p w14:paraId="52E8081F" w14:textId="5724EBC9" w:rsidR="008B43B2" w:rsidRPr="00FB39EA" w:rsidRDefault="008B43B2" w:rsidP="000D58C6">
      <w:pPr>
        <w:ind w:firstLine="720"/>
        <w:jc w:val="both"/>
        <w:rPr>
          <w:rFonts w:ascii="Arial" w:hAnsi="Arial" w:cs="Arial"/>
          <w:shd w:val="clear" w:color="auto" w:fill="FFFFFF"/>
          <w:lang w:val="mn-MN"/>
        </w:rPr>
      </w:pPr>
      <w:r w:rsidRPr="00FB39EA">
        <w:rPr>
          <w:rStyle w:val="Strong"/>
          <w:rFonts w:ascii="Arial" w:hAnsi="Arial" w:cs="Arial"/>
          <w:shd w:val="clear" w:color="auto" w:fill="FFFFFF"/>
          <w:lang w:val="mn-MN"/>
        </w:rPr>
        <w:t xml:space="preserve">Г.Занданшатар: </w:t>
      </w:r>
      <w:r w:rsidRPr="00FB39EA">
        <w:rPr>
          <w:rFonts w:ascii="Arial" w:hAnsi="Arial" w:cs="Arial"/>
          <w:color w:val="000000" w:themeColor="text1"/>
          <w:lang w:val="mn-MN"/>
        </w:rPr>
        <w:t>Байнгын хорооны саналаар</w:t>
      </w:r>
      <w:r w:rsidRPr="00FB39EA">
        <w:rPr>
          <w:rFonts w:ascii="Arial" w:eastAsia="Times New Roman" w:hAnsi="Arial" w:cs="Arial"/>
          <w:color w:val="000000" w:themeColor="text1"/>
          <w:lang w:val="mn-MN"/>
        </w:rPr>
        <w:t xml:space="preserve"> </w:t>
      </w:r>
      <w:r w:rsidRPr="00FB39EA">
        <w:rPr>
          <w:rFonts w:ascii="Arial" w:hAnsi="Arial" w:cs="Arial"/>
          <w:color w:val="000000" w:themeColor="text1"/>
          <w:lang w:val="mn-MN"/>
        </w:rPr>
        <w:t xml:space="preserve">“Иргэдийн Төлөөлөгчдийн Хурлын зөвлөлийн ажиллах журам батлах тухай” Улсын Их Хурлын тогтоолын </w:t>
      </w:r>
      <w:r w:rsidRPr="00FB39EA">
        <w:rPr>
          <w:rFonts w:ascii="Arial" w:eastAsia="Times New Roman" w:hAnsi="Arial" w:cs="Arial"/>
          <w:color w:val="000000" w:themeColor="text1"/>
          <w:lang w:val="mn-MN"/>
        </w:rPr>
        <w:t>төслийг</w:t>
      </w:r>
      <w:r w:rsidRPr="00FB39EA">
        <w:rPr>
          <w:rFonts w:ascii="Arial" w:hAnsi="Arial" w:cs="Arial"/>
          <w:color w:val="000000" w:themeColor="text1"/>
          <w:lang w:val="mn-MN"/>
        </w:rPr>
        <w:t xml:space="preserve"> батлах </w:t>
      </w:r>
      <w:r w:rsidRPr="00FB39EA">
        <w:rPr>
          <w:rStyle w:val="Strong"/>
          <w:rFonts w:ascii="Arial" w:hAnsi="Arial" w:cs="Arial"/>
          <w:b w:val="0"/>
          <w:bCs w:val="0"/>
          <w:shd w:val="clear" w:color="auto" w:fill="FFFFFF"/>
          <w:lang w:val="mn-MN"/>
        </w:rPr>
        <w:t>санал хураалтыг дахин явуулъя.</w:t>
      </w:r>
    </w:p>
    <w:p w14:paraId="2A8C64EE" w14:textId="77777777" w:rsidR="008B43B2" w:rsidRPr="00FB39EA" w:rsidRDefault="008B43B2" w:rsidP="000D58C6">
      <w:pPr>
        <w:jc w:val="both"/>
        <w:rPr>
          <w:rFonts w:ascii="Arial" w:hAnsi="Arial" w:cs="Arial"/>
          <w:i/>
          <w:iCs/>
          <w:lang w:val="mn-MN"/>
        </w:rPr>
      </w:pPr>
    </w:p>
    <w:p w14:paraId="6708C5DE" w14:textId="795704B0" w:rsidR="008B43B2" w:rsidRPr="00FB39EA" w:rsidRDefault="008B43B2" w:rsidP="000D58C6">
      <w:pPr>
        <w:jc w:val="both"/>
        <w:rPr>
          <w:rFonts w:ascii="Arial" w:hAnsi="Arial" w:cs="Arial"/>
          <w:color w:val="000000" w:themeColor="text1"/>
          <w:lang w:val="mn-MN"/>
        </w:rPr>
      </w:pPr>
      <w:r w:rsidRPr="00FB39EA">
        <w:rPr>
          <w:rStyle w:val="Strong"/>
          <w:rFonts w:ascii="Arial" w:hAnsi="Arial" w:cs="Arial"/>
          <w:shd w:val="clear" w:color="auto" w:fill="FFFFFF"/>
          <w:lang w:val="mn-MN"/>
        </w:rPr>
        <w:tab/>
      </w:r>
      <w:r w:rsidRPr="00FB39EA">
        <w:rPr>
          <w:rStyle w:val="Strong"/>
          <w:rFonts w:ascii="Arial" w:hAnsi="Arial" w:cs="Arial"/>
          <w:b w:val="0"/>
          <w:bCs w:val="0"/>
          <w:color w:val="000000" w:themeColor="text1"/>
          <w:shd w:val="clear" w:color="auto" w:fill="FFFFFF"/>
          <w:lang w:val="mn-MN"/>
        </w:rPr>
        <w:t>Зөвшөөрсөн:            28</w:t>
      </w:r>
    </w:p>
    <w:p w14:paraId="569BB375" w14:textId="2EE26A28" w:rsidR="008B43B2" w:rsidRPr="00FB39EA" w:rsidRDefault="008B43B2" w:rsidP="000D58C6">
      <w:pPr>
        <w:jc w:val="both"/>
        <w:rPr>
          <w:rFonts w:ascii="Arial" w:hAnsi="Arial" w:cs="Arial"/>
          <w:color w:val="000000" w:themeColor="text1"/>
          <w:lang w:val="mn-MN"/>
        </w:rPr>
      </w:pPr>
      <w:r w:rsidRPr="00FB39EA">
        <w:rPr>
          <w:rStyle w:val="Strong"/>
          <w:rFonts w:ascii="Arial" w:hAnsi="Arial" w:cs="Arial"/>
          <w:b w:val="0"/>
          <w:bCs w:val="0"/>
          <w:color w:val="000000" w:themeColor="text1"/>
          <w:lang w:val="mn-MN"/>
        </w:rPr>
        <w:tab/>
        <w:t>Татгалзсан:              19</w:t>
      </w:r>
    </w:p>
    <w:p w14:paraId="2E40793B" w14:textId="6181F1A3" w:rsidR="008B43B2" w:rsidRPr="00FB39EA" w:rsidRDefault="008B43B2" w:rsidP="000D58C6">
      <w:pPr>
        <w:jc w:val="both"/>
        <w:rPr>
          <w:rFonts w:ascii="Arial" w:hAnsi="Arial" w:cs="Arial"/>
          <w:color w:val="000000" w:themeColor="text1"/>
          <w:lang w:val="mn-MN"/>
        </w:rPr>
      </w:pPr>
      <w:r w:rsidRPr="00FB39EA">
        <w:rPr>
          <w:rStyle w:val="Strong"/>
          <w:rFonts w:ascii="Arial" w:hAnsi="Arial" w:cs="Arial"/>
          <w:b w:val="0"/>
          <w:bCs w:val="0"/>
          <w:color w:val="000000" w:themeColor="text1"/>
          <w:lang w:val="mn-MN"/>
        </w:rPr>
        <w:tab/>
        <w:t>Бүгд:                         47</w:t>
      </w:r>
    </w:p>
    <w:p w14:paraId="7A778B38" w14:textId="1596C127" w:rsidR="008B43B2" w:rsidRPr="00FB39EA" w:rsidRDefault="008B43B2" w:rsidP="000D58C6">
      <w:pPr>
        <w:jc w:val="both"/>
        <w:rPr>
          <w:rStyle w:val="Strong"/>
          <w:rFonts w:ascii="Arial" w:hAnsi="Arial" w:cs="Arial"/>
          <w:b w:val="0"/>
          <w:bCs w:val="0"/>
          <w:shd w:val="clear" w:color="auto" w:fill="FFFFFF"/>
          <w:lang w:val="mn-MN"/>
        </w:rPr>
      </w:pPr>
      <w:r w:rsidRPr="00FB39EA">
        <w:rPr>
          <w:rStyle w:val="Strong"/>
          <w:rFonts w:ascii="Arial" w:hAnsi="Arial" w:cs="Arial"/>
          <w:b w:val="0"/>
          <w:bCs w:val="0"/>
          <w:shd w:val="clear" w:color="auto" w:fill="FFFFFF"/>
          <w:lang w:val="mn-MN"/>
        </w:rPr>
        <w:tab/>
        <w:t xml:space="preserve">59.6 хувийн саналаар тогтоол батлагдлаа. </w:t>
      </w:r>
    </w:p>
    <w:p w14:paraId="537CC4AB" w14:textId="77777777" w:rsidR="008B43B2" w:rsidRPr="00FB39EA" w:rsidRDefault="008B43B2" w:rsidP="000D58C6">
      <w:pPr>
        <w:jc w:val="both"/>
        <w:rPr>
          <w:rStyle w:val="Strong"/>
          <w:rFonts w:ascii="Arial" w:hAnsi="Arial" w:cs="Arial"/>
          <w:b w:val="0"/>
          <w:bCs w:val="0"/>
          <w:shd w:val="clear" w:color="auto" w:fill="FFFFFF"/>
          <w:lang w:val="mn-MN"/>
        </w:rPr>
      </w:pPr>
    </w:p>
    <w:p w14:paraId="7491A33E" w14:textId="68D99ABB" w:rsidR="008B43B2" w:rsidRPr="00FB39EA" w:rsidRDefault="008B43B2" w:rsidP="000D58C6">
      <w:pPr>
        <w:jc w:val="both"/>
        <w:rPr>
          <w:rStyle w:val="Strong"/>
          <w:rFonts w:ascii="Arial" w:hAnsi="Arial" w:cs="Arial"/>
          <w:b w:val="0"/>
          <w:bCs w:val="0"/>
          <w:i/>
          <w:shd w:val="clear" w:color="auto" w:fill="FFFFFF"/>
          <w:lang w:val="mn-MN"/>
        </w:rPr>
      </w:pPr>
      <w:r w:rsidRPr="00FB39EA">
        <w:rPr>
          <w:rStyle w:val="Strong"/>
          <w:rFonts w:ascii="Arial" w:hAnsi="Arial" w:cs="Arial"/>
          <w:b w:val="0"/>
          <w:bCs w:val="0"/>
          <w:shd w:val="clear" w:color="auto" w:fill="FFFFFF"/>
          <w:lang w:val="mn-MN"/>
        </w:rPr>
        <w:tab/>
      </w:r>
      <w:r w:rsidRPr="00FB39EA">
        <w:rPr>
          <w:rStyle w:val="Strong"/>
          <w:rFonts w:ascii="Arial" w:hAnsi="Arial" w:cs="Arial"/>
          <w:b w:val="0"/>
          <w:bCs w:val="0"/>
          <w:i/>
          <w:shd w:val="clear" w:color="auto" w:fill="FFFFFF"/>
          <w:lang w:val="mn-MN"/>
        </w:rPr>
        <w:t>Уг асуудлыг 18 цаг 18 минутад хэлэлцэж дуусав.</w:t>
      </w:r>
    </w:p>
    <w:p w14:paraId="6C6F6AA8" w14:textId="77777777" w:rsidR="008B43B2" w:rsidRPr="00FB39EA" w:rsidRDefault="008B43B2" w:rsidP="000D58C6">
      <w:pPr>
        <w:jc w:val="both"/>
        <w:rPr>
          <w:rStyle w:val="Strong"/>
          <w:rFonts w:ascii="Arial" w:hAnsi="Arial" w:cs="Arial"/>
          <w:b w:val="0"/>
          <w:bCs w:val="0"/>
          <w:i/>
          <w:shd w:val="clear" w:color="auto" w:fill="FFFFFF"/>
          <w:lang w:val="mn-MN"/>
        </w:rPr>
      </w:pPr>
    </w:p>
    <w:p w14:paraId="095B9A68" w14:textId="1DD1F24E" w:rsidR="008B43B2" w:rsidRPr="00FB39EA" w:rsidRDefault="008B43B2" w:rsidP="000D58C6">
      <w:pPr>
        <w:jc w:val="both"/>
        <w:rPr>
          <w:rStyle w:val="Strong"/>
          <w:rFonts w:ascii="Arial" w:hAnsi="Arial" w:cs="Arial"/>
          <w:b w:val="0"/>
          <w:bCs w:val="0"/>
          <w:i/>
          <w:color w:val="000000" w:themeColor="text1"/>
          <w:shd w:val="clear" w:color="auto" w:fill="FFFFFF"/>
          <w:lang w:val="mn-MN"/>
        </w:rPr>
      </w:pPr>
      <w:r w:rsidRPr="00FB39EA">
        <w:rPr>
          <w:rStyle w:val="Strong"/>
          <w:rFonts w:ascii="Arial" w:hAnsi="Arial" w:cs="Arial"/>
          <w:b w:val="0"/>
          <w:bCs w:val="0"/>
          <w:i/>
          <w:color w:val="000000" w:themeColor="text1"/>
          <w:shd w:val="clear" w:color="auto" w:fill="FFFFFF"/>
          <w:lang w:val="mn-MN"/>
        </w:rPr>
        <w:tab/>
      </w:r>
      <w:r w:rsidRPr="00FB39EA">
        <w:rPr>
          <w:rStyle w:val="Strong"/>
          <w:rFonts w:ascii="Arial" w:hAnsi="Arial" w:cs="Arial"/>
          <w:bCs w:val="0"/>
          <w:i/>
          <w:color w:val="000000" w:themeColor="text1"/>
          <w:shd w:val="clear" w:color="auto" w:fill="FFFFFF"/>
          <w:lang w:val="mn-MN"/>
        </w:rPr>
        <w:t>Ес</w:t>
      </w:r>
      <w:r w:rsidRPr="00FB39EA">
        <w:rPr>
          <w:rStyle w:val="Strong"/>
          <w:rFonts w:ascii="Arial" w:hAnsi="Arial" w:cs="Arial"/>
          <w:b w:val="0"/>
          <w:bCs w:val="0"/>
          <w:i/>
          <w:color w:val="000000" w:themeColor="text1"/>
          <w:shd w:val="clear" w:color="auto" w:fill="FFFFFF"/>
          <w:lang w:val="mn-MN"/>
        </w:rPr>
        <w:t>.</w:t>
      </w:r>
      <w:r w:rsidRPr="00FB39EA">
        <w:rPr>
          <w:rFonts w:ascii="Arial" w:eastAsia="Times New Roman" w:hAnsi="Arial" w:cs="Arial"/>
          <w:b/>
          <w:i/>
          <w:color w:val="000000" w:themeColor="text1"/>
          <w:lang w:val="mn-MN"/>
        </w:rPr>
        <w:t>“Монгол Улсын Их Хурлын 2022 оны хаврын ээлжит чуулганаар хэлэлцэх асуудлын тухай” Улсын Их Хурлын тогтоолын төсөл</w:t>
      </w:r>
    </w:p>
    <w:p w14:paraId="39B66A59" w14:textId="77777777" w:rsidR="00180C71" w:rsidRPr="00FB39EA" w:rsidRDefault="00180C71" w:rsidP="000D58C6">
      <w:pPr>
        <w:jc w:val="both"/>
        <w:rPr>
          <w:rStyle w:val="Strong"/>
          <w:rFonts w:ascii="Arial" w:hAnsi="Arial" w:cs="Arial"/>
          <w:b w:val="0"/>
          <w:bCs w:val="0"/>
          <w:shd w:val="clear" w:color="auto" w:fill="FFFFFF"/>
          <w:lang w:val="mn-MN"/>
        </w:rPr>
      </w:pPr>
    </w:p>
    <w:p w14:paraId="39D19247" w14:textId="1C05CDCE" w:rsidR="00D77AC1" w:rsidRPr="00FB39EA" w:rsidRDefault="001B7D1F" w:rsidP="000D58C6">
      <w:pPr>
        <w:ind w:firstLine="720"/>
        <w:jc w:val="both"/>
        <w:rPr>
          <w:rFonts w:ascii="Arial" w:eastAsia="Times New Roman" w:hAnsi="Arial" w:cs="Arial"/>
          <w:color w:val="000000"/>
          <w:lang w:val="mn-MN"/>
        </w:rPr>
      </w:pPr>
      <w:r w:rsidRPr="00FB39EA">
        <w:rPr>
          <w:rFonts w:ascii="Arial" w:eastAsia="Times New Roman" w:hAnsi="Arial" w:cs="Arial"/>
          <w:color w:val="000000"/>
          <w:lang w:val="mn-MN"/>
        </w:rPr>
        <w:t xml:space="preserve">Хуралдаанд </w:t>
      </w:r>
      <w:r w:rsidRPr="00FB39EA">
        <w:rPr>
          <w:rFonts w:ascii="Arial" w:hAnsi="Arial" w:cs="Arial"/>
          <w:color w:val="000000" w:themeColor="text1"/>
          <w:lang w:val="mn-MN"/>
        </w:rPr>
        <w:t xml:space="preserve">Улсын Их Хурлын Тамгын газрын </w:t>
      </w:r>
      <w:r w:rsidR="00AF77C7" w:rsidRPr="00FB39EA">
        <w:rPr>
          <w:rFonts w:ascii="Arial" w:hAnsi="Arial" w:cs="Arial"/>
          <w:color w:val="000000" w:themeColor="text1"/>
          <w:lang w:val="mn-MN"/>
        </w:rPr>
        <w:t xml:space="preserve">Тэргүүн дэд дарга Э.Түвшинжаргал, </w:t>
      </w:r>
      <w:r w:rsidRPr="00FB39EA">
        <w:rPr>
          <w:rFonts w:ascii="Arial" w:hAnsi="Arial" w:cs="Arial"/>
          <w:color w:val="000000" w:themeColor="text1"/>
          <w:lang w:val="mn-MN"/>
        </w:rPr>
        <w:t>Хууль, эрх зүйн газрын</w:t>
      </w:r>
      <w:r w:rsidRPr="00FB39EA">
        <w:rPr>
          <w:rFonts w:ascii="Arial" w:eastAsia="Times New Roman" w:hAnsi="Arial" w:cs="Arial"/>
          <w:color w:val="000000"/>
          <w:lang w:val="mn-MN"/>
        </w:rPr>
        <w:t xml:space="preserve"> Зөвлөхүүдийн албаны зөвлөх Ц.Баянмөнх, </w:t>
      </w:r>
      <w:r w:rsidR="00AF77C7" w:rsidRPr="00FB39EA">
        <w:rPr>
          <w:rFonts w:ascii="Arial" w:eastAsia="Times New Roman" w:hAnsi="Arial" w:cs="Arial"/>
          <w:color w:val="000000"/>
          <w:lang w:val="mn-MN"/>
        </w:rPr>
        <w:t xml:space="preserve">мөн газрын </w:t>
      </w:r>
      <w:r w:rsidRPr="00FB39EA">
        <w:rPr>
          <w:rFonts w:ascii="Arial" w:eastAsia="Times New Roman" w:hAnsi="Arial" w:cs="Arial"/>
          <w:color w:val="000000"/>
          <w:lang w:val="mn-MN"/>
        </w:rPr>
        <w:t>Байнгын хорооны асуудал хариуцсан хэлтсийн Хууль зүйн байнгын хороо хариуцсан ахлах зөвлөх М.Үнэнбат</w:t>
      </w:r>
      <w:r w:rsidR="00C54417" w:rsidRPr="00FB39EA">
        <w:rPr>
          <w:rFonts w:ascii="Arial" w:eastAsia="Times New Roman" w:hAnsi="Arial" w:cs="Arial"/>
          <w:color w:val="000000"/>
          <w:lang w:val="mn-MN"/>
        </w:rPr>
        <w:t>, Инновац, цахим бодлогын</w:t>
      </w:r>
      <w:r w:rsidRPr="00FB39EA">
        <w:rPr>
          <w:rFonts w:ascii="Arial" w:eastAsia="Times New Roman" w:hAnsi="Arial" w:cs="Arial"/>
          <w:color w:val="000000"/>
          <w:lang w:val="mn-MN"/>
        </w:rPr>
        <w:t xml:space="preserve"> байнгын хороо хариуцсан референт </w:t>
      </w:r>
      <w:r w:rsidR="00C54417" w:rsidRPr="00FB39EA">
        <w:rPr>
          <w:rFonts w:ascii="Arial" w:eastAsia="Times New Roman" w:hAnsi="Arial" w:cs="Arial"/>
          <w:color w:val="000000"/>
          <w:lang w:val="mn-MN"/>
        </w:rPr>
        <w:t>Б.Золбоо</w:t>
      </w:r>
      <w:r w:rsidRPr="00FB39EA">
        <w:rPr>
          <w:rFonts w:ascii="Arial" w:eastAsia="Times New Roman" w:hAnsi="Arial" w:cs="Arial"/>
          <w:color w:val="000000"/>
          <w:lang w:val="mn-MN"/>
        </w:rPr>
        <w:t xml:space="preserve"> нар байлцав.</w:t>
      </w:r>
    </w:p>
    <w:p w14:paraId="2F7E3D20" w14:textId="77777777" w:rsidR="00167F36" w:rsidRPr="00FB39EA" w:rsidRDefault="00167F36" w:rsidP="000D58C6">
      <w:pPr>
        <w:ind w:firstLine="720"/>
        <w:jc w:val="both"/>
        <w:rPr>
          <w:rFonts w:ascii="Arial" w:eastAsia="Times New Roman" w:hAnsi="Arial" w:cs="Arial"/>
          <w:color w:val="000000"/>
          <w:lang w:val="mn-MN"/>
        </w:rPr>
      </w:pPr>
    </w:p>
    <w:p w14:paraId="0DCDCCAF" w14:textId="03A6596A" w:rsidR="00167F36" w:rsidRPr="00FB39EA" w:rsidRDefault="00CD0881" w:rsidP="000D58C6">
      <w:pPr>
        <w:ind w:firstLine="720"/>
        <w:jc w:val="both"/>
        <w:rPr>
          <w:rFonts w:ascii="Arial" w:hAnsi="Arial" w:cs="Arial"/>
          <w:lang w:val="mn-MN"/>
        </w:rPr>
      </w:pPr>
      <w:r w:rsidRPr="00FB39EA">
        <w:rPr>
          <w:rFonts w:ascii="Arial" w:hAnsi="Arial" w:cs="Arial"/>
          <w:lang w:val="mn-MN"/>
        </w:rPr>
        <w:t>Тогтоолын төслийн</w:t>
      </w:r>
      <w:r w:rsidR="00167F36" w:rsidRPr="00FB39EA">
        <w:rPr>
          <w:rFonts w:ascii="Arial" w:hAnsi="Arial" w:cs="Arial"/>
          <w:lang w:val="mn-MN"/>
        </w:rPr>
        <w:t xml:space="preserve"> талаар </w:t>
      </w:r>
      <w:r w:rsidRPr="00FB39EA">
        <w:rPr>
          <w:rFonts w:ascii="Arial" w:hAnsi="Arial" w:cs="Arial"/>
          <w:lang w:val="mn-MN"/>
        </w:rPr>
        <w:t>Төрийн байгуулалтын</w:t>
      </w:r>
      <w:r w:rsidR="00167F36" w:rsidRPr="00FB39EA">
        <w:rPr>
          <w:rFonts w:ascii="Arial" w:hAnsi="Arial" w:cs="Arial"/>
          <w:lang w:val="mn-MN"/>
        </w:rPr>
        <w:t xml:space="preserve"> байнгын хорооноос гаргасан санал, дүгнэлтийг Улсын Их Хурлын гишүүн </w:t>
      </w:r>
      <w:r w:rsidRPr="00FB39EA">
        <w:rPr>
          <w:rFonts w:ascii="Arial" w:hAnsi="Arial" w:cs="Arial"/>
          <w:lang w:val="mn-MN"/>
        </w:rPr>
        <w:t>Ц.Мөнх-Оргил</w:t>
      </w:r>
      <w:r w:rsidR="00167F36" w:rsidRPr="00FB39EA">
        <w:rPr>
          <w:rFonts w:ascii="Arial" w:hAnsi="Arial" w:cs="Arial"/>
          <w:lang w:val="mn-MN"/>
        </w:rPr>
        <w:t xml:space="preserve"> танилцуулав.</w:t>
      </w:r>
    </w:p>
    <w:p w14:paraId="2B320CA6" w14:textId="77777777" w:rsidR="00167F36" w:rsidRPr="00FB39EA" w:rsidRDefault="00167F36" w:rsidP="000D58C6">
      <w:pPr>
        <w:ind w:firstLine="720"/>
        <w:jc w:val="both"/>
        <w:rPr>
          <w:rFonts w:ascii="Arial" w:hAnsi="Arial" w:cs="Arial"/>
          <w:lang w:val="mn-MN"/>
        </w:rPr>
      </w:pPr>
    </w:p>
    <w:p w14:paraId="3A1C0330" w14:textId="07ED8D9E" w:rsidR="00167F36" w:rsidRPr="00FB39EA" w:rsidRDefault="00167F36" w:rsidP="000D58C6">
      <w:pPr>
        <w:ind w:firstLine="720"/>
        <w:jc w:val="both"/>
        <w:rPr>
          <w:rFonts w:ascii="Arial" w:eastAsia="Arial" w:hAnsi="Arial" w:cs="Arial"/>
          <w:iCs/>
          <w:color w:val="000000"/>
          <w:shd w:val="clear" w:color="auto" w:fill="FFFFFF"/>
          <w:lang w:val="mn-MN"/>
        </w:rPr>
      </w:pPr>
      <w:r w:rsidRPr="00FB39EA">
        <w:rPr>
          <w:rFonts w:ascii="Arial" w:eastAsia="Arial" w:hAnsi="Arial" w:cs="Arial"/>
          <w:iCs/>
          <w:color w:val="000000"/>
          <w:shd w:val="clear" w:color="auto" w:fill="FFFFFF"/>
          <w:lang w:val="mn-MN"/>
        </w:rPr>
        <w:t xml:space="preserve">Байнгын хорооны санал, дүгнэлттэй холбогдуулан Улсын Их Хурлын гишүүн </w:t>
      </w:r>
      <w:r w:rsidR="00CD0881" w:rsidRPr="00FB39EA">
        <w:rPr>
          <w:rFonts w:ascii="Arial" w:eastAsia="Arial" w:hAnsi="Arial" w:cs="Arial"/>
          <w:iCs/>
          <w:color w:val="000000"/>
          <w:shd w:val="clear" w:color="auto" w:fill="FFFFFF"/>
          <w:lang w:val="mn-MN"/>
        </w:rPr>
        <w:t xml:space="preserve">Ц.Туваан, Г.Тэмүүлэн, Ж.Бат-Эрдэнэ, Б.Пүрэвдорж, </w:t>
      </w:r>
      <w:r w:rsidR="005A4DAF" w:rsidRPr="00FB39EA">
        <w:rPr>
          <w:rFonts w:ascii="Arial" w:eastAsia="Arial" w:hAnsi="Arial" w:cs="Arial"/>
          <w:iCs/>
          <w:color w:val="000000"/>
          <w:shd w:val="clear" w:color="auto" w:fill="FFFFFF"/>
          <w:lang w:val="mn-MN"/>
        </w:rPr>
        <w:t xml:space="preserve">Д.Тогтохсүрэн, </w:t>
      </w:r>
      <w:r w:rsidR="00CD0881" w:rsidRPr="00FB39EA">
        <w:rPr>
          <w:rFonts w:ascii="Arial" w:eastAsia="Arial" w:hAnsi="Arial" w:cs="Arial"/>
          <w:iCs/>
          <w:color w:val="000000"/>
          <w:shd w:val="clear" w:color="auto" w:fill="FFFFFF"/>
          <w:lang w:val="mn-MN"/>
        </w:rPr>
        <w:t>М.Оюунчимэг</w:t>
      </w:r>
      <w:r w:rsidRPr="00FB39EA">
        <w:rPr>
          <w:rFonts w:ascii="Arial" w:eastAsia="Arial" w:hAnsi="Arial" w:cs="Arial"/>
          <w:iCs/>
          <w:color w:val="000000"/>
          <w:shd w:val="clear" w:color="auto" w:fill="FFFFFF"/>
          <w:lang w:val="mn-MN"/>
        </w:rPr>
        <w:t xml:space="preserve"> </w:t>
      </w:r>
      <w:r w:rsidR="004259AB" w:rsidRPr="00FB39EA">
        <w:rPr>
          <w:rFonts w:ascii="Arial" w:eastAsia="Arial" w:hAnsi="Arial" w:cs="Arial"/>
          <w:iCs/>
          <w:color w:val="000000"/>
          <w:shd w:val="clear" w:color="auto" w:fill="FFFFFF"/>
          <w:lang w:val="mn-MN"/>
        </w:rPr>
        <w:t>нар үг хэлэв</w:t>
      </w:r>
      <w:r w:rsidRPr="00FB39EA">
        <w:rPr>
          <w:rFonts w:ascii="Arial" w:eastAsia="Arial" w:hAnsi="Arial" w:cs="Arial"/>
          <w:iCs/>
          <w:color w:val="000000"/>
          <w:shd w:val="clear" w:color="auto" w:fill="FFFFFF"/>
          <w:lang w:val="mn-MN"/>
        </w:rPr>
        <w:t>.</w:t>
      </w:r>
    </w:p>
    <w:p w14:paraId="621F84F7" w14:textId="77777777" w:rsidR="00CD0881" w:rsidRPr="00FB39EA" w:rsidRDefault="00CD0881" w:rsidP="000D58C6">
      <w:pPr>
        <w:ind w:firstLine="720"/>
        <w:jc w:val="both"/>
        <w:rPr>
          <w:rFonts w:ascii="Arial" w:eastAsia="Arial" w:hAnsi="Arial" w:cs="Arial"/>
          <w:iCs/>
          <w:color w:val="000000"/>
          <w:shd w:val="clear" w:color="auto" w:fill="FFFFFF"/>
          <w:lang w:val="mn-MN"/>
        </w:rPr>
      </w:pPr>
    </w:p>
    <w:p w14:paraId="771EFF0D" w14:textId="0E4AA8FD" w:rsidR="00CD0881" w:rsidRPr="00FB39EA" w:rsidRDefault="00CD0881" w:rsidP="000D58C6">
      <w:pPr>
        <w:ind w:firstLine="720"/>
        <w:jc w:val="both"/>
        <w:rPr>
          <w:rFonts w:ascii="Arial" w:hAnsi="Arial" w:cs="Arial"/>
          <w:shd w:val="clear" w:color="auto" w:fill="FFFFFF"/>
          <w:lang w:val="mn-MN"/>
        </w:rPr>
      </w:pPr>
      <w:r w:rsidRPr="00FB39EA">
        <w:rPr>
          <w:rStyle w:val="Strong"/>
          <w:rFonts w:ascii="Arial" w:hAnsi="Arial" w:cs="Arial"/>
          <w:shd w:val="clear" w:color="auto" w:fill="FFFFFF"/>
          <w:lang w:val="mn-MN"/>
        </w:rPr>
        <w:t>Г.Занданшатар:</w:t>
      </w:r>
      <w:r w:rsidR="00810652" w:rsidRPr="00FB39EA">
        <w:rPr>
          <w:rStyle w:val="Strong"/>
          <w:rFonts w:ascii="Arial" w:hAnsi="Arial" w:cs="Arial"/>
          <w:shd w:val="clear" w:color="auto" w:fill="FFFFFF"/>
          <w:lang w:val="mn-MN"/>
        </w:rPr>
        <w:t xml:space="preserve"> </w:t>
      </w:r>
      <w:r w:rsidRPr="00FB39EA">
        <w:rPr>
          <w:rFonts w:ascii="Arial" w:eastAsia="Times New Roman" w:hAnsi="Arial" w:cs="Arial"/>
          <w:color w:val="000000" w:themeColor="text1"/>
          <w:lang w:val="mn-MN"/>
        </w:rPr>
        <w:t xml:space="preserve">“Монгол Улсын Их Хурлын 2022 оны хаврын ээлжит чуулганаар хэлэлцэх асуудлын тухай” Улсын Их Хурлын тогтоолын </w:t>
      </w:r>
      <w:r w:rsidRPr="00FB39EA">
        <w:rPr>
          <w:rFonts w:ascii="Arial" w:eastAsia="MS Mincho" w:hAnsi="Arial" w:cs="Arial"/>
          <w:color w:val="000000" w:themeColor="text1"/>
          <w:lang w:val="mn-MN"/>
        </w:rPr>
        <w:t>төслийг</w:t>
      </w:r>
      <w:r w:rsidRPr="00FB39EA">
        <w:rPr>
          <w:rFonts w:ascii="Arial" w:eastAsia="MS Mincho" w:hAnsi="Arial" w:cs="Arial"/>
          <w:bCs/>
          <w:color w:val="000000" w:themeColor="text1"/>
          <w:lang w:val="mn-MN"/>
        </w:rPr>
        <w:t xml:space="preserve"> </w:t>
      </w:r>
      <w:r w:rsidRPr="00FB39EA">
        <w:rPr>
          <w:rStyle w:val="Strong"/>
          <w:rFonts w:ascii="Arial" w:eastAsia="MS Mincho" w:hAnsi="Arial" w:cs="Arial"/>
          <w:b w:val="0"/>
          <w:color w:val="000000" w:themeColor="text1"/>
          <w:lang w:val="mn-MN" w:eastAsia="mn-MN"/>
        </w:rPr>
        <w:t>батлах</w:t>
      </w:r>
      <w:r w:rsidRPr="00FB39EA">
        <w:rPr>
          <w:rStyle w:val="Strong"/>
          <w:rFonts w:ascii="Arial" w:eastAsia="MS Mincho" w:hAnsi="Arial" w:cs="Arial"/>
          <w:color w:val="000000" w:themeColor="text1"/>
          <w:lang w:val="mn-MN" w:eastAsia="mn-MN"/>
        </w:rPr>
        <w:t xml:space="preserve"> </w:t>
      </w:r>
      <w:r w:rsidRPr="00FB39EA">
        <w:rPr>
          <w:rStyle w:val="Strong"/>
          <w:rFonts w:ascii="Arial" w:eastAsia="MS Mincho" w:hAnsi="Arial" w:cs="Arial"/>
          <w:b w:val="0"/>
          <w:color w:val="000000" w:themeColor="text1"/>
          <w:lang w:val="mn-MN" w:eastAsia="mn-MN"/>
        </w:rPr>
        <w:t xml:space="preserve">санал </w:t>
      </w:r>
      <w:r w:rsidRPr="00FB39EA">
        <w:rPr>
          <w:rStyle w:val="Strong"/>
          <w:rFonts w:ascii="Arial" w:hAnsi="Arial" w:cs="Arial"/>
          <w:b w:val="0"/>
          <w:bCs w:val="0"/>
          <w:shd w:val="clear" w:color="auto" w:fill="FFFFFF"/>
          <w:lang w:val="mn-MN"/>
        </w:rPr>
        <w:t>хураалт явуулъя.</w:t>
      </w:r>
    </w:p>
    <w:p w14:paraId="7B2B7DCB" w14:textId="77777777" w:rsidR="00CD0881" w:rsidRPr="00FB39EA" w:rsidRDefault="00CD0881" w:rsidP="000D58C6">
      <w:pPr>
        <w:jc w:val="both"/>
        <w:rPr>
          <w:rFonts w:ascii="Arial" w:hAnsi="Arial" w:cs="Arial"/>
          <w:i/>
          <w:iCs/>
          <w:lang w:val="mn-MN"/>
        </w:rPr>
      </w:pPr>
    </w:p>
    <w:p w14:paraId="4E85E07D" w14:textId="3C7A20B0" w:rsidR="00CD0881" w:rsidRPr="00FB39EA" w:rsidRDefault="00CD0881" w:rsidP="000D58C6">
      <w:pPr>
        <w:jc w:val="both"/>
        <w:rPr>
          <w:rFonts w:ascii="Arial" w:hAnsi="Arial" w:cs="Arial"/>
          <w:color w:val="000000" w:themeColor="text1"/>
          <w:lang w:val="mn-MN"/>
        </w:rPr>
      </w:pPr>
      <w:r w:rsidRPr="00FB39EA">
        <w:rPr>
          <w:rStyle w:val="Strong"/>
          <w:rFonts w:ascii="Arial" w:hAnsi="Arial" w:cs="Arial"/>
          <w:shd w:val="clear" w:color="auto" w:fill="FFFFFF"/>
          <w:lang w:val="mn-MN"/>
        </w:rPr>
        <w:tab/>
      </w:r>
      <w:r w:rsidRPr="00FB39EA">
        <w:rPr>
          <w:rStyle w:val="Strong"/>
          <w:rFonts w:ascii="Arial" w:hAnsi="Arial" w:cs="Arial"/>
          <w:b w:val="0"/>
          <w:bCs w:val="0"/>
          <w:color w:val="000000" w:themeColor="text1"/>
          <w:shd w:val="clear" w:color="auto" w:fill="FFFFFF"/>
          <w:lang w:val="mn-MN"/>
        </w:rPr>
        <w:t>Зөвшөөрсөн:            37</w:t>
      </w:r>
    </w:p>
    <w:p w14:paraId="0101EC1D" w14:textId="2CD6F2CF" w:rsidR="00CD0881" w:rsidRPr="00FB39EA" w:rsidRDefault="00CD0881" w:rsidP="000D58C6">
      <w:pPr>
        <w:jc w:val="both"/>
        <w:rPr>
          <w:rFonts w:ascii="Arial" w:hAnsi="Arial" w:cs="Arial"/>
          <w:color w:val="000000" w:themeColor="text1"/>
          <w:lang w:val="mn-MN"/>
        </w:rPr>
      </w:pPr>
      <w:r w:rsidRPr="00FB39EA">
        <w:rPr>
          <w:rStyle w:val="Strong"/>
          <w:rFonts w:ascii="Arial" w:hAnsi="Arial" w:cs="Arial"/>
          <w:b w:val="0"/>
          <w:bCs w:val="0"/>
          <w:color w:val="000000" w:themeColor="text1"/>
          <w:lang w:val="mn-MN"/>
        </w:rPr>
        <w:lastRenderedPageBreak/>
        <w:tab/>
        <w:t>Татгалзсан:              12</w:t>
      </w:r>
    </w:p>
    <w:p w14:paraId="41CBB9B3" w14:textId="440FC2E4" w:rsidR="00CD0881" w:rsidRPr="00FB39EA" w:rsidRDefault="00CD0881" w:rsidP="000D58C6">
      <w:pPr>
        <w:jc w:val="both"/>
        <w:rPr>
          <w:rFonts w:ascii="Arial" w:hAnsi="Arial" w:cs="Arial"/>
          <w:color w:val="000000" w:themeColor="text1"/>
          <w:lang w:val="mn-MN"/>
        </w:rPr>
      </w:pPr>
      <w:r w:rsidRPr="00FB39EA">
        <w:rPr>
          <w:rStyle w:val="Strong"/>
          <w:rFonts w:ascii="Arial" w:hAnsi="Arial" w:cs="Arial"/>
          <w:b w:val="0"/>
          <w:bCs w:val="0"/>
          <w:color w:val="000000" w:themeColor="text1"/>
          <w:lang w:val="mn-MN"/>
        </w:rPr>
        <w:tab/>
        <w:t>Бүгд:                         49</w:t>
      </w:r>
    </w:p>
    <w:p w14:paraId="3F9FE577" w14:textId="6FA9F4CB" w:rsidR="00CD0881" w:rsidRPr="00FB39EA" w:rsidRDefault="00CD0881" w:rsidP="000D58C6">
      <w:pPr>
        <w:jc w:val="both"/>
        <w:rPr>
          <w:rStyle w:val="Strong"/>
          <w:rFonts w:ascii="Arial" w:hAnsi="Arial" w:cs="Arial"/>
          <w:b w:val="0"/>
          <w:bCs w:val="0"/>
          <w:shd w:val="clear" w:color="auto" w:fill="FFFFFF"/>
          <w:lang w:val="mn-MN"/>
        </w:rPr>
      </w:pPr>
      <w:r w:rsidRPr="00FB39EA">
        <w:rPr>
          <w:rStyle w:val="Strong"/>
          <w:rFonts w:ascii="Arial" w:hAnsi="Arial" w:cs="Arial"/>
          <w:b w:val="0"/>
          <w:bCs w:val="0"/>
          <w:shd w:val="clear" w:color="auto" w:fill="FFFFFF"/>
          <w:lang w:val="mn-MN"/>
        </w:rPr>
        <w:tab/>
        <w:t xml:space="preserve">75.5 хувийн саналаар тогтоол батлагдлаа. </w:t>
      </w:r>
    </w:p>
    <w:p w14:paraId="11419279" w14:textId="77777777" w:rsidR="00736C6E" w:rsidRPr="00FB39EA" w:rsidRDefault="00736C6E" w:rsidP="000D58C6">
      <w:pPr>
        <w:jc w:val="both"/>
        <w:rPr>
          <w:rStyle w:val="Strong"/>
          <w:rFonts w:ascii="Arial" w:hAnsi="Arial" w:cs="Arial"/>
          <w:b w:val="0"/>
          <w:bCs w:val="0"/>
          <w:shd w:val="clear" w:color="auto" w:fill="FFFFFF"/>
          <w:lang w:val="mn-MN"/>
        </w:rPr>
      </w:pPr>
    </w:p>
    <w:p w14:paraId="1B9CDDC9" w14:textId="63E1F800" w:rsidR="00736C6E" w:rsidRPr="00FB39EA" w:rsidRDefault="00736C6E" w:rsidP="000D58C6">
      <w:pPr>
        <w:jc w:val="both"/>
        <w:rPr>
          <w:rStyle w:val="Strong"/>
          <w:rFonts w:ascii="Arial" w:hAnsi="Arial" w:cs="Arial"/>
          <w:b w:val="0"/>
          <w:bCs w:val="0"/>
          <w:i/>
          <w:shd w:val="clear" w:color="auto" w:fill="FFFFFF"/>
          <w:lang w:val="mn-MN"/>
        </w:rPr>
      </w:pPr>
      <w:r w:rsidRPr="00FB39EA">
        <w:rPr>
          <w:rStyle w:val="Strong"/>
          <w:rFonts w:ascii="Arial" w:hAnsi="Arial" w:cs="Arial"/>
          <w:b w:val="0"/>
          <w:bCs w:val="0"/>
          <w:shd w:val="clear" w:color="auto" w:fill="FFFFFF"/>
          <w:lang w:val="mn-MN"/>
        </w:rPr>
        <w:tab/>
      </w:r>
      <w:r w:rsidRPr="00FB39EA">
        <w:rPr>
          <w:rStyle w:val="Strong"/>
          <w:rFonts w:ascii="Arial" w:hAnsi="Arial" w:cs="Arial"/>
          <w:b w:val="0"/>
          <w:bCs w:val="0"/>
          <w:i/>
          <w:shd w:val="clear" w:color="auto" w:fill="FFFFFF"/>
          <w:lang w:val="mn-MN"/>
        </w:rPr>
        <w:t xml:space="preserve">Уг асуудлыг </w:t>
      </w:r>
      <w:r w:rsidR="00030852" w:rsidRPr="00FB39EA">
        <w:rPr>
          <w:rStyle w:val="Strong"/>
          <w:rFonts w:ascii="Arial" w:hAnsi="Arial" w:cs="Arial"/>
          <w:b w:val="0"/>
          <w:bCs w:val="0"/>
          <w:i/>
          <w:shd w:val="clear" w:color="auto" w:fill="FFFFFF"/>
          <w:lang w:val="mn-MN"/>
        </w:rPr>
        <w:t>18 цаг 40 минутад хэлэлцэж дуусав.</w:t>
      </w:r>
    </w:p>
    <w:p w14:paraId="31572AFA" w14:textId="7818955B" w:rsidR="00180C71" w:rsidRPr="00FB39EA" w:rsidRDefault="00180C71" w:rsidP="000D58C6">
      <w:pPr>
        <w:jc w:val="both"/>
        <w:rPr>
          <w:rStyle w:val="Strong"/>
          <w:rFonts w:ascii="Arial" w:hAnsi="Arial" w:cs="Arial"/>
          <w:b w:val="0"/>
          <w:bCs w:val="0"/>
          <w:i/>
          <w:shd w:val="clear" w:color="auto" w:fill="FFFFFF"/>
          <w:lang w:val="mn-MN"/>
        </w:rPr>
      </w:pPr>
    </w:p>
    <w:p w14:paraId="544DF130" w14:textId="30A5FF4A" w:rsidR="00030852" w:rsidRPr="00FB39EA" w:rsidRDefault="00D467A1" w:rsidP="000D58C6">
      <w:pPr>
        <w:ind w:firstLine="720"/>
        <w:contextualSpacing/>
        <w:jc w:val="both"/>
        <w:rPr>
          <w:rFonts w:ascii="Arial" w:hAnsi="Arial" w:cs="Arial"/>
          <w:b/>
          <w:i/>
          <w:color w:val="000000" w:themeColor="text1"/>
          <w:lang w:val="mn-MN"/>
        </w:rPr>
      </w:pPr>
      <w:r w:rsidRPr="00FB39EA">
        <w:rPr>
          <w:rFonts w:ascii="Arial" w:hAnsi="Arial" w:cs="Arial"/>
          <w:b/>
          <w:i/>
          <w:color w:val="000000" w:themeColor="text1"/>
          <w:lang w:val="mn-MN"/>
        </w:rPr>
        <w:t>Арав.</w:t>
      </w:r>
      <w:r w:rsidR="00030852" w:rsidRPr="00FB39EA">
        <w:rPr>
          <w:rFonts w:ascii="Arial" w:hAnsi="Arial" w:cs="Arial"/>
          <w:b/>
          <w:i/>
          <w:color w:val="000000" w:themeColor="text1"/>
          <w:lang w:val="mn-MN"/>
        </w:rPr>
        <w:t>“Оюу толгой ордын ашиглалтад Монгол Улсын эрх ашгийг хангуулах тухай” Монгол Улсын Их Хурлын 2019 оны 92 дугаар тогтоолын хэрэгжилтэд хяналт тавих, шаардлагатай бол санал боловсруулж, дүнг</w:t>
      </w:r>
      <w:r w:rsidR="00810652" w:rsidRPr="00FB39EA">
        <w:rPr>
          <w:rFonts w:ascii="Arial" w:hAnsi="Arial" w:cs="Arial"/>
          <w:b/>
          <w:i/>
          <w:color w:val="000000" w:themeColor="text1"/>
          <w:lang w:val="mn-MN"/>
        </w:rPr>
        <w:t xml:space="preserve"> нэгдсэн хуралдаанд танилцуулах</w:t>
      </w:r>
      <w:r w:rsidR="00030852" w:rsidRPr="00FB39EA">
        <w:rPr>
          <w:rFonts w:ascii="Arial" w:hAnsi="Arial" w:cs="Arial"/>
          <w:b/>
          <w:i/>
          <w:color w:val="000000" w:themeColor="text1"/>
          <w:lang w:val="mn-MN"/>
        </w:rPr>
        <w:t xml:space="preserve"> үүрэг бүхий түр хорооны ажлын дүнг танилцуулах</w:t>
      </w:r>
      <w:r w:rsidR="00120AFE" w:rsidRPr="00FB39EA">
        <w:rPr>
          <w:rFonts w:ascii="Arial" w:hAnsi="Arial" w:cs="Arial"/>
          <w:b/>
          <w:i/>
          <w:color w:val="000000" w:themeColor="text1"/>
          <w:lang w:val="mn-MN"/>
        </w:rPr>
        <w:t xml:space="preserve"> </w:t>
      </w:r>
    </w:p>
    <w:p w14:paraId="6C436A7A" w14:textId="77777777" w:rsidR="00030852" w:rsidRPr="00FB39EA" w:rsidRDefault="00030852" w:rsidP="000D58C6">
      <w:pPr>
        <w:ind w:firstLine="720"/>
        <w:contextualSpacing/>
        <w:jc w:val="both"/>
        <w:rPr>
          <w:rFonts w:ascii="Arial" w:hAnsi="Arial" w:cs="Arial"/>
          <w:b/>
          <w:i/>
          <w:color w:val="000000" w:themeColor="text1"/>
          <w:lang w:val="mn-MN"/>
        </w:rPr>
      </w:pPr>
    </w:p>
    <w:p w14:paraId="74617F64" w14:textId="31417BAB" w:rsidR="00030852" w:rsidRPr="00FB39EA" w:rsidRDefault="00030852" w:rsidP="000D58C6">
      <w:pPr>
        <w:ind w:firstLine="720"/>
        <w:contextualSpacing/>
        <w:jc w:val="both"/>
        <w:rPr>
          <w:rFonts w:ascii="Arial" w:eastAsia="Times New Roman" w:hAnsi="Arial" w:cs="Arial"/>
          <w:color w:val="000000"/>
          <w:lang w:val="mn-MN"/>
        </w:rPr>
      </w:pPr>
      <w:r w:rsidRPr="00FB39EA">
        <w:rPr>
          <w:rFonts w:ascii="Arial" w:eastAsia="Times New Roman" w:hAnsi="Arial" w:cs="Arial"/>
          <w:color w:val="000000"/>
          <w:lang w:val="mn-MN"/>
        </w:rPr>
        <w:t xml:space="preserve">Хуралдаанд Улсын Их Хурлын Тамгын газрын </w:t>
      </w:r>
      <w:r w:rsidR="00AF77C7" w:rsidRPr="00FB39EA">
        <w:rPr>
          <w:rFonts w:ascii="Arial" w:eastAsia="Times New Roman" w:hAnsi="Arial" w:cs="Arial"/>
          <w:color w:val="000000"/>
          <w:lang w:val="mn-MN"/>
        </w:rPr>
        <w:t xml:space="preserve">Тэргүүн дэд дарга </w:t>
      </w:r>
      <w:r w:rsidRPr="00FB39EA">
        <w:rPr>
          <w:rFonts w:ascii="Arial" w:eastAsia="Times New Roman" w:hAnsi="Arial" w:cs="Arial"/>
          <w:color w:val="000000"/>
          <w:lang w:val="mn-MN"/>
        </w:rPr>
        <w:t xml:space="preserve">Э.Түвшинжаргал, </w:t>
      </w:r>
      <w:r w:rsidR="00AF77C7" w:rsidRPr="00FB39EA">
        <w:rPr>
          <w:rFonts w:ascii="Arial" w:eastAsia="Times New Roman" w:hAnsi="Arial" w:cs="Arial"/>
          <w:color w:val="000000"/>
          <w:lang w:val="mn-MN"/>
        </w:rPr>
        <w:t xml:space="preserve">Хууль, эрх зүйн </w:t>
      </w:r>
      <w:r w:rsidRPr="00FB39EA">
        <w:rPr>
          <w:rFonts w:ascii="Arial" w:eastAsia="Times New Roman" w:hAnsi="Arial" w:cs="Arial"/>
          <w:color w:val="000000"/>
          <w:lang w:val="mn-MN"/>
        </w:rPr>
        <w:t>газрын Зөвлөхүүдийн албаны зөвлөх Ш.Ариунжаргал, мөн газрын Байнгын хорооны асуудал хариуцсан хэлтсийн Эдийн засгийн байнгын хороо хариуцсан ахлах зөвлөх Д.Мягмарцэрэн, Хяналт шалгалт, үнэлгээний газрын Төсвийн хяналт, шинжилгээний хэлтсийн даргын албан үүргийг түр орлон гүйцэтгэгч Д.Эрдэнэсамбуу нар байлцав.</w:t>
      </w:r>
    </w:p>
    <w:p w14:paraId="3B76959E" w14:textId="77777777" w:rsidR="00030852" w:rsidRPr="00FB39EA" w:rsidRDefault="00030852" w:rsidP="000D58C6">
      <w:pPr>
        <w:ind w:firstLine="720"/>
        <w:contextualSpacing/>
        <w:jc w:val="both"/>
        <w:rPr>
          <w:rFonts w:ascii="Arial" w:hAnsi="Arial" w:cs="Arial"/>
          <w:b/>
          <w:i/>
          <w:color w:val="000000" w:themeColor="text1"/>
          <w:lang w:val="mn-MN"/>
        </w:rPr>
      </w:pPr>
    </w:p>
    <w:p w14:paraId="113277FC" w14:textId="046A8253" w:rsidR="00030852" w:rsidRPr="00FB39EA" w:rsidRDefault="00810652" w:rsidP="000D58C6">
      <w:pPr>
        <w:ind w:firstLine="720"/>
        <w:contextualSpacing/>
        <w:jc w:val="both"/>
        <w:rPr>
          <w:rFonts w:ascii="Arial" w:hAnsi="Arial" w:cs="Arial"/>
          <w:color w:val="000000"/>
          <w:lang w:val="mn-MN"/>
        </w:rPr>
      </w:pPr>
      <w:r w:rsidRPr="00FB39EA">
        <w:rPr>
          <w:rFonts w:ascii="Arial" w:hAnsi="Arial" w:cs="Arial"/>
          <w:color w:val="000000"/>
          <w:lang w:val="mn-MN"/>
        </w:rPr>
        <w:t>“</w:t>
      </w:r>
      <w:r w:rsidR="00030852" w:rsidRPr="00FB39EA">
        <w:rPr>
          <w:rFonts w:ascii="Arial" w:hAnsi="Arial" w:cs="Arial"/>
          <w:color w:val="000000"/>
          <w:lang w:val="mn-MN"/>
        </w:rPr>
        <w:t>Оюу толгой ордын ашиглалтад Монгол Улсын эрх ашгийг хангуулах тухай” Монгол Улсын Их Хурлын 2019 оны 92 дугаар тогтоолын хэрэгжилтэд хяналт тавих, шаардлагатай бол санал боловсруулж, дүнг</w:t>
      </w:r>
      <w:r w:rsidRPr="00FB39EA">
        <w:rPr>
          <w:rFonts w:ascii="Arial" w:hAnsi="Arial" w:cs="Arial"/>
          <w:color w:val="000000"/>
          <w:lang w:val="mn-MN"/>
        </w:rPr>
        <w:t xml:space="preserve"> нэгдсэн хуралдаанд танилцуулах үүрэг бүхий түр хорооны ажлын дү</w:t>
      </w:r>
      <w:r w:rsidR="00030852" w:rsidRPr="00FB39EA">
        <w:rPr>
          <w:rFonts w:ascii="Arial" w:hAnsi="Arial" w:cs="Arial"/>
          <w:color w:val="000000"/>
          <w:lang w:val="mn-MN"/>
        </w:rPr>
        <w:t>нг Түр хорооны дарга Ц.Даваасүрэн танилцуулав.</w:t>
      </w:r>
    </w:p>
    <w:p w14:paraId="5831BE9C" w14:textId="77777777" w:rsidR="00030852" w:rsidRPr="00FB39EA" w:rsidRDefault="00030852" w:rsidP="000D58C6">
      <w:pPr>
        <w:ind w:firstLine="720"/>
        <w:contextualSpacing/>
        <w:jc w:val="both"/>
        <w:rPr>
          <w:rFonts w:ascii="Arial" w:hAnsi="Arial" w:cs="Arial"/>
          <w:color w:val="000000"/>
          <w:lang w:val="mn-MN"/>
        </w:rPr>
      </w:pPr>
    </w:p>
    <w:p w14:paraId="4F56931B" w14:textId="6C034101" w:rsidR="00030852" w:rsidRPr="00FB39EA" w:rsidRDefault="00B01A93" w:rsidP="000D58C6">
      <w:pPr>
        <w:ind w:firstLine="720"/>
        <w:contextualSpacing/>
        <w:jc w:val="both"/>
        <w:rPr>
          <w:rFonts w:ascii="Arial" w:hAnsi="Arial" w:cs="Arial"/>
          <w:color w:val="000000" w:themeColor="text1"/>
          <w:lang w:val="mn-MN"/>
        </w:rPr>
      </w:pPr>
      <w:r w:rsidRPr="00FB39EA">
        <w:rPr>
          <w:rStyle w:val="Strong"/>
          <w:rFonts w:ascii="Arial" w:eastAsia="MS Mincho" w:hAnsi="Arial" w:cs="Arial"/>
          <w:b w:val="0"/>
          <w:color w:val="000000" w:themeColor="text1"/>
          <w:shd w:val="clear" w:color="auto" w:fill="FFFFFF"/>
          <w:lang w:val="mn-MN" w:eastAsia="mn-MN"/>
        </w:rPr>
        <w:t xml:space="preserve">Монгол Улсын Их Хурлын тухай хуулийн </w:t>
      </w:r>
      <w:r w:rsidR="00810652" w:rsidRPr="00FB39EA">
        <w:rPr>
          <w:rStyle w:val="Strong"/>
          <w:rFonts w:ascii="Arial" w:eastAsia="MS Mincho" w:hAnsi="Arial" w:cs="Arial"/>
          <w:b w:val="0"/>
          <w:color w:val="000000" w:themeColor="text1"/>
          <w:shd w:val="clear" w:color="auto" w:fill="FFFFFF"/>
          <w:lang w:val="mn-MN" w:eastAsia="mn-MN"/>
        </w:rPr>
        <w:t xml:space="preserve">29 дүгээр зүйлийн </w:t>
      </w:r>
      <w:r w:rsidRPr="00FB39EA">
        <w:rPr>
          <w:rStyle w:val="Strong"/>
          <w:rFonts w:ascii="Arial" w:eastAsia="MS Mincho" w:hAnsi="Arial" w:cs="Arial"/>
          <w:b w:val="0"/>
          <w:color w:val="000000" w:themeColor="text1"/>
          <w:shd w:val="clear" w:color="auto" w:fill="FFFFFF"/>
          <w:lang w:val="mn-MN" w:eastAsia="mn-MN"/>
        </w:rPr>
        <w:t>29.4-т “Түр хороо ажлынхаа дүнг нэгдсэн хуралдаанд танилцуулснаар түүнийг татан буугдсанд тооцно</w:t>
      </w:r>
      <w:r w:rsidR="006C783E" w:rsidRPr="00FB39EA">
        <w:rPr>
          <w:rStyle w:val="Strong"/>
          <w:rFonts w:ascii="Arial" w:eastAsia="MS Mincho" w:hAnsi="Arial" w:cs="Arial"/>
          <w:b w:val="0"/>
          <w:color w:val="000000" w:themeColor="text1"/>
          <w:shd w:val="clear" w:color="auto" w:fill="FFFFFF"/>
          <w:lang w:val="mn-MN" w:eastAsia="mn-MN"/>
        </w:rPr>
        <w:t>.</w:t>
      </w:r>
      <w:r w:rsidRPr="00FB39EA">
        <w:rPr>
          <w:rStyle w:val="Strong"/>
          <w:rFonts w:ascii="Arial" w:eastAsia="MS Mincho" w:hAnsi="Arial" w:cs="Arial"/>
          <w:b w:val="0"/>
          <w:color w:val="000000" w:themeColor="text1"/>
          <w:shd w:val="clear" w:color="auto" w:fill="FFFFFF"/>
          <w:lang w:val="mn-MN" w:eastAsia="mn-MN"/>
        </w:rPr>
        <w:t xml:space="preserve">” гэж заасны дагуу </w:t>
      </w:r>
      <w:r w:rsidRPr="00FB39EA">
        <w:rPr>
          <w:rFonts w:ascii="Arial" w:hAnsi="Arial" w:cs="Arial"/>
          <w:color w:val="000000" w:themeColor="text1"/>
          <w:lang w:val="mn-MN"/>
        </w:rPr>
        <w:t>“Оюу толгой ордын ашиглалтад Монгол Улсын эрх ашгийг хангуулах тухай” Монгол Улсын Их Хурлын 2019 оны 92 дугаар тогтоолын хэрэгжилтэд хяналт тавих, шаардлагатай бол санал боловсруулж, дүнг</w:t>
      </w:r>
      <w:r w:rsidR="006C783E" w:rsidRPr="00FB39EA">
        <w:rPr>
          <w:rFonts w:ascii="Arial" w:hAnsi="Arial" w:cs="Arial"/>
          <w:color w:val="000000" w:themeColor="text1"/>
          <w:lang w:val="mn-MN"/>
        </w:rPr>
        <w:t xml:space="preserve"> нэгдсэн хуралдаанд танилцуулах</w:t>
      </w:r>
      <w:r w:rsidRPr="00FB39EA">
        <w:rPr>
          <w:rFonts w:ascii="Arial" w:hAnsi="Arial" w:cs="Arial"/>
          <w:color w:val="000000" w:themeColor="text1"/>
          <w:lang w:val="mn-MN"/>
        </w:rPr>
        <w:t xml:space="preserve"> үүрэг бүхий түр хороог татан буугдсанд тооцов.</w:t>
      </w:r>
    </w:p>
    <w:p w14:paraId="4FB00CC7" w14:textId="77777777" w:rsidR="00B01A93" w:rsidRPr="00FB39EA" w:rsidRDefault="00B01A93" w:rsidP="000D58C6">
      <w:pPr>
        <w:ind w:firstLine="720"/>
        <w:contextualSpacing/>
        <w:jc w:val="both"/>
        <w:rPr>
          <w:rFonts w:ascii="Arial" w:hAnsi="Arial" w:cs="Arial"/>
          <w:color w:val="000000" w:themeColor="text1"/>
          <w:lang w:val="mn-MN"/>
        </w:rPr>
      </w:pPr>
    </w:p>
    <w:p w14:paraId="4DC54B4C" w14:textId="3B913ECF" w:rsidR="00B01A93" w:rsidRPr="00FB39EA" w:rsidRDefault="00B01A93" w:rsidP="000D58C6">
      <w:pPr>
        <w:ind w:firstLine="720"/>
        <w:contextualSpacing/>
        <w:jc w:val="both"/>
        <w:rPr>
          <w:rFonts w:ascii="Arial" w:hAnsi="Arial" w:cs="Arial"/>
          <w:i/>
          <w:color w:val="000000" w:themeColor="text1"/>
          <w:lang w:val="mn-MN"/>
        </w:rPr>
      </w:pPr>
      <w:r w:rsidRPr="00FB39EA">
        <w:rPr>
          <w:rFonts w:ascii="Arial" w:hAnsi="Arial" w:cs="Arial"/>
          <w:i/>
          <w:color w:val="000000" w:themeColor="text1"/>
          <w:lang w:val="mn-MN"/>
        </w:rPr>
        <w:t>Уг асуудлыг 18 цаг 48 минутад хэлэлцэж дуусав.</w:t>
      </w:r>
    </w:p>
    <w:p w14:paraId="24E68BE3" w14:textId="77777777" w:rsidR="00B01A93" w:rsidRPr="00FB39EA" w:rsidRDefault="00B01A93" w:rsidP="000D58C6">
      <w:pPr>
        <w:ind w:firstLine="720"/>
        <w:contextualSpacing/>
        <w:jc w:val="both"/>
        <w:rPr>
          <w:rFonts w:ascii="Arial" w:hAnsi="Arial" w:cs="Arial"/>
          <w:i/>
          <w:color w:val="000000" w:themeColor="text1"/>
          <w:lang w:val="mn-MN"/>
        </w:rPr>
      </w:pPr>
    </w:p>
    <w:p w14:paraId="4E235FA5" w14:textId="6E0F2CD4" w:rsidR="00B01A93" w:rsidRPr="00FB39EA" w:rsidRDefault="007C415B" w:rsidP="000D58C6">
      <w:pPr>
        <w:ind w:firstLine="720"/>
        <w:contextualSpacing/>
        <w:jc w:val="both"/>
        <w:rPr>
          <w:rFonts w:ascii="Arial" w:hAnsi="Arial" w:cs="Arial"/>
          <w:b/>
          <w:i/>
          <w:color w:val="000000" w:themeColor="text1"/>
          <w:lang w:val="mn-MN"/>
        </w:rPr>
      </w:pPr>
      <w:r w:rsidRPr="00FB39EA">
        <w:rPr>
          <w:rFonts w:ascii="Arial" w:hAnsi="Arial" w:cs="Arial"/>
          <w:b/>
          <w:i/>
          <w:color w:val="000000" w:themeColor="text1"/>
          <w:lang w:val="mn-MN"/>
        </w:rPr>
        <w:t>Арван</w:t>
      </w:r>
      <w:r w:rsidR="005E64AA" w:rsidRPr="00FB39EA">
        <w:rPr>
          <w:rFonts w:ascii="Arial" w:hAnsi="Arial" w:cs="Arial"/>
          <w:b/>
          <w:i/>
          <w:color w:val="000000" w:themeColor="text1"/>
          <w:lang w:val="mn-MN"/>
        </w:rPr>
        <w:t xml:space="preserve"> </w:t>
      </w:r>
      <w:r w:rsidR="00B01A93" w:rsidRPr="00FB39EA">
        <w:rPr>
          <w:rFonts w:ascii="Arial" w:hAnsi="Arial" w:cs="Arial"/>
          <w:b/>
          <w:i/>
          <w:color w:val="000000" w:themeColor="text1"/>
          <w:lang w:val="mn-MN"/>
        </w:rPr>
        <w:t>нэг.Баталсан хууль, тогтоолын эцсийн найруулгыг сонсох</w:t>
      </w:r>
    </w:p>
    <w:p w14:paraId="71ECA7AB" w14:textId="77777777" w:rsidR="00B01A93" w:rsidRPr="00FB39EA" w:rsidRDefault="00B01A93" w:rsidP="000D58C6">
      <w:pPr>
        <w:ind w:firstLine="720"/>
        <w:contextualSpacing/>
        <w:jc w:val="both"/>
        <w:rPr>
          <w:rFonts w:ascii="Arial" w:hAnsi="Arial" w:cs="Arial"/>
          <w:b/>
          <w:i/>
          <w:color w:val="000000" w:themeColor="text1"/>
          <w:lang w:val="mn-MN"/>
        </w:rPr>
      </w:pPr>
    </w:p>
    <w:p w14:paraId="77B9385C" w14:textId="7523F083" w:rsidR="00B01A93" w:rsidRPr="00FB39EA" w:rsidRDefault="00B01A93" w:rsidP="000D58C6">
      <w:pPr>
        <w:pStyle w:val="Textbody0"/>
        <w:spacing w:after="0"/>
        <w:ind w:firstLine="720"/>
        <w:jc w:val="both"/>
        <w:rPr>
          <w:rFonts w:ascii="Arial" w:hAnsi="Arial" w:cs="Arial"/>
          <w:color w:val="000000"/>
          <w:shd w:val="clear" w:color="auto" w:fill="FFFFFF"/>
          <w:lang w:val="mn-MN"/>
        </w:rPr>
      </w:pPr>
      <w:r w:rsidRPr="00FB39EA">
        <w:rPr>
          <w:rFonts w:ascii="Arial" w:hAnsi="Arial" w:cs="Arial"/>
          <w:color w:val="000000"/>
          <w:shd w:val="clear" w:color="auto" w:fill="FFFFFF"/>
          <w:lang w:val="mn-MN"/>
        </w:rPr>
        <w:t xml:space="preserve">Хуралдаанд Улсын Их Хурлын </w:t>
      </w:r>
      <w:r w:rsidR="00626F20" w:rsidRPr="00FB39EA">
        <w:rPr>
          <w:rFonts w:ascii="Arial" w:hAnsi="Arial" w:cs="Arial"/>
          <w:color w:val="000000"/>
          <w:shd w:val="clear" w:color="auto" w:fill="FFFFFF"/>
          <w:lang w:val="mn-MN"/>
        </w:rPr>
        <w:t xml:space="preserve">Ерөнхий нарийн бичгийн дарга Л.Өлзийсайхан, Улсын Их Хурлын </w:t>
      </w:r>
      <w:r w:rsidRPr="00FB39EA">
        <w:rPr>
          <w:rFonts w:ascii="Arial" w:hAnsi="Arial" w:cs="Arial"/>
          <w:color w:val="000000"/>
          <w:shd w:val="clear" w:color="auto" w:fill="FFFFFF"/>
          <w:lang w:val="mn-MN"/>
        </w:rPr>
        <w:t xml:space="preserve">Тамгын газрын </w:t>
      </w:r>
      <w:r w:rsidR="00AF77C7" w:rsidRPr="00FB39EA">
        <w:rPr>
          <w:rFonts w:ascii="Arial" w:hAnsi="Arial" w:cs="Arial"/>
          <w:color w:val="000000"/>
          <w:shd w:val="clear" w:color="auto" w:fill="FFFFFF"/>
          <w:lang w:val="mn-MN"/>
        </w:rPr>
        <w:t xml:space="preserve">Тэргүүн дэд дарга Э.Түвшинжаргал, </w:t>
      </w:r>
      <w:r w:rsidRPr="00FB39EA">
        <w:rPr>
          <w:rFonts w:ascii="Arial" w:hAnsi="Arial" w:cs="Arial"/>
          <w:color w:val="000000"/>
          <w:shd w:val="clear" w:color="auto" w:fill="FFFFFF"/>
          <w:lang w:val="mn-MN"/>
        </w:rPr>
        <w:t xml:space="preserve">Хууль, эрх зүйн газрын Байнгын хорооны асуудал хариуцсан хэлтсийн </w:t>
      </w:r>
      <w:r w:rsidR="00626F20" w:rsidRPr="00FB39EA">
        <w:rPr>
          <w:rFonts w:ascii="Arial" w:hAnsi="Arial" w:cs="Arial"/>
          <w:color w:val="000000"/>
          <w:shd w:val="clear" w:color="auto" w:fill="FFFFFF"/>
          <w:lang w:val="mn-MN"/>
        </w:rPr>
        <w:t>даргын албан үүргийг түр орлон гүйцэтгэгч Ц.Батбаатар</w:t>
      </w:r>
      <w:r w:rsidRPr="00FB39EA">
        <w:rPr>
          <w:rFonts w:ascii="Arial" w:hAnsi="Arial" w:cs="Arial"/>
          <w:color w:val="000000"/>
          <w:shd w:val="clear" w:color="auto" w:fill="FFFFFF"/>
          <w:lang w:val="mn-MN"/>
        </w:rPr>
        <w:t xml:space="preserve"> нар байлцав.</w:t>
      </w:r>
    </w:p>
    <w:p w14:paraId="616AB686" w14:textId="77777777" w:rsidR="00D467A1" w:rsidRPr="00FB39EA" w:rsidRDefault="00D467A1" w:rsidP="000D58C6">
      <w:pPr>
        <w:pStyle w:val="Textbody0"/>
        <w:spacing w:after="0"/>
        <w:ind w:firstLine="720"/>
        <w:jc w:val="both"/>
        <w:rPr>
          <w:rFonts w:ascii="Arial" w:hAnsi="Arial" w:cs="Arial"/>
          <w:color w:val="000000"/>
          <w:shd w:val="clear" w:color="auto" w:fill="FFFFFF"/>
          <w:lang w:val="mn-MN"/>
        </w:rPr>
      </w:pPr>
    </w:p>
    <w:p w14:paraId="6AA02452" w14:textId="77777777" w:rsidR="00D467A1" w:rsidRPr="00FB39EA" w:rsidRDefault="00D467A1" w:rsidP="000D58C6">
      <w:pPr>
        <w:ind w:firstLine="720"/>
        <w:jc w:val="both"/>
        <w:rPr>
          <w:rFonts w:ascii="Arial" w:hAnsi="Arial" w:cs="Arial"/>
          <w:lang w:val="mn-MN"/>
        </w:rPr>
      </w:pPr>
      <w:r w:rsidRPr="00FB39EA">
        <w:rPr>
          <w:rFonts w:ascii="Arial" w:hAnsi="Arial" w:cs="Arial"/>
          <w:i/>
          <w:lang w:val="mn-MN"/>
        </w:rPr>
        <w:t>Улсын Их Хурлын дарга Г.Занданшатар дараах хууль, тогтоолын эцсийн найруулгыг танилцуулав. Үүнд</w:t>
      </w:r>
      <w:r w:rsidRPr="00FB39EA">
        <w:rPr>
          <w:rFonts w:ascii="Arial" w:hAnsi="Arial" w:cs="Arial"/>
          <w:lang w:val="mn-MN"/>
        </w:rPr>
        <w:t>:</w:t>
      </w:r>
    </w:p>
    <w:p w14:paraId="17B424B3" w14:textId="77777777" w:rsidR="00B01A93" w:rsidRPr="00FB39EA" w:rsidRDefault="00B01A93" w:rsidP="000D58C6">
      <w:pPr>
        <w:pStyle w:val="Textbody0"/>
        <w:spacing w:after="0" w:line="200" w:lineRule="atLeast"/>
        <w:jc w:val="both"/>
        <w:rPr>
          <w:rFonts w:ascii="Arial" w:hAnsi="Arial" w:cs="Arial"/>
          <w:b/>
          <w:bCs/>
          <w:i/>
          <w:iCs/>
          <w:lang w:val="mn-MN"/>
        </w:rPr>
      </w:pPr>
    </w:p>
    <w:p w14:paraId="0FBAFECF" w14:textId="4998331A" w:rsidR="00D467A1" w:rsidRPr="00FB39EA" w:rsidRDefault="00B01A93" w:rsidP="000D58C6">
      <w:pPr>
        <w:ind w:firstLine="720"/>
        <w:jc w:val="both"/>
        <w:rPr>
          <w:rFonts w:ascii="Arial" w:hAnsi="Arial" w:cs="Arial"/>
          <w:color w:val="000000"/>
          <w:lang w:val="mn-MN"/>
        </w:rPr>
      </w:pPr>
      <w:r w:rsidRPr="00FB39EA">
        <w:rPr>
          <w:rStyle w:val="Emphasis"/>
          <w:rFonts w:ascii="Arial" w:hAnsi="Arial" w:cs="Arial"/>
          <w:lang w:val="mn-MN"/>
        </w:rPr>
        <w:t xml:space="preserve"> </w:t>
      </w:r>
      <w:r w:rsidR="00D467A1" w:rsidRPr="00FB39EA">
        <w:rPr>
          <w:rFonts w:ascii="Arial" w:hAnsi="Arial" w:cs="Arial"/>
          <w:color w:val="000000"/>
          <w:lang w:val="mn-MN"/>
        </w:rPr>
        <w:t>1</w:t>
      </w:r>
      <w:r w:rsidR="00D467A1" w:rsidRPr="00FB39EA">
        <w:rPr>
          <w:rFonts w:ascii="Arial" w:eastAsia="System Font" w:hAnsi="Arial" w:cs="Arial"/>
          <w:b/>
          <w:lang w:val="mn-MN"/>
        </w:rPr>
        <w:t>.</w:t>
      </w:r>
      <w:r w:rsidR="00D467A1" w:rsidRPr="00FB39EA">
        <w:rPr>
          <w:rFonts w:ascii="Arial" w:eastAsia="System Font" w:hAnsi="Arial" w:cs="Arial"/>
          <w:lang w:val="mn-MN"/>
        </w:rPr>
        <w:t>Нийтийн мэдээллийн ил тод байдлын тухай /Шинэчилсэн найруулга/ хуулийн</w:t>
      </w:r>
      <w:r w:rsidR="00D467A1" w:rsidRPr="00FB39EA">
        <w:rPr>
          <w:rFonts w:ascii="Arial" w:hAnsi="Arial" w:cs="Arial"/>
          <w:color w:val="000000"/>
          <w:lang w:val="mn-MN"/>
        </w:rPr>
        <w:t xml:space="preserve"> </w:t>
      </w:r>
      <w:r w:rsidR="00D467A1" w:rsidRPr="00FB39EA">
        <w:rPr>
          <w:rFonts w:ascii="Arial" w:hAnsi="Arial" w:cs="Arial"/>
          <w:lang w:val="mn-MN"/>
        </w:rPr>
        <w:t xml:space="preserve">эцсийн найруулгыг танилцуулав. </w:t>
      </w:r>
      <w:r w:rsidR="00D467A1" w:rsidRPr="00FB39EA">
        <w:rPr>
          <w:rStyle w:val="Strong"/>
          <w:rFonts w:ascii="Arial" w:hAnsi="Arial" w:cs="Arial"/>
          <w:b w:val="0"/>
          <w:color w:val="000000"/>
          <w:spacing w:val="-5"/>
          <w:lang w:val="mn-MN" w:eastAsia="mn-MN"/>
        </w:rPr>
        <w:t xml:space="preserve">Улсын Их Хурлын гишүүдээс эцсийн найруулгатай холбогдуулан асуулт, санал гараагүй болно. Улсын Их Хурлын гишүүд </w:t>
      </w:r>
      <w:r w:rsidR="00C37AD4" w:rsidRPr="00FB39EA">
        <w:rPr>
          <w:rStyle w:val="Strong"/>
          <w:rFonts w:ascii="Arial" w:hAnsi="Arial" w:cs="Arial"/>
          <w:b w:val="0"/>
          <w:color w:val="000000"/>
          <w:spacing w:val="-5"/>
          <w:lang w:val="mn-MN" w:eastAsia="mn-MN"/>
        </w:rPr>
        <w:t>хуулийн</w:t>
      </w:r>
      <w:r w:rsidR="00D467A1" w:rsidRPr="00FB39EA">
        <w:rPr>
          <w:rStyle w:val="Strong"/>
          <w:rFonts w:ascii="Arial" w:hAnsi="Arial" w:cs="Arial"/>
          <w:b w:val="0"/>
          <w:color w:val="000000"/>
          <w:spacing w:val="-5"/>
          <w:lang w:val="mn-MN" w:eastAsia="mn-MN"/>
        </w:rPr>
        <w:t xml:space="preserve"> эцсийн найруулгатай танилцлаа. /18</w:t>
      </w:r>
      <w:r w:rsidR="00D467A1" w:rsidRPr="00FB39EA">
        <w:rPr>
          <w:rFonts w:ascii="Arial" w:eastAsia="Times New Roman" w:hAnsi="Arial" w:cs="Arial"/>
          <w:color w:val="000000"/>
          <w:lang w:val="mn-MN"/>
        </w:rPr>
        <w:t>:50</w:t>
      </w:r>
      <w:r w:rsidR="00D467A1" w:rsidRPr="00FB39EA">
        <w:rPr>
          <w:rStyle w:val="Strong"/>
          <w:rFonts w:ascii="Arial" w:hAnsi="Arial" w:cs="Arial"/>
          <w:b w:val="0"/>
          <w:color w:val="000000"/>
          <w:spacing w:val="-5"/>
          <w:lang w:val="mn-MN" w:eastAsia="mn-MN"/>
        </w:rPr>
        <w:t>/</w:t>
      </w:r>
    </w:p>
    <w:p w14:paraId="1EE95045" w14:textId="7EAEB74D" w:rsidR="00B01A93" w:rsidRPr="00FB39EA" w:rsidRDefault="00B01A93" w:rsidP="000D58C6">
      <w:pPr>
        <w:jc w:val="both"/>
        <w:rPr>
          <w:rFonts w:ascii="Arial" w:hAnsi="Arial" w:cs="Arial"/>
          <w:b/>
          <w:i/>
          <w:color w:val="000000" w:themeColor="text1"/>
          <w:lang w:val="mn-MN"/>
        </w:rPr>
      </w:pPr>
    </w:p>
    <w:p w14:paraId="74AEF9EC" w14:textId="4C3974A5" w:rsidR="00B01A93" w:rsidRPr="00FB39EA" w:rsidRDefault="00D467A1" w:rsidP="000D58C6">
      <w:pPr>
        <w:tabs>
          <w:tab w:val="left" w:pos="544"/>
        </w:tabs>
        <w:jc w:val="both"/>
        <w:rPr>
          <w:rFonts w:ascii="Arial" w:hAnsi="Arial" w:cs="Arial"/>
          <w:b/>
          <w:i/>
          <w:color w:val="000000" w:themeColor="text1"/>
          <w:lang w:val="mn-MN"/>
        </w:rPr>
      </w:pPr>
      <w:r w:rsidRPr="00FB39EA">
        <w:rPr>
          <w:rFonts w:ascii="Arial" w:hAnsi="Arial" w:cs="Arial"/>
          <w:i/>
          <w:color w:val="000000" w:themeColor="text1"/>
          <w:lang w:val="mn-MN"/>
        </w:rPr>
        <w:tab/>
      </w:r>
      <w:r w:rsidR="00B01A93" w:rsidRPr="00FB39EA">
        <w:rPr>
          <w:rFonts w:ascii="Arial" w:hAnsi="Arial" w:cs="Arial"/>
          <w:b/>
          <w:i/>
          <w:color w:val="000000" w:themeColor="text1"/>
          <w:lang w:val="mn-MN"/>
        </w:rPr>
        <w:t>Дагалдан гарсан:</w:t>
      </w:r>
    </w:p>
    <w:p w14:paraId="77B6C97E" w14:textId="77777777" w:rsidR="00B01A93" w:rsidRPr="00FB39EA" w:rsidRDefault="00B01A93" w:rsidP="000D58C6">
      <w:pPr>
        <w:tabs>
          <w:tab w:val="left" w:pos="544"/>
        </w:tabs>
        <w:ind w:left="426" w:firstLine="810"/>
        <w:jc w:val="both"/>
        <w:rPr>
          <w:rFonts w:ascii="Arial" w:eastAsia="Times New Roman" w:hAnsi="Arial" w:cs="Arial"/>
          <w:color w:val="000000" w:themeColor="text1"/>
          <w:shd w:val="clear" w:color="auto" w:fill="FFFFFF"/>
          <w:lang w:val="mn-MN"/>
        </w:rPr>
      </w:pPr>
    </w:p>
    <w:p w14:paraId="1415CB40" w14:textId="21F5B5F1" w:rsidR="00D467A1" w:rsidRPr="00FB39EA" w:rsidRDefault="00B01A93" w:rsidP="000D58C6">
      <w:pPr>
        <w:ind w:firstLine="720"/>
        <w:jc w:val="both"/>
        <w:rPr>
          <w:rFonts w:ascii="Arial" w:hAnsi="Arial" w:cs="Arial"/>
          <w:color w:val="000000"/>
          <w:lang w:val="mn-MN"/>
        </w:rPr>
      </w:pPr>
      <w:r w:rsidRPr="00FB39EA">
        <w:rPr>
          <w:rFonts w:ascii="Arial" w:hAnsi="Arial" w:cs="Arial"/>
          <w:lang w:val="mn-MN"/>
        </w:rPr>
        <w:lastRenderedPageBreak/>
        <w:t>2.</w:t>
      </w:r>
      <w:r w:rsidR="00D467A1" w:rsidRPr="00FB39EA">
        <w:rPr>
          <w:rFonts w:ascii="Arial" w:eastAsia="System Font" w:hAnsi="Arial" w:cs="Arial"/>
          <w:lang w:val="mn-MN"/>
        </w:rPr>
        <w:t>Мэдээллийн ил тод байдал ба мэдээлэл авах эрхийн тухай хууль хүчингүй болсонд тооцох тухай</w:t>
      </w:r>
      <w:r w:rsidR="00D467A1" w:rsidRPr="00FB39EA">
        <w:rPr>
          <w:rFonts w:ascii="Arial" w:hAnsi="Arial" w:cs="Arial"/>
          <w:lang w:val="mn-MN"/>
        </w:rPr>
        <w:t xml:space="preserve"> </w:t>
      </w:r>
      <w:r w:rsidR="00D467A1" w:rsidRPr="00FB39EA">
        <w:rPr>
          <w:rFonts w:ascii="Arial" w:eastAsia="Times New Roman" w:hAnsi="Arial" w:cs="Arial"/>
          <w:color w:val="000000" w:themeColor="text1"/>
          <w:shd w:val="clear" w:color="auto" w:fill="FFFFFF"/>
          <w:lang w:val="mn-MN"/>
        </w:rPr>
        <w:t>хуулийн</w:t>
      </w:r>
      <w:r w:rsidR="00D467A1" w:rsidRPr="00FB39EA">
        <w:rPr>
          <w:rFonts w:ascii="Arial" w:hAnsi="Arial" w:cs="Arial"/>
          <w:lang w:val="mn-MN"/>
        </w:rPr>
        <w:t xml:space="preserve"> эцсийн найруулгыг танилцуулав. </w:t>
      </w:r>
      <w:r w:rsidR="00D467A1" w:rsidRPr="00FB39EA">
        <w:rPr>
          <w:rStyle w:val="Strong"/>
          <w:rFonts w:ascii="Arial" w:hAnsi="Arial" w:cs="Arial"/>
          <w:b w:val="0"/>
          <w:color w:val="000000"/>
          <w:spacing w:val="-5"/>
          <w:lang w:val="mn-MN" w:eastAsia="mn-MN"/>
        </w:rPr>
        <w:t xml:space="preserve">Улсын Их Хурлын гишүүдээс эцсийн найруулгатай холбогдуулан асуулт, санал гараагүй болно. Улсын Их Хурлын гишүүд </w:t>
      </w:r>
      <w:r w:rsidR="00C37AD4" w:rsidRPr="00FB39EA">
        <w:rPr>
          <w:rStyle w:val="Strong"/>
          <w:rFonts w:ascii="Arial" w:hAnsi="Arial" w:cs="Arial"/>
          <w:b w:val="0"/>
          <w:color w:val="000000"/>
          <w:spacing w:val="-5"/>
          <w:lang w:val="mn-MN" w:eastAsia="mn-MN"/>
        </w:rPr>
        <w:t>хуулийн</w:t>
      </w:r>
      <w:r w:rsidR="00D467A1" w:rsidRPr="00FB39EA">
        <w:rPr>
          <w:rStyle w:val="Strong"/>
          <w:rFonts w:ascii="Arial" w:hAnsi="Arial" w:cs="Arial"/>
          <w:b w:val="0"/>
          <w:color w:val="000000"/>
          <w:spacing w:val="-5"/>
          <w:lang w:val="mn-MN" w:eastAsia="mn-MN"/>
        </w:rPr>
        <w:t xml:space="preserve"> эцсийн найруулгатай танилцлаа. /18</w:t>
      </w:r>
      <w:r w:rsidR="00D467A1" w:rsidRPr="00FB39EA">
        <w:rPr>
          <w:rFonts w:ascii="Arial" w:eastAsia="Times New Roman" w:hAnsi="Arial" w:cs="Arial"/>
          <w:color w:val="000000"/>
          <w:lang w:val="mn-MN"/>
        </w:rPr>
        <w:t>:50</w:t>
      </w:r>
      <w:r w:rsidR="00D467A1" w:rsidRPr="00FB39EA">
        <w:rPr>
          <w:rStyle w:val="Strong"/>
          <w:rFonts w:ascii="Arial" w:hAnsi="Arial" w:cs="Arial"/>
          <w:b w:val="0"/>
          <w:color w:val="000000"/>
          <w:spacing w:val="-5"/>
          <w:lang w:val="mn-MN" w:eastAsia="mn-MN"/>
        </w:rPr>
        <w:t>/</w:t>
      </w:r>
    </w:p>
    <w:p w14:paraId="18861D09" w14:textId="77777777" w:rsidR="00B01A93" w:rsidRPr="00FB39EA" w:rsidRDefault="00B01A93" w:rsidP="000D58C6">
      <w:pPr>
        <w:pStyle w:val="Standard"/>
        <w:ind w:left="426" w:firstLine="850"/>
        <w:jc w:val="both"/>
        <w:rPr>
          <w:rFonts w:cs="Arial"/>
          <w:lang w:val="mn-MN"/>
        </w:rPr>
      </w:pPr>
    </w:p>
    <w:p w14:paraId="3F597582" w14:textId="576A1C0F" w:rsidR="004429BE" w:rsidRPr="00FB39EA" w:rsidRDefault="00B01A93" w:rsidP="000D58C6">
      <w:pPr>
        <w:ind w:firstLine="720"/>
        <w:jc w:val="both"/>
        <w:rPr>
          <w:rFonts w:ascii="Arial" w:hAnsi="Arial" w:cs="Arial"/>
          <w:color w:val="000000"/>
          <w:lang w:val="mn-MN"/>
        </w:rPr>
      </w:pPr>
      <w:r w:rsidRPr="00FB39EA">
        <w:rPr>
          <w:rFonts w:ascii="Arial" w:hAnsi="Arial" w:cs="Arial"/>
          <w:lang w:val="mn-MN"/>
        </w:rPr>
        <w:t>3.</w:t>
      </w:r>
      <w:r w:rsidRPr="00FB39EA">
        <w:rPr>
          <w:rFonts w:ascii="Arial" w:eastAsia="System Font" w:hAnsi="Arial" w:cs="Arial"/>
          <w:lang w:val="mn-MN"/>
        </w:rPr>
        <w:t>Мэдээллийн ил тод байдал ба мэдээлэл авах эрхийн тухай хуулийг дагаж мөрдөх журмын тухай хууль хүчингүй болсонд тооцох тухай</w:t>
      </w:r>
      <w:r w:rsidRPr="00FB39EA">
        <w:rPr>
          <w:rFonts w:ascii="Arial" w:hAnsi="Arial" w:cs="Arial"/>
          <w:lang w:val="mn-MN"/>
        </w:rPr>
        <w:t xml:space="preserve"> </w:t>
      </w:r>
      <w:r w:rsidR="004429BE" w:rsidRPr="00FB39EA">
        <w:rPr>
          <w:rFonts w:ascii="Arial" w:eastAsia="System Font" w:hAnsi="Arial" w:cs="Arial"/>
          <w:lang w:val="mn-MN"/>
        </w:rPr>
        <w:t>хуулийн</w:t>
      </w:r>
      <w:r w:rsidR="004429BE" w:rsidRPr="00FB39EA">
        <w:rPr>
          <w:rFonts w:ascii="Arial" w:hAnsi="Arial" w:cs="Arial"/>
          <w:color w:val="000000"/>
          <w:lang w:val="mn-MN"/>
        </w:rPr>
        <w:t xml:space="preserve"> </w:t>
      </w:r>
      <w:r w:rsidR="004429BE" w:rsidRPr="00FB39EA">
        <w:rPr>
          <w:rFonts w:ascii="Arial" w:hAnsi="Arial" w:cs="Arial"/>
          <w:lang w:val="mn-MN"/>
        </w:rPr>
        <w:t xml:space="preserve">эцсийн найруулгыг танилцуулав. </w:t>
      </w:r>
      <w:r w:rsidR="004429BE" w:rsidRPr="00FB39EA">
        <w:rPr>
          <w:rStyle w:val="Strong"/>
          <w:rFonts w:ascii="Arial" w:hAnsi="Arial" w:cs="Arial"/>
          <w:b w:val="0"/>
          <w:color w:val="000000"/>
          <w:spacing w:val="-5"/>
          <w:lang w:val="mn-MN" w:eastAsia="mn-MN"/>
        </w:rPr>
        <w:t xml:space="preserve">Улсын Их Хурлын гишүүдээс эцсийн найруулгатай холбогдуулан асуулт, санал гараагүй болно. Улсын Их Хурлын гишүүд </w:t>
      </w:r>
      <w:r w:rsidR="00C37AD4" w:rsidRPr="00FB39EA">
        <w:rPr>
          <w:rStyle w:val="Strong"/>
          <w:rFonts w:ascii="Arial" w:hAnsi="Arial" w:cs="Arial"/>
          <w:b w:val="0"/>
          <w:color w:val="000000"/>
          <w:spacing w:val="-5"/>
          <w:lang w:val="mn-MN" w:eastAsia="mn-MN"/>
        </w:rPr>
        <w:t>хуулийн</w:t>
      </w:r>
      <w:r w:rsidR="004429BE" w:rsidRPr="00FB39EA">
        <w:rPr>
          <w:rStyle w:val="Strong"/>
          <w:rFonts w:ascii="Arial" w:hAnsi="Arial" w:cs="Arial"/>
          <w:b w:val="0"/>
          <w:color w:val="000000"/>
          <w:spacing w:val="-5"/>
          <w:lang w:val="mn-MN" w:eastAsia="mn-MN"/>
        </w:rPr>
        <w:t xml:space="preserve"> эцсийн найруулгатай танилцлаа. /18</w:t>
      </w:r>
      <w:r w:rsidR="004429BE" w:rsidRPr="00FB39EA">
        <w:rPr>
          <w:rFonts w:ascii="Arial" w:eastAsia="Times New Roman" w:hAnsi="Arial" w:cs="Arial"/>
          <w:color w:val="000000"/>
          <w:lang w:val="mn-MN"/>
        </w:rPr>
        <w:t>:50</w:t>
      </w:r>
      <w:r w:rsidR="004429BE" w:rsidRPr="00FB39EA">
        <w:rPr>
          <w:rStyle w:val="Strong"/>
          <w:rFonts w:ascii="Arial" w:hAnsi="Arial" w:cs="Arial"/>
          <w:b w:val="0"/>
          <w:color w:val="000000"/>
          <w:spacing w:val="-5"/>
          <w:lang w:val="mn-MN" w:eastAsia="mn-MN"/>
        </w:rPr>
        <w:t>/</w:t>
      </w:r>
    </w:p>
    <w:p w14:paraId="6C14AA7F" w14:textId="5799B8F5" w:rsidR="00B01A93" w:rsidRPr="00FB39EA" w:rsidRDefault="00B01A93" w:rsidP="000D58C6">
      <w:pPr>
        <w:tabs>
          <w:tab w:val="left" w:pos="544"/>
        </w:tabs>
        <w:jc w:val="both"/>
        <w:rPr>
          <w:rStyle w:val="Strong"/>
          <w:rFonts w:ascii="Arial" w:eastAsia="Times New Roman" w:hAnsi="Arial" w:cs="Arial"/>
          <w:b w:val="0"/>
          <w:iCs/>
          <w:color w:val="000000"/>
          <w:spacing w:val="-5"/>
          <w:lang w:val="mn-MN" w:eastAsia="mn-MN"/>
        </w:rPr>
      </w:pPr>
    </w:p>
    <w:p w14:paraId="2B3DB6A1" w14:textId="09A500CD" w:rsidR="00B01A93" w:rsidRPr="00FB39EA" w:rsidRDefault="004429BE" w:rsidP="000D58C6">
      <w:pPr>
        <w:tabs>
          <w:tab w:val="left" w:pos="544"/>
        </w:tabs>
        <w:jc w:val="both"/>
        <w:rPr>
          <w:rStyle w:val="Strong"/>
          <w:rFonts w:ascii="Arial" w:eastAsia="Times New Roman" w:hAnsi="Arial" w:cs="Arial"/>
          <w:b w:val="0"/>
          <w:iCs/>
          <w:color w:val="000000"/>
          <w:spacing w:val="-5"/>
          <w:lang w:val="mn-MN" w:eastAsia="mn-MN"/>
        </w:rPr>
      </w:pPr>
      <w:r w:rsidRPr="00FB39EA">
        <w:rPr>
          <w:rFonts w:ascii="Arial" w:eastAsia="Droid Sans Fallback" w:hAnsi="Arial" w:cs="Arial"/>
          <w:kern w:val="3"/>
          <w:lang w:val="mn-MN" w:eastAsia="zh-CN" w:bidi="hi-IN"/>
        </w:rPr>
        <w:tab/>
      </w:r>
      <w:r w:rsidR="00B01A93" w:rsidRPr="00FB39EA">
        <w:rPr>
          <w:rFonts w:ascii="Arial" w:hAnsi="Arial" w:cs="Arial"/>
          <w:color w:val="000000" w:themeColor="text1"/>
          <w:lang w:val="mn-MN"/>
        </w:rPr>
        <w:t>4.</w:t>
      </w:r>
      <w:r w:rsidR="00B01A93" w:rsidRPr="00FB39EA">
        <w:rPr>
          <w:rFonts w:ascii="Arial" w:eastAsia="System Font" w:hAnsi="Arial" w:cs="Arial"/>
          <w:color w:val="000000" w:themeColor="text1"/>
          <w:lang w:val="mn-MN"/>
        </w:rPr>
        <w:t>Архив</w:t>
      </w:r>
      <w:r w:rsidR="00B01A93" w:rsidRPr="00FB39EA">
        <w:rPr>
          <w:rFonts w:ascii="Arial" w:eastAsia="System Font" w:hAnsi="Arial" w:cs="Arial"/>
          <w:lang w:val="mn-MN"/>
        </w:rPr>
        <w:t xml:space="preserve">, албан хэрэг хөтлөлтийн тухай хуульд өөрчлөлт оруулах тухай </w:t>
      </w:r>
      <w:r w:rsidR="008225A1" w:rsidRPr="00FB39EA">
        <w:rPr>
          <w:rFonts w:ascii="Arial" w:eastAsia="Times New Roman" w:hAnsi="Arial" w:cs="Arial"/>
          <w:color w:val="000000" w:themeColor="text1"/>
          <w:shd w:val="clear" w:color="auto" w:fill="FFFFFF"/>
          <w:lang w:val="mn-MN"/>
        </w:rPr>
        <w:t>хуулийн</w:t>
      </w:r>
      <w:r w:rsidR="008225A1" w:rsidRPr="00FB39EA">
        <w:rPr>
          <w:rFonts w:ascii="Arial" w:hAnsi="Arial" w:cs="Arial"/>
          <w:lang w:val="mn-MN"/>
        </w:rPr>
        <w:t xml:space="preserve"> эцсийн найруулгыг танилцуулав. </w:t>
      </w:r>
      <w:r w:rsidR="008225A1" w:rsidRPr="00FB39EA">
        <w:rPr>
          <w:rStyle w:val="Strong"/>
          <w:rFonts w:ascii="Arial" w:hAnsi="Arial" w:cs="Arial"/>
          <w:b w:val="0"/>
          <w:color w:val="000000"/>
          <w:spacing w:val="-5"/>
          <w:lang w:val="mn-MN" w:eastAsia="mn-MN"/>
        </w:rPr>
        <w:t xml:space="preserve">Улсын Их Хурлын гишүүдээс эцсийн найруулгатай холбогдуулан асуулт, санал гараагүй болно. Улсын Их Хурлын гишүүд </w:t>
      </w:r>
      <w:r w:rsidR="00C37AD4" w:rsidRPr="00FB39EA">
        <w:rPr>
          <w:rStyle w:val="Strong"/>
          <w:rFonts w:ascii="Arial" w:hAnsi="Arial" w:cs="Arial"/>
          <w:b w:val="0"/>
          <w:color w:val="000000"/>
          <w:spacing w:val="-5"/>
          <w:lang w:val="mn-MN" w:eastAsia="mn-MN"/>
        </w:rPr>
        <w:t>хуулийн</w:t>
      </w:r>
      <w:r w:rsidR="008225A1" w:rsidRPr="00FB39EA">
        <w:rPr>
          <w:rStyle w:val="Strong"/>
          <w:rFonts w:ascii="Arial" w:hAnsi="Arial" w:cs="Arial"/>
          <w:b w:val="0"/>
          <w:color w:val="000000"/>
          <w:spacing w:val="-5"/>
          <w:lang w:val="mn-MN" w:eastAsia="mn-MN"/>
        </w:rPr>
        <w:t xml:space="preserve"> эцсийн найруулгатай танилцлаа. /18</w:t>
      </w:r>
      <w:r w:rsidR="008225A1" w:rsidRPr="00FB39EA">
        <w:rPr>
          <w:rFonts w:ascii="Arial" w:eastAsia="Times New Roman" w:hAnsi="Arial" w:cs="Arial"/>
          <w:color w:val="000000"/>
          <w:lang w:val="mn-MN"/>
        </w:rPr>
        <w:t>:50</w:t>
      </w:r>
      <w:r w:rsidR="008225A1" w:rsidRPr="00FB39EA">
        <w:rPr>
          <w:rStyle w:val="Strong"/>
          <w:rFonts w:ascii="Arial" w:hAnsi="Arial" w:cs="Arial"/>
          <w:b w:val="0"/>
          <w:color w:val="000000"/>
          <w:spacing w:val="-5"/>
          <w:lang w:val="mn-MN" w:eastAsia="mn-MN"/>
        </w:rPr>
        <w:t>/</w:t>
      </w:r>
    </w:p>
    <w:p w14:paraId="79940870" w14:textId="77777777" w:rsidR="00B01A93" w:rsidRPr="00FB39EA" w:rsidRDefault="00B01A93" w:rsidP="000D58C6">
      <w:pPr>
        <w:pStyle w:val="Standard"/>
        <w:ind w:left="1276"/>
        <w:jc w:val="both"/>
        <w:rPr>
          <w:rFonts w:cs="Arial"/>
          <w:lang w:val="mn-MN"/>
        </w:rPr>
      </w:pPr>
      <w:r w:rsidRPr="00FB39EA">
        <w:rPr>
          <w:rFonts w:cs="Arial"/>
          <w:lang w:val="mn-MN"/>
        </w:rPr>
        <w:t xml:space="preserve"> </w:t>
      </w:r>
    </w:p>
    <w:p w14:paraId="3F14BB9B" w14:textId="4F6BDAB1" w:rsidR="00B01A93" w:rsidRPr="00FB39EA" w:rsidRDefault="004429BE" w:rsidP="000D58C6">
      <w:pPr>
        <w:tabs>
          <w:tab w:val="left" w:pos="544"/>
        </w:tabs>
        <w:jc w:val="both"/>
        <w:rPr>
          <w:rStyle w:val="Strong"/>
          <w:rFonts w:ascii="Arial" w:eastAsia="Times New Roman" w:hAnsi="Arial" w:cs="Arial"/>
          <w:b w:val="0"/>
          <w:iCs/>
          <w:color w:val="000000"/>
          <w:spacing w:val="-5"/>
          <w:lang w:val="mn-MN" w:eastAsia="mn-MN"/>
        </w:rPr>
      </w:pPr>
      <w:r w:rsidRPr="00FB39EA">
        <w:rPr>
          <w:rFonts w:ascii="Arial" w:hAnsi="Arial" w:cs="Arial"/>
          <w:lang w:val="mn-MN"/>
        </w:rPr>
        <w:tab/>
      </w:r>
      <w:r w:rsidR="00B01A93" w:rsidRPr="00FB39EA">
        <w:rPr>
          <w:rFonts w:ascii="Arial" w:hAnsi="Arial" w:cs="Arial"/>
          <w:lang w:val="mn-MN"/>
        </w:rPr>
        <w:t>5.</w:t>
      </w:r>
      <w:r w:rsidR="00B01A93" w:rsidRPr="00FB39EA">
        <w:rPr>
          <w:rFonts w:ascii="Arial" w:eastAsia="System Font" w:hAnsi="Arial" w:cs="Arial"/>
          <w:lang w:val="mn-MN"/>
        </w:rPr>
        <w:t>Улсын бүртгэлийн ерөнхий хуульд нэмэлт, өөрчлөлт оруулах тухай</w:t>
      </w:r>
      <w:r w:rsidR="00B01A93" w:rsidRPr="00FB39EA">
        <w:rPr>
          <w:rFonts w:ascii="Arial" w:hAnsi="Arial" w:cs="Arial"/>
          <w:lang w:val="mn-MN"/>
        </w:rPr>
        <w:t xml:space="preserve"> </w:t>
      </w:r>
      <w:r w:rsidR="008225A1" w:rsidRPr="00FB39EA">
        <w:rPr>
          <w:rFonts w:ascii="Arial" w:eastAsia="Times New Roman" w:hAnsi="Arial" w:cs="Arial"/>
          <w:color w:val="000000" w:themeColor="text1"/>
          <w:shd w:val="clear" w:color="auto" w:fill="FFFFFF"/>
          <w:lang w:val="mn-MN"/>
        </w:rPr>
        <w:t>хуулийн</w:t>
      </w:r>
      <w:r w:rsidR="008225A1" w:rsidRPr="00FB39EA">
        <w:rPr>
          <w:rFonts w:ascii="Arial" w:hAnsi="Arial" w:cs="Arial"/>
          <w:lang w:val="mn-MN"/>
        </w:rPr>
        <w:t xml:space="preserve"> эцсийн найруулгыг танилцуулав. </w:t>
      </w:r>
      <w:r w:rsidR="008225A1" w:rsidRPr="00FB39EA">
        <w:rPr>
          <w:rStyle w:val="Strong"/>
          <w:rFonts w:ascii="Arial" w:hAnsi="Arial" w:cs="Arial"/>
          <w:b w:val="0"/>
          <w:color w:val="000000"/>
          <w:spacing w:val="-5"/>
          <w:lang w:val="mn-MN" w:eastAsia="mn-MN"/>
        </w:rPr>
        <w:t xml:space="preserve">Улсын Их Хурлын гишүүдээс эцсийн найруулгатай холбогдуулан асуулт, санал гараагүй болно. Улсын Их Хурлын гишүүд </w:t>
      </w:r>
      <w:r w:rsidR="00C37AD4" w:rsidRPr="00FB39EA">
        <w:rPr>
          <w:rStyle w:val="Strong"/>
          <w:rFonts w:ascii="Arial" w:hAnsi="Arial" w:cs="Arial"/>
          <w:b w:val="0"/>
          <w:color w:val="000000"/>
          <w:spacing w:val="-5"/>
          <w:lang w:val="mn-MN" w:eastAsia="mn-MN"/>
        </w:rPr>
        <w:t>хуулийн</w:t>
      </w:r>
      <w:r w:rsidR="008225A1" w:rsidRPr="00FB39EA">
        <w:rPr>
          <w:rStyle w:val="Strong"/>
          <w:rFonts w:ascii="Arial" w:hAnsi="Arial" w:cs="Arial"/>
          <w:b w:val="0"/>
          <w:color w:val="000000"/>
          <w:spacing w:val="-5"/>
          <w:lang w:val="mn-MN" w:eastAsia="mn-MN"/>
        </w:rPr>
        <w:t xml:space="preserve"> эцсийн найруулгатай танилцлаа. /18</w:t>
      </w:r>
      <w:r w:rsidR="008225A1" w:rsidRPr="00FB39EA">
        <w:rPr>
          <w:rFonts w:ascii="Arial" w:eastAsia="Times New Roman" w:hAnsi="Arial" w:cs="Arial"/>
          <w:color w:val="000000"/>
          <w:lang w:val="mn-MN"/>
        </w:rPr>
        <w:t>:51</w:t>
      </w:r>
      <w:r w:rsidR="008225A1" w:rsidRPr="00FB39EA">
        <w:rPr>
          <w:rStyle w:val="Strong"/>
          <w:rFonts w:ascii="Arial" w:hAnsi="Arial" w:cs="Arial"/>
          <w:b w:val="0"/>
          <w:color w:val="000000"/>
          <w:spacing w:val="-5"/>
          <w:lang w:val="mn-MN" w:eastAsia="mn-MN"/>
        </w:rPr>
        <w:t>/</w:t>
      </w:r>
    </w:p>
    <w:p w14:paraId="196DFA29" w14:textId="77777777" w:rsidR="00B01A93" w:rsidRPr="00FB39EA" w:rsidRDefault="00B01A93" w:rsidP="000D58C6">
      <w:pPr>
        <w:pStyle w:val="Standard"/>
        <w:ind w:left="426" w:firstLine="850"/>
        <w:jc w:val="both"/>
        <w:rPr>
          <w:rFonts w:cs="Arial"/>
          <w:lang w:val="mn-MN"/>
        </w:rPr>
      </w:pPr>
    </w:p>
    <w:p w14:paraId="2B22A9FF" w14:textId="70F2CFC0" w:rsidR="00B01A93" w:rsidRPr="00FB39EA" w:rsidRDefault="004429BE" w:rsidP="000D58C6">
      <w:pPr>
        <w:tabs>
          <w:tab w:val="left" w:pos="544"/>
        </w:tabs>
        <w:jc w:val="both"/>
        <w:rPr>
          <w:rStyle w:val="Strong"/>
          <w:rFonts w:ascii="Arial" w:eastAsia="Times New Roman" w:hAnsi="Arial" w:cs="Arial"/>
          <w:b w:val="0"/>
          <w:iCs/>
          <w:color w:val="000000"/>
          <w:spacing w:val="-5"/>
          <w:lang w:val="mn-MN" w:eastAsia="mn-MN"/>
        </w:rPr>
      </w:pPr>
      <w:r w:rsidRPr="00FB39EA">
        <w:rPr>
          <w:rFonts w:ascii="Arial" w:hAnsi="Arial" w:cs="Arial"/>
          <w:lang w:val="mn-MN"/>
        </w:rPr>
        <w:tab/>
      </w:r>
      <w:r w:rsidR="00B01A93" w:rsidRPr="00FB39EA">
        <w:rPr>
          <w:rFonts w:ascii="Arial" w:hAnsi="Arial" w:cs="Arial"/>
          <w:lang w:val="mn-MN"/>
        </w:rPr>
        <w:t>6.</w:t>
      </w:r>
      <w:r w:rsidR="00B01A93" w:rsidRPr="00FB39EA">
        <w:rPr>
          <w:rFonts w:ascii="Arial" w:eastAsia="System Font" w:hAnsi="Arial" w:cs="Arial"/>
          <w:lang w:val="mn-MN"/>
        </w:rPr>
        <w:t>Иргэний хэрэг шүүхэд хянан шийдвэрлэх тухай хуульд нэмэлт оруулах тухай</w:t>
      </w:r>
      <w:r w:rsidR="00B01A93" w:rsidRPr="00FB39EA">
        <w:rPr>
          <w:rFonts w:ascii="Arial" w:hAnsi="Arial" w:cs="Arial"/>
          <w:lang w:val="mn-MN"/>
        </w:rPr>
        <w:t xml:space="preserve"> </w:t>
      </w:r>
      <w:r w:rsidR="008225A1" w:rsidRPr="00FB39EA">
        <w:rPr>
          <w:rFonts w:ascii="Arial" w:eastAsia="Times New Roman" w:hAnsi="Arial" w:cs="Arial"/>
          <w:color w:val="000000" w:themeColor="text1"/>
          <w:shd w:val="clear" w:color="auto" w:fill="FFFFFF"/>
          <w:lang w:val="mn-MN"/>
        </w:rPr>
        <w:t>хуулийн</w:t>
      </w:r>
      <w:r w:rsidR="008225A1" w:rsidRPr="00FB39EA">
        <w:rPr>
          <w:rFonts w:ascii="Arial" w:hAnsi="Arial" w:cs="Arial"/>
          <w:lang w:val="mn-MN"/>
        </w:rPr>
        <w:t xml:space="preserve"> эцсийн найруулгыг танилцуулав. </w:t>
      </w:r>
      <w:r w:rsidR="008225A1" w:rsidRPr="00FB39EA">
        <w:rPr>
          <w:rStyle w:val="Strong"/>
          <w:rFonts w:ascii="Arial" w:hAnsi="Arial" w:cs="Arial"/>
          <w:b w:val="0"/>
          <w:color w:val="000000"/>
          <w:spacing w:val="-5"/>
          <w:lang w:val="mn-MN" w:eastAsia="mn-MN"/>
        </w:rPr>
        <w:t xml:space="preserve">Улсын Их Хурлын гишүүдээс эцсийн найруулгатай холбогдуулан асуулт, санал гараагүй болно. Улсын Их Хурлын гишүүд </w:t>
      </w:r>
      <w:r w:rsidR="00C37AD4" w:rsidRPr="00FB39EA">
        <w:rPr>
          <w:rStyle w:val="Strong"/>
          <w:rFonts w:ascii="Arial" w:hAnsi="Arial" w:cs="Arial"/>
          <w:b w:val="0"/>
          <w:color w:val="000000"/>
          <w:spacing w:val="-5"/>
          <w:lang w:val="mn-MN" w:eastAsia="mn-MN"/>
        </w:rPr>
        <w:t>хуулийн</w:t>
      </w:r>
      <w:r w:rsidR="008225A1" w:rsidRPr="00FB39EA">
        <w:rPr>
          <w:rStyle w:val="Strong"/>
          <w:rFonts w:ascii="Arial" w:hAnsi="Arial" w:cs="Arial"/>
          <w:b w:val="0"/>
          <w:color w:val="000000"/>
          <w:spacing w:val="-5"/>
          <w:lang w:val="mn-MN" w:eastAsia="mn-MN"/>
        </w:rPr>
        <w:t xml:space="preserve"> эцсийн найруулгатай танилцлаа. /18</w:t>
      </w:r>
      <w:r w:rsidR="008225A1" w:rsidRPr="00FB39EA">
        <w:rPr>
          <w:rFonts w:ascii="Arial" w:eastAsia="Times New Roman" w:hAnsi="Arial" w:cs="Arial"/>
          <w:color w:val="000000"/>
          <w:lang w:val="mn-MN"/>
        </w:rPr>
        <w:t>:51</w:t>
      </w:r>
      <w:r w:rsidR="008225A1" w:rsidRPr="00FB39EA">
        <w:rPr>
          <w:rStyle w:val="Strong"/>
          <w:rFonts w:ascii="Arial" w:hAnsi="Arial" w:cs="Arial"/>
          <w:b w:val="0"/>
          <w:color w:val="000000"/>
          <w:spacing w:val="-5"/>
          <w:lang w:val="mn-MN" w:eastAsia="mn-MN"/>
        </w:rPr>
        <w:t>/</w:t>
      </w:r>
    </w:p>
    <w:p w14:paraId="6BE070D4" w14:textId="77777777" w:rsidR="00B01A93" w:rsidRPr="00FB39EA" w:rsidRDefault="00B01A93" w:rsidP="000D58C6">
      <w:pPr>
        <w:pStyle w:val="Standard"/>
        <w:ind w:left="426" w:firstLine="850"/>
        <w:jc w:val="both"/>
        <w:rPr>
          <w:rFonts w:cs="Arial"/>
          <w:lang w:val="mn-MN"/>
        </w:rPr>
      </w:pPr>
    </w:p>
    <w:p w14:paraId="12C43672" w14:textId="0BEE9E9A" w:rsidR="00B01A93" w:rsidRPr="00FB39EA" w:rsidRDefault="004429BE" w:rsidP="000D58C6">
      <w:pPr>
        <w:tabs>
          <w:tab w:val="left" w:pos="544"/>
        </w:tabs>
        <w:jc w:val="both"/>
        <w:rPr>
          <w:rStyle w:val="Strong"/>
          <w:rFonts w:ascii="Arial" w:hAnsi="Arial" w:cs="Arial"/>
          <w:b w:val="0"/>
          <w:color w:val="000000"/>
          <w:spacing w:val="-5"/>
          <w:lang w:val="mn-MN" w:eastAsia="mn-MN"/>
        </w:rPr>
      </w:pPr>
      <w:r w:rsidRPr="00FB39EA">
        <w:rPr>
          <w:rFonts w:ascii="Arial" w:hAnsi="Arial" w:cs="Arial"/>
          <w:lang w:val="mn-MN"/>
        </w:rPr>
        <w:tab/>
      </w:r>
      <w:r w:rsidR="00B01A93" w:rsidRPr="00FB39EA">
        <w:rPr>
          <w:rFonts w:ascii="Arial" w:hAnsi="Arial" w:cs="Arial"/>
          <w:lang w:val="mn-MN"/>
        </w:rPr>
        <w:t>7.</w:t>
      </w:r>
      <w:r w:rsidR="00B01A93" w:rsidRPr="00FB39EA">
        <w:rPr>
          <w:rFonts w:ascii="Arial" w:eastAsia="System Font" w:hAnsi="Arial" w:cs="Arial"/>
          <w:lang w:val="mn-MN"/>
        </w:rPr>
        <w:t xml:space="preserve">Захиргааны хэрэг шүүхэд хянан шийдвэрлэх тухай хуульд нэмэлт оруулах тухай </w:t>
      </w:r>
      <w:r w:rsidR="008225A1" w:rsidRPr="00FB39EA">
        <w:rPr>
          <w:rFonts w:ascii="Arial" w:eastAsia="Times New Roman" w:hAnsi="Arial" w:cs="Arial"/>
          <w:color w:val="000000" w:themeColor="text1"/>
          <w:shd w:val="clear" w:color="auto" w:fill="FFFFFF"/>
          <w:lang w:val="mn-MN"/>
        </w:rPr>
        <w:t>хуулийн</w:t>
      </w:r>
      <w:r w:rsidR="008225A1" w:rsidRPr="00FB39EA">
        <w:rPr>
          <w:rFonts w:ascii="Arial" w:hAnsi="Arial" w:cs="Arial"/>
          <w:lang w:val="mn-MN"/>
        </w:rPr>
        <w:t xml:space="preserve"> эцсийн найруулгыг танилцуулав. </w:t>
      </w:r>
      <w:r w:rsidR="008225A1" w:rsidRPr="00FB39EA">
        <w:rPr>
          <w:rStyle w:val="Strong"/>
          <w:rFonts w:ascii="Arial" w:hAnsi="Arial" w:cs="Arial"/>
          <w:b w:val="0"/>
          <w:color w:val="000000"/>
          <w:spacing w:val="-5"/>
          <w:lang w:val="mn-MN" w:eastAsia="mn-MN"/>
        </w:rPr>
        <w:t xml:space="preserve">Улсын Их Хурлын гишүүдээс эцсийн найруулгатай холбогдуулан асуулт, санал гараагүй болно. Улсын Их Хурлын гишүүд </w:t>
      </w:r>
      <w:r w:rsidR="00C37AD4" w:rsidRPr="00FB39EA">
        <w:rPr>
          <w:rStyle w:val="Strong"/>
          <w:rFonts w:ascii="Arial" w:hAnsi="Arial" w:cs="Arial"/>
          <w:b w:val="0"/>
          <w:color w:val="000000"/>
          <w:spacing w:val="-5"/>
          <w:lang w:val="mn-MN" w:eastAsia="mn-MN"/>
        </w:rPr>
        <w:t>хуулийн</w:t>
      </w:r>
      <w:r w:rsidR="008225A1" w:rsidRPr="00FB39EA">
        <w:rPr>
          <w:rStyle w:val="Strong"/>
          <w:rFonts w:ascii="Arial" w:hAnsi="Arial" w:cs="Arial"/>
          <w:b w:val="0"/>
          <w:color w:val="000000"/>
          <w:spacing w:val="-5"/>
          <w:lang w:val="mn-MN" w:eastAsia="mn-MN"/>
        </w:rPr>
        <w:t xml:space="preserve"> эцсийн найруулгатай танилцлаа. /18</w:t>
      </w:r>
      <w:r w:rsidR="008225A1" w:rsidRPr="00FB39EA">
        <w:rPr>
          <w:rFonts w:ascii="Arial" w:eastAsia="Times New Roman" w:hAnsi="Arial" w:cs="Arial"/>
          <w:color w:val="000000"/>
          <w:lang w:val="mn-MN"/>
        </w:rPr>
        <w:t>:51</w:t>
      </w:r>
      <w:r w:rsidR="008225A1" w:rsidRPr="00FB39EA">
        <w:rPr>
          <w:rStyle w:val="Strong"/>
          <w:rFonts w:ascii="Arial" w:hAnsi="Arial" w:cs="Arial"/>
          <w:b w:val="0"/>
          <w:color w:val="000000"/>
          <w:spacing w:val="-5"/>
          <w:lang w:val="mn-MN" w:eastAsia="mn-MN"/>
        </w:rPr>
        <w:t>/</w:t>
      </w:r>
    </w:p>
    <w:p w14:paraId="4381E359" w14:textId="77777777" w:rsidR="008225A1" w:rsidRPr="00FB39EA" w:rsidRDefault="008225A1" w:rsidP="000D58C6">
      <w:pPr>
        <w:tabs>
          <w:tab w:val="left" w:pos="544"/>
        </w:tabs>
        <w:jc w:val="both"/>
        <w:rPr>
          <w:rFonts w:ascii="Arial" w:hAnsi="Arial" w:cs="Arial"/>
          <w:lang w:val="mn-MN"/>
        </w:rPr>
      </w:pPr>
    </w:p>
    <w:p w14:paraId="4324246C" w14:textId="0AC27ACA" w:rsidR="00B01A93" w:rsidRPr="00FB39EA" w:rsidRDefault="004429BE" w:rsidP="000D58C6">
      <w:pPr>
        <w:tabs>
          <w:tab w:val="left" w:pos="544"/>
        </w:tabs>
        <w:jc w:val="both"/>
        <w:rPr>
          <w:rFonts w:ascii="Arial" w:hAnsi="Arial" w:cs="Arial"/>
          <w:lang w:val="mn-MN"/>
        </w:rPr>
      </w:pPr>
      <w:r w:rsidRPr="00FB39EA">
        <w:rPr>
          <w:rFonts w:ascii="Arial" w:hAnsi="Arial" w:cs="Arial"/>
          <w:lang w:val="mn-MN"/>
        </w:rPr>
        <w:tab/>
      </w:r>
      <w:r w:rsidR="00B01A93" w:rsidRPr="00FB39EA">
        <w:rPr>
          <w:rFonts w:ascii="Arial" w:hAnsi="Arial" w:cs="Arial"/>
          <w:lang w:val="mn-MN"/>
        </w:rPr>
        <w:t>8.</w:t>
      </w:r>
      <w:r w:rsidR="00B01A93" w:rsidRPr="00FB39EA">
        <w:rPr>
          <w:rFonts w:ascii="Arial" w:eastAsia="System Font" w:hAnsi="Arial" w:cs="Arial"/>
          <w:lang w:val="mn-MN"/>
        </w:rPr>
        <w:t xml:space="preserve">Зөрчлийн тухай хуульд нэмэлт оруулах тухай </w:t>
      </w:r>
      <w:r w:rsidR="008225A1" w:rsidRPr="00FB39EA">
        <w:rPr>
          <w:rFonts w:ascii="Arial" w:eastAsia="Times New Roman" w:hAnsi="Arial" w:cs="Arial"/>
          <w:color w:val="000000" w:themeColor="text1"/>
          <w:shd w:val="clear" w:color="auto" w:fill="FFFFFF"/>
          <w:lang w:val="mn-MN"/>
        </w:rPr>
        <w:t>хуулийн</w:t>
      </w:r>
      <w:r w:rsidR="008225A1" w:rsidRPr="00FB39EA">
        <w:rPr>
          <w:rFonts w:ascii="Arial" w:hAnsi="Arial" w:cs="Arial"/>
          <w:lang w:val="mn-MN"/>
        </w:rPr>
        <w:t xml:space="preserve"> эцсийн найруулгыг танилцуулав. </w:t>
      </w:r>
      <w:r w:rsidR="008225A1" w:rsidRPr="00FB39EA">
        <w:rPr>
          <w:rStyle w:val="Strong"/>
          <w:rFonts w:ascii="Arial" w:hAnsi="Arial" w:cs="Arial"/>
          <w:b w:val="0"/>
          <w:color w:val="000000"/>
          <w:spacing w:val="-5"/>
          <w:lang w:val="mn-MN" w:eastAsia="mn-MN"/>
        </w:rPr>
        <w:t xml:space="preserve">Улсын Их Хурлын гишүүдээс эцсийн найруулгатай холбогдуулан асуулт, санал гараагүй болно. Улсын Их Хурлын гишүүд </w:t>
      </w:r>
      <w:r w:rsidR="00C37AD4" w:rsidRPr="00FB39EA">
        <w:rPr>
          <w:rStyle w:val="Strong"/>
          <w:rFonts w:ascii="Arial" w:hAnsi="Arial" w:cs="Arial"/>
          <w:b w:val="0"/>
          <w:color w:val="000000"/>
          <w:spacing w:val="-5"/>
          <w:lang w:val="mn-MN" w:eastAsia="mn-MN"/>
        </w:rPr>
        <w:t>хуулийн</w:t>
      </w:r>
      <w:r w:rsidR="008225A1" w:rsidRPr="00FB39EA">
        <w:rPr>
          <w:rStyle w:val="Strong"/>
          <w:rFonts w:ascii="Arial" w:hAnsi="Arial" w:cs="Arial"/>
          <w:b w:val="0"/>
          <w:color w:val="000000"/>
          <w:spacing w:val="-5"/>
          <w:lang w:val="mn-MN" w:eastAsia="mn-MN"/>
        </w:rPr>
        <w:t xml:space="preserve"> эцсийн найруулгатай танилцлаа. /18</w:t>
      </w:r>
      <w:r w:rsidR="008225A1" w:rsidRPr="00FB39EA">
        <w:rPr>
          <w:rFonts w:ascii="Arial" w:eastAsia="Times New Roman" w:hAnsi="Arial" w:cs="Arial"/>
          <w:color w:val="000000"/>
          <w:lang w:val="mn-MN"/>
        </w:rPr>
        <w:t>:51</w:t>
      </w:r>
      <w:r w:rsidR="008225A1" w:rsidRPr="00FB39EA">
        <w:rPr>
          <w:rStyle w:val="Strong"/>
          <w:rFonts w:ascii="Arial" w:hAnsi="Arial" w:cs="Arial"/>
          <w:b w:val="0"/>
          <w:color w:val="000000"/>
          <w:spacing w:val="-5"/>
          <w:lang w:val="mn-MN" w:eastAsia="mn-MN"/>
        </w:rPr>
        <w:t>/</w:t>
      </w:r>
      <w:r w:rsidR="00B01A93" w:rsidRPr="00FB39EA">
        <w:rPr>
          <w:rFonts w:ascii="Arial" w:hAnsi="Arial" w:cs="Arial"/>
          <w:lang w:val="mn-MN"/>
        </w:rPr>
        <w:t xml:space="preserve"> </w:t>
      </w:r>
    </w:p>
    <w:p w14:paraId="5C4736EF" w14:textId="77777777" w:rsidR="00C37AD4" w:rsidRPr="00FB39EA" w:rsidRDefault="00C37AD4" w:rsidP="000D58C6">
      <w:pPr>
        <w:tabs>
          <w:tab w:val="left" w:pos="544"/>
        </w:tabs>
        <w:jc w:val="both"/>
        <w:rPr>
          <w:rFonts w:ascii="Arial" w:hAnsi="Arial" w:cs="Arial"/>
          <w:lang w:val="mn-MN"/>
        </w:rPr>
      </w:pPr>
    </w:p>
    <w:p w14:paraId="058D1796" w14:textId="6701AFBB" w:rsidR="00B01A93" w:rsidRPr="00FB39EA" w:rsidRDefault="004429BE" w:rsidP="000D58C6">
      <w:pPr>
        <w:tabs>
          <w:tab w:val="left" w:pos="544"/>
        </w:tabs>
        <w:jc w:val="both"/>
        <w:rPr>
          <w:rStyle w:val="Strong"/>
          <w:rFonts w:ascii="Arial" w:hAnsi="Arial" w:cs="Arial"/>
          <w:b w:val="0"/>
          <w:color w:val="000000"/>
          <w:spacing w:val="-5"/>
          <w:lang w:val="mn-MN" w:eastAsia="mn-MN"/>
        </w:rPr>
      </w:pPr>
      <w:r w:rsidRPr="00FB39EA">
        <w:rPr>
          <w:rFonts w:ascii="Arial" w:hAnsi="Arial" w:cs="Arial"/>
          <w:lang w:val="mn-MN"/>
        </w:rPr>
        <w:tab/>
      </w:r>
      <w:r w:rsidR="00B01A93" w:rsidRPr="00FB39EA">
        <w:rPr>
          <w:rFonts w:ascii="Arial" w:hAnsi="Arial" w:cs="Arial"/>
          <w:lang w:val="mn-MN"/>
        </w:rPr>
        <w:t>9.</w:t>
      </w:r>
      <w:r w:rsidR="00B01A93" w:rsidRPr="00FB39EA">
        <w:rPr>
          <w:rFonts w:ascii="Arial" w:eastAsia="System Font" w:hAnsi="Arial" w:cs="Arial"/>
          <w:lang w:val="mn-MN"/>
        </w:rPr>
        <w:t>Зөрчил шалган шийдвэрлэх тухай хуульд нэмэлт оруулах тухай</w:t>
      </w:r>
      <w:r w:rsidR="00B01A93" w:rsidRPr="00FB39EA">
        <w:rPr>
          <w:rFonts w:ascii="Arial" w:hAnsi="Arial" w:cs="Arial"/>
          <w:lang w:val="mn-MN"/>
        </w:rPr>
        <w:t xml:space="preserve"> </w:t>
      </w:r>
      <w:r w:rsidR="008225A1" w:rsidRPr="00FB39EA">
        <w:rPr>
          <w:rFonts w:ascii="Arial" w:eastAsia="Times New Roman" w:hAnsi="Arial" w:cs="Arial"/>
          <w:color w:val="000000" w:themeColor="text1"/>
          <w:shd w:val="clear" w:color="auto" w:fill="FFFFFF"/>
          <w:lang w:val="mn-MN"/>
        </w:rPr>
        <w:t>хуулийн</w:t>
      </w:r>
      <w:r w:rsidR="008225A1" w:rsidRPr="00FB39EA">
        <w:rPr>
          <w:rFonts w:ascii="Arial" w:hAnsi="Arial" w:cs="Arial"/>
          <w:lang w:val="mn-MN"/>
        </w:rPr>
        <w:t xml:space="preserve"> эцсийн найруулгыг танилцуулав. </w:t>
      </w:r>
      <w:r w:rsidR="008225A1" w:rsidRPr="00FB39EA">
        <w:rPr>
          <w:rStyle w:val="Strong"/>
          <w:rFonts w:ascii="Arial" w:hAnsi="Arial" w:cs="Arial"/>
          <w:b w:val="0"/>
          <w:color w:val="000000"/>
          <w:spacing w:val="-5"/>
          <w:lang w:val="mn-MN" w:eastAsia="mn-MN"/>
        </w:rPr>
        <w:t xml:space="preserve">Улсын Их Хурлын гишүүдээс эцсийн найруулгатай холбогдуулан асуулт, санал гараагүй болно. Улсын Их Хурлын гишүүд </w:t>
      </w:r>
      <w:r w:rsidR="00C37AD4" w:rsidRPr="00FB39EA">
        <w:rPr>
          <w:rStyle w:val="Strong"/>
          <w:rFonts w:ascii="Arial" w:hAnsi="Arial" w:cs="Arial"/>
          <w:b w:val="0"/>
          <w:color w:val="000000"/>
          <w:spacing w:val="-5"/>
          <w:lang w:val="mn-MN" w:eastAsia="mn-MN"/>
        </w:rPr>
        <w:t>хуулийн</w:t>
      </w:r>
      <w:r w:rsidR="008225A1" w:rsidRPr="00FB39EA">
        <w:rPr>
          <w:rStyle w:val="Strong"/>
          <w:rFonts w:ascii="Arial" w:hAnsi="Arial" w:cs="Arial"/>
          <w:b w:val="0"/>
          <w:color w:val="000000"/>
          <w:spacing w:val="-5"/>
          <w:lang w:val="mn-MN" w:eastAsia="mn-MN"/>
        </w:rPr>
        <w:t xml:space="preserve"> эцсийн найруулгатай танилцлаа. /18</w:t>
      </w:r>
      <w:r w:rsidR="008225A1" w:rsidRPr="00FB39EA">
        <w:rPr>
          <w:rFonts w:ascii="Arial" w:eastAsia="Times New Roman" w:hAnsi="Arial" w:cs="Arial"/>
          <w:color w:val="000000"/>
          <w:lang w:val="mn-MN"/>
        </w:rPr>
        <w:t>:51</w:t>
      </w:r>
      <w:r w:rsidR="008225A1" w:rsidRPr="00FB39EA">
        <w:rPr>
          <w:rStyle w:val="Strong"/>
          <w:rFonts w:ascii="Arial" w:hAnsi="Arial" w:cs="Arial"/>
          <w:b w:val="0"/>
          <w:color w:val="000000"/>
          <w:spacing w:val="-5"/>
          <w:lang w:val="mn-MN" w:eastAsia="mn-MN"/>
        </w:rPr>
        <w:t>/</w:t>
      </w:r>
    </w:p>
    <w:p w14:paraId="2DDB410B" w14:textId="77777777" w:rsidR="008225A1" w:rsidRPr="00FB39EA" w:rsidRDefault="008225A1" w:rsidP="000D58C6">
      <w:pPr>
        <w:tabs>
          <w:tab w:val="left" w:pos="544"/>
        </w:tabs>
        <w:jc w:val="both"/>
        <w:rPr>
          <w:rFonts w:ascii="Arial" w:hAnsi="Arial" w:cs="Arial"/>
          <w:lang w:val="mn-MN"/>
        </w:rPr>
      </w:pPr>
    </w:p>
    <w:p w14:paraId="603DEEAF" w14:textId="3C158B69" w:rsidR="00B01A93" w:rsidRPr="00FB39EA" w:rsidRDefault="004429BE" w:rsidP="000D58C6">
      <w:pPr>
        <w:tabs>
          <w:tab w:val="left" w:pos="544"/>
        </w:tabs>
        <w:jc w:val="both"/>
        <w:rPr>
          <w:rStyle w:val="Strong"/>
          <w:rFonts w:ascii="Arial" w:hAnsi="Arial" w:cs="Arial"/>
          <w:b w:val="0"/>
          <w:color w:val="000000"/>
          <w:spacing w:val="-5"/>
          <w:lang w:val="mn-MN" w:eastAsia="mn-MN"/>
        </w:rPr>
      </w:pPr>
      <w:r w:rsidRPr="00FB39EA">
        <w:rPr>
          <w:rFonts w:ascii="Arial" w:hAnsi="Arial" w:cs="Arial"/>
          <w:lang w:val="mn-MN"/>
        </w:rPr>
        <w:tab/>
      </w:r>
      <w:r w:rsidR="00B01A93" w:rsidRPr="00FB39EA">
        <w:rPr>
          <w:rFonts w:ascii="Arial" w:hAnsi="Arial" w:cs="Arial"/>
          <w:lang w:val="mn-MN"/>
        </w:rPr>
        <w:t>10.</w:t>
      </w:r>
      <w:r w:rsidR="00B01A93" w:rsidRPr="00FB39EA">
        <w:rPr>
          <w:rFonts w:ascii="Arial" w:eastAsia="System Font" w:hAnsi="Arial" w:cs="Arial"/>
          <w:lang w:val="mn-MN"/>
        </w:rPr>
        <w:t>Харилцаа холбооны тухай хуулийн зарим заалт хүчингүй болсонд тооцох тухай</w:t>
      </w:r>
      <w:r w:rsidR="00B01A93" w:rsidRPr="00FB39EA">
        <w:rPr>
          <w:rFonts w:ascii="Arial" w:eastAsia="Times New Roman" w:hAnsi="Arial" w:cs="Arial"/>
          <w:color w:val="000000" w:themeColor="text1"/>
          <w:shd w:val="clear" w:color="auto" w:fill="FFFFFF"/>
          <w:lang w:val="mn-MN"/>
        </w:rPr>
        <w:t xml:space="preserve"> </w:t>
      </w:r>
      <w:r w:rsidR="008225A1" w:rsidRPr="00FB39EA">
        <w:rPr>
          <w:rFonts w:ascii="Arial" w:eastAsia="Times New Roman" w:hAnsi="Arial" w:cs="Arial"/>
          <w:color w:val="000000" w:themeColor="text1"/>
          <w:shd w:val="clear" w:color="auto" w:fill="FFFFFF"/>
          <w:lang w:val="mn-MN"/>
        </w:rPr>
        <w:t>хуулийн</w:t>
      </w:r>
      <w:r w:rsidR="008225A1" w:rsidRPr="00FB39EA">
        <w:rPr>
          <w:rFonts w:ascii="Arial" w:hAnsi="Arial" w:cs="Arial"/>
          <w:lang w:val="mn-MN"/>
        </w:rPr>
        <w:t xml:space="preserve"> эцсийн найруулгыг танилцуулав. </w:t>
      </w:r>
      <w:r w:rsidR="008225A1" w:rsidRPr="00FB39EA">
        <w:rPr>
          <w:rStyle w:val="Strong"/>
          <w:rFonts w:ascii="Arial" w:hAnsi="Arial" w:cs="Arial"/>
          <w:b w:val="0"/>
          <w:color w:val="000000"/>
          <w:spacing w:val="-5"/>
          <w:lang w:val="mn-MN" w:eastAsia="mn-MN"/>
        </w:rPr>
        <w:t xml:space="preserve">Улсын Их Хурлын гишүүдээс эцсийн найруулгатай холбогдуулан асуулт, санал гараагүй болно. Улсын Их Хурлын гишүүд </w:t>
      </w:r>
      <w:r w:rsidR="00C37AD4" w:rsidRPr="00FB39EA">
        <w:rPr>
          <w:rStyle w:val="Strong"/>
          <w:rFonts w:ascii="Arial" w:hAnsi="Arial" w:cs="Arial"/>
          <w:b w:val="0"/>
          <w:color w:val="000000"/>
          <w:spacing w:val="-5"/>
          <w:lang w:val="mn-MN" w:eastAsia="mn-MN"/>
        </w:rPr>
        <w:t>хуулийн</w:t>
      </w:r>
      <w:r w:rsidR="008225A1" w:rsidRPr="00FB39EA">
        <w:rPr>
          <w:rStyle w:val="Strong"/>
          <w:rFonts w:ascii="Arial" w:hAnsi="Arial" w:cs="Arial"/>
          <w:b w:val="0"/>
          <w:color w:val="000000"/>
          <w:spacing w:val="-5"/>
          <w:lang w:val="mn-MN" w:eastAsia="mn-MN"/>
        </w:rPr>
        <w:t xml:space="preserve"> эцсийн найруулгатай танилцлаа. /18</w:t>
      </w:r>
      <w:r w:rsidR="008225A1" w:rsidRPr="00FB39EA">
        <w:rPr>
          <w:rFonts w:ascii="Arial" w:eastAsia="Times New Roman" w:hAnsi="Arial" w:cs="Arial"/>
          <w:color w:val="000000"/>
          <w:lang w:val="mn-MN"/>
        </w:rPr>
        <w:t>:52</w:t>
      </w:r>
      <w:r w:rsidR="008225A1" w:rsidRPr="00FB39EA">
        <w:rPr>
          <w:rStyle w:val="Strong"/>
          <w:rFonts w:ascii="Arial" w:hAnsi="Arial" w:cs="Arial"/>
          <w:b w:val="0"/>
          <w:color w:val="000000"/>
          <w:spacing w:val="-5"/>
          <w:lang w:val="mn-MN" w:eastAsia="mn-MN"/>
        </w:rPr>
        <w:t>/</w:t>
      </w:r>
    </w:p>
    <w:p w14:paraId="670C50A2" w14:textId="77777777" w:rsidR="008225A1" w:rsidRPr="00FB39EA" w:rsidRDefault="008225A1" w:rsidP="000D58C6">
      <w:pPr>
        <w:tabs>
          <w:tab w:val="left" w:pos="544"/>
        </w:tabs>
        <w:jc w:val="both"/>
        <w:rPr>
          <w:rFonts w:ascii="Arial" w:hAnsi="Arial" w:cs="Arial"/>
          <w:lang w:val="mn-MN"/>
        </w:rPr>
      </w:pPr>
    </w:p>
    <w:p w14:paraId="42FA9BC5" w14:textId="79C375AB" w:rsidR="00B01A93" w:rsidRPr="00FB39EA" w:rsidRDefault="004429BE" w:rsidP="000D58C6">
      <w:pPr>
        <w:tabs>
          <w:tab w:val="left" w:pos="544"/>
        </w:tabs>
        <w:jc w:val="both"/>
        <w:rPr>
          <w:rStyle w:val="Strong"/>
          <w:rFonts w:ascii="Arial" w:eastAsia="Times New Roman" w:hAnsi="Arial" w:cs="Arial"/>
          <w:b w:val="0"/>
          <w:iCs/>
          <w:color w:val="000000"/>
          <w:spacing w:val="-5"/>
          <w:lang w:val="mn-MN" w:eastAsia="mn-MN"/>
        </w:rPr>
      </w:pPr>
      <w:r w:rsidRPr="00FB39EA">
        <w:rPr>
          <w:rFonts w:ascii="Arial" w:hAnsi="Arial" w:cs="Arial"/>
          <w:lang w:val="mn-MN"/>
        </w:rPr>
        <w:tab/>
      </w:r>
      <w:r w:rsidR="00B01A93" w:rsidRPr="00FB39EA">
        <w:rPr>
          <w:rFonts w:ascii="Arial" w:hAnsi="Arial" w:cs="Arial"/>
          <w:color w:val="000000" w:themeColor="text1"/>
          <w:lang w:val="mn-MN"/>
        </w:rPr>
        <w:t>11.</w:t>
      </w:r>
      <w:r w:rsidR="00B01A93" w:rsidRPr="00FB39EA">
        <w:rPr>
          <w:rFonts w:ascii="Arial" w:eastAsia="System Font" w:hAnsi="Arial" w:cs="Arial"/>
          <w:color w:val="000000" w:themeColor="text1"/>
          <w:lang w:val="mn-MN"/>
        </w:rPr>
        <w:t>Банкин дахь мөнгөн хадгаламжийн даатгалын тухай хуульд өөрчлөлт оруулах тухай</w:t>
      </w:r>
      <w:r w:rsidR="00B01A93" w:rsidRPr="00FB39EA">
        <w:rPr>
          <w:rFonts w:ascii="Arial" w:eastAsia="Times New Roman" w:hAnsi="Arial" w:cs="Arial"/>
          <w:color w:val="000000" w:themeColor="text1"/>
          <w:shd w:val="clear" w:color="auto" w:fill="FFFFFF"/>
          <w:lang w:val="mn-MN"/>
        </w:rPr>
        <w:t xml:space="preserve"> </w:t>
      </w:r>
      <w:r w:rsidR="008225A1" w:rsidRPr="00FB39EA">
        <w:rPr>
          <w:rFonts w:ascii="Arial" w:eastAsia="Times New Roman" w:hAnsi="Arial" w:cs="Arial"/>
          <w:color w:val="000000" w:themeColor="text1"/>
          <w:shd w:val="clear" w:color="auto" w:fill="FFFFFF"/>
          <w:lang w:val="mn-MN"/>
        </w:rPr>
        <w:t>хуулийн</w:t>
      </w:r>
      <w:r w:rsidR="008225A1" w:rsidRPr="00FB39EA">
        <w:rPr>
          <w:rFonts w:ascii="Arial" w:hAnsi="Arial" w:cs="Arial"/>
          <w:color w:val="000000" w:themeColor="text1"/>
          <w:lang w:val="mn-MN"/>
        </w:rPr>
        <w:t xml:space="preserve"> эцсийн найруулгыг танилцуулав. </w:t>
      </w:r>
      <w:r w:rsidR="008225A1" w:rsidRPr="00FB39EA">
        <w:rPr>
          <w:rStyle w:val="Strong"/>
          <w:rFonts w:ascii="Arial" w:hAnsi="Arial" w:cs="Arial"/>
          <w:b w:val="0"/>
          <w:color w:val="000000" w:themeColor="text1"/>
          <w:spacing w:val="-5"/>
          <w:lang w:val="mn-MN" w:eastAsia="mn-MN"/>
        </w:rPr>
        <w:t xml:space="preserve">Улсын Их Хурлын гишүүдээс эцсийн найруулгатай </w:t>
      </w:r>
      <w:r w:rsidR="008225A1" w:rsidRPr="00FB39EA">
        <w:rPr>
          <w:rStyle w:val="Strong"/>
          <w:rFonts w:ascii="Arial" w:hAnsi="Arial" w:cs="Arial"/>
          <w:b w:val="0"/>
          <w:color w:val="000000"/>
          <w:spacing w:val="-5"/>
          <w:lang w:val="mn-MN" w:eastAsia="mn-MN"/>
        </w:rPr>
        <w:t xml:space="preserve">холбогдуулан асуулт, санал гараагүй болно. Улсын Их Хурлын гишүүд </w:t>
      </w:r>
      <w:r w:rsidR="00C37AD4" w:rsidRPr="00FB39EA">
        <w:rPr>
          <w:rStyle w:val="Strong"/>
          <w:rFonts w:ascii="Arial" w:hAnsi="Arial" w:cs="Arial"/>
          <w:b w:val="0"/>
          <w:color w:val="000000"/>
          <w:spacing w:val="-5"/>
          <w:lang w:val="mn-MN" w:eastAsia="mn-MN"/>
        </w:rPr>
        <w:t>хуулийн</w:t>
      </w:r>
      <w:r w:rsidR="008225A1" w:rsidRPr="00FB39EA">
        <w:rPr>
          <w:rStyle w:val="Strong"/>
          <w:rFonts w:ascii="Arial" w:hAnsi="Arial" w:cs="Arial"/>
          <w:b w:val="0"/>
          <w:color w:val="000000"/>
          <w:spacing w:val="-5"/>
          <w:lang w:val="mn-MN" w:eastAsia="mn-MN"/>
        </w:rPr>
        <w:t xml:space="preserve"> эцсийн найруулгатай танилцлаа. /18</w:t>
      </w:r>
      <w:r w:rsidR="008225A1" w:rsidRPr="00FB39EA">
        <w:rPr>
          <w:rFonts w:ascii="Arial" w:eastAsia="Times New Roman" w:hAnsi="Arial" w:cs="Arial"/>
          <w:color w:val="000000"/>
          <w:lang w:val="mn-MN"/>
        </w:rPr>
        <w:t>:52</w:t>
      </w:r>
      <w:r w:rsidR="008225A1" w:rsidRPr="00FB39EA">
        <w:rPr>
          <w:rStyle w:val="Strong"/>
          <w:rFonts w:ascii="Arial" w:hAnsi="Arial" w:cs="Arial"/>
          <w:b w:val="0"/>
          <w:color w:val="000000"/>
          <w:spacing w:val="-5"/>
          <w:lang w:val="mn-MN" w:eastAsia="mn-MN"/>
        </w:rPr>
        <w:t>/</w:t>
      </w:r>
    </w:p>
    <w:p w14:paraId="2336B97F" w14:textId="77777777" w:rsidR="00B01A93" w:rsidRPr="00FB39EA" w:rsidRDefault="00B01A93" w:rsidP="000D58C6">
      <w:pPr>
        <w:pStyle w:val="Standard"/>
        <w:ind w:left="1276"/>
        <w:jc w:val="both"/>
        <w:rPr>
          <w:rFonts w:cs="Arial"/>
          <w:lang w:val="mn-MN"/>
        </w:rPr>
      </w:pPr>
      <w:r w:rsidRPr="00FB39EA">
        <w:rPr>
          <w:rFonts w:cs="Arial"/>
          <w:lang w:val="mn-MN"/>
        </w:rPr>
        <w:lastRenderedPageBreak/>
        <w:t xml:space="preserve"> </w:t>
      </w:r>
    </w:p>
    <w:p w14:paraId="42D37C59" w14:textId="648B97FD" w:rsidR="00B01A93" w:rsidRPr="00FB39EA" w:rsidRDefault="004429BE" w:rsidP="000D58C6">
      <w:pPr>
        <w:tabs>
          <w:tab w:val="left" w:pos="544"/>
        </w:tabs>
        <w:jc w:val="both"/>
        <w:rPr>
          <w:rStyle w:val="Strong"/>
          <w:rFonts w:ascii="Arial" w:hAnsi="Arial" w:cs="Arial"/>
          <w:b w:val="0"/>
          <w:color w:val="000000"/>
          <w:spacing w:val="-5"/>
          <w:lang w:val="mn-MN" w:eastAsia="mn-MN"/>
        </w:rPr>
      </w:pPr>
      <w:r w:rsidRPr="00FB39EA">
        <w:rPr>
          <w:rFonts w:ascii="Arial" w:hAnsi="Arial" w:cs="Arial"/>
          <w:lang w:val="mn-MN"/>
        </w:rPr>
        <w:tab/>
      </w:r>
      <w:r w:rsidR="00B01A93" w:rsidRPr="00FB39EA">
        <w:rPr>
          <w:rFonts w:ascii="Arial" w:hAnsi="Arial" w:cs="Arial"/>
          <w:lang w:val="mn-MN"/>
        </w:rPr>
        <w:t>12.</w:t>
      </w:r>
      <w:r w:rsidR="00B01A93" w:rsidRPr="00FB39EA">
        <w:rPr>
          <w:rFonts w:ascii="Arial" w:eastAsia="System Font" w:hAnsi="Arial" w:cs="Arial"/>
          <w:lang w:val="mn-MN"/>
        </w:rPr>
        <w:t>Барилгын тухай хуульд өөрчлөлт оруулах тухай</w:t>
      </w:r>
      <w:r w:rsidR="00B01A93" w:rsidRPr="00FB39EA">
        <w:rPr>
          <w:rFonts w:ascii="Arial" w:eastAsia="Times New Roman" w:hAnsi="Arial" w:cs="Arial"/>
          <w:color w:val="000000" w:themeColor="text1"/>
          <w:shd w:val="clear" w:color="auto" w:fill="FFFFFF"/>
          <w:lang w:val="mn-MN"/>
        </w:rPr>
        <w:t xml:space="preserve"> </w:t>
      </w:r>
      <w:r w:rsidR="00311DB5" w:rsidRPr="00FB39EA">
        <w:rPr>
          <w:rFonts w:ascii="Arial" w:eastAsia="Times New Roman" w:hAnsi="Arial" w:cs="Arial"/>
          <w:color w:val="000000" w:themeColor="text1"/>
          <w:shd w:val="clear" w:color="auto" w:fill="FFFFFF"/>
          <w:lang w:val="mn-MN"/>
        </w:rPr>
        <w:t>хуулийн</w:t>
      </w:r>
      <w:r w:rsidR="00311DB5" w:rsidRPr="00FB39EA">
        <w:rPr>
          <w:rFonts w:ascii="Arial" w:hAnsi="Arial" w:cs="Arial"/>
          <w:lang w:val="mn-MN"/>
        </w:rPr>
        <w:t xml:space="preserve"> эцсийн найруулгыг танилцуулав. </w:t>
      </w:r>
      <w:r w:rsidR="00311DB5" w:rsidRPr="00FB39EA">
        <w:rPr>
          <w:rStyle w:val="Strong"/>
          <w:rFonts w:ascii="Arial" w:hAnsi="Arial" w:cs="Arial"/>
          <w:b w:val="0"/>
          <w:color w:val="000000"/>
          <w:spacing w:val="-5"/>
          <w:lang w:val="mn-MN" w:eastAsia="mn-MN"/>
        </w:rPr>
        <w:t xml:space="preserve">Улсын Их Хурлын гишүүдээс эцсийн найруулгатай холбогдуулан асуулт, санал гараагүй болно. Улсын Их Хурлын гишүүд </w:t>
      </w:r>
      <w:r w:rsidR="00C37AD4" w:rsidRPr="00FB39EA">
        <w:rPr>
          <w:rStyle w:val="Strong"/>
          <w:rFonts w:ascii="Arial" w:hAnsi="Arial" w:cs="Arial"/>
          <w:b w:val="0"/>
          <w:color w:val="000000"/>
          <w:spacing w:val="-5"/>
          <w:lang w:val="mn-MN" w:eastAsia="mn-MN"/>
        </w:rPr>
        <w:t>хуулийн</w:t>
      </w:r>
      <w:r w:rsidR="00311DB5" w:rsidRPr="00FB39EA">
        <w:rPr>
          <w:rStyle w:val="Strong"/>
          <w:rFonts w:ascii="Arial" w:hAnsi="Arial" w:cs="Arial"/>
          <w:b w:val="0"/>
          <w:color w:val="000000"/>
          <w:spacing w:val="-5"/>
          <w:lang w:val="mn-MN" w:eastAsia="mn-MN"/>
        </w:rPr>
        <w:t xml:space="preserve"> эцсийн найруулгатай танилцлаа. /18</w:t>
      </w:r>
      <w:r w:rsidR="00311DB5" w:rsidRPr="00FB39EA">
        <w:rPr>
          <w:rFonts w:ascii="Arial" w:eastAsia="Times New Roman" w:hAnsi="Arial" w:cs="Arial"/>
          <w:color w:val="000000"/>
          <w:lang w:val="mn-MN"/>
        </w:rPr>
        <w:t>:52</w:t>
      </w:r>
      <w:r w:rsidR="00311DB5" w:rsidRPr="00FB39EA">
        <w:rPr>
          <w:rStyle w:val="Strong"/>
          <w:rFonts w:ascii="Arial" w:hAnsi="Arial" w:cs="Arial"/>
          <w:b w:val="0"/>
          <w:color w:val="000000"/>
          <w:spacing w:val="-5"/>
          <w:lang w:val="mn-MN" w:eastAsia="mn-MN"/>
        </w:rPr>
        <w:t>/</w:t>
      </w:r>
    </w:p>
    <w:p w14:paraId="4F7BB850" w14:textId="77777777" w:rsidR="00311DB5" w:rsidRPr="00FB39EA" w:rsidRDefault="00311DB5" w:rsidP="000D58C6">
      <w:pPr>
        <w:tabs>
          <w:tab w:val="left" w:pos="544"/>
        </w:tabs>
        <w:jc w:val="both"/>
        <w:rPr>
          <w:rFonts w:ascii="Arial" w:hAnsi="Arial" w:cs="Arial"/>
          <w:lang w:val="mn-MN"/>
        </w:rPr>
      </w:pPr>
    </w:p>
    <w:p w14:paraId="76210C36" w14:textId="2EAF5CC7" w:rsidR="00B01A93" w:rsidRPr="00FB39EA" w:rsidRDefault="004429BE" w:rsidP="000D58C6">
      <w:pPr>
        <w:tabs>
          <w:tab w:val="left" w:pos="544"/>
        </w:tabs>
        <w:jc w:val="both"/>
        <w:rPr>
          <w:rStyle w:val="Strong"/>
          <w:rFonts w:ascii="Arial" w:hAnsi="Arial" w:cs="Arial"/>
          <w:b w:val="0"/>
          <w:color w:val="000000"/>
          <w:spacing w:val="-5"/>
          <w:lang w:val="mn-MN" w:eastAsia="mn-MN"/>
        </w:rPr>
      </w:pPr>
      <w:r w:rsidRPr="00FB39EA">
        <w:rPr>
          <w:rFonts w:ascii="Arial" w:hAnsi="Arial" w:cs="Arial"/>
          <w:lang w:val="mn-MN"/>
        </w:rPr>
        <w:tab/>
      </w:r>
      <w:r w:rsidR="00B01A93" w:rsidRPr="00FB39EA">
        <w:rPr>
          <w:rFonts w:ascii="Arial" w:hAnsi="Arial" w:cs="Arial"/>
          <w:lang w:val="mn-MN"/>
        </w:rPr>
        <w:t>13.</w:t>
      </w:r>
      <w:r w:rsidR="00B01A93" w:rsidRPr="00FB39EA">
        <w:rPr>
          <w:rFonts w:ascii="Arial" w:eastAsia="System Font" w:hAnsi="Arial" w:cs="Arial"/>
          <w:lang w:val="mn-MN"/>
        </w:rPr>
        <w:t>Захиргааны ерөнхий хуульд өөрчлөлт оруулах тухай</w:t>
      </w:r>
      <w:r w:rsidR="00B01A93" w:rsidRPr="00FB39EA">
        <w:rPr>
          <w:rFonts w:ascii="Arial" w:eastAsia="Times New Roman" w:hAnsi="Arial" w:cs="Arial"/>
          <w:color w:val="000000" w:themeColor="text1"/>
          <w:shd w:val="clear" w:color="auto" w:fill="FFFFFF"/>
          <w:lang w:val="mn-MN"/>
        </w:rPr>
        <w:t xml:space="preserve"> </w:t>
      </w:r>
      <w:r w:rsidR="00311DB5" w:rsidRPr="00FB39EA">
        <w:rPr>
          <w:rFonts w:ascii="Arial" w:eastAsia="Times New Roman" w:hAnsi="Arial" w:cs="Arial"/>
          <w:color w:val="000000" w:themeColor="text1"/>
          <w:shd w:val="clear" w:color="auto" w:fill="FFFFFF"/>
          <w:lang w:val="mn-MN"/>
        </w:rPr>
        <w:t>хуулийн</w:t>
      </w:r>
      <w:r w:rsidR="00311DB5" w:rsidRPr="00FB39EA">
        <w:rPr>
          <w:rFonts w:ascii="Arial" w:hAnsi="Arial" w:cs="Arial"/>
          <w:lang w:val="mn-MN"/>
        </w:rPr>
        <w:t xml:space="preserve"> эцсийн найруулгыг танилцуулав. </w:t>
      </w:r>
      <w:r w:rsidR="00311DB5" w:rsidRPr="00FB39EA">
        <w:rPr>
          <w:rStyle w:val="Strong"/>
          <w:rFonts w:ascii="Arial" w:hAnsi="Arial" w:cs="Arial"/>
          <w:b w:val="0"/>
          <w:color w:val="000000"/>
          <w:spacing w:val="-5"/>
          <w:lang w:val="mn-MN" w:eastAsia="mn-MN"/>
        </w:rPr>
        <w:t xml:space="preserve">Улсын Их Хурлын гишүүдээс эцсийн найруулгатай холбогдуулан асуулт, санал гараагүй болно. Улсын Их Хурлын гишүүд </w:t>
      </w:r>
      <w:r w:rsidR="00C37AD4" w:rsidRPr="00FB39EA">
        <w:rPr>
          <w:rStyle w:val="Strong"/>
          <w:rFonts w:ascii="Arial" w:hAnsi="Arial" w:cs="Arial"/>
          <w:b w:val="0"/>
          <w:color w:val="000000"/>
          <w:spacing w:val="-5"/>
          <w:lang w:val="mn-MN" w:eastAsia="mn-MN"/>
        </w:rPr>
        <w:t>хуулийн</w:t>
      </w:r>
      <w:r w:rsidR="00311DB5" w:rsidRPr="00FB39EA">
        <w:rPr>
          <w:rStyle w:val="Strong"/>
          <w:rFonts w:ascii="Arial" w:hAnsi="Arial" w:cs="Arial"/>
          <w:b w:val="0"/>
          <w:color w:val="000000"/>
          <w:spacing w:val="-5"/>
          <w:lang w:val="mn-MN" w:eastAsia="mn-MN"/>
        </w:rPr>
        <w:t xml:space="preserve"> эцсийн найруулгатай танилцлаа. /18</w:t>
      </w:r>
      <w:r w:rsidR="00311DB5" w:rsidRPr="00FB39EA">
        <w:rPr>
          <w:rFonts w:ascii="Arial" w:eastAsia="Times New Roman" w:hAnsi="Arial" w:cs="Arial"/>
          <w:color w:val="000000"/>
          <w:lang w:val="mn-MN"/>
        </w:rPr>
        <w:t>:52</w:t>
      </w:r>
      <w:r w:rsidR="00311DB5" w:rsidRPr="00FB39EA">
        <w:rPr>
          <w:rStyle w:val="Strong"/>
          <w:rFonts w:ascii="Arial" w:hAnsi="Arial" w:cs="Arial"/>
          <w:b w:val="0"/>
          <w:color w:val="000000"/>
          <w:spacing w:val="-5"/>
          <w:lang w:val="mn-MN" w:eastAsia="mn-MN"/>
        </w:rPr>
        <w:t>/</w:t>
      </w:r>
    </w:p>
    <w:p w14:paraId="1B3845F2" w14:textId="77777777" w:rsidR="00311DB5" w:rsidRPr="00FB39EA" w:rsidRDefault="00311DB5" w:rsidP="000D58C6">
      <w:pPr>
        <w:tabs>
          <w:tab w:val="left" w:pos="544"/>
        </w:tabs>
        <w:jc w:val="both"/>
        <w:rPr>
          <w:rFonts w:ascii="Arial" w:hAnsi="Arial" w:cs="Arial"/>
          <w:lang w:val="mn-MN"/>
        </w:rPr>
      </w:pPr>
    </w:p>
    <w:p w14:paraId="2DE5A76A" w14:textId="0E8DE65E" w:rsidR="00B01A93" w:rsidRPr="00FB39EA" w:rsidRDefault="004429BE" w:rsidP="000D58C6">
      <w:pPr>
        <w:tabs>
          <w:tab w:val="left" w:pos="544"/>
        </w:tabs>
        <w:jc w:val="both"/>
        <w:rPr>
          <w:rStyle w:val="Strong"/>
          <w:rFonts w:ascii="Arial" w:hAnsi="Arial" w:cs="Arial"/>
          <w:b w:val="0"/>
          <w:color w:val="000000"/>
          <w:spacing w:val="-5"/>
          <w:lang w:val="mn-MN" w:eastAsia="mn-MN"/>
        </w:rPr>
      </w:pPr>
      <w:r w:rsidRPr="00FB39EA">
        <w:rPr>
          <w:rFonts w:ascii="Arial" w:hAnsi="Arial" w:cs="Arial"/>
          <w:lang w:val="mn-MN"/>
        </w:rPr>
        <w:tab/>
      </w:r>
      <w:r w:rsidR="00B01A93" w:rsidRPr="00FB39EA">
        <w:rPr>
          <w:rFonts w:ascii="Arial" w:hAnsi="Arial" w:cs="Arial"/>
          <w:lang w:val="mn-MN"/>
        </w:rPr>
        <w:t>14.</w:t>
      </w:r>
      <w:r w:rsidR="00B01A93" w:rsidRPr="00FB39EA">
        <w:rPr>
          <w:rFonts w:ascii="Arial" w:eastAsia="System Font" w:hAnsi="Arial" w:cs="Arial"/>
          <w:lang w:val="mn-MN"/>
        </w:rPr>
        <w:t>Концессын тухай хуульд өөрчлөлт оруулах тухай</w:t>
      </w:r>
      <w:r w:rsidR="00B01A93" w:rsidRPr="00FB39EA">
        <w:rPr>
          <w:rFonts w:ascii="Arial" w:eastAsia="Times New Roman" w:hAnsi="Arial" w:cs="Arial"/>
          <w:color w:val="000000" w:themeColor="text1"/>
          <w:shd w:val="clear" w:color="auto" w:fill="FFFFFF"/>
          <w:lang w:val="mn-MN"/>
        </w:rPr>
        <w:t xml:space="preserve"> </w:t>
      </w:r>
      <w:r w:rsidR="00C07900" w:rsidRPr="00FB39EA">
        <w:rPr>
          <w:rFonts w:ascii="Arial" w:eastAsia="Times New Roman" w:hAnsi="Arial" w:cs="Arial"/>
          <w:color w:val="000000" w:themeColor="text1"/>
          <w:shd w:val="clear" w:color="auto" w:fill="FFFFFF"/>
          <w:lang w:val="mn-MN"/>
        </w:rPr>
        <w:t>хуулийн</w:t>
      </w:r>
      <w:r w:rsidR="00C07900" w:rsidRPr="00FB39EA">
        <w:rPr>
          <w:rFonts w:ascii="Arial" w:hAnsi="Arial" w:cs="Arial"/>
          <w:lang w:val="mn-MN"/>
        </w:rPr>
        <w:t xml:space="preserve"> эцсийн найруулгыг танилцуулав. </w:t>
      </w:r>
      <w:r w:rsidR="00C07900" w:rsidRPr="00FB39EA">
        <w:rPr>
          <w:rStyle w:val="Strong"/>
          <w:rFonts w:ascii="Arial" w:hAnsi="Arial" w:cs="Arial"/>
          <w:b w:val="0"/>
          <w:color w:val="000000"/>
          <w:spacing w:val="-5"/>
          <w:lang w:val="mn-MN" w:eastAsia="mn-MN"/>
        </w:rPr>
        <w:t xml:space="preserve">Улсын Их Хурлын гишүүдээс эцсийн найруулгатай холбогдуулан асуулт, санал гараагүй болно. Улсын Их Хурлын гишүүд </w:t>
      </w:r>
      <w:r w:rsidR="00C37AD4" w:rsidRPr="00FB39EA">
        <w:rPr>
          <w:rStyle w:val="Strong"/>
          <w:rFonts w:ascii="Arial" w:hAnsi="Arial" w:cs="Arial"/>
          <w:b w:val="0"/>
          <w:color w:val="000000"/>
          <w:spacing w:val="-5"/>
          <w:lang w:val="mn-MN" w:eastAsia="mn-MN"/>
        </w:rPr>
        <w:t>хуулийн</w:t>
      </w:r>
      <w:r w:rsidR="00C07900" w:rsidRPr="00FB39EA">
        <w:rPr>
          <w:rStyle w:val="Strong"/>
          <w:rFonts w:ascii="Arial" w:hAnsi="Arial" w:cs="Arial"/>
          <w:b w:val="0"/>
          <w:color w:val="000000"/>
          <w:spacing w:val="-5"/>
          <w:lang w:val="mn-MN" w:eastAsia="mn-MN"/>
        </w:rPr>
        <w:t xml:space="preserve"> эцсийн найруулгатай танилцлаа. /18</w:t>
      </w:r>
      <w:r w:rsidR="00C07900" w:rsidRPr="00FB39EA">
        <w:rPr>
          <w:rFonts w:ascii="Arial" w:eastAsia="Times New Roman" w:hAnsi="Arial" w:cs="Arial"/>
          <w:color w:val="000000"/>
          <w:lang w:val="mn-MN"/>
        </w:rPr>
        <w:t>:53</w:t>
      </w:r>
      <w:r w:rsidR="00C07900" w:rsidRPr="00FB39EA">
        <w:rPr>
          <w:rStyle w:val="Strong"/>
          <w:rFonts w:ascii="Arial" w:hAnsi="Arial" w:cs="Arial"/>
          <w:b w:val="0"/>
          <w:color w:val="000000"/>
          <w:spacing w:val="-5"/>
          <w:lang w:val="mn-MN" w:eastAsia="mn-MN"/>
        </w:rPr>
        <w:t>/</w:t>
      </w:r>
    </w:p>
    <w:p w14:paraId="41B44460" w14:textId="77777777" w:rsidR="00C07900" w:rsidRPr="00FB39EA" w:rsidRDefault="00C07900" w:rsidP="000D58C6">
      <w:pPr>
        <w:tabs>
          <w:tab w:val="left" w:pos="544"/>
        </w:tabs>
        <w:jc w:val="both"/>
        <w:rPr>
          <w:rStyle w:val="Strong"/>
          <w:rFonts w:ascii="Arial" w:eastAsia="Times New Roman" w:hAnsi="Arial" w:cs="Arial"/>
          <w:b w:val="0"/>
          <w:iCs/>
          <w:color w:val="000000"/>
          <w:spacing w:val="-5"/>
          <w:lang w:val="mn-MN" w:eastAsia="mn-MN"/>
        </w:rPr>
      </w:pPr>
    </w:p>
    <w:p w14:paraId="5E544C5F" w14:textId="38ED3B4A" w:rsidR="00B01A93" w:rsidRPr="00FB39EA" w:rsidRDefault="004429BE" w:rsidP="000D58C6">
      <w:pPr>
        <w:tabs>
          <w:tab w:val="left" w:pos="544"/>
        </w:tabs>
        <w:jc w:val="both"/>
        <w:rPr>
          <w:rStyle w:val="Strong"/>
          <w:rFonts w:ascii="Arial" w:eastAsia="Times New Roman" w:hAnsi="Arial" w:cs="Arial"/>
          <w:b w:val="0"/>
          <w:iCs/>
          <w:color w:val="000000"/>
          <w:spacing w:val="-5"/>
          <w:lang w:val="mn-MN" w:eastAsia="mn-MN"/>
        </w:rPr>
      </w:pPr>
      <w:r w:rsidRPr="00FB39EA">
        <w:rPr>
          <w:rFonts w:ascii="Arial" w:hAnsi="Arial" w:cs="Arial"/>
          <w:lang w:val="mn-MN"/>
        </w:rPr>
        <w:tab/>
      </w:r>
      <w:r w:rsidR="00B01A93" w:rsidRPr="00FB39EA">
        <w:rPr>
          <w:rFonts w:ascii="Arial" w:hAnsi="Arial" w:cs="Arial"/>
          <w:lang w:val="mn-MN"/>
        </w:rPr>
        <w:t>15.</w:t>
      </w:r>
      <w:r w:rsidR="00B01A93" w:rsidRPr="00FB39EA">
        <w:rPr>
          <w:rFonts w:ascii="Arial" w:eastAsia="System Font" w:hAnsi="Arial" w:cs="Arial"/>
          <w:lang w:val="mn-MN"/>
        </w:rPr>
        <w:t>Төрийн аудитын тухай хуульд өөрчлөлт оруулах тухай</w:t>
      </w:r>
      <w:r w:rsidR="00B01A93" w:rsidRPr="00FB39EA">
        <w:rPr>
          <w:rFonts w:ascii="Arial" w:eastAsia="Times New Roman" w:hAnsi="Arial" w:cs="Arial"/>
          <w:color w:val="000000" w:themeColor="text1"/>
          <w:shd w:val="clear" w:color="auto" w:fill="FFFFFF"/>
          <w:lang w:val="mn-MN"/>
        </w:rPr>
        <w:t xml:space="preserve"> </w:t>
      </w:r>
      <w:r w:rsidR="00052369" w:rsidRPr="00FB39EA">
        <w:rPr>
          <w:rFonts w:ascii="Arial" w:eastAsia="Times New Roman" w:hAnsi="Arial" w:cs="Arial"/>
          <w:color w:val="000000" w:themeColor="text1"/>
          <w:shd w:val="clear" w:color="auto" w:fill="FFFFFF"/>
          <w:lang w:val="mn-MN"/>
        </w:rPr>
        <w:t>хуулийн</w:t>
      </w:r>
      <w:r w:rsidR="00052369" w:rsidRPr="00FB39EA">
        <w:rPr>
          <w:rFonts w:ascii="Arial" w:hAnsi="Arial" w:cs="Arial"/>
          <w:lang w:val="mn-MN"/>
        </w:rPr>
        <w:t xml:space="preserve"> эцсийн найруулгыг танилцуулав. </w:t>
      </w:r>
      <w:r w:rsidR="00052369" w:rsidRPr="00FB39EA">
        <w:rPr>
          <w:rStyle w:val="Strong"/>
          <w:rFonts w:ascii="Arial" w:hAnsi="Arial" w:cs="Arial"/>
          <w:b w:val="0"/>
          <w:color w:val="000000"/>
          <w:spacing w:val="-5"/>
          <w:lang w:val="mn-MN" w:eastAsia="mn-MN"/>
        </w:rPr>
        <w:t xml:space="preserve">Улсын Их Хурлын гишүүдээс эцсийн найруулгатай холбогдуулан асуулт, санал гараагүй болно. Улсын Их Хурлын гишүүд </w:t>
      </w:r>
      <w:r w:rsidR="00C37AD4" w:rsidRPr="00FB39EA">
        <w:rPr>
          <w:rStyle w:val="Strong"/>
          <w:rFonts w:ascii="Arial" w:hAnsi="Arial" w:cs="Arial"/>
          <w:b w:val="0"/>
          <w:color w:val="000000"/>
          <w:spacing w:val="-5"/>
          <w:lang w:val="mn-MN" w:eastAsia="mn-MN"/>
        </w:rPr>
        <w:t>хуулийн</w:t>
      </w:r>
      <w:r w:rsidR="00052369" w:rsidRPr="00FB39EA">
        <w:rPr>
          <w:rStyle w:val="Strong"/>
          <w:rFonts w:ascii="Arial" w:hAnsi="Arial" w:cs="Arial"/>
          <w:b w:val="0"/>
          <w:color w:val="000000"/>
          <w:spacing w:val="-5"/>
          <w:lang w:val="mn-MN" w:eastAsia="mn-MN"/>
        </w:rPr>
        <w:t xml:space="preserve"> эцсийн найруулгатай танилцлаа. /18</w:t>
      </w:r>
      <w:r w:rsidR="00052369" w:rsidRPr="00FB39EA">
        <w:rPr>
          <w:rFonts w:ascii="Arial" w:eastAsia="Times New Roman" w:hAnsi="Arial" w:cs="Arial"/>
          <w:color w:val="000000"/>
          <w:lang w:val="mn-MN"/>
        </w:rPr>
        <w:t>:53</w:t>
      </w:r>
      <w:r w:rsidR="00052369" w:rsidRPr="00FB39EA">
        <w:rPr>
          <w:rStyle w:val="Strong"/>
          <w:rFonts w:ascii="Arial" w:hAnsi="Arial" w:cs="Arial"/>
          <w:b w:val="0"/>
          <w:color w:val="000000"/>
          <w:spacing w:val="-5"/>
          <w:lang w:val="mn-MN" w:eastAsia="mn-MN"/>
        </w:rPr>
        <w:t>/</w:t>
      </w:r>
    </w:p>
    <w:p w14:paraId="6302C18F" w14:textId="77777777" w:rsidR="00B01A93" w:rsidRPr="00FB39EA" w:rsidRDefault="00B01A93" w:rsidP="000D58C6">
      <w:pPr>
        <w:pStyle w:val="Standard"/>
        <w:ind w:left="426" w:firstLine="850"/>
        <w:jc w:val="both"/>
        <w:rPr>
          <w:rFonts w:cs="Arial"/>
          <w:lang w:val="mn-MN"/>
        </w:rPr>
      </w:pPr>
    </w:p>
    <w:p w14:paraId="559AFF57" w14:textId="5905B3A4" w:rsidR="00B01A93" w:rsidRPr="00FB39EA" w:rsidRDefault="004429BE" w:rsidP="000D58C6">
      <w:pPr>
        <w:tabs>
          <w:tab w:val="left" w:pos="544"/>
        </w:tabs>
        <w:jc w:val="both"/>
        <w:rPr>
          <w:rStyle w:val="Strong"/>
          <w:rFonts w:ascii="Arial" w:hAnsi="Arial" w:cs="Arial"/>
          <w:b w:val="0"/>
          <w:color w:val="000000"/>
          <w:spacing w:val="-5"/>
          <w:lang w:val="mn-MN" w:eastAsia="mn-MN"/>
        </w:rPr>
      </w:pPr>
      <w:r w:rsidRPr="00FB39EA">
        <w:rPr>
          <w:rFonts w:ascii="Arial" w:hAnsi="Arial" w:cs="Arial"/>
          <w:lang w:val="mn-MN"/>
        </w:rPr>
        <w:tab/>
      </w:r>
      <w:r w:rsidR="00B01A93" w:rsidRPr="00FB39EA">
        <w:rPr>
          <w:rFonts w:ascii="Arial" w:hAnsi="Arial" w:cs="Arial"/>
          <w:lang w:val="mn-MN"/>
        </w:rPr>
        <w:t>16.</w:t>
      </w:r>
      <w:r w:rsidR="00B01A93" w:rsidRPr="00FB39EA">
        <w:rPr>
          <w:rFonts w:ascii="Arial" w:eastAsia="System Font" w:hAnsi="Arial" w:cs="Arial"/>
          <w:lang w:val="mn-MN"/>
        </w:rPr>
        <w:t>Төрийн болон орон нутгийн өмчийн хөрөнгөөр бараа, ажил, үйлчилгээ худалдан авах тухай хуульд өөрчлөлт оруулах тухай</w:t>
      </w:r>
      <w:r w:rsidR="00B01A93" w:rsidRPr="00FB39EA">
        <w:rPr>
          <w:rFonts w:ascii="Arial" w:eastAsia="Times New Roman" w:hAnsi="Arial" w:cs="Arial"/>
          <w:color w:val="000000" w:themeColor="text1"/>
          <w:shd w:val="clear" w:color="auto" w:fill="FFFFFF"/>
          <w:lang w:val="mn-MN"/>
        </w:rPr>
        <w:t xml:space="preserve"> </w:t>
      </w:r>
      <w:r w:rsidR="00052369" w:rsidRPr="00FB39EA">
        <w:rPr>
          <w:rFonts w:ascii="Arial" w:eastAsia="Times New Roman" w:hAnsi="Arial" w:cs="Arial"/>
          <w:color w:val="000000" w:themeColor="text1"/>
          <w:shd w:val="clear" w:color="auto" w:fill="FFFFFF"/>
          <w:lang w:val="mn-MN"/>
        </w:rPr>
        <w:t>хуулийн</w:t>
      </w:r>
      <w:r w:rsidR="00052369" w:rsidRPr="00FB39EA">
        <w:rPr>
          <w:rFonts w:ascii="Arial" w:hAnsi="Arial" w:cs="Arial"/>
          <w:lang w:val="mn-MN"/>
        </w:rPr>
        <w:t xml:space="preserve"> эцсийн найруулгыг танилцуулав. </w:t>
      </w:r>
      <w:r w:rsidR="00052369" w:rsidRPr="00FB39EA">
        <w:rPr>
          <w:rStyle w:val="Strong"/>
          <w:rFonts w:ascii="Arial" w:hAnsi="Arial" w:cs="Arial"/>
          <w:b w:val="0"/>
          <w:color w:val="000000"/>
          <w:spacing w:val="-5"/>
          <w:lang w:val="mn-MN" w:eastAsia="mn-MN"/>
        </w:rPr>
        <w:t xml:space="preserve">Улсын Их Хурлын гишүүдээс эцсийн найруулгатай холбогдуулан асуулт, санал гараагүй болно. Улсын Их Хурлын гишүүд </w:t>
      </w:r>
      <w:r w:rsidR="00C37AD4" w:rsidRPr="00FB39EA">
        <w:rPr>
          <w:rStyle w:val="Strong"/>
          <w:rFonts w:ascii="Arial" w:hAnsi="Arial" w:cs="Arial"/>
          <w:b w:val="0"/>
          <w:color w:val="000000"/>
          <w:spacing w:val="-5"/>
          <w:lang w:val="mn-MN" w:eastAsia="mn-MN"/>
        </w:rPr>
        <w:t>хуулийн</w:t>
      </w:r>
      <w:r w:rsidR="00052369" w:rsidRPr="00FB39EA">
        <w:rPr>
          <w:rStyle w:val="Strong"/>
          <w:rFonts w:ascii="Arial" w:hAnsi="Arial" w:cs="Arial"/>
          <w:b w:val="0"/>
          <w:color w:val="000000"/>
          <w:spacing w:val="-5"/>
          <w:lang w:val="mn-MN" w:eastAsia="mn-MN"/>
        </w:rPr>
        <w:t xml:space="preserve"> эцсийн найруулгатай танилцлаа. /18</w:t>
      </w:r>
      <w:r w:rsidR="00052369" w:rsidRPr="00FB39EA">
        <w:rPr>
          <w:rFonts w:ascii="Arial" w:eastAsia="Times New Roman" w:hAnsi="Arial" w:cs="Arial"/>
          <w:color w:val="000000"/>
          <w:lang w:val="mn-MN"/>
        </w:rPr>
        <w:t>:53</w:t>
      </w:r>
      <w:r w:rsidR="00052369" w:rsidRPr="00FB39EA">
        <w:rPr>
          <w:rStyle w:val="Strong"/>
          <w:rFonts w:ascii="Arial" w:hAnsi="Arial" w:cs="Arial"/>
          <w:b w:val="0"/>
          <w:color w:val="000000"/>
          <w:spacing w:val="-5"/>
          <w:lang w:val="mn-MN" w:eastAsia="mn-MN"/>
        </w:rPr>
        <w:t>/</w:t>
      </w:r>
    </w:p>
    <w:p w14:paraId="4DD001C0" w14:textId="77777777" w:rsidR="00052369" w:rsidRPr="00FB39EA" w:rsidRDefault="00052369" w:rsidP="000D58C6">
      <w:pPr>
        <w:tabs>
          <w:tab w:val="left" w:pos="544"/>
        </w:tabs>
        <w:jc w:val="both"/>
        <w:rPr>
          <w:rFonts w:ascii="Arial" w:hAnsi="Arial" w:cs="Arial"/>
          <w:lang w:val="mn-MN"/>
        </w:rPr>
      </w:pPr>
    </w:p>
    <w:p w14:paraId="3514E815" w14:textId="2F8F34A5" w:rsidR="00B01A93" w:rsidRPr="00FB39EA" w:rsidRDefault="004429BE" w:rsidP="000D58C6">
      <w:pPr>
        <w:tabs>
          <w:tab w:val="left" w:pos="544"/>
        </w:tabs>
        <w:jc w:val="both"/>
        <w:rPr>
          <w:rStyle w:val="Strong"/>
          <w:rFonts w:ascii="Arial" w:hAnsi="Arial" w:cs="Arial"/>
          <w:b w:val="0"/>
          <w:color w:val="000000"/>
          <w:spacing w:val="-5"/>
          <w:lang w:val="mn-MN" w:eastAsia="mn-MN"/>
        </w:rPr>
      </w:pPr>
      <w:r w:rsidRPr="00FB39EA">
        <w:rPr>
          <w:rFonts w:ascii="Arial" w:hAnsi="Arial" w:cs="Arial"/>
          <w:lang w:val="mn-MN"/>
        </w:rPr>
        <w:tab/>
      </w:r>
      <w:r w:rsidR="00B01A93" w:rsidRPr="00FB39EA">
        <w:rPr>
          <w:rFonts w:ascii="Arial" w:hAnsi="Arial" w:cs="Arial"/>
          <w:lang w:val="mn-MN"/>
        </w:rPr>
        <w:t>17.</w:t>
      </w:r>
      <w:r w:rsidR="00B01A93" w:rsidRPr="00FB39EA">
        <w:rPr>
          <w:rFonts w:ascii="Arial" w:eastAsia="System Font" w:hAnsi="Arial" w:cs="Arial"/>
          <w:lang w:val="mn-MN"/>
        </w:rPr>
        <w:t xml:space="preserve">Шилэн дансны тухай хуульд өөрчлөлт оруулах тухай </w:t>
      </w:r>
      <w:r w:rsidR="00052369" w:rsidRPr="00FB39EA">
        <w:rPr>
          <w:rFonts w:ascii="Arial" w:eastAsia="Times New Roman" w:hAnsi="Arial" w:cs="Arial"/>
          <w:color w:val="000000" w:themeColor="text1"/>
          <w:shd w:val="clear" w:color="auto" w:fill="FFFFFF"/>
          <w:lang w:val="mn-MN"/>
        </w:rPr>
        <w:t>хуулийн</w:t>
      </w:r>
      <w:r w:rsidR="00052369" w:rsidRPr="00FB39EA">
        <w:rPr>
          <w:rFonts w:ascii="Arial" w:hAnsi="Arial" w:cs="Arial"/>
          <w:lang w:val="mn-MN"/>
        </w:rPr>
        <w:t xml:space="preserve"> эцсийн найруулгыг танилцуулав. </w:t>
      </w:r>
      <w:r w:rsidR="00052369" w:rsidRPr="00FB39EA">
        <w:rPr>
          <w:rStyle w:val="Strong"/>
          <w:rFonts w:ascii="Arial" w:hAnsi="Arial" w:cs="Arial"/>
          <w:b w:val="0"/>
          <w:color w:val="000000"/>
          <w:spacing w:val="-5"/>
          <w:lang w:val="mn-MN" w:eastAsia="mn-MN"/>
        </w:rPr>
        <w:t xml:space="preserve">Улсын Их Хурлын гишүүдээс эцсийн найруулгатай холбогдуулан асуулт, санал гараагүй болно. Улсын Их Хурлын гишүүд </w:t>
      </w:r>
      <w:r w:rsidR="00C37AD4" w:rsidRPr="00FB39EA">
        <w:rPr>
          <w:rStyle w:val="Strong"/>
          <w:rFonts w:ascii="Arial" w:hAnsi="Arial" w:cs="Arial"/>
          <w:b w:val="0"/>
          <w:color w:val="000000"/>
          <w:spacing w:val="-5"/>
          <w:lang w:val="mn-MN" w:eastAsia="mn-MN"/>
        </w:rPr>
        <w:t>хуулийн</w:t>
      </w:r>
      <w:r w:rsidR="00052369" w:rsidRPr="00FB39EA">
        <w:rPr>
          <w:rStyle w:val="Strong"/>
          <w:rFonts w:ascii="Arial" w:hAnsi="Arial" w:cs="Arial"/>
          <w:b w:val="0"/>
          <w:color w:val="000000"/>
          <w:spacing w:val="-5"/>
          <w:lang w:val="mn-MN" w:eastAsia="mn-MN"/>
        </w:rPr>
        <w:t xml:space="preserve"> эцсийн найруулгатай танилцлаа. /18</w:t>
      </w:r>
      <w:r w:rsidR="00052369" w:rsidRPr="00FB39EA">
        <w:rPr>
          <w:rFonts w:ascii="Arial" w:eastAsia="Times New Roman" w:hAnsi="Arial" w:cs="Arial"/>
          <w:color w:val="000000"/>
          <w:lang w:val="mn-MN"/>
        </w:rPr>
        <w:t>:53</w:t>
      </w:r>
      <w:r w:rsidR="00052369" w:rsidRPr="00FB39EA">
        <w:rPr>
          <w:rStyle w:val="Strong"/>
          <w:rFonts w:ascii="Arial" w:hAnsi="Arial" w:cs="Arial"/>
          <w:b w:val="0"/>
          <w:color w:val="000000"/>
          <w:spacing w:val="-5"/>
          <w:lang w:val="mn-MN" w:eastAsia="mn-MN"/>
        </w:rPr>
        <w:t>/</w:t>
      </w:r>
    </w:p>
    <w:p w14:paraId="6420A434" w14:textId="77777777" w:rsidR="00052369" w:rsidRPr="00FB39EA" w:rsidRDefault="00052369" w:rsidP="000D58C6">
      <w:pPr>
        <w:tabs>
          <w:tab w:val="left" w:pos="544"/>
        </w:tabs>
        <w:jc w:val="both"/>
        <w:rPr>
          <w:rFonts w:ascii="Arial" w:hAnsi="Arial" w:cs="Arial"/>
          <w:lang w:val="mn-MN"/>
        </w:rPr>
      </w:pPr>
    </w:p>
    <w:p w14:paraId="6AA0B42D" w14:textId="161D891E" w:rsidR="00B01A93" w:rsidRPr="00FB39EA" w:rsidRDefault="004429BE" w:rsidP="000D58C6">
      <w:pPr>
        <w:tabs>
          <w:tab w:val="left" w:pos="544"/>
        </w:tabs>
        <w:jc w:val="both"/>
        <w:rPr>
          <w:rFonts w:ascii="Arial" w:hAnsi="Arial" w:cs="Arial"/>
          <w:i/>
          <w:color w:val="000000" w:themeColor="text1"/>
          <w:lang w:val="mn-MN"/>
        </w:rPr>
      </w:pPr>
      <w:r w:rsidRPr="00FB39EA">
        <w:rPr>
          <w:rFonts w:ascii="Arial" w:eastAsia="Droid Sans Fallback" w:hAnsi="Arial" w:cs="Arial"/>
          <w:kern w:val="3"/>
          <w:lang w:val="mn-MN" w:eastAsia="zh-CN" w:bidi="hi-IN"/>
        </w:rPr>
        <w:tab/>
      </w:r>
      <w:r w:rsidR="00B01A93" w:rsidRPr="00FB39EA">
        <w:rPr>
          <w:rFonts w:ascii="Arial" w:eastAsia="System Font" w:hAnsi="Arial" w:cs="Arial"/>
          <w:lang w:val="mn-MN"/>
        </w:rPr>
        <w:t xml:space="preserve">18.Хүний хувийн мэдээлэл хамгаалах тухай /Шинэчилсэн найруулга/ </w:t>
      </w:r>
      <w:r w:rsidR="00D716EE" w:rsidRPr="00FB39EA">
        <w:rPr>
          <w:rFonts w:ascii="Arial" w:eastAsia="Times New Roman" w:hAnsi="Arial" w:cs="Arial"/>
          <w:color w:val="000000" w:themeColor="text1"/>
          <w:shd w:val="clear" w:color="auto" w:fill="FFFFFF"/>
          <w:lang w:val="mn-MN"/>
        </w:rPr>
        <w:t>хуулийн</w:t>
      </w:r>
      <w:r w:rsidR="00D716EE" w:rsidRPr="00FB39EA">
        <w:rPr>
          <w:rFonts w:ascii="Arial" w:hAnsi="Arial" w:cs="Arial"/>
          <w:lang w:val="mn-MN"/>
        </w:rPr>
        <w:t xml:space="preserve"> эцсийн найруулгыг танилцуулав. </w:t>
      </w:r>
      <w:r w:rsidR="00D716EE" w:rsidRPr="00FB39EA">
        <w:rPr>
          <w:rStyle w:val="Strong"/>
          <w:rFonts w:ascii="Arial" w:hAnsi="Arial" w:cs="Arial"/>
          <w:b w:val="0"/>
          <w:color w:val="000000"/>
          <w:spacing w:val="-5"/>
          <w:lang w:val="mn-MN" w:eastAsia="mn-MN"/>
        </w:rPr>
        <w:t xml:space="preserve">Улсын Их Хурлын гишүүдээс эцсийн найруулгатай холбогдуулан асуулт, санал гараагүй болно. Улсын Их Хурлын гишүүд </w:t>
      </w:r>
      <w:r w:rsidR="00C37AD4" w:rsidRPr="00FB39EA">
        <w:rPr>
          <w:rStyle w:val="Strong"/>
          <w:rFonts w:ascii="Arial" w:hAnsi="Arial" w:cs="Arial"/>
          <w:b w:val="0"/>
          <w:color w:val="000000"/>
          <w:spacing w:val="-5"/>
          <w:lang w:val="mn-MN" w:eastAsia="mn-MN"/>
        </w:rPr>
        <w:t xml:space="preserve">хуулийн </w:t>
      </w:r>
      <w:r w:rsidR="00D716EE" w:rsidRPr="00FB39EA">
        <w:rPr>
          <w:rStyle w:val="Strong"/>
          <w:rFonts w:ascii="Arial" w:hAnsi="Arial" w:cs="Arial"/>
          <w:b w:val="0"/>
          <w:color w:val="000000"/>
          <w:spacing w:val="-5"/>
          <w:lang w:val="mn-MN" w:eastAsia="mn-MN"/>
        </w:rPr>
        <w:t>эцсийн найруулгатай танилцлаа. /18</w:t>
      </w:r>
      <w:r w:rsidR="00D716EE" w:rsidRPr="00FB39EA">
        <w:rPr>
          <w:rFonts w:ascii="Arial" w:eastAsia="Times New Roman" w:hAnsi="Arial" w:cs="Arial"/>
          <w:color w:val="000000"/>
          <w:lang w:val="mn-MN"/>
        </w:rPr>
        <w:t>:54</w:t>
      </w:r>
      <w:r w:rsidR="00D716EE" w:rsidRPr="00FB39EA">
        <w:rPr>
          <w:rStyle w:val="Strong"/>
          <w:rFonts w:ascii="Arial" w:hAnsi="Arial" w:cs="Arial"/>
          <w:b w:val="0"/>
          <w:color w:val="000000"/>
          <w:spacing w:val="-5"/>
          <w:lang w:val="mn-MN" w:eastAsia="mn-MN"/>
        </w:rPr>
        <w:t>/</w:t>
      </w:r>
    </w:p>
    <w:p w14:paraId="26BF35C9" w14:textId="77777777" w:rsidR="00D716EE" w:rsidRPr="00FB39EA" w:rsidRDefault="00D716EE" w:rsidP="000D58C6">
      <w:pPr>
        <w:pStyle w:val="Standard"/>
        <w:ind w:left="426" w:firstLine="850"/>
        <w:jc w:val="both"/>
        <w:rPr>
          <w:rFonts w:cs="Arial"/>
          <w:b/>
          <w:i/>
          <w:color w:val="000000" w:themeColor="text1"/>
          <w:lang w:val="mn-MN"/>
        </w:rPr>
      </w:pPr>
    </w:p>
    <w:p w14:paraId="322D17FD" w14:textId="77777777" w:rsidR="00B01A93" w:rsidRPr="00FB39EA" w:rsidRDefault="00B01A93" w:rsidP="000D58C6">
      <w:pPr>
        <w:pStyle w:val="Standard"/>
        <w:ind w:firstLine="720"/>
        <w:jc w:val="both"/>
        <w:rPr>
          <w:rFonts w:cs="Arial"/>
          <w:b/>
          <w:lang w:val="mn-MN"/>
        </w:rPr>
      </w:pPr>
      <w:r w:rsidRPr="00FB39EA">
        <w:rPr>
          <w:rFonts w:cs="Arial"/>
          <w:b/>
          <w:i/>
          <w:color w:val="000000" w:themeColor="text1"/>
          <w:lang w:val="mn-MN"/>
        </w:rPr>
        <w:t>Дагалдан гарсан:</w:t>
      </w:r>
      <w:r w:rsidRPr="00FB39EA">
        <w:rPr>
          <w:rFonts w:cs="Arial"/>
          <w:b/>
          <w:lang w:val="mn-MN"/>
        </w:rPr>
        <w:t xml:space="preserve"> </w:t>
      </w:r>
    </w:p>
    <w:p w14:paraId="06FE1623" w14:textId="77777777" w:rsidR="00B01A93" w:rsidRPr="00FB39EA" w:rsidRDefault="00B01A93" w:rsidP="000D58C6">
      <w:pPr>
        <w:pStyle w:val="Standard"/>
        <w:ind w:left="1276"/>
        <w:jc w:val="both"/>
        <w:rPr>
          <w:rFonts w:cs="Arial"/>
          <w:lang w:val="mn-MN"/>
        </w:rPr>
      </w:pPr>
      <w:r w:rsidRPr="00FB39EA">
        <w:rPr>
          <w:rFonts w:cs="Arial"/>
          <w:lang w:val="mn-MN"/>
        </w:rPr>
        <w:t xml:space="preserve"> </w:t>
      </w:r>
    </w:p>
    <w:p w14:paraId="54C8A4EC" w14:textId="612183C7" w:rsidR="00D716EE" w:rsidRPr="00FB39EA" w:rsidRDefault="004429BE" w:rsidP="000D58C6">
      <w:pPr>
        <w:tabs>
          <w:tab w:val="left" w:pos="544"/>
        </w:tabs>
        <w:jc w:val="both"/>
        <w:rPr>
          <w:rFonts w:ascii="Arial" w:hAnsi="Arial" w:cs="Arial"/>
          <w:i/>
          <w:color w:val="000000" w:themeColor="text1"/>
          <w:lang w:val="mn-MN"/>
        </w:rPr>
      </w:pPr>
      <w:r w:rsidRPr="00FB39EA">
        <w:rPr>
          <w:rFonts w:ascii="Arial" w:hAnsi="Arial" w:cs="Arial"/>
          <w:lang w:val="mn-MN"/>
        </w:rPr>
        <w:tab/>
      </w:r>
      <w:r w:rsidR="00B01A93" w:rsidRPr="00FB39EA">
        <w:rPr>
          <w:rFonts w:ascii="Arial" w:hAnsi="Arial" w:cs="Arial"/>
          <w:lang w:val="mn-MN"/>
        </w:rPr>
        <w:t>19.Хувь хүний нууцын тухай х</w:t>
      </w:r>
      <w:r w:rsidR="00B01A93" w:rsidRPr="00FB39EA">
        <w:rPr>
          <w:rFonts w:ascii="Arial" w:eastAsia="System Font" w:hAnsi="Arial" w:cs="Arial"/>
          <w:lang w:val="mn-MN"/>
        </w:rPr>
        <w:t xml:space="preserve">ууль хүчингүй болсонд тооцох тухай </w:t>
      </w:r>
      <w:r w:rsidR="00D716EE" w:rsidRPr="00FB39EA">
        <w:rPr>
          <w:rFonts w:ascii="Arial" w:eastAsia="Times New Roman" w:hAnsi="Arial" w:cs="Arial"/>
          <w:color w:val="000000" w:themeColor="text1"/>
          <w:shd w:val="clear" w:color="auto" w:fill="FFFFFF"/>
          <w:lang w:val="mn-MN"/>
        </w:rPr>
        <w:t>хуулийн</w:t>
      </w:r>
      <w:r w:rsidR="00D716EE" w:rsidRPr="00FB39EA">
        <w:rPr>
          <w:rFonts w:ascii="Arial" w:hAnsi="Arial" w:cs="Arial"/>
          <w:lang w:val="mn-MN"/>
        </w:rPr>
        <w:t xml:space="preserve"> эцсийн найруулгыг танилцуулав. </w:t>
      </w:r>
      <w:r w:rsidR="00D716EE" w:rsidRPr="00FB39EA">
        <w:rPr>
          <w:rStyle w:val="Strong"/>
          <w:rFonts w:ascii="Arial" w:hAnsi="Arial" w:cs="Arial"/>
          <w:b w:val="0"/>
          <w:color w:val="000000"/>
          <w:spacing w:val="-5"/>
          <w:lang w:val="mn-MN" w:eastAsia="mn-MN"/>
        </w:rPr>
        <w:t xml:space="preserve">Улсын Их Хурлын гишүүдээс эцсийн найруулгатай холбогдуулан асуулт, санал гараагүй болно. Улсын Их Хурлын гишүүд </w:t>
      </w:r>
      <w:r w:rsidR="00C37AD4" w:rsidRPr="00FB39EA">
        <w:rPr>
          <w:rStyle w:val="Strong"/>
          <w:rFonts w:ascii="Arial" w:hAnsi="Arial" w:cs="Arial"/>
          <w:b w:val="0"/>
          <w:color w:val="000000"/>
          <w:spacing w:val="-5"/>
          <w:lang w:val="mn-MN" w:eastAsia="mn-MN"/>
        </w:rPr>
        <w:t>хуулийн</w:t>
      </w:r>
      <w:r w:rsidR="00D716EE" w:rsidRPr="00FB39EA">
        <w:rPr>
          <w:rStyle w:val="Strong"/>
          <w:rFonts w:ascii="Arial" w:hAnsi="Arial" w:cs="Arial"/>
          <w:b w:val="0"/>
          <w:color w:val="000000"/>
          <w:spacing w:val="-5"/>
          <w:lang w:val="mn-MN" w:eastAsia="mn-MN"/>
        </w:rPr>
        <w:t xml:space="preserve"> эцсийн найруулгатай танилцлаа. /18</w:t>
      </w:r>
      <w:r w:rsidR="00D716EE" w:rsidRPr="00FB39EA">
        <w:rPr>
          <w:rFonts w:ascii="Arial" w:eastAsia="Times New Roman" w:hAnsi="Arial" w:cs="Arial"/>
          <w:color w:val="000000"/>
          <w:lang w:val="mn-MN"/>
        </w:rPr>
        <w:t>:54</w:t>
      </w:r>
      <w:r w:rsidR="00D716EE" w:rsidRPr="00FB39EA">
        <w:rPr>
          <w:rStyle w:val="Strong"/>
          <w:rFonts w:ascii="Arial" w:hAnsi="Arial" w:cs="Arial"/>
          <w:b w:val="0"/>
          <w:color w:val="000000"/>
          <w:spacing w:val="-5"/>
          <w:lang w:val="mn-MN" w:eastAsia="mn-MN"/>
        </w:rPr>
        <w:t>/</w:t>
      </w:r>
    </w:p>
    <w:p w14:paraId="17ACE033" w14:textId="642261F5" w:rsidR="00B01A93" w:rsidRPr="00FB39EA" w:rsidRDefault="00B01A93" w:rsidP="000D58C6">
      <w:pPr>
        <w:tabs>
          <w:tab w:val="left" w:pos="544"/>
        </w:tabs>
        <w:jc w:val="both"/>
        <w:rPr>
          <w:rFonts w:ascii="Arial" w:hAnsi="Arial" w:cs="Arial"/>
          <w:lang w:val="mn-MN"/>
        </w:rPr>
      </w:pPr>
      <w:r w:rsidRPr="00FB39EA">
        <w:rPr>
          <w:rFonts w:ascii="Arial" w:hAnsi="Arial" w:cs="Arial"/>
          <w:lang w:val="mn-MN"/>
        </w:rPr>
        <w:t xml:space="preserve"> </w:t>
      </w:r>
    </w:p>
    <w:p w14:paraId="356A35AD" w14:textId="0E5A92EE" w:rsidR="00D716EE" w:rsidRPr="00FB39EA" w:rsidRDefault="004429BE" w:rsidP="000D58C6">
      <w:pPr>
        <w:tabs>
          <w:tab w:val="left" w:pos="544"/>
        </w:tabs>
        <w:jc w:val="both"/>
        <w:rPr>
          <w:rFonts w:ascii="Arial" w:hAnsi="Arial" w:cs="Arial"/>
          <w:i/>
          <w:color w:val="000000" w:themeColor="text1"/>
          <w:lang w:val="mn-MN"/>
        </w:rPr>
      </w:pPr>
      <w:r w:rsidRPr="00FB39EA">
        <w:rPr>
          <w:rFonts w:ascii="Arial" w:hAnsi="Arial" w:cs="Arial"/>
          <w:lang w:val="mn-MN"/>
        </w:rPr>
        <w:tab/>
      </w:r>
      <w:r w:rsidR="00B01A93" w:rsidRPr="00FB39EA">
        <w:rPr>
          <w:rFonts w:ascii="Arial" w:hAnsi="Arial" w:cs="Arial"/>
          <w:lang w:val="mn-MN"/>
        </w:rPr>
        <w:t>20.</w:t>
      </w:r>
      <w:r w:rsidR="00B01A93" w:rsidRPr="00FB39EA">
        <w:rPr>
          <w:rFonts w:ascii="Arial" w:eastAsia="System Font" w:hAnsi="Arial" w:cs="Arial"/>
          <w:lang w:val="mn-MN"/>
        </w:rPr>
        <w:t xml:space="preserve">Авлигын эсрэг хуульд өөрчлөлт оруулах тухай </w:t>
      </w:r>
      <w:r w:rsidR="00D716EE" w:rsidRPr="00FB39EA">
        <w:rPr>
          <w:rFonts w:ascii="Arial" w:eastAsia="Times New Roman" w:hAnsi="Arial" w:cs="Arial"/>
          <w:color w:val="000000" w:themeColor="text1"/>
          <w:shd w:val="clear" w:color="auto" w:fill="FFFFFF"/>
          <w:lang w:val="mn-MN"/>
        </w:rPr>
        <w:t>хуулийн</w:t>
      </w:r>
      <w:r w:rsidR="00D716EE" w:rsidRPr="00FB39EA">
        <w:rPr>
          <w:rFonts w:ascii="Arial" w:hAnsi="Arial" w:cs="Arial"/>
          <w:lang w:val="mn-MN"/>
        </w:rPr>
        <w:t xml:space="preserve"> эцсийн найруулгыг танилцуулав. </w:t>
      </w:r>
      <w:r w:rsidR="00D716EE" w:rsidRPr="00FB39EA">
        <w:rPr>
          <w:rStyle w:val="Strong"/>
          <w:rFonts w:ascii="Arial" w:hAnsi="Arial" w:cs="Arial"/>
          <w:b w:val="0"/>
          <w:color w:val="000000"/>
          <w:spacing w:val="-5"/>
          <w:lang w:val="mn-MN" w:eastAsia="mn-MN"/>
        </w:rPr>
        <w:t xml:space="preserve">Улсын Их Хурлын гишүүдээс эцсийн найруулгатай холбогдуулан асуулт, санал гараагүй болно. Улсын Их Хурлын гишүүд </w:t>
      </w:r>
      <w:r w:rsidR="00C37AD4" w:rsidRPr="00FB39EA">
        <w:rPr>
          <w:rStyle w:val="Strong"/>
          <w:rFonts w:ascii="Arial" w:hAnsi="Arial" w:cs="Arial"/>
          <w:b w:val="0"/>
          <w:color w:val="000000"/>
          <w:spacing w:val="-5"/>
          <w:lang w:val="mn-MN" w:eastAsia="mn-MN"/>
        </w:rPr>
        <w:t>хуулийн</w:t>
      </w:r>
      <w:r w:rsidR="00D716EE" w:rsidRPr="00FB39EA">
        <w:rPr>
          <w:rStyle w:val="Strong"/>
          <w:rFonts w:ascii="Arial" w:hAnsi="Arial" w:cs="Arial"/>
          <w:b w:val="0"/>
          <w:color w:val="000000"/>
          <w:spacing w:val="-5"/>
          <w:lang w:val="mn-MN" w:eastAsia="mn-MN"/>
        </w:rPr>
        <w:t xml:space="preserve"> эцсийн найруулгатай танилцлаа. /18</w:t>
      </w:r>
      <w:r w:rsidR="00D716EE" w:rsidRPr="00FB39EA">
        <w:rPr>
          <w:rFonts w:ascii="Arial" w:eastAsia="Times New Roman" w:hAnsi="Arial" w:cs="Arial"/>
          <w:color w:val="000000"/>
          <w:lang w:val="mn-MN"/>
        </w:rPr>
        <w:t>:54</w:t>
      </w:r>
      <w:r w:rsidR="00D716EE" w:rsidRPr="00FB39EA">
        <w:rPr>
          <w:rStyle w:val="Strong"/>
          <w:rFonts w:ascii="Arial" w:hAnsi="Arial" w:cs="Arial"/>
          <w:b w:val="0"/>
          <w:color w:val="000000"/>
          <w:spacing w:val="-5"/>
          <w:lang w:val="mn-MN" w:eastAsia="mn-MN"/>
        </w:rPr>
        <w:t>/</w:t>
      </w:r>
    </w:p>
    <w:p w14:paraId="51E9EA03" w14:textId="306BDF81" w:rsidR="00B01A93" w:rsidRPr="00FB39EA" w:rsidRDefault="00B01A93" w:rsidP="000D58C6">
      <w:pPr>
        <w:tabs>
          <w:tab w:val="left" w:pos="544"/>
        </w:tabs>
        <w:jc w:val="both"/>
        <w:rPr>
          <w:rFonts w:ascii="Arial" w:hAnsi="Arial" w:cs="Arial"/>
          <w:lang w:val="mn-MN"/>
        </w:rPr>
      </w:pPr>
      <w:r w:rsidRPr="00FB39EA">
        <w:rPr>
          <w:rFonts w:ascii="Arial" w:hAnsi="Arial" w:cs="Arial"/>
          <w:lang w:val="mn-MN"/>
        </w:rPr>
        <w:t xml:space="preserve"> </w:t>
      </w:r>
    </w:p>
    <w:p w14:paraId="1AC76369" w14:textId="3C12415E" w:rsidR="00D716EE" w:rsidRPr="00FB39EA" w:rsidRDefault="004429BE" w:rsidP="000D58C6">
      <w:pPr>
        <w:tabs>
          <w:tab w:val="left" w:pos="544"/>
        </w:tabs>
        <w:jc w:val="both"/>
        <w:rPr>
          <w:rFonts w:ascii="Arial" w:hAnsi="Arial" w:cs="Arial"/>
          <w:i/>
          <w:color w:val="000000" w:themeColor="text1"/>
          <w:lang w:val="mn-MN"/>
        </w:rPr>
      </w:pPr>
      <w:r w:rsidRPr="00FB39EA">
        <w:rPr>
          <w:rFonts w:ascii="Arial" w:hAnsi="Arial" w:cs="Arial"/>
          <w:lang w:val="mn-MN"/>
        </w:rPr>
        <w:lastRenderedPageBreak/>
        <w:tab/>
      </w:r>
      <w:r w:rsidR="00B01A93" w:rsidRPr="00FB39EA">
        <w:rPr>
          <w:rFonts w:ascii="Arial" w:hAnsi="Arial" w:cs="Arial"/>
          <w:lang w:val="mn-MN"/>
        </w:rPr>
        <w:t>21.</w:t>
      </w:r>
      <w:r w:rsidR="00B01A93" w:rsidRPr="00FB39EA">
        <w:rPr>
          <w:rFonts w:ascii="Arial" w:eastAsia="System Font" w:hAnsi="Arial" w:cs="Arial"/>
          <w:lang w:val="mn-MN"/>
        </w:rPr>
        <w:t>Архив, албан хэрэг хөтлөлтийн тухай хуульд өөрчлөлт оруулах тухай</w:t>
      </w:r>
      <w:r w:rsidR="00B01A93" w:rsidRPr="00FB39EA">
        <w:rPr>
          <w:rFonts w:ascii="Arial" w:eastAsia="Times New Roman" w:hAnsi="Arial" w:cs="Arial"/>
          <w:color w:val="000000" w:themeColor="text1"/>
          <w:shd w:val="clear" w:color="auto" w:fill="FFFFFF"/>
          <w:lang w:val="mn-MN"/>
        </w:rPr>
        <w:t xml:space="preserve"> </w:t>
      </w:r>
      <w:r w:rsidR="00D716EE" w:rsidRPr="00FB39EA">
        <w:rPr>
          <w:rFonts w:ascii="Arial" w:eastAsia="Times New Roman" w:hAnsi="Arial" w:cs="Arial"/>
          <w:color w:val="000000" w:themeColor="text1"/>
          <w:shd w:val="clear" w:color="auto" w:fill="FFFFFF"/>
          <w:lang w:val="mn-MN"/>
        </w:rPr>
        <w:t>хуулийн</w:t>
      </w:r>
      <w:r w:rsidR="00D716EE" w:rsidRPr="00FB39EA">
        <w:rPr>
          <w:rFonts w:ascii="Arial" w:hAnsi="Arial" w:cs="Arial"/>
          <w:lang w:val="mn-MN"/>
        </w:rPr>
        <w:t xml:space="preserve"> эцсийн найруулгыг танилцуулав. </w:t>
      </w:r>
      <w:r w:rsidR="00D716EE" w:rsidRPr="00FB39EA">
        <w:rPr>
          <w:rStyle w:val="Strong"/>
          <w:rFonts w:ascii="Arial" w:hAnsi="Arial" w:cs="Arial"/>
          <w:b w:val="0"/>
          <w:color w:val="000000"/>
          <w:spacing w:val="-5"/>
          <w:lang w:val="mn-MN" w:eastAsia="mn-MN"/>
        </w:rPr>
        <w:t xml:space="preserve">Улсын Их Хурлын гишүүдээс эцсийн найруулгатай холбогдуулан асуулт, санал гараагүй болно. Улсын Их Хурлын гишүүд </w:t>
      </w:r>
      <w:r w:rsidR="00C37AD4" w:rsidRPr="00FB39EA">
        <w:rPr>
          <w:rStyle w:val="Strong"/>
          <w:rFonts w:ascii="Arial" w:hAnsi="Arial" w:cs="Arial"/>
          <w:b w:val="0"/>
          <w:color w:val="000000"/>
          <w:spacing w:val="-5"/>
          <w:lang w:val="mn-MN" w:eastAsia="mn-MN"/>
        </w:rPr>
        <w:t>хуулийн</w:t>
      </w:r>
      <w:r w:rsidR="00D716EE" w:rsidRPr="00FB39EA">
        <w:rPr>
          <w:rStyle w:val="Strong"/>
          <w:rFonts w:ascii="Arial" w:hAnsi="Arial" w:cs="Arial"/>
          <w:b w:val="0"/>
          <w:color w:val="000000"/>
          <w:spacing w:val="-5"/>
          <w:lang w:val="mn-MN" w:eastAsia="mn-MN"/>
        </w:rPr>
        <w:t xml:space="preserve"> эцсийн найруулгатай танилцлаа. /18</w:t>
      </w:r>
      <w:r w:rsidR="00D716EE" w:rsidRPr="00FB39EA">
        <w:rPr>
          <w:rFonts w:ascii="Arial" w:eastAsia="Times New Roman" w:hAnsi="Arial" w:cs="Arial"/>
          <w:color w:val="000000"/>
          <w:lang w:val="mn-MN"/>
        </w:rPr>
        <w:t>:54</w:t>
      </w:r>
      <w:r w:rsidR="00D716EE" w:rsidRPr="00FB39EA">
        <w:rPr>
          <w:rStyle w:val="Strong"/>
          <w:rFonts w:ascii="Arial" w:hAnsi="Arial" w:cs="Arial"/>
          <w:b w:val="0"/>
          <w:color w:val="000000"/>
          <w:spacing w:val="-5"/>
          <w:lang w:val="mn-MN" w:eastAsia="mn-MN"/>
        </w:rPr>
        <w:t>/</w:t>
      </w:r>
    </w:p>
    <w:p w14:paraId="030DB73D" w14:textId="4699F135" w:rsidR="00B01A93" w:rsidRPr="00FB39EA" w:rsidRDefault="00B01A93" w:rsidP="000D58C6">
      <w:pPr>
        <w:tabs>
          <w:tab w:val="left" w:pos="544"/>
        </w:tabs>
        <w:jc w:val="both"/>
        <w:rPr>
          <w:rFonts w:ascii="Arial" w:hAnsi="Arial" w:cs="Arial"/>
          <w:lang w:val="mn-MN"/>
        </w:rPr>
      </w:pPr>
    </w:p>
    <w:p w14:paraId="45D2E535" w14:textId="14A29049" w:rsidR="00D716EE" w:rsidRPr="00FB39EA" w:rsidRDefault="004429BE" w:rsidP="000D58C6">
      <w:pPr>
        <w:tabs>
          <w:tab w:val="left" w:pos="544"/>
        </w:tabs>
        <w:jc w:val="both"/>
        <w:rPr>
          <w:rFonts w:ascii="Arial" w:hAnsi="Arial" w:cs="Arial"/>
          <w:i/>
          <w:color w:val="000000" w:themeColor="text1"/>
          <w:lang w:val="mn-MN"/>
        </w:rPr>
      </w:pPr>
      <w:r w:rsidRPr="00FB39EA">
        <w:rPr>
          <w:rFonts w:ascii="Arial" w:hAnsi="Arial" w:cs="Arial"/>
          <w:lang w:val="mn-MN"/>
        </w:rPr>
        <w:tab/>
      </w:r>
      <w:r w:rsidR="00B01A93" w:rsidRPr="00FB39EA">
        <w:rPr>
          <w:rFonts w:ascii="Arial" w:hAnsi="Arial" w:cs="Arial"/>
          <w:lang w:val="mn-MN"/>
        </w:rPr>
        <w:t>22.</w:t>
      </w:r>
      <w:r w:rsidR="00B01A93" w:rsidRPr="00FB39EA">
        <w:rPr>
          <w:rFonts w:ascii="Arial" w:eastAsia="System Font" w:hAnsi="Arial" w:cs="Arial"/>
          <w:lang w:val="mn-MN"/>
        </w:rPr>
        <w:t>Ашигт малтмалын тухай хуульд өөрчлөлт оруулах тухай</w:t>
      </w:r>
      <w:r w:rsidR="00B01A93" w:rsidRPr="00FB39EA">
        <w:rPr>
          <w:rFonts w:ascii="Arial" w:eastAsia="Times New Roman" w:hAnsi="Arial" w:cs="Arial"/>
          <w:color w:val="000000" w:themeColor="text1"/>
          <w:shd w:val="clear" w:color="auto" w:fill="FFFFFF"/>
          <w:lang w:val="mn-MN"/>
        </w:rPr>
        <w:t xml:space="preserve"> </w:t>
      </w:r>
      <w:r w:rsidR="00D716EE" w:rsidRPr="00FB39EA">
        <w:rPr>
          <w:rFonts w:ascii="Arial" w:eastAsia="Times New Roman" w:hAnsi="Arial" w:cs="Arial"/>
          <w:color w:val="000000" w:themeColor="text1"/>
          <w:shd w:val="clear" w:color="auto" w:fill="FFFFFF"/>
          <w:lang w:val="mn-MN"/>
        </w:rPr>
        <w:t>хуулийн</w:t>
      </w:r>
      <w:r w:rsidR="00D716EE" w:rsidRPr="00FB39EA">
        <w:rPr>
          <w:rFonts w:ascii="Arial" w:hAnsi="Arial" w:cs="Arial"/>
          <w:lang w:val="mn-MN"/>
        </w:rPr>
        <w:t xml:space="preserve"> эцсийн найруулгыг танилцуулав. </w:t>
      </w:r>
      <w:r w:rsidR="00D716EE" w:rsidRPr="00FB39EA">
        <w:rPr>
          <w:rStyle w:val="Strong"/>
          <w:rFonts w:ascii="Arial" w:hAnsi="Arial" w:cs="Arial"/>
          <w:b w:val="0"/>
          <w:color w:val="000000"/>
          <w:spacing w:val="-5"/>
          <w:lang w:val="mn-MN" w:eastAsia="mn-MN"/>
        </w:rPr>
        <w:t xml:space="preserve">Улсын Их Хурлын гишүүдээс эцсийн найруулгатай холбогдуулан асуулт, санал гараагүй болно. Улсын Их Хурлын гишүүд </w:t>
      </w:r>
      <w:r w:rsidR="00C37AD4" w:rsidRPr="00FB39EA">
        <w:rPr>
          <w:rStyle w:val="Strong"/>
          <w:rFonts w:ascii="Arial" w:hAnsi="Arial" w:cs="Arial"/>
          <w:b w:val="0"/>
          <w:color w:val="000000"/>
          <w:spacing w:val="-5"/>
          <w:lang w:val="mn-MN" w:eastAsia="mn-MN"/>
        </w:rPr>
        <w:t>хуулийн</w:t>
      </w:r>
      <w:r w:rsidR="00D716EE" w:rsidRPr="00FB39EA">
        <w:rPr>
          <w:rStyle w:val="Strong"/>
          <w:rFonts w:ascii="Arial" w:hAnsi="Arial" w:cs="Arial"/>
          <w:b w:val="0"/>
          <w:color w:val="000000"/>
          <w:spacing w:val="-5"/>
          <w:lang w:val="mn-MN" w:eastAsia="mn-MN"/>
        </w:rPr>
        <w:t xml:space="preserve"> эцсийн найруулгатай танилцлаа. /18</w:t>
      </w:r>
      <w:r w:rsidR="00D716EE" w:rsidRPr="00FB39EA">
        <w:rPr>
          <w:rFonts w:ascii="Arial" w:eastAsia="Times New Roman" w:hAnsi="Arial" w:cs="Arial"/>
          <w:color w:val="000000"/>
          <w:lang w:val="mn-MN"/>
        </w:rPr>
        <w:t>:54</w:t>
      </w:r>
      <w:r w:rsidR="00D716EE" w:rsidRPr="00FB39EA">
        <w:rPr>
          <w:rStyle w:val="Strong"/>
          <w:rFonts w:ascii="Arial" w:hAnsi="Arial" w:cs="Arial"/>
          <w:b w:val="0"/>
          <w:color w:val="000000"/>
          <w:spacing w:val="-5"/>
          <w:lang w:val="mn-MN" w:eastAsia="mn-MN"/>
        </w:rPr>
        <w:t>/</w:t>
      </w:r>
    </w:p>
    <w:p w14:paraId="3CD2E06D" w14:textId="6E3D6EDC" w:rsidR="00B01A93" w:rsidRPr="00FB39EA" w:rsidRDefault="00B01A93" w:rsidP="000D58C6">
      <w:pPr>
        <w:tabs>
          <w:tab w:val="left" w:pos="544"/>
        </w:tabs>
        <w:jc w:val="both"/>
        <w:rPr>
          <w:rFonts w:ascii="Arial" w:hAnsi="Arial" w:cs="Arial"/>
          <w:lang w:val="mn-MN"/>
        </w:rPr>
      </w:pPr>
    </w:p>
    <w:p w14:paraId="6963EB02" w14:textId="1FD6CDD1" w:rsidR="00D716EE" w:rsidRPr="00FB39EA" w:rsidRDefault="004429BE" w:rsidP="000D58C6">
      <w:pPr>
        <w:tabs>
          <w:tab w:val="left" w:pos="544"/>
        </w:tabs>
        <w:jc w:val="both"/>
        <w:rPr>
          <w:rFonts w:ascii="Arial" w:hAnsi="Arial" w:cs="Arial"/>
          <w:i/>
          <w:color w:val="000000" w:themeColor="text1"/>
          <w:lang w:val="mn-MN"/>
        </w:rPr>
      </w:pPr>
      <w:r w:rsidRPr="00FB39EA">
        <w:rPr>
          <w:rFonts w:ascii="Arial" w:hAnsi="Arial" w:cs="Arial"/>
          <w:lang w:val="mn-MN"/>
        </w:rPr>
        <w:tab/>
      </w:r>
      <w:r w:rsidR="00B01A93" w:rsidRPr="00FB39EA">
        <w:rPr>
          <w:rFonts w:ascii="Arial" w:hAnsi="Arial" w:cs="Arial"/>
          <w:lang w:val="mn-MN"/>
        </w:rPr>
        <w:t>23.</w:t>
      </w:r>
      <w:r w:rsidR="00B01A93" w:rsidRPr="00FB39EA">
        <w:rPr>
          <w:rFonts w:ascii="Arial" w:eastAsia="System Font" w:hAnsi="Arial" w:cs="Arial"/>
          <w:lang w:val="mn-MN"/>
        </w:rPr>
        <w:t>Байгууллагын нууцын тухай хуульд өөрчлөлт оруулах тухай</w:t>
      </w:r>
      <w:r w:rsidR="00B01A93" w:rsidRPr="00FB39EA">
        <w:rPr>
          <w:rFonts w:ascii="Arial" w:eastAsia="Times New Roman" w:hAnsi="Arial" w:cs="Arial"/>
          <w:color w:val="000000" w:themeColor="text1"/>
          <w:shd w:val="clear" w:color="auto" w:fill="FFFFFF"/>
          <w:lang w:val="mn-MN"/>
        </w:rPr>
        <w:t xml:space="preserve"> </w:t>
      </w:r>
      <w:r w:rsidR="00D716EE" w:rsidRPr="00FB39EA">
        <w:rPr>
          <w:rFonts w:ascii="Arial" w:eastAsia="Times New Roman" w:hAnsi="Arial" w:cs="Arial"/>
          <w:color w:val="000000" w:themeColor="text1"/>
          <w:shd w:val="clear" w:color="auto" w:fill="FFFFFF"/>
          <w:lang w:val="mn-MN"/>
        </w:rPr>
        <w:t>хуулийн</w:t>
      </w:r>
      <w:r w:rsidR="00D716EE" w:rsidRPr="00FB39EA">
        <w:rPr>
          <w:rFonts w:ascii="Arial" w:hAnsi="Arial" w:cs="Arial"/>
          <w:lang w:val="mn-MN"/>
        </w:rPr>
        <w:t xml:space="preserve"> эцсийн найруулгыг танилцуулав. </w:t>
      </w:r>
      <w:r w:rsidR="00D716EE" w:rsidRPr="00FB39EA">
        <w:rPr>
          <w:rStyle w:val="Strong"/>
          <w:rFonts w:ascii="Arial" w:hAnsi="Arial" w:cs="Arial"/>
          <w:b w:val="0"/>
          <w:color w:val="000000"/>
          <w:spacing w:val="-5"/>
          <w:lang w:val="mn-MN" w:eastAsia="mn-MN"/>
        </w:rPr>
        <w:t xml:space="preserve">Улсын Их Хурлын гишүүдээс эцсийн найруулгатай холбогдуулан асуулт, санал гараагүй болно. Улсын Их Хурлын гишүүд </w:t>
      </w:r>
      <w:r w:rsidR="00C37AD4" w:rsidRPr="00FB39EA">
        <w:rPr>
          <w:rStyle w:val="Strong"/>
          <w:rFonts w:ascii="Arial" w:hAnsi="Arial" w:cs="Arial"/>
          <w:b w:val="0"/>
          <w:color w:val="000000"/>
          <w:spacing w:val="-5"/>
          <w:lang w:val="mn-MN" w:eastAsia="mn-MN"/>
        </w:rPr>
        <w:t>хуулийн</w:t>
      </w:r>
      <w:r w:rsidR="00D716EE" w:rsidRPr="00FB39EA">
        <w:rPr>
          <w:rStyle w:val="Strong"/>
          <w:rFonts w:ascii="Arial" w:hAnsi="Arial" w:cs="Arial"/>
          <w:b w:val="0"/>
          <w:color w:val="000000"/>
          <w:spacing w:val="-5"/>
          <w:lang w:val="mn-MN" w:eastAsia="mn-MN"/>
        </w:rPr>
        <w:t xml:space="preserve"> эцсийн найруулгатай танилцлаа. /18</w:t>
      </w:r>
      <w:r w:rsidR="00D716EE" w:rsidRPr="00FB39EA">
        <w:rPr>
          <w:rFonts w:ascii="Arial" w:eastAsia="Times New Roman" w:hAnsi="Arial" w:cs="Arial"/>
          <w:color w:val="000000"/>
          <w:lang w:val="mn-MN"/>
        </w:rPr>
        <w:t>:55</w:t>
      </w:r>
      <w:r w:rsidR="00D716EE" w:rsidRPr="00FB39EA">
        <w:rPr>
          <w:rStyle w:val="Strong"/>
          <w:rFonts w:ascii="Arial" w:hAnsi="Arial" w:cs="Arial"/>
          <w:b w:val="0"/>
          <w:color w:val="000000"/>
          <w:spacing w:val="-5"/>
          <w:lang w:val="mn-MN" w:eastAsia="mn-MN"/>
        </w:rPr>
        <w:t>/</w:t>
      </w:r>
    </w:p>
    <w:p w14:paraId="5B6FA42D" w14:textId="46B002B0" w:rsidR="00B01A93" w:rsidRPr="00FB39EA" w:rsidRDefault="00B01A93" w:rsidP="000D58C6">
      <w:pPr>
        <w:tabs>
          <w:tab w:val="left" w:pos="544"/>
        </w:tabs>
        <w:jc w:val="both"/>
        <w:rPr>
          <w:rFonts w:ascii="Arial" w:hAnsi="Arial" w:cs="Arial"/>
          <w:lang w:val="mn-MN"/>
        </w:rPr>
      </w:pPr>
    </w:p>
    <w:p w14:paraId="5EE0F6FD" w14:textId="0BCC5C1A" w:rsidR="00D716EE" w:rsidRPr="00FB39EA" w:rsidRDefault="004429BE" w:rsidP="000D58C6">
      <w:pPr>
        <w:tabs>
          <w:tab w:val="left" w:pos="544"/>
        </w:tabs>
        <w:jc w:val="both"/>
        <w:rPr>
          <w:rFonts w:ascii="Arial" w:hAnsi="Arial" w:cs="Arial"/>
          <w:i/>
          <w:color w:val="000000" w:themeColor="text1"/>
          <w:lang w:val="mn-MN"/>
        </w:rPr>
      </w:pPr>
      <w:r w:rsidRPr="00FB39EA">
        <w:rPr>
          <w:rFonts w:ascii="Arial" w:hAnsi="Arial" w:cs="Arial"/>
          <w:lang w:val="mn-MN"/>
        </w:rPr>
        <w:tab/>
      </w:r>
      <w:r w:rsidR="00B01A93" w:rsidRPr="00FB39EA">
        <w:rPr>
          <w:rFonts w:ascii="Arial" w:hAnsi="Arial" w:cs="Arial"/>
          <w:lang w:val="mn-MN"/>
        </w:rPr>
        <w:t>24.</w:t>
      </w:r>
      <w:r w:rsidR="00B01A93" w:rsidRPr="00FB39EA">
        <w:rPr>
          <w:rFonts w:ascii="Arial" w:eastAsia="System Font" w:hAnsi="Arial" w:cs="Arial"/>
          <w:lang w:val="mn-MN"/>
        </w:rPr>
        <w:t>Гаалийн тухай хуульд өөрчлөлт оруулах тухай</w:t>
      </w:r>
      <w:r w:rsidR="00B01A93" w:rsidRPr="00FB39EA">
        <w:rPr>
          <w:rFonts w:ascii="Arial" w:eastAsia="Times New Roman" w:hAnsi="Arial" w:cs="Arial"/>
          <w:color w:val="000000" w:themeColor="text1"/>
          <w:shd w:val="clear" w:color="auto" w:fill="FFFFFF"/>
          <w:lang w:val="mn-MN"/>
        </w:rPr>
        <w:t xml:space="preserve"> </w:t>
      </w:r>
      <w:r w:rsidR="00D716EE" w:rsidRPr="00FB39EA">
        <w:rPr>
          <w:rFonts w:ascii="Arial" w:eastAsia="Times New Roman" w:hAnsi="Arial" w:cs="Arial"/>
          <w:color w:val="000000" w:themeColor="text1"/>
          <w:shd w:val="clear" w:color="auto" w:fill="FFFFFF"/>
          <w:lang w:val="mn-MN"/>
        </w:rPr>
        <w:t>хуулийн</w:t>
      </w:r>
      <w:r w:rsidR="00D716EE" w:rsidRPr="00FB39EA">
        <w:rPr>
          <w:rFonts w:ascii="Arial" w:hAnsi="Arial" w:cs="Arial"/>
          <w:lang w:val="mn-MN"/>
        </w:rPr>
        <w:t xml:space="preserve"> эцсийн найруулгыг танилцуулав. </w:t>
      </w:r>
      <w:r w:rsidR="00D716EE" w:rsidRPr="00FB39EA">
        <w:rPr>
          <w:rStyle w:val="Strong"/>
          <w:rFonts w:ascii="Arial" w:hAnsi="Arial" w:cs="Arial"/>
          <w:b w:val="0"/>
          <w:color w:val="000000"/>
          <w:spacing w:val="-5"/>
          <w:lang w:val="mn-MN" w:eastAsia="mn-MN"/>
        </w:rPr>
        <w:t xml:space="preserve">Улсын Их Хурлын гишүүдээс эцсийн найруулгатай холбогдуулан асуулт, санал гараагүй болно. Улсын Их Хурлын гишүүд </w:t>
      </w:r>
      <w:r w:rsidR="00C37AD4" w:rsidRPr="00FB39EA">
        <w:rPr>
          <w:rStyle w:val="Strong"/>
          <w:rFonts w:ascii="Arial" w:hAnsi="Arial" w:cs="Arial"/>
          <w:b w:val="0"/>
          <w:color w:val="000000"/>
          <w:spacing w:val="-5"/>
          <w:lang w:val="mn-MN" w:eastAsia="mn-MN"/>
        </w:rPr>
        <w:t>хуулийн</w:t>
      </w:r>
      <w:r w:rsidR="00D716EE" w:rsidRPr="00FB39EA">
        <w:rPr>
          <w:rStyle w:val="Strong"/>
          <w:rFonts w:ascii="Arial" w:hAnsi="Arial" w:cs="Arial"/>
          <w:b w:val="0"/>
          <w:color w:val="000000"/>
          <w:spacing w:val="-5"/>
          <w:lang w:val="mn-MN" w:eastAsia="mn-MN"/>
        </w:rPr>
        <w:t xml:space="preserve"> эцсийн найруулгатай танилцлаа. /18</w:t>
      </w:r>
      <w:r w:rsidR="00D716EE" w:rsidRPr="00FB39EA">
        <w:rPr>
          <w:rFonts w:ascii="Arial" w:eastAsia="Times New Roman" w:hAnsi="Arial" w:cs="Arial"/>
          <w:color w:val="000000"/>
          <w:lang w:val="mn-MN"/>
        </w:rPr>
        <w:t>:55</w:t>
      </w:r>
      <w:r w:rsidR="00D716EE" w:rsidRPr="00FB39EA">
        <w:rPr>
          <w:rStyle w:val="Strong"/>
          <w:rFonts w:ascii="Arial" w:hAnsi="Arial" w:cs="Arial"/>
          <w:b w:val="0"/>
          <w:color w:val="000000"/>
          <w:spacing w:val="-5"/>
          <w:lang w:val="mn-MN" w:eastAsia="mn-MN"/>
        </w:rPr>
        <w:t>/</w:t>
      </w:r>
    </w:p>
    <w:p w14:paraId="6E91D2A5" w14:textId="3AB8CEC4" w:rsidR="00B01A93" w:rsidRPr="00FB39EA" w:rsidRDefault="00B01A93" w:rsidP="000D58C6">
      <w:pPr>
        <w:tabs>
          <w:tab w:val="left" w:pos="544"/>
        </w:tabs>
        <w:jc w:val="both"/>
        <w:rPr>
          <w:rFonts w:ascii="Arial" w:hAnsi="Arial" w:cs="Arial"/>
          <w:lang w:val="mn-MN"/>
        </w:rPr>
      </w:pPr>
    </w:p>
    <w:p w14:paraId="4250F63B" w14:textId="2D55CCD9" w:rsidR="00D716EE" w:rsidRPr="00FB39EA" w:rsidRDefault="004429BE" w:rsidP="000D58C6">
      <w:pPr>
        <w:tabs>
          <w:tab w:val="left" w:pos="544"/>
        </w:tabs>
        <w:jc w:val="both"/>
        <w:rPr>
          <w:rFonts w:ascii="Arial" w:hAnsi="Arial" w:cs="Arial"/>
          <w:i/>
          <w:color w:val="000000" w:themeColor="text1"/>
          <w:lang w:val="mn-MN"/>
        </w:rPr>
      </w:pPr>
      <w:r w:rsidRPr="00FB39EA">
        <w:rPr>
          <w:rFonts w:ascii="Arial" w:hAnsi="Arial" w:cs="Arial"/>
          <w:lang w:val="mn-MN"/>
        </w:rPr>
        <w:tab/>
      </w:r>
      <w:r w:rsidR="00B01A93" w:rsidRPr="00FB39EA">
        <w:rPr>
          <w:rFonts w:ascii="Arial" w:hAnsi="Arial" w:cs="Arial"/>
          <w:lang w:val="mn-MN"/>
        </w:rPr>
        <w:t>25.</w:t>
      </w:r>
      <w:r w:rsidR="00B01A93" w:rsidRPr="00FB39EA">
        <w:rPr>
          <w:rFonts w:ascii="Arial" w:eastAsia="System Font" w:hAnsi="Arial" w:cs="Arial"/>
          <w:lang w:val="mn-MN"/>
        </w:rPr>
        <w:t>Гамшгаас хамгаалах тухай хуульд өөрчлөлт оруулах тухай</w:t>
      </w:r>
      <w:r w:rsidR="00B01A93" w:rsidRPr="00FB39EA">
        <w:rPr>
          <w:rFonts w:ascii="Arial" w:eastAsia="Times New Roman" w:hAnsi="Arial" w:cs="Arial"/>
          <w:color w:val="000000" w:themeColor="text1"/>
          <w:shd w:val="clear" w:color="auto" w:fill="FFFFFF"/>
          <w:lang w:val="mn-MN"/>
        </w:rPr>
        <w:t xml:space="preserve"> </w:t>
      </w:r>
      <w:r w:rsidR="00D716EE" w:rsidRPr="00FB39EA">
        <w:rPr>
          <w:rFonts w:ascii="Arial" w:eastAsia="Times New Roman" w:hAnsi="Arial" w:cs="Arial"/>
          <w:color w:val="000000" w:themeColor="text1"/>
          <w:shd w:val="clear" w:color="auto" w:fill="FFFFFF"/>
          <w:lang w:val="mn-MN"/>
        </w:rPr>
        <w:t>хуулийн</w:t>
      </w:r>
      <w:r w:rsidR="00D716EE" w:rsidRPr="00FB39EA">
        <w:rPr>
          <w:rFonts w:ascii="Arial" w:hAnsi="Arial" w:cs="Arial"/>
          <w:lang w:val="mn-MN"/>
        </w:rPr>
        <w:t xml:space="preserve"> эцсийн найруулгыг танилцуулав. </w:t>
      </w:r>
      <w:r w:rsidR="00D716EE" w:rsidRPr="00FB39EA">
        <w:rPr>
          <w:rStyle w:val="Strong"/>
          <w:rFonts w:ascii="Arial" w:hAnsi="Arial" w:cs="Arial"/>
          <w:b w:val="0"/>
          <w:color w:val="000000"/>
          <w:spacing w:val="-5"/>
          <w:lang w:val="mn-MN" w:eastAsia="mn-MN"/>
        </w:rPr>
        <w:t xml:space="preserve">Улсын Их Хурлын гишүүдээс эцсийн найруулгатай холбогдуулан асуулт, санал гараагүй болно. Улсын Их Хурлын гишүүд </w:t>
      </w:r>
      <w:r w:rsidR="00C37AD4" w:rsidRPr="00FB39EA">
        <w:rPr>
          <w:rStyle w:val="Strong"/>
          <w:rFonts w:ascii="Arial" w:hAnsi="Arial" w:cs="Arial"/>
          <w:b w:val="0"/>
          <w:color w:val="000000"/>
          <w:spacing w:val="-5"/>
          <w:lang w:val="mn-MN" w:eastAsia="mn-MN"/>
        </w:rPr>
        <w:t>хуулийн</w:t>
      </w:r>
      <w:r w:rsidR="00D716EE" w:rsidRPr="00FB39EA">
        <w:rPr>
          <w:rStyle w:val="Strong"/>
          <w:rFonts w:ascii="Arial" w:hAnsi="Arial" w:cs="Arial"/>
          <w:b w:val="0"/>
          <w:color w:val="000000"/>
          <w:spacing w:val="-5"/>
          <w:lang w:val="mn-MN" w:eastAsia="mn-MN"/>
        </w:rPr>
        <w:t xml:space="preserve"> эцсийн найруулгатай танилцлаа. /18</w:t>
      </w:r>
      <w:r w:rsidR="00D716EE" w:rsidRPr="00FB39EA">
        <w:rPr>
          <w:rFonts w:ascii="Arial" w:eastAsia="Times New Roman" w:hAnsi="Arial" w:cs="Arial"/>
          <w:color w:val="000000"/>
          <w:lang w:val="mn-MN"/>
        </w:rPr>
        <w:t>:55</w:t>
      </w:r>
      <w:r w:rsidR="00D716EE" w:rsidRPr="00FB39EA">
        <w:rPr>
          <w:rStyle w:val="Strong"/>
          <w:rFonts w:ascii="Arial" w:hAnsi="Arial" w:cs="Arial"/>
          <w:b w:val="0"/>
          <w:color w:val="000000"/>
          <w:spacing w:val="-5"/>
          <w:lang w:val="mn-MN" w:eastAsia="mn-MN"/>
        </w:rPr>
        <w:t>/</w:t>
      </w:r>
    </w:p>
    <w:p w14:paraId="3760D766" w14:textId="4BB38DBA" w:rsidR="00B01A93" w:rsidRPr="00FB39EA" w:rsidRDefault="00B01A93" w:rsidP="000D58C6">
      <w:pPr>
        <w:tabs>
          <w:tab w:val="left" w:pos="544"/>
        </w:tabs>
        <w:jc w:val="both"/>
        <w:rPr>
          <w:rFonts w:ascii="Arial" w:hAnsi="Arial" w:cs="Arial"/>
          <w:lang w:val="mn-MN"/>
        </w:rPr>
      </w:pPr>
    </w:p>
    <w:p w14:paraId="019D5D3E" w14:textId="5994D568" w:rsidR="00D716EE" w:rsidRPr="00FB39EA" w:rsidRDefault="004429BE" w:rsidP="000D58C6">
      <w:pPr>
        <w:tabs>
          <w:tab w:val="left" w:pos="544"/>
        </w:tabs>
        <w:jc w:val="both"/>
        <w:rPr>
          <w:rFonts w:ascii="Arial" w:hAnsi="Arial" w:cs="Arial"/>
          <w:i/>
          <w:color w:val="000000" w:themeColor="text1"/>
          <w:lang w:val="mn-MN"/>
        </w:rPr>
      </w:pPr>
      <w:r w:rsidRPr="00FB39EA">
        <w:rPr>
          <w:rFonts w:ascii="Arial" w:hAnsi="Arial" w:cs="Arial"/>
          <w:lang w:val="mn-MN"/>
        </w:rPr>
        <w:tab/>
      </w:r>
      <w:r w:rsidR="00B01A93" w:rsidRPr="00FB39EA">
        <w:rPr>
          <w:rFonts w:ascii="Arial" w:hAnsi="Arial" w:cs="Arial"/>
          <w:lang w:val="mn-MN"/>
        </w:rPr>
        <w:t>26.</w:t>
      </w:r>
      <w:r w:rsidR="00B01A93" w:rsidRPr="00FB39EA">
        <w:rPr>
          <w:rFonts w:ascii="Arial" w:eastAsia="System Font" w:hAnsi="Arial" w:cs="Arial"/>
          <w:lang w:val="mn-MN"/>
        </w:rPr>
        <w:t>Гүйцэтгэх ажлын тухай хуульд өөрчлөлт оруулах тухай</w:t>
      </w:r>
      <w:r w:rsidR="00B01A93" w:rsidRPr="00FB39EA">
        <w:rPr>
          <w:rFonts w:ascii="Arial" w:eastAsia="Times New Roman" w:hAnsi="Arial" w:cs="Arial"/>
          <w:color w:val="000000" w:themeColor="text1"/>
          <w:shd w:val="clear" w:color="auto" w:fill="FFFFFF"/>
          <w:lang w:val="mn-MN"/>
        </w:rPr>
        <w:t xml:space="preserve"> </w:t>
      </w:r>
      <w:r w:rsidR="00D716EE" w:rsidRPr="00FB39EA">
        <w:rPr>
          <w:rFonts w:ascii="Arial" w:eastAsia="Times New Roman" w:hAnsi="Arial" w:cs="Arial"/>
          <w:color w:val="000000" w:themeColor="text1"/>
          <w:shd w:val="clear" w:color="auto" w:fill="FFFFFF"/>
          <w:lang w:val="mn-MN"/>
        </w:rPr>
        <w:t>хуулийн</w:t>
      </w:r>
      <w:r w:rsidR="00D716EE" w:rsidRPr="00FB39EA">
        <w:rPr>
          <w:rFonts w:ascii="Arial" w:hAnsi="Arial" w:cs="Arial"/>
          <w:lang w:val="mn-MN"/>
        </w:rPr>
        <w:t xml:space="preserve"> эцсийн найруулгыг танилцуулав. </w:t>
      </w:r>
      <w:r w:rsidR="00D716EE" w:rsidRPr="00FB39EA">
        <w:rPr>
          <w:rStyle w:val="Strong"/>
          <w:rFonts w:ascii="Arial" w:hAnsi="Arial" w:cs="Arial"/>
          <w:b w:val="0"/>
          <w:color w:val="000000"/>
          <w:spacing w:val="-5"/>
          <w:lang w:val="mn-MN" w:eastAsia="mn-MN"/>
        </w:rPr>
        <w:t xml:space="preserve">Улсын Их Хурлын гишүүдээс эцсийн найруулгатай холбогдуулан асуулт, санал гараагүй болно. Улсын Их Хурлын гишүүд </w:t>
      </w:r>
      <w:r w:rsidR="00C37AD4" w:rsidRPr="00FB39EA">
        <w:rPr>
          <w:rStyle w:val="Strong"/>
          <w:rFonts w:ascii="Arial" w:hAnsi="Arial" w:cs="Arial"/>
          <w:b w:val="0"/>
          <w:color w:val="000000"/>
          <w:spacing w:val="-5"/>
          <w:lang w:val="mn-MN" w:eastAsia="mn-MN"/>
        </w:rPr>
        <w:t>хуулийн</w:t>
      </w:r>
      <w:r w:rsidR="00D716EE" w:rsidRPr="00FB39EA">
        <w:rPr>
          <w:rStyle w:val="Strong"/>
          <w:rFonts w:ascii="Arial" w:hAnsi="Arial" w:cs="Arial"/>
          <w:b w:val="0"/>
          <w:color w:val="000000"/>
          <w:spacing w:val="-5"/>
          <w:lang w:val="mn-MN" w:eastAsia="mn-MN"/>
        </w:rPr>
        <w:t xml:space="preserve"> эцсийн найруулгатай танилцлаа. /18</w:t>
      </w:r>
      <w:r w:rsidR="00D716EE" w:rsidRPr="00FB39EA">
        <w:rPr>
          <w:rFonts w:ascii="Arial" w:eastAsia="Times New Roman" w:hAnsi="Arial" w:cs="Arial"/>
          <w:color w:val="000000"/>
          <w:lang w:val="mn-MN"/>
        </w:rPr>
        <w:t>:55</w:t>
      </w:r>
      <w:r w:rsidR="00D716EE" w:rsidRPr="00FB39EA">
        <w:rPr>
          <w:rStyle w:val="Strong"/>
          <w:rFonts w:ascii="Arial" w:hAnsi="Arial" w:cs="Arial"/>
          <w:b w:val="0"/>
          <w:color w:val="000000"/>
          <w:spacing w:val="-5"/>
          <w:lang w:val="mn-MN" w:eastAsia="mn-MN"/>
        </w:rPr>
        <w:t>/</w:t>
      </w:r>
    </w:p>
    <w:p w14:paraId="005A785B" w14:textId="3FE2F9FE" w:rsidR="00B01A93" w:rsidRPr="00FB39EA" w:rsidRDefault="00B01A93" w:rsidP="000D58C6">
      <w:pPr>
        <w:tabs>
          <w:tab w:val="left" w:pos="544"/>
        </w:tabs>
        <w:jc w:val="both"/>
        <w:rPr>
          <w:rFonts w:ascii="Arial" w:hAnsi="Arial" w:cs="Arial"/>
          <w:lang w:val="mn-MN"/>
        </w:rPr>
      </w:pPr>
    </w:p>
    <w:p w14:paraId="4937D44C" w14:textId="50FABF51" w:rsidR="00D716EE" w:rsidRPr="00FB39EA" w:rsidRDefault="004429BE" w:rsidP="000D58C6">
      <w:pPr>
        <w:tabs>
          <w:tab w:val="left" w:pos="544"/>
        </w:tabs>
        <w:jc w:val="both"/>
        <w:rPr>
          <w:rFonts w:ascii="Arial" w:hAnsi="Arial" w:cs="Arial"/>
          <w:i/>
          <w:color w:val="000000" w:themeColor="text1"/>
          <w:lang w:val="mn-MN"/>
        </w:rPr>
      </w:pPr>
      <w:r w:rsidRPr="00FB39EA">
        <w:rPr>
          <w:rFonts w:ascii="Arial" w:hAnsi="Arial" w:cs="Arial"/>
          <w:lang w:val="mn-MN"/>
        </w:rPr>
        <w:tab/>
      </w:r>
      <w:r w:rsidR="00B01A93" w:rsidRPr="00FB39EA">
        <w:rPr>
          <w:rFonts w:ascii="Arial" w:hAnsi="Arial" w:cs="Arial"/>
          <w:lang w:val="mn-MN"/>
        </w:rPr>
        <w:t>27.</w:t>
      </w:r>
      <w:r w:rsidR="00B01A93" w:rsidRPr="00FB39EA">
        <w:rPr>
          <w:rFonts w:ascii="Arial" w:eastAsia="System Font" w:hAnsi="Arial" w:cs="Arial"/>
          <w:lang w:val="mn-MN"/>
        </w:rPr>
        <w:t>Донорын тухай хуульд өөрчлөлт оруулах тухай</w:t>
      </w:r>
      <w:r w:rsidR="00B01A93" w:rsidRPr="00FB39EA">
        <w:rPr>
          <w:rFonts w:ascii="Arial" w:eastAsia="Times New Roman" w:hAnsi="Arial" w:cs="Arial"/>
          <w:color w:val="000000" w:themeColor="text1"/>
          <w:shd w:val="clear" w:color="auto" w:fill="FFFFFF"/>
          <w:lang w:val="mn-MN"/>
        </w:rPr>
        <w:t xml:space="preserve"> </w:t>
      </w:r>
      <w:r w:rsidR="00D716EE" w:rsidRPr="00FB39EA">
        <w:rPr>
          <w:rFonts w:ascii="Arial" w:eastAsia="Times New Roman" w:hAnsi="Arial" w:cs="Arial"/>
          <w:color w:val="000000" w:themeColor="text1"/>
          <w:shd w:val="clear" w:color="auto" w:fill="FFFFFF"/>
          <w:lang w:val="mn-MN"/>
        </w:rPr>
        <w:t>хуулийн</w:t>
      </w:r>
      <w:r w:rsidR="00D716EE" w:rsidRPr="00FB39EA">
        <w:rPr>
          <w:rFonts w:ascii="Arial" w:hAnsi="Arial" w:cs="Arial"/>
          <w:lang w:val="mn-MN"/>
        </w:rPr>
        <w:t xml:space="preserve"> эцсийн найруулгыг танилцуулав. </w:t>
      </w:r>
      <w:r w:rsidR="00D716EE" w:rsidRPr="00FB39EA">
        <w:rPr>
          <w:rStyle w:val="Strong"/>
          <w:rFonts w:ascii="Arial" w:hAnsi="Arial" w:cs="Arial"/>
          <w:b w:val="0"/>
          <w:color w:val="000000"/>
          <w:spacing w:val="-5"/>
          <w:lang w:val="mn-MN" w:eastAsia="mn-MN"/>
        </w:rPr>
        <w:t xml:space="preserve">Улсын Их Хурлын гишүүдээс эцсийн найруулгатай холбогдуулан асуулт, санал гараагүй болно. Улсын Их Хурлын гишүүд </w:t>
      </w:r>
      <w:r w:rsidR="00C37AD4" w:rsidRPr="00FB39EA">
        <w:rPr>
          <w:rStyle w:val="Strong"/>
          <w:rFonts w:ascii="Arial" w:hAnsi="Arial" w:cs="Arial"/>
          <w:b w:val="0"/>
          <w:color w:val="000000"/>
          <w:spacing w:val="-5"/>
          <w:lang w:val="mn-MN" w:eastAsia="mn-MN"/>
        </w:rPr>
        <w:t>хуулийн</w:t>
      </w:r>
      <w:r w:rsidR="00D716EE" w:rsidRPr="00FB39EA">
        <w:rPr>
          <w:rStyle w:val="Strong"/>
          <w:rFonts w:ascii="Arial" w:hAnsi="Arial" w:cs="Arial"/>
          <w:b w:val="0"/>
          <w:color w:val="000000"/>
          <w:spacing w:val="-5"/>
          <w:lang w:val="mn-MN" w:eastAsia="mn-MN"/>
        </w:rPr>
        <w:t xml:space="preserve"> эцсийн найруулгатай танилцлаа. /18</w:t>
      </w:r>
      <w:r w:rsidR="00D716EE" w:rsidRPr="00FB39EA">
        <w:rPr>
          <w:rFonts w:ascii="Arial" w:eastAsia="Times New Roman" w:hAnsi="Arial" w:cs="Arial"/>
          <w:color w:val="000000"/>
          <w:lang w:val="mn-MN"/>
        </w:rPr>
        <w:t>:55</w:t>
      </w:r>
      <w:r w:rsidR="00D716EE" w:rsidRPr="00FB39EA">
        <w:rPr>
          <w:rStyle w:val="Strong"/>
          <w:rFonts w:ascii="Arial" w:hAnsi="Arial" w:cs="Arial"/>
          <w:b w:val="0"/>
          <w:color w:val="000000"/>
          <w:spacing w:val="-5"/>
          <w:lang w:val="mn-MN" w:eastAsia="mn-MN"/>
        </w:rPr>
        <w:t>/</w:t>
      </w:r>
    </w:p>
    <w:p w14:paraId="75C09352" w14:textId="3F01F599" w:rsidR="00B01A93" w:rsidRPr="00FB39EA" w:rsidRDefault="00B01A93" w:rsidP="000D58C6">
      <w:pPr>
        <w:tabs>
          <w:tab w:val="left" w:pos="544"/>
        </w:tabs>
        <w:jc w:val="both"/>
        <w:rPr>
          <w:rFonts w:ascii="Arial" w:hAnsi="Arial" w:cs="Arial"/>
          <w:lang w:val="mn-MN"/>
        </w:rPr>
      </w:pPr>
    </w:p>
    <w:p w14:paraId="14F472B4" w14:textId="612B1961" w:rsidR="00D716EE" w:rsidRPr="00FB39EA" w:rsidRDefault="004429BE" w:rsidP="000D58C6">
      <w:pPr>
        <w:tabs>
          <w:tab w:val="left" w:pos="544"/>
        </w:tabs>
        <w:jc w:val="both"/>
        <w:rPr>
          <w:rFonts w:ascii="Arial" w:hAnsi="Arial" w:cs="Arial"/>
          <w:i/>
          <w:color w:val="000000" w:themeColor="text1"/>
          <w:lang w:val="mn-MN"/>
        </w:rPr>
      </w:pPr>
      <w:r w:rsidRPr="00FB39EA">
        <w:rPr>
          <w:rFonts w:ascii="Arial" w:hAnsi="Arial" w:cs="Arial"/>
          <w:lang w:val="mn-MN"/>
        </w:rPr>
        <w:tab/>
      </w:r>
      <w:r w:rsidR="00B01A93" w:rsidRPr="00FB39EA">
        <w:rPr>
          <w:rFonts w:ascii="Arial" w:hAnsi="Arial" w:cs="Arial"/>
          <w:lang w:val="mn-MN"/>
        </w:rPr>
        <w:t>28.</w:t>
      </w:r>
      <w:r w:rsidR="00B01A93" w:rsidRPr="00FB39EA">
        <w:rPr>
          <w:rFonts w:ascii="Arial" w:eastAsia="System Font" w:hAnsi="Arial" w:cs="Arial"/>
          <w:lang w:val="mn-MN"/>
        </w:rPr>
        <w:t>Жендэрийн эрх тэгш байдлыг хангах тухай хуульд өөрчлөлт оруулах тухай</w:t>
      </w:r>
      <w:r w:rsidR="00B01A93" w:rsidRPr="00FB39EA">
        <w:rPr>
          <w:rFonts w:ascii="Arial" w:eastAsia="Times New Roman" w:hAnsi="Arial" w:cs="Arial"/>
          <w:color w:val="000000" w:themeColor="text1"/>
          <w:shd w:val="clear" w:color="auto" w:fill="FFFFFF"/>
          <w:lang w:val="mn-MN"/>
        </w:rPr>
        <w:t xml:space="preserve"> </w:t>
      </w:r>
      <w:r w:rsidR="00D716EE" w:rsidRPr="00FB39EA">
        <w:rPr>
          <w:rFonts w:ascii="Arial" w:eastAsia="Times New Roman" w:hAnsi="Arial" w:cs="Arial"/>
          <w:color w:val="000000" w:themeColor="text1"/>
          <w:shd w:val="clear" w:color="auto" w:fill="FFFFFF"/>
          <w:lang w:val="mn-MN"/>
        </w:rPr>
        <w:t>хуулийн</w:t>
      </w:r>
      <w:r w:rsidR="00D716EE" w:rsidRPr="00FB39EA">
        <w:rPr>
          <w:rFonts w:ascii="Arial" w:hAnsi="Arial" w:cs="Arial"/>
          <w:lang w:val="mn-MN"/>
        </w:rPr>
        <w:t xml:space="preserve"> эцсийн найруулгыг танилцуулав. </w:t>
      </w:r>
      <w:r w:rsidR="00D716EE" w:rsidRPr="00FB39EA">
        <w:rPr>
          <w:rStyle w:val="Strong"/>
          <w:rFonts w:ascii="Arial" w:hAnsi="Arial" w:cs="Arial"/>
          <w:b w:val="0"/>
          <w:color w:val="000000"/>
          <w:spacing w:val="-5"/>
          <w:lang w:val="mn-MN" w:eastAsia="mn-MN"/>
        </w:rPr>
        <w:t xml:space="preserve">Улсын Их Хурлын гишүүдээс эцсийн найруулгатай холбогдуулан асуулт, санал гараагүй болно. Улсын Их Хурлын гишүүд </w:t>
      </w:r>
      <w:r w:rsidR="00C37AD4" w:rsidRPr="00FB39EA">
        <w:rPr>
          <w:rStyle w:val="Strong"/>
          <w:rFonts w:ascii="Arial" w:hAnsi="Arial" w:cs="Arial"/>
          <w:b w:val="0"/>
          <w:color w:val="000000"/>
          <w:spacing w:val="-5"/>
          <w:lang w:val="mn-MN" w:eastAsia="mn-MN"/>
        </w:rPr>
        <w:t>хуулийн</w:t>
      </w:r>
      <w:r w:rsidR="00D716EE" w:rsidRPr="00FB39EA">
        <w:rPr>
          <w:rStyle w:val="Strong"/>
          <w:rFonts w:ascii="Arial" w:hAnsi="Arial" w:cs="Arial"/>
          <w:b w:val="0"/>
          <w:color w:val="000000"/>
          <w:spacing w:val="-5"/>
          <w:lang w:val="mn-MN" w:eastAsia="mn-MN"/>
        </w:rPr>
        <w:t xml:space="preserve"> эцсийн найруулгатай танилцлаа. /18</w:t>
      </w:r>
      <w:r w:rsidR="00D716EE" w:rsidRPr="00FB39EA">
        <w:rPr>
          <w:rFonts w:ascii="Arial" w:eastAsia="Times New Roman" w:hAnsi="Arial" w:cs="Arial"/>
          <w:color w:val="000000"/>
          <w:lang w:val="mn-MN"/>
        </w:rPr>
        <w:t>:55</w:t>
      </w:r>
      <w:r w:rsidR="00D716EE" w:rsidRPr="00FB39EA">
        <w:rPr>
          <w:rStyle w:val="Strong"/>
          <w:rFonts w:ascii="Arial" w:hAnsi="Arial" w:cs="Arial"/>
          <w:b w:val="0"/>
          <w:color w:val="000000"/>
          <w:spacing w:val="-5"/>
          <w:lang w:val="mn-MN" w:eastAsia="mn-MN"/>
        </w:rPr>
        <w:t>/</w:t>
      </w:r>
    </w:p>
    <w:p w14:paraId="7F916D6F" w14:textId="77777777" w:rsidR="00B01A93" w:rsidRPr="00FB39EA" w:rsidRDefault="00B01A93" w:rsidP="000D58C6">
      <w:pPr>
        <w:pStyle w:val="Standard"/>
        <w:jc w:val="both"/>
        <w:rPr>
          <w:rFonts w:cs="Arial"/>
          <w:lang w:val="mn-MN"/>
        </w:rPr>
      </w:pPr>
    </w:p>
    <w:p w14:paraId="4BCA8694" w14:textId="47A18D34" w:rsidR="00D716EE" w:rsidRPr="00FB39EA" w:rsidRDefault="004429BE" w:rsidP="000D58C6">
      <w:pPr>
        <w:tabs>
          <w:tab w:val="left" w:pos="544"/>
        </w:tabs>
        <w:jc w:val="both"/>
        <w:rPr>
          <w:rFonts w:ascii="Arial" w:hAnsi="Arial" w:cs="Arial"/>
          <w:i/>
          <w:color w:val="000000" w:themeColor="text1"/>
          <w:lang w:val="mn-MN"/>
        </w:rPr>
      </w:pPr>
      <w:r w:rsidRPr="00FB39EA">
        <w:rPr>
          <w:rFonts w:ascii="Arial" w:hAnsi="Arial" w:cs="Arial"/>
          <w:lang w:val="mn-MN"/>
        </w:rPr>
        <w:tab/>
      </w:r>
      <w:r w:rsidR="00B01A93" w:rsidRPr="00FB39EA">
        <w:rPr>
          <w:rFonts w:ascii="Arial" w:hAnsi="Arial" w:cs="Arial"/>
          <w:lang w:val="mn-MN"/>
        </w:rPr>
        <w:t>29.</w:t>
      </w:r>
      <w:r w:rsidR="00B01A93" w:rsidRPr="00FB39EA">
        <w:rPr>
          <w:rFonts w:ascii="Arial" w:eastAsia="System Font" w:hAnsi="Arial" w:cs="Arial"/>
          <w:lang w:val="mn-MN"/>
        </w:rPr>
        <w:t>Захиргааны ерөнхий хуульд өөрчлөлт оруулах тухай</w:t>
      </w:r>
      <w:r w:rsidR="00B01A93" w:rsidRPr="00FB39EA">
        <w:rPr>
          <w:rFonts w:ascii="Arial" w:eastAsia="Times New Roman" w:hAnsi="Arial" w:cs="Arial"/>
          <w:color w:val="000000" w:themeColor="text1"/>
          <w:shd w:val="clear" w:color="auto" w:fill="FFFFFF"/>
          <w:lang w:val="mn-MN"/>
        </w:rPr>
        <w:t xml:space="preserve"> </w:t>
      </w:r>
      <w:r w:rsidR="00D716EE" w:rsidRPr="00FB39EA">
        <w:rPr>
          <w:rFonts w:ascii="Arial" w:eastAsia="Times New Roman" w:hAnsi="Arial" w:cs="Arial"/>
          <w:color w:val="000000" w:themeColor="text1"/>
          <w:shd w:val="clear" w:color="auto" w:fill="FFFFFF"/>
          <w:lang w:val="mn-MN"/>
        </w:rPr>
        <w:t>хуулийн</w:t>
      </w:r>
      <w:r w:rsidR="00D716EE" w:rsidRPr="00FB39EA">
        <w:rPr>
          <w:rFonts w:ascii="Arial" w:hAnsi="Arial" w:cs="Arial"/>
          <w:lang w:val="mn-MN"/>
        </w:rPr>
        <w:t xml:space="preserve"> эцсийн найруулгыг танилцуулав. </w:t>
      </w:r>
      <w:r w:rsidR="00D716EE" w:rsidRPr="00FB39EA">
        <w:rPr>
          <w:rStyle w:val="Strong"/>
          <w:rFonts w:ascii="Arial" w:hAnsi="Arial" w:cs="Arial"/>
          <w:b w:val="0"/>
          <w:color w:val="000000"/>
          <w:spacing w:val="-5"/>
          <w:lang w:val="mn-MN" w:eastAsia="mn-MN"/>
        </w:rPr>
        <w:t xml:space="preserve">Улсын Их Хурлын гишүүдээс эцсийн найруулгатай холбогдуулан асуулт, санал гараагүй болно. Улсын Их Хурлын гишүүд </w:t>
      </w:r>
      <w:r w:rsidR="00C37AD4" w:rsidRPr="00FB39EA">
        <w:rPr>
          <w:rStyle w:val="Strong"/>
          <w:rFonts w:ascii="Arial" w:hAnsi="Arial" w:cs="Arial"/>
          <w:b w:val="0"/>
          <w:color w:val="000000"/>
          <w:spacing w:val="-5"/>
          <w:lang w:val="mn-MN" w:eastAsia="mn-MN"/>
        </w:rPr>
        <w:t>хуулийн</w:t>
      </w:r>
      <w:r w:rsidR="00D716EE" w:rsidRPr="00FB39EA">
        <w:rPr>
          <w:rStyle w:val="Strong"/>
          <w:rFonts w:ascii="Arial" w:hAnsi="Arial" w:cs="Arial"/>
          <w:b w:val="0"/>
          <w:color w:val="000000"/>
          <w:spacing w:val="-5"/>
          <w:lang w:val="mn-MN" w:eastAsia="mn-MN"/>
        </w:rPr>
        <w:t xml:space="preserve"> эцсийн найруулгатай танилцлаа. /18</w:t>
      </w:r>
      <w:r w:rsidR="00D716EE" w:rsidRPr="00FB39EA">
        <w:rPr>
          <w:rFonts w:ascii="Arial" w:eastAsia="Times New Roman" w:hAnsi="Arial" w:cs="Arial"/>
          <w:color w:val="000000"/>
          <w:lang w:val="mn-MN"/>
        </w:rPr>
        <w:t>:55</w:t>
      </w:r>
      <w:r w:rsidR="00D716EE" w:rsidRPr="00FB39EA">
        <w:rPr>
          <w:rStyle w:val="Strong"/>
          <w:rFonts w:ascii="Arial" w:hAnsi="Arial" w:cs="Arial"/>
          <w:b w:val="0"/>
          <w:color w:val="000000"/>
          <w:spacing w:val="-5"/>
          <w:lang w:val="mn-MN" w:eastAsia="mn-MN"/>
        </w:rPr>
        <w:t>/</w:t>
      </w:r>
    </w:p>
    <w:p w14:paraId="3447FF69" w14:textId="19F44A13" w:rsidR="00B01A93" w:rsidRPr="00FB39EA" w:rsidRDefault="00B01A93" w:rsidP="000D58C6">
      <w:pPr>
        <w:tabs>
          <w:tab w:val="left" w:pos="544"/>
        </w:tabs>
        <w:jc w:val="both"/>
        <w:rPr>
          <w:rFonts w:ascii="Arial" w:hAnsi="Arial" w:cs="Arial"/>
          <w:lang w:val="mn-MN"/>
        </w:rPr>
      </w:pPr>
    </w:p>
    <w:p w14:paraId="64912F13" w14:textId="3B01DD4D" w:rsidR="00D716EE" w:rsidRPr="00FB39EA" w:rsidRDefault="004429BE" w:rsidP="000D58C6">
      <w:pPr>
        <w:tabs>
          <w:tab w:val="left" w:pos="544"/>
        </w:tabs>
        <w:jc w:val="both"/>
        <w:rPr>
          <w:rFonts w:ascii="Arial" w:hAnsi="Arial" w:cs="Arial"/>
          <w:i/>
          <w:color w:val="000000" w:themeColor="text1"/>
          <w:lang w:val="mn-MN"/>
        </w:rPr>
      </w:pPr>
      <w:r w:rsidRPr="00FB39EA">
        <w:rPr>
          <w:rFonts w:ascii="Arial" w:hAnsi="Arial" w:cs="Arial"/>
          <w:lang w:val="mn-MN"/>
        </w:rPr>
        <w:tab/>
      </w:r>
      <w:r w:rsidR="00B01A93" w:rsidRPr="00FB39EA">
        <w:rPr>
          <w:rFonts w:ascii="Arial" w:hAnsi="Arial" w:cs="Arial"/>
          <w:lang w:val="mn-MN"/>
        </w:rPr>
        <w:t>30.</w:t>
      </w:r>
      <w:r w:rsidR="00B01A93" w:rsidRPr="00FB39EA">
        <w:rPr>
          <w:rFonts w:ascii="Arial" w:eastAsia="System Font" w:hAnsi="Arial" w:cs="Arial"/>
          <w:lang w:val="mn-MN"/>
        </w:rPr>
        <w:t>Захиргааны хэрэг шүүхэд хянан шийдвэрлэх тухай хуульд өөрчлөлт оруулах тухай</w:t>
      </w:r>
      <w:r w:rsidR="00B01A93" w:rsidRPr="00FB39EA">
        <w:rPr>
          <w:rFonts w:ascii="Arial" w:eastAsia="Times New Roman" w:hAnsi="Arial" w:cs="Arial"/>
          <w:color w:val="000000" w:themeColor="text1"/>
          <w:shd w:val="clear" w:color="auto" w:fill="FFFFFF"/>
          <w:lang w:val="mn-MN"/>
        </w:rPr>
        <w:t xml:space="preserve"> </w:t>
      </w:r>
      <w:r w:rsidR="00D716EE" w:rsidRPr="00FB39EA">
        <w:rPr>
          <w:rFonts w:ascii="Arial" w:eastAsia="Times New Roman" w:hAnsi="Arial" w:cs="Arial"/>
          <w:color w:val="000000" w:themeColor="text1"/>
          <w:shd w:val="clear" w:color="auto" w:fill="FFFFFF"/>
          <w:lang w:val="mn-MN"/>
        </w:rPr>
        <w:t>хуулийн</w:t>
      </w:r>
      <w:r w:rsidR="00D716EE" w:rsidRPr="00FB39EA">
        <w:rPr>
          <w:rFonts w:ascii="Arial" w:hAnsi="Arial" w:cs="Arial"/>
          <w:lang w:val="mn-MN"/>
        </w:rPr>
        <w:t xml:space="preserve"> эцсийн найруулгыг танилцуулав. </w:t>
      </w:r>
      <w:r w:rsidR="00D716EE" w:rsidRPr="00FB39EA">
        <w:rPr>
          <w:rStyle w:val="Strong"/>
          <w:rFonts w:ascii="Arial" w:hAnsi="Arial" w:cs="Arial"/>
          <w:b w:val="0"/>
          <w:color w:val="000000"/>
          <w:spacing w:val="-5"/>
          <w:lang w:val="mn-MN" w:eastAsia="mn-MN"/>
        </w:rPr>
        <w:t xml:space="preserve">Улсын Их Хурлын гишүүдээс эцсийн найруулгатай холбогдуулан асуулт, санал гараагүй болно. Улсын Их Хурлын гишүүд </w:t>
      </w:r>
      <w:r w:rsidR="00C37AD4" w:rsidRPr="00FB39EA">
        <w:rPr>
          <w:rStyle w:val="Strong"/>
          <w:rFonts w:ascii="Arial" w:hAnsi="Arial" w:cs="Arial"/>
          <w:b w:val="0"/>
          <w:color w:val="000000"/>
          <w:spacing w:val="-5"/>
          <w:lang w:val="mn-MN" w:eastAsia="mn-MN"/>
        </w:rPr>
        <w:t>хуулийн</w:t>
      </w:r>
      <w:r w:rsidR="00D716EE" w:rsidRPr="00FB39EA">
        <w:rPr>
          <w:rStyle w:val="Strong"/>
          <w:rFonts w:ascii="Arial" w:hAnsi="Arial" w:cs="Arial"/>
          <w:b w:val="0"/>
          <w:color w:val="000000"/>
          <w:spacing w:val="-5"/>
          <w:lang w:val="mn-MN" w:eastAsia="mn-MN"/>
        </w:rPr>
        <w:t xml:space="preserve"> эцсийн найруулгатай танилцлаа. /18</w:t>
      </w:r>
      <w:r w:rsidR="00D716EE" w:rsidRPr="00FB39EA">
        <w:rPr>
          <w:rFonts w:ascii="Arial" w:eastAsia="Times New Roman" w:hAnsi="Arial" w:cs="Arial"/>
          <w:color w:val="000000"/>
          <w:lang w:val="mn-MN"/>
        </w:rPr>
        <w:t>:55</w:t>
      </w:r>
      <w:r w:rsidR="00D716EE" w:rsidRPr="00FB39EA">
        <w:rPr>
          <w:rStyle w:val="Strong"/>
          <w:rFonts w:ascii="Arial" w:hAnsi="Arial" w:cs="Arial"/>
          <w:b w:val="0"/>
          <w:color w:val="000000"/>
          <w:spacing w:val="-5"/>
          <w:lang w:val="mn-MN" w:eastAsia="mn-MN"/>
        </w:rPr>
        <w:t>/</w:t>
      </w:r>
    </w:p>
    <w:p w14:paraId="28828174" w14:textId="77777777" w:rsidR="00B01A93" w:rsidRPr="00FB39EA" w:rsidRDefault="00B01A93" w:rsidP="000D58C6">
      <w:pPr>
        <w:pStyle w:val="Standard"/>
        <w:ind w:left="1276"/>
        <w:jc w:val="both"/>
        <w:rPr>
          <w:rFonts w:cs="Arial"/>
          <w:lang w:val="mn-MN"/>
        </w:rPr>
      </w:pPr>
    </w:p>
    <w:p w14:paraId="416AF834" w14:textId="27682F9C" w:rsidR="00D716EE" w:rsidRPr="00FB39EA" w:rsidRDefault="004429BE" w:rsidP="000D58C6">
      <w:pPr>
        <w:tabs>
          <w:tab w:val="left" w:pos="544"/>
        </w:tabs>
        <w:jc w:val="both"/>
        <w:rPr>
          <w:rFonts w:ascii="Arial" w:hAnsi="Arial" w:cs="Arial"/>
          <w:i/>
          <w:color w:val="000000" w:themeColor="text1"/>
          <w:lang w:val="mn-MN"/>
        </w:rPr>
      </w:pPr>
      <w:r w:rsidRPr="00FB39EA">
        <w:rPr>
          <w:rFonts w:ascii="Arial" w:hAnsi="Arial" w:cs="Arial"/>
          <w:lang w:val="mn-MN"/>
        </w:rPr>
        <w:lastRenderedPageBreak/>
        <w:tab/>
      </w:r>
      <w:r w:rsidR="00B01A93" w:rsidRPr="00FB39EA">
        <w:rPr>
          <w:rFonts w:ascii="Arial" w:hAnsi="Arial" w:cs="Arial"/>
          <w:lang w:val="mn-MN"/>
        </w:rPr>
        <w:t>31.</w:t>
      </w:r>
      <w:r w:rsidR="00B01A93" w:rsidRPr="00FB39EA">
        <w:rPr>
          <w:rFonts w:ascii="Arial" w:eastAsia="System Font" w:hAnsi="Arial" w:cs="Arial"/>
          <w:lang w:val="mn-MN"/>
        </w:rPr>
        <w:t>Зөрчлийн тухай хуульд нэмэлт оруулах тухай</w:t>
      </w:r>
      <w:r w:rsidR="00B01A93" w:rsidRPr="00FB39EA">
        <w:rPr>
          <w:rFonts w:ascii="Arial" w:eastAsia="Times New Roman" w:hAnsi="Arial" w:cs="Arial"/>
          <w:color w:val="000000" w:themeColor="text1"/>
          <w:shd w:val="clear" w:color="auto" w:fill="FFFFFF"/>
          <w:lang w:val="mn-MN"/>
        </w:rPr>
        <w:t xml:space="preserve"> </w:t>
      </w:r>
      <w:r w:rsidR="00D716EE" w:rsidRPr="00FB39EA">
        <w:rPr>
          <w:rFonts w:ascii="Arial" w:eastAsia="Times New Roman" w:hAnsi="Arial" w:cs="Arial"/>
          <w:color w:val="000000" w:themeColor="text1"/>
          <w:shd w:val="clear" w:color="auto" w:fill="FFFFFF"/>
          <w:lang w:val="mn-MN"/>
        </w:rPr>
        <w:t>хуулийн</w:t>
      </w:r>
      <w:r w:rsidR="00D716EE" w:rsidRPr="00FB39EA">
        <w:rPr>
          <w:rFonts w:ascii="Arial" w:hAnsi="Arial" w:cs="Arial"/>
          <w:lang w:val="mn-MN"/>
        </w:rPr>
        <w:t xml:space="preserve"> эцсийн найруулгыг танилцуулав. </w:t>
      </w:r>
      <w:r w:rsidR="00D716EE" w:rsidRPr="00FB39EA">
        <w:rPr>
          <w:rStyle w:val="Strong"/>
          <w:rFonts w:ascii="Arial" w:hAnsi="Arial" w:cs="Arial"/>
          <w:b w:val="0"/>
          <w:color w:val="000000"/>
          <w:spacing w:val="-5"/>
          <w:lang w:val="mn-MN" w:eastAsia="mn-MN"/>
        </w:rPr>
        <w:t xml:space="preserve">Улсын Их Хурлын гишүүдээс эцсийн найруулгатай холбогдуулан асуулт, санал гараагүй болно. Улсын Их Хурлын гишүүд </w:t>
      </w:r>
      <w:r w:rsidR="00C37AD4" w:rsidRPr="00FB39EA">
        <w:rPr>
          <w:rStyle w:val="Strong"/>
          <w:rFonts w:ascii="Arial" w:hAnsi="Arial" w:cs="Arial"/>
          <w:b w:val="0"/>
          <w:color w:val="000000"/>
          <w:spacing w:val="-5"/>
          <w:lang w:val="mn-MN" w:eastAsia="mn-MN"/>
        </w:rPr>
        <w:t>хуулийн</w:t>
      </w:r>
      <w:r w:rsidR="00D716EE" w:rsidRPr="00FB39EA">
        <w:rPr>
          <w:rStyle w:val="Strong"/>
          <w:rFonts w:ascii="Arial" w:hAnsi="Arial" w:cs="Arial"/>
          <w:b w:val="0"/>
          <w:color w:val="000000"/>
          <w:spacing w:val="-5"/>
          <w:lang w:val="mn-MN" w:eastAsia="mn-MN"/>
        </w:rPr>
        <w:t xml:space="preserve"> эцсийн найруулгатай танилцлаа. /18</w:t>
      </w:r>
      <w:r w:rsidR="00D716EE" w:rsidRPr="00FB39EA">
        <w:rPr>
          <w:rFonts w:ascii="Arial" w:eastAsia="Times New Roman" w:hAnsi="Arial" w:cs="Arial"/>
          <w:color w:val="000000"/>
          <w:lang w:val="mn-MN"/>
        </w:rPr>
        <w:t>:56</w:t>
      </w:r>
      <w:r w:rsidR="00D716EE" w:rsidRPr="00FB39EA">
        <w:rPr>
          <w:rStyle w:val="Strong"/>
          <w:rFonts w:ascii="Arial" w:hAnsi="Arial" w:cs="Arial"/>
          <w:b w:val="0"/>
          <w:color w:val="000000"/>
          <w:spacing w:val="-5"/>
          <w:lang w:val="mn-MN" w:eastAsia="mn-MN"/>
        </w:rPr>
        <w:t>/</w:t>
      </w:r>
    </w:p>
    <w:p w14:paraId="541DBAF9" w14:textId="77E25886" w:rsidR="00B01A93" w:rsidRPr="00FB39EA" w:rsidRDefault="00B01A93" w:rsidP="000D58C6">
      <w:pPr>
        <w:tabs>
          <w:tab w:val="left" w:pos="544"/>
        </w:tabs>
        <w:jc w:val="both"/>
        <w:rPr>
          <w:rFonts w:ascii="Arial" w:hAnsi="Arial" w:cs="Arial"/>
          <w:lang w:val="mn-MN"/>
        </w:rPr>
      </w:pPr>
    </w:p>
    <w:p w14:paraId="360CDF91" w14:textId="41EFE896" w:rsidR="00D716EE" w:rsidRPr="00FB39EA" w:rsidRDefault="004429BE" w:rsidP="000D58C6">
      <w:pPr>
        <w:tabs>
          <w:tab w:val="left" w:pos="544"/>
        </w:tabs>
        <w:jc w:val="both"/>
        <w:rPr>
          <w:rFonts w:ascii="Arial" w:hAnsi="Arial" w:cs="Arial"/>
          <w:i/>
          <w:color w:val="000000" w:themeColor="text1"/>
          <w:lang w:val="mn-MN"/>
        </w:rPr>
      </w:pPr>
      <w:r w:rsidRPr="00FB39EA">
        <w:rPr>
          <w:rFonts w:ascii="Arial" w:hAnsi="Arial" w:cs="Arial"/>
          <w:lang w:val="mn-MN"/>
        </w:rPr>
        <w:tab/>
      </w:r>
      <w:r w:rsidR="00B01A93" w:rsidRPr="00FB39EA">
        <w:rPr>
          <w:rFonts w:ascii="Arial" w:hAnsi="Arial" w:cs="Arial"/>
          <w:lang w:val="mn-MN"/>
        </w:rPr>
        <w:t>32.</w:t>
      </w:r>
      <w:r w:rsidR="00B01A93" w:rsidRPr="00FB39EA">
        <w:rPr>
          <w:rFonts w:ascii="Arial" w:eastAsia="System Font" w:hAnsi="Arial" w:cs="Arial"/>
          <w:lang w:val="mn-MN"/>
        </w:rPr>
        <w:t xml:space="preserve">Зөрчил шалган шийдвэрлэх тухай хуульд нэмэлт, өөрчлөлт оруулах тухай </w:t>
      </w:r>
      <w:r w:rsidR="00D716EE" w:rsidRPr="00FB39EA">
        <w:rPr>
          <w:rFonts w:ascii="Arial" w:eastAsia="Times New Roman" w:hAnsi="Arial" w:cs="Arial"/>
          <w:color w:val="000000" w:themeColor="text1"/>
          <w:shd w:val="clear" w:color="auto" w:fill="FFFFFF"/>
          <w:lang w:val="mn-MN"/>
        </w:rPr>
        <w:t>хуулийн</w:t>
      </w:r>
      <w:r w:rsidR="00D716EE" w:rsidRPr="00FB39EA">
        <w:rPr>
          <w:rFonts w:ascii="Arial" w:hAnsi="Arial" w:cs="Arial"/>
          <w:lang w:val="mn-MN"/>
        </w:rPr>
        <w:t xml:space="preserve"> эцсийн найруулгыг танилцуулав. </w:t>
      </w:r>
      <w:r w:rsidR="00D716EE" w:rsidRPr="00FB39EA">
        <w:rPr>
          <w:rStyle w:val="Strong"/>
          <w:rFonts w:ascii="Arial" w:hAnsi="Arial" w:cs="Arial"/>
          <w:b w:val="0"/>
          <w:color w:val="000000"/>
          <w:spacing w:val="-5"/>
          <w:lang w:val="mn-MN" w:eastAsia="mn-MN"/>
        </w:rPr>
        <w:t xml:space="preserve">Улсын Их Хурлын гишүүдээс эцсийн найруулгатай холбогдуулан асуулт, санал гараагүй болно. Улсын Их Хурлын гишүүд </w:t>
      </w:r>
      <w:r w:rsidR="00C37AD4" w:rsidRPr="00FB39EA">
        <w:rPr>
          <w:rStyle w:val="Strong"/>
          <w:rFonts w:ascii="Arial" w:hAnsi="Arial" w:cs="Arial"/>
          <w:b w:val="0"/>
          <w:color w:val="000000"/>
          <w:spacing w:val="-5"/>
          <w:lang w:val="mn-MN" w:eastAsia="mn-MN"/>
        </w:rPr>
        <w:t>хуулийн</w:t>
      </w:r>
      <w:r w:rsidR="00D716EE" w:rsidRPr="00FB39EA">
        <w:rPr>
          <w:rStyle w:val="Strong"/>
          <w:rFonts w:ascii="Arial" w:hAnsi="Arial" w:cs="Arial"/>
          <w:b w:val="0"/>
          <w:color w:val="000000"/>
          <w:spacing w:val="-5"/>
          <w:lang w:val="mn-MN" w:eastAsia="mn-MN"/>
        </w:rPr>
        <w:t xml:space="preserve"> эцсийн найруулгатай танилцлаа. /18</w:t>
      </w:r>
      <w:r w:rsidR="00D716EE" w:rsidRPr="00FB39EA">
        <w:rPr>
          <w:rFonts w:ascii="Arial" w:eastAsia="Times New Roman" w:hAnsi="Arial" w:cs="Arial"/>
          <w:color w:val="000000"/>
          <w:lang w:val="mn-MN"/>
        </w:rPr>
        <w:t>:56</w:t>
      </w:r>
      <w:r w:rsidR="00D716EE" w:rsidRPr="00FB39EA">
        <w:rPr>
          <w:rStyle w:val="Strong"/>
          <w:rFonts w:ascii="Arial" w:hAnsi="Arial" w:cs="Arial"/>
          <w:b w:val="0"/>
          <w:color w:val="000000"/>
          <w:spacing w:val="-5"/>
          <w:lang w:val="mn-MN" w:eastAsia="mn-MN"/>
        </w:rPr>
        <w:t>/</w:t>
      </w:r>
    </w:p>
    <w:p w14:paraId="33D18ECA" w14:textId="77777777" w:rsidR="00B01A93" w:rsidRPr="00FB39EA" w:rsidRDefault="00B01A93" w:rsidP="000D58C6">
      <w:pPr>
        <w:pStyle w:val="Standard"/>
        <w:ind w:left="1276"/>
        <w:jc w:val="both"/>
        <w:rPr>
          <w:rFonts w:cs="Arial"/>
          <w:lang w:val="mn-MN"/>
        </w:rPr>
      </w:pPr>
    </w:p>
    <w:p w14:paraId="44B67B48" w14:textId="2E407AC1" w:rsidR="00D716EE" w:rsidRPr="00FB39EA" w:rsidRDefault="004429BE" w:rsidP="000D58C6">
      <w:pPr>
        <w:tabs>
          <w:tab w:val="left" w:pos="544"/>
        </w:tabs>
        <w:jc w:val="both"/>
        <w:rPr>
          <w:rFonts w:ascii="Arial" w:hAnsi="Arial" w:cs="Arial"/>
          <w:i/>
          <w:color w:val="000000" w:themeColor="text1"/>
          <w:lang w:val="mn-MN"/>
        </w:rPr>
      </w:pPr>
      <w:r w:rsidRPr="00FB39EA">
        <w:rPr>
          <w:rFonts w:ascii="Arial" w:hAnsi="Arial" w:cs="Arial"/>
          <w:lang w:val="mn-MN"/>
        </w:rPr>
        <w:tab/>
      </w:r>
      <w:r w:rsidR="00B01A93" w:rsidRPr="00FB39EA">
        <w:rPr>
          <w:rFonts w:ascii="Arial" w:hAnsi="Arial" w:cs="Arial"/>
          <w:lang w:val="mn-MN"/>
        </w:rPr>
        <w:t>33.</w:t>
      </w:r>
      <w:r w:rsidR="00B01A93" w:rsidRPr="00FB39EA">
        <w:rPr>
          <w:rFonts w:ascii="Arial" w:eastAsia="System Font" w:hAnsi="Arial" w:cs="Arial"/>
          <w:lang w:val="mn-MN"/>
        </w:rPr>
        <w:t>Зээлийн мэдээллийн тухай хуульд өөрчлөлт оруулах тухай</w:t>
      </w:r>
      <w:r w:rsidR="00B01A93" w:rsidRPr="00FB39EA">
        <w:rPr>
          <w:rFonts w:ascii="Arial" w:eastAsia="Times New Roman" w:hAnsi="Arial" w:cs="Arial"/>
          <w:color w:val="000000" w:themeColor="text1"/>
          <w:shd w:val="clear" w:color="auto" w:fill="FFFFFF"/>
          <w:lang w:val="mn-MN"/>
        </w:rPr>
        <w:t xml:space="preserve"> </w:t>
      </w:r>
      <w:r w:rsidR="00D716EE" w:rsidRPr="00FB39EA">
        <w:rPr>
          <w:rFonts w:ascii="Arial" w:eastAsia="Times New Roman" w:hAnsi="Arial" w:cs="Arial"/>
          <w:color w:val="000000" w:themeColor="text1"/>
          <w:shd w:val="clear" w:color="auto" w:fill="FFFFFF"/>
          <w:lang w:val="mn-MN"/>
        </w:rPr>
        <w:t>хуулийн</w:t>
      </w:r>
      <w:r w:rsidR="00D716EE" w:rsidRPr="00FB39EA">
        <w:rPr>
          <w:rFonts w:ascii="Arial" w:hAnsi="Arial" w:cs="Arial"/>
          <w:lang w:val="mn-MN"/>
        </w:rPr>
        <w:t xml:space="preserve"> эцсийн найруулгыг танилцуулав. </w:t>
      </w:r>
      <w:r w:rsidR="00D716EE" w:rsidRPr="00FB39EA">
        <w:rPr>
          <w:rStyle w:val="Strong"/>
          <w:rFonts w:ascii="Arial" w:hAnsi="Arial" w:cs="Arial"/>
          <w:b w:val="0"/>
          <w:color w:val="000000"/>
          <w:spacing w:val="-5"/>
          <w:lang w:val="mn-MN" w:eastAsia="mn-MN"/>
        </w:rPr>
        <w:t xml:space="preserve">Улсын Их Хурлын гишүүдээс эцсийн найруулгатай холбогдуулан асуулт, санал гараагүй болно. Улсын Их Хурлын гишүүд </w:t>
      </w:r>
      <w:r w:rsidR="00C37AD4" w:rsidRPr="00FB39EA">
        <w:rPr>
          <w:rStyle w:val="Strong"/>
          <w:rFonts w:ascii="Arial" w:hAnsi="Arial" w:cs="Arial"/>
          <w:b w:val="0"/>
          <w:color w:val="000000"/>
          <w:spacing w:val="-5"/>
          <w:lang w:val="mn-MN" w:eastAsia="mn-MN"/>
        </w:rPr>
        <w:t>хуулийн</w:t>
      </w:r>
      <w:r w:rsidR="00D716EE" w:rsidRPr="00FB39EA">
        <w:rPr>
          <w:rStyle w:val="Strong"/>
          <w:rFonts w:ascii="Arial" w:hAnsi="Arial" w:cs="Arial"/>
          <w:b w:val="0"/>
          <w:color w:val="000000"/>
          <w:spacing w:val="-5"/>
          <w:lang w:val="mn-MN" w:eastAsia="mn-MN"/>
        </w:rPr>
        <w:t xml:space="preserve"> эцсийн найруулгатай танилцлаа. /18</w:t>
      </w:r>
      <w:r w:rsidR="00D716EE" w:rsidRPr="00FB39EA">
        <w:rPr>
          <w:rFonts w:ascii="Arial" w:eastAsia="Times New Roman" w:hAnsi="Arial" w:cs="Arial"/>
          <w:color w:val="000000"/>
          <w:lang w:val="mn-MN"/>
        </w:rPr>
        <w:t>:56</w:t>
      </w:r>
      <w:r w:rsidR="00D716EE" w:rsidRPr="00FB39EA">
        <w:rPr>
          <w:rStyle w:val="Strong"/>
          <w:rFonts w:ascii="Arial" w:hAnsi="Arial" w:cs="Arial"/>
          <w:b w:val="0"/>
          <w:color w:val="000000"/>
          <w:spacing w:val="-5"/>
          <w:lang w:val="mn-MN" w:eastAsia="mn-MN"/>
        </w:rPr>
        <w:t>/</w:t>
      </w:r>
    </w:p>
    <w:p w14:paraId="35931615" w14:textId="77777777" w:rsidR="00B01A93" w:rsidRPr="00FB39EA" w:rsidRDefault="00B01A93" w:rsidP="000D58C6">
      <w:pPr>
        <w:pStyle w:val="Standard"/>
        <w:ind w:left="1276"/>
        <w:jc w:val="both"/>
        <w:rPr>
          <w:rFonts w:cs="Arial"/>
          <w:lang w:val="mn-MN"/>
        </w:rPr>
      </w:pPr>
    </w:p>
    <w:p w14:paraId="6375F04F" w14:textId="26B4E0F5" w:rsidR="00D716EE" w:rsidRPr="00FB39EA" w:rsidRDefault="004429BE" w:rsidP="000D58C6">
      <w:pPr>
        <w:tabs>
          <w:tab w:val="left" w:pos="544"/>
        </w:tabs>
        <w:jc w:val="both"/>
        <w:rPr>
          <w:rFonts w:ascii="Arial" w:hAnsi="Arial" w:cs="Arial"/>
          <w:i/>
          <w:color w:val="000000" w:themeColor="text1"/>
          <w:lang w:val="mn-MN"/>
        </w:rPr>
      </w:pPr>
      <w:r w:rsidRPr="00FB39EA">
        <w:rPr>
          <w:rFonts w:ascii="Arial" w:hAnsi="Arial" w:cs="Arial"/>
          <w:lang w:val="mn-MN"/>
        </w:rPr>
        <w:tab/>
      </w:r>
      <w:r w:rsidR="00B01A93" w:rsidRPr="00FB39EA">
        <w:rPr>
          <w:rFonts w:ascii="Arial" w:hAnsi="Arial" w:cs="Arial"/>
          <w:lang w:val="mn-MN"/>
        </w:rPr>
        <w:t>34.</w:t>
      </w:r>
      <w:r w:rsidR="00692679" w:rsidRPr="00FB39EA">
        <w:rPr>
          <w:rFonts w:ascii="Arial" w:eastAsia="System Font" w:hAnsi="Arial" w:cs="Arial"/>
          <w:lang w:val="mn-MN"/>
        </w:rPr>
        <w:t>Инновацы</w:t>
      </w:r>
      <w:r w:rsidR="00B01A93" w:rsidRPr="00FB39EA">
        <w:rPr>
          <w:rFonts w:ascii="Arial" w:eastAsia="System Font" w:hAnsi="Arial" w:cs="Arial"/>
          <w:lang w:val="mn-MN"/>
        </w:rPr>
        <w:t>н тухай хуульд өөрчлөлт оруулах тухай</w:t>
      </w:r>
      <w:r w:rsidR="00B01A93" w:rsidRPr="00FB39EA">
        <w:rPr>
          <w:rFonts w:ascii="Arial" w:eastAsia="Times New Roman" w:hAnsi="Arial" w:cs="Arial"/>
          <w:color w:val="000000" w:themeColor="text1"/>
          <w:shd w:val="clear" w:color="auto" w:fill="FFFFFF"/>
          <w:lang w:val="mn-MN"/>
        </w:rPr>
        <w:t xml:space="preserve"> </w:t>
      </w:r>
      <w:r w:rsidR="00D716EE" w:rsidRPr="00FB39EA">
        <w:rPr>
          <w:rFonts w:ascii="Arial" w:eastAsia="Times New Roman" w:hAnsi="Arial" w:cs="Arial"/>
          <w:color w:val="000000" w:themeColor="text1"/>
          <w:shd w:val="clear" w:color="auto" w:fill="FFFFFF"/>
          <w:lang w:val="mn-MN"/>
        </w:rPr>
        <w:t>хуулийн</w:t>
      </w:r>
      <w:r w:rsidR="00D716EE" w:rsidRPr="00FB39EA">
        <w:rPr>
          <w:rFonts w:ascii="Arial" w:hAnsi="Arial" w:cs="Arial"/>
          <w:lang w:val="mn-MN"/>
        </w:rPr>
        <w:t xml:space="preserve"> эцсийн найруулгыг танилцуулав. </w:t>
      </w:r>
      <w:r w:rsidR="00D716EE" w:rsidRPr="00FB39EA">
        <w:rPr>
          <w:rStyle w:val="Strong"/>
          <w:rFonts w:ascii="Arial" w:hAnsi="Arial" w:cs="Arial"/>
          <w:b w:val="0"/>
          <w:color w:val="000000"/>
          <w:spacing w:val="-5"/>
          <w:lang w:val="mn-MN" w:eastAsia="mn-MN"/>
        </w:rPr>
        <w:t xml:space="preserve">Улсын Их Хурлын гишүүдээс эцсийн найруулгатай холбогдуулан асуулт, санал гараагүй болно. Улсын Их Хурлын гишүүд </w:t>
      </w:r>
      <w:r w:rsidR="00C37AD4" w:rsidRPr="00FB39EA">
        <w:rPr>
          <w:rStyle w:val="Strong"/>
          <w:rFonts w:ascii="Arial" w:hAnsi="Arial" w:cs="Arial"/>
          <w:b w:val="0"/>
          <w:color w:val="000000"/>
          <w:spacing w:val="-5"/>
          <w:lang w:val="mn-MN" w:eastAsia="mn-MN"/>
        </w:rPr>
        <w:t>хуулийн</w:t>
      </w:r>
      <w:r w:rsidR="00D716EE" w:rsidRPr="00FB39EA">
        <w:rPr>
          <w:rStyle w:val="Strong"/>
          <w:rFonts w:ascii="Arial" w:hAnsi="Arial" w:cs="Arial"/>
          <w:b w:val="0"/>
          <w:color w:val="000000"/>
          <w:spacing w:val="-5"/>
          <w:lang w:val="mn-MN" w:eastAsia="mn-MN"/>
        </w:rPr>
        <w:t xml:space="preserve"> эцсийн найруулгатай танилцлаа. /18</w:t>
      </w:r>
      <w:r w:rsidR="00D716EE" w:rsidRPr="00FB39EA">
        <w:rPr>
          <w:rFonts w:ascii="Arial" w:eastAsia="Times New Roman" w:hAnsi="Arial" w:cs="Arial"/>
          <w:color w:val="000000"/>
          <w:lang w:val="mn-MN"/>
        </w:rPr>
        <w:t>:56</w:t>
      </w:r>
      <w:r w:rsidR="00D716EE" w:rsidRPr="00FB39EA">
        <w:rPr>
          <w:rStyle w:val="Strong"/>
          <w:rFonts w:ascii="Arial" w:hAnsi="Arial" w:cs="Arial"/>
          <w:b w:val="0"/>
          <w:color w:val="000000"/>
          <w:spacing w:val="-5"/>
          <w:lang w:val="mn-MN" w:eastAsia="mn-MN"/>
        </w:rPr>
        <w:t>/</w:t>
      </w:r>
    </w:p>
    <w:p w14:paraId="5EAB76FC" w14:textId="27A4419D" w:rsidR="00B01A93" w:rsidRPr="00FB39EA" w:rsidRDefault="00B01A93" w:rsidP="000D58C6">
      <w:pPr>
        <w:tabs>
          <w:tab w:val="left" w:pos="544"/>
        </w:tabs>
        <w:jc w:val="both"/>
        <w:rPr>
          <w:rFonts w:ascii="Arial" w:hAnsi="Arial" w:cs="Arial"/>
          <w:lang w:val="mn-MN"/>
        </w:rPr>
      </w:pPr>
    </w:p>
    <w:p w14:paraId="5C3E638A" w14:textId="4F3EE7DD" w:rsidR="00D716EE" w:rsidRPr="00FB39EA" w:rsidRDefault="004429BE" w:rsidP="000D58C6">
      <w:pPr>
        <w:tabs>
          <w:tab w:val="left" w:pos="544"/>
        </w:tabs>
        <w:jc w:val="both"/>
        <w:rPr>
          <w:rFonts w:ascii="Arial" w:hAnsi="Arial" w:cs="Arial"/>
          <w:i/>
          <w:color w:val="000000" w:themeColor="text1"/>
          <w:lang w:val="mn-MN"/>
        </w:rPr>
      </w:pPr>
      <w:r w:rsidRPr="00FB39EA">
        <w:rPr>
          <w:rFonts w:ascii="Arial" w:hAnsi="Arial" w:cs="Arial"/>
          <w:lang w:val="mn-MN"/>
        </w:rPr>
        <w:tab/>
      </w:r>
      <w:r w:rsidR="00B01A93" w:rsidRPr="00FB39EA">
        <w:rPr>
          <w:rFonts w:ascii="Arial" w:hAnsi="Arial" w:cs="Arial"/>
          <w:lang w:val="mn-MN"/>
        </w:rPr>
        <w:t>35.</w:t>
      </w:r>
      <w:r w:rsidR="00B01A93" w:rsidRPr="00FB39EA">
        <w:rPr>
          <w:rFonts w:ascii="Arial" w:eastAsia="System Font" w:hAnsi="Arial" w:cs="Arial"/>
          <w:lang w:val="mn-MN"/>
        </w:rPr>
        <w:t xml:space="preserve">Иргэний хэрэг шүүхэд хянан шийдвэрлэх тухай хуульд өөрчлөлт оруулах тухай </w:t>
      </w:r>
      <w:r w:rsidR="00D716EE" w:rsidRPr="00FB39EA">
        <w:rPr>
          <w:rFonts w:ascii="Arial" w:eastAsia="Times New Roman" w:hAnsi="Arial" w:cs="Arial"/>
          <w:color w:val="000000" w:themeColor="text1"/>
          <w:shd w:val="clear" w:color="auto" w:fill="FFFFFF"/>
          <w:lang w:val="mn-MN"/>
        </w:rPr>
        <w:t>хуулийн</w:t>
      </w:r>
      <w:r w:rsidR="00D716EE" w:rsidRPr="00FB39EA">
        <w:rPr>
          <w:rFonts w:ascii="Arial" w:hAnsi="Arial" w:cs="Arial"/>
          <w:lang w:val="mn-MN"/>
        </w:rPr>
        <w:t xml:space="preserve"> эцсийн найруулгыг танилцуулав. </w:t>
      </w:r>
      <w:r w:rsidR="00D716EE" w:rsidRPr="00FB39EA">
        <w:rPr>
          <w:rStyle w:val="Strong"/>
          <w:rFonts w:ascii="Arial" w:hAnsi="Arial" w:cs="Arial"/>
          <w:b w:val="0"/>
          <w:color w:val="000000"/>
          <w:spacing w:val="-5"/>
          <w:lang w:val="mn-MN" w:eastAsia="mn-MN"/>
        </w:rPr>
        <w:t xml:space="preserve">Улсын Их Хурлын гишүүдээс эцсийн найруулгатай холбогдуулан асуулт, санал гараагүй болно. Улсын Их Хурлын гишүүд </w:t>
      </w:r>
      <w:r w:rsidR="00C37AD4" w:rsidRPr="00FB39EA">
        <w:rPr>
          <w:rStyle w:val="Strong"/>
          <w:rFonts w:ascii="Arial" w:hAnsi="Arial" w:cs="Arial"/>
          <w:b w:val="0"/>
          <w:color w:val="000000"/>
          <w:spacing w:val="-5"/>
          <w:lang w:val="mn-MN" w:eastAsia="mn-MN"/>
        </w:rPr>
        <w:t>хуулийн</w:t>
      </w:r>
      <w:r w:rsidR="00D716EE" w:rsidRPr="00FB39EA">
        <w:rPr>
          <w:rStyle w:val="Strong"/>
          <w:rFonts w:ascii="Arial" w:hAnsi="Arial" w:cs="Arial"/>
          <w:b w:val="0"/>
          <w:color w:val="000000"/>
          <w:spacing w:val="-5"/>
          <w:lang w:val="mn-MN" w:eastAsia="mn-MN"/>
        </w:rPr>
        <w:t xml:space="preserve"> эцсийн найруулгатай танилцлаа. /18</w:t>
      </w:r>
      <w:r w:rsidR="00D716EE" w:rsidRPr="00FB39EA">
        <w:rPr>
          <w:rFonts w:ascii="Arial" w:eastAsia="Times New Roman" w:hAnsi="Arial" w:cs="Arial"/>
          <w:color w:val="000000"/>
          <w:lang w:val="mn-MN"/>
        </w:rPr>
        <w:t>:56</w:t>
      </w:r>
      <w:r w:rsidR="00D716EE" w:rsidRPr="00FB39EA">
        <w:rPr>
          <w:rStyle w:val="Strong"/>
          <w:rFonts w:ascii="Arial" w:hAnsi="Arial" w:cs="Arial"/>
          <w:b w:val="0"/>
          <w:color w:val="000000"/>
          <w:spacing w:val="-5"/>
          <w:lang w:val="mn-MN" w:eastAsia="mn-MN"/>
        </w:rPr>
        <w:t>/</w:t>
      </w:r>
    </w:p>
    <w:p w14:paraId="757EABA4" w14:textId="77777777" w:rsidR="00B01A93" w:rsidRPr="00FB39EA" w:rsidRDefault="00B01A93" w:rsidP="000D58C6">
      <w:pPr>
        <w:pStyle w:val="Standard"/>
        <w:ind w:left="426" w:firstLine="850"/>
        <w:jc w:val="both"/>
        <w:rPr>
          <w:rFonts w:cs="Arial"/>
          <w:lang w:val="mn-MN"/>
        </w:rPr>
      </w:pPr>
    </w:p>
    <w:p w14:paraId="49156CC9" w14:textId="4F0A59BA" w:rsidR="00D716EE" w:rsidRPr="00FB39EA" w:rsidRDefault="004429BE" w:rsidP="000D58C6">
      <w:pPr>
        <w:tabs>
          <w:tab w:val="left" w:pos="544"/>
        </w:tabs>
        <w:jc w:val="both"/>
        <w:rPr>
          <w:rFonts w:ascii="Arial" w:hAnsi="Arial" w:cs="Arial"/>
          <w:i/>
          <w:color w:val="000000" w:themeColor="text1"/>
          <w:lang w:val="mn-MN"/>
        </w:rPr>
      </w:pPr>
      <w:r w:rsidRPr="00FB39EA">
        <w:rPr>
          <w:rFonts w:ascii="Arial" w:hAnsi="Arial" w:cs="Arial"/>
          <w:lang w:val="mn-MN"/>
        </w:rPr>
        <w:tab/>
      </w:r>
      <w:r w:rsidR="00B01A93" w:rsidRPr="00FB39EA">
        <w:rPr>
          <w:rFonts w:ascii="Arial" w:hAnsi="Arial" w:cs="Arial"/>
          <w:lang w:val="mn-MN"/>
        </w:rPr>
        <w:t>36.</w:t>
      </w:r>
      <w:r w:rsidR="00B01A93" w:rsidRPr="00FB39EA">
        <w:rPr>
          <w:rFonts w:ascii="Arial" w:eastAsia="System Font" w:hAnsi="Arial" w:cs="Arial"/>
          <w:lang w:val="mn-MN"/>
        </w:rPr>
        <w:t xml:space="preserve">Монгол Улсын засаг захиргаа, нутаг дэвсгэрийн нэгж, түүний удирдлагын тухай хуульд өөрчлөлт оруулах тухай </w:t>
      </w:r>
      <w:r w:rsidR="00D716EE" w:rsidRPr="00FB39EA">
        <w:rPr>
          <w:rFonts w:ascii="Arial" w:eastAsia="Times New Roman" w:hAnsi="Arial" w:cs="Arial"/>
          <w:color w:val="000000" w:themeColor="text1"/>
          <w:shd w:val="clear" w:color="auto" w:fill="FFFFFF"/>
          <w:lang w:val="mn-MN"/>
        </w:rPr>
        <w:t>хуулийн</w:t>
      </w:r>
      <w:r w:rsidR="00D716EE" w:rsidRPr="00FB39EA">
        <w:rPr>
          <w:rFonts w:ascii="Arial" w:hAnsi="Arial" w:cs="Arial"/>
          <w:lang w:val="mn-MN"/>
        </w:rPr>
        <w:t xml:space="preserve"> эцсийн найруулгыг танилцуулав. </w:t>
      </w:r>
      <w:r w:rsidR="00D716EE" w:rsidRPr="00FB39EA">
        <w:rPr>
          <w:rStyle w:val="Strong"/>
          <w:rFonts w:ascii="Arial" w:hAnsi="Arial" w:cs="Arial"/>
          <w:b w:val="0"/>
          <w:color w:val="000000"/>
          <w:spacing w:val="-5"/>
          <w:lang w:val="mn-MN" w:eastAsia="mn-MN"/>
        </w:rPr>
        <w:t xml:space="preserve">Улсын Их Хурлын гишүүдээс эцсийн найруулгатай холбогдуулан асуулт, санал гараагүй болно. Улсын Их Хурлын гишүүд </w:t>
      </w:r>
      <w:r w:rsidR="00C37AD4" w:rsidRPr="00FB39EA">
        <w:rPr>
          <w:rStyle w:val="Strong"/>
          <w:rFonts w:ascii="Arial" w:hAnsi="Arial" w:cs="Arial"/>
          <w:b w:val="0"/>
          <w:color w:val="000000"/>
          <w:spacing w:val="-5"/>
          <w:lang w:val="mn-MN" w:eastAsia="mn-MN"/>
        </w:rPr>
        <w:t>хуулийн</w:t>
      </w:r>
      <w:r w:rsidR="00D716EE" w:rsidRPr="00FB39EA">
        <w:rPr>
          <w:rStyle w:val="Strong"/>
          <w:rFonts w:ascii="Arial" w:hAnsi="Arial" w:cs="Arial"/>
          <w:b w:val="0"/>
          <w:color w:val="000000"/>
          <w:spacing w:val="-5"/>
          <w:lang w:val="mn-MN" w:eastAsia="mn-MN"/>
        </w:rPr>
        <w:t xml:space="preserve"> эцсийн найруулгатай танилцлаа. /18</w:t>
      </w:r>
      <w:r w:rsidR="00D716EE" w:rsidRPr="00FB39EA">
        <w:rPr>
          <w:rFonts w:ascii="Arial" w:eastAsia="Times New Roman" w:hAnsi="Arial" w:cs="Arial"/>
          <w:color w:val="000000"/>
          <w:lang w:val="mn-MN"/>
        </w:rPr>
        <w:t>:56</w:t>
      </w:r>
      <w:r w:rsidR="00D716EE" w:rsidRPr="00FB39EA">
        <w:rPr>
          <w:rStyle w:val="Strong"/>
          <w:rFonts w:ascii="Arial" w:hAnsi="Arial" w:cs="Arial"/>
          <w:b w:val="0"/>
          <w:color w:val="000000"/>
          <w:spacing w:val="-5"/>
          <w:lang w:val="mn-MN" w:eastAsia="mn-MN"/>
        </w:rPr>
        <w:t>/</w:t>
      </w:r>
    </w:p>
    <w:p w14:paraId="64877DB6" w14:textId="77777777" w:rsidR="00B01A93" w:rsidRPr="00FB39EA" w:rsidRDefault="00B01A93" w:rsidP="000D58C6">
      <w:pPr>
        <w:pStyle w:val="Standard"/>
        <w:ind w:left="426" w:firstLine="850"/>
        <w:jc w:val="both"/>
        <w:rPr>
          <w:rFonts w:cs="Arial"/>
          <w:lang w:val="mn-MN"/>
        </w:rPr>
      </w:pPr>
    </w:p>
    <w:p w14:paraId="2052F72B" w14:textId="211282B6" w:rsidR="00D716EE" w:rsidRPr="00FB39EA" w:rsidRDefault="004429BE" w:rsidP="000D58C6">
      <w:pPr>
        <w:tabs>
          <w:tab w:val="left" w:pos="544"/>
        </w:tabs>
        <w:jc w:val="both"/>
        <w:rPr>
          <w:rFonts w:ascii="Arial" w:hAnsi="Arial" w:cs="Arial"/>
          <w:i/>
          <w:color w:val="000000" w:themeColor="text1"/>
          <w:lang w:val="mn-MN"/>
        </w:rPr>
      </w:pPr>
      <w:r w:rsidRPr="00FB39EA">
        <w:rPr>
          <w:rFonts w:ascii="Arial" w:hAnsi="Arial" w:cs="Arial"/>
          <w:lang w:val="mn-MN"/>
        </w:rPr>
        <w:tab/>
      </w:r>
      <w:r w:rsidR="00B01A93" w:rsidRPr="00FB39EA">
        <w:rPr>
          <w:rFonts w:ascii="Arial" w:hAnsi="Arial" w:cs="Arial"/>
          <w:lang w:val="mn-MN"/>
        </w:rPr>
        <w:t>37.</w:t>
      </w:r>
      <w:r w:rsidR="00B01A93" w:rsidRPr="00FB39EA">
        <w:rPr>
          <w:rFonts w:ascii="Arial" w:eastAsia="System Font" w:hAnsi="Arial" w:cs="Arial"/>
          <w:lang w:val="mn-MN"/>
        </w:rPr>
        <w:t xml:space="preserve">Монгол Улсын Их Хурлын чуулганы хуралдааны дэгийн тухай хуульд өөрчлөлт оруулах тухай </w:t>
      </w:r>
      <w:r w:rsidR="00D716EE" w:rsidRPr="00FB39EA">
        <w:rPr>
          <w:rFonts w:ascii="Arial" w:eastAsia="Times New Roman" w:hAnsi="Arial" w:cs="Arial"/>
          <w:color w:val="000000" w:themeColor="text1"/>
          <w:shd w:val="clear" w:color="auto" w:fill="FFFFFF"/>
          <w:lang w:val="mn-MN"/>
        </w:rPr>
        <w:t>хуулийн</w:t>
      </w:r>
      <w:r w:rsidR="00D716EE" w:rsidRPr="00FB39EA">
        <w:rPr>
          <w:rFonts w:ascii="Arial" w:hAnsi="Arial" w:cs="Arial"/>
          <w:lang w:val="mn-MN"/>
        </w:rPr>
        <w:t xml:space="preserve"> эцсийн найруулгыг танилцуулав. </w:t>
      </w:r>
      <w:r w:rsidR="00D716EE" w:rsidRPr="00FB39EA">
        <w:rPr>
          <w:rStyle w:val="Strong"/>
          <w:rFonts w:ascii="Arial" w:hAnsi="Arial" w:cs="Arial"/>
          <w:b w:val="0"/>
          <w:color w:val="000000"/>
          <w:spacing w:val="-5"/>
          <w:lang w:val="mn-MN" w:eastAsia="mn-MN"/>
        </w:rPr>
        <w:t xml:space="preserve">Улсын Их Хурлын гишүүдээс эцсийн найруулгатай холбогдуулан асуулт, санал гараагүй болно. Улсын Их Хурлын гишүүд </w:t>
      </w:r>
      <w:r w:rsidR="00C37AD4" w:rsidRPr="00FB39EA">
        <w:rPr>
          <w:rStyle w:val="Strong"/>
          <w:rFonts w:ascii="Arial" w:hAnsi="Arial" w:cs="Arial"/>
          <w:b w:val="0"/>
          <w:color w:val="000000"/>
          <w:spacing w:val="-5"/>
          <w:lang w:val="mn-MN" w:eastAsia="mn-MN"/>
        </w:rPr>
        <w:t>хуулийн</w:t>
      </w:r>
      <w:r w:rsidR="00D716EE" w:rsidRPr="00FB39EA">
        <w:rPr>
          <w:rStyle w:val="Strong"/>
          <w:rFonts w:ascii="Arial" w:hAnsi="Arial" w:cs="Arial"/>
          <w:b w:val="0"/>
          <w:color w:val="000000"/>
          <w:spacing w:val="-5"/>
          <w:lang w:val="mn-MN" w:eastAsia="mn-MN"/>
        </w:rPr>
        <w:t xml:space="preserve"> эцсийн найруулгатай танилцлаа. /18</w:t>
      </w:r>
      <w:r w:rsidR="00D716EE" w:rsidRPr="00FB39EA">
        <w:rPr>
          <w:rFonts w:ascii="Arial" w:eastAsia="Times New Roman" w:hAnsi="Arial" w:cs="Arial"/>
          <w:color w:val="000000"/>
          <w:lang w:val="mn-MN"/>
        </w:rPr>
        <w:t>:57</w:t>
      </w:r>
      <w:r w:rsidR="00D716EE" w:rsidRPr="00FB39EA">
        <w:rPr>
          <w:rStyle w:val="Strong"/>
          <w:rFonts w:ascii="Arial" w:hAnsi="Arial" w:cs="Arial"/>
          <w:b w:val="0"/>
          <w:color w:val="000000"/>
          <w:spacing w:val="-5"/>
          <w:lang w:val="mn-MN" w:eastAsia="mn-MN"/>
        </w:rPr>
        <w:t>/</w:t>
      </w:r>
    </w:p>
    <w:p w14:paraId="2B3BD4CD" w14:textId="70612B27" w:rsidR="00B01A93" w:rsidRPr="00FB39EA" w:rsidRDefault="00B01A93" w:rsidP="000D58C6">
      <w:pPr>
        <w:pStyle w:val="Standard"/>
        <w:jc w:val="both"/>
        <w:rPr>
          <w:rFonts w:cs="Arial"/>
          <w:lang w:val="mn-MN"/>
        </w:rPr>
      </w:pPr>
      <w:r w:rsidRPr="00FB39EA">
        <w:rPr>
          <w:rFonts w:cs="Arial"/>
          <w:lang w:val="mn-MN"/>
        </w:rPr>
        <w:t xml:space="preserve"> </w:t>
      </w:r>
    </w:p>
    <w:p w14:paraId="32A5F4E5" w14:textId="09EFBF90" w:rsidR="00D716EE" w:rsidRPr="00FB39EA" w:rsidRDefault="004429BE" w:rsidP="000D58C6">
      <w:pPr>
        <w:tabs>
          <w:tab w:val="left" w:pos="544"/>
        </w:tabs>
        <w:jc w:val="both"/>
        <w:rPr>
          <w:rFonts w:ascii="Arial" w:hAnsi="Arial" w:cs="Arial"/>
          <w:i/>
          <w:color w:val="000000" w:themeColor="text1"/>
          <w:lang w:val="mn-MN"/>
        </w:rPr>
      </w:pPr>
      <w:r w:rsidRPr="00FB39EA">
        <w:rPr>
          <w:rFonts w:ascii="Arial" w:hAnsi="Arial" w:cs="Arial"/>
          <w:lang w:val="mn-MN"/>
        </w:rPr>
        <w:tab/>
      </w:r>
      <w:r w:rsidR="00B01A93" w:rsidRPr="00FB39EA">
        <w:rPr>
          <w:rFonts w:ascii="Arial" w:hAnsi="Arial" w:cs="Arial"/>
          <w:lang w:val="mn-MN"/>
        </w:rPr>
        <w:t>38.</w:t>
      </w:r>
      <w:r w:rsidR="00B01A93" w:rsidRPr="00FB39EA">
        <w:rPr>
          <w:rFonts w:ascii="Arial" w:eastAsia="System Font" w:hAnsi="Arial" w:cs="Arial"/>
          <w:lang w:val="mn-MN"/>
        </w:rPr>
        <w:t xml:space="preserve">Монгол Улсын шүүхийн тухай хуульд өөрчлөлт оруулах тухай </w:t>
      </w:r>
      <w:r w:rsidR="00D716EE" w:rsidRPr="00FB39EA">
        <w:rPr>
          <w:rFonts w:ascii="Arial" w:eastAsia="Times New Roman" w:hAnsi="Arial" w:cs="Arial"/>
          <w:color w:val="000000" w:themeColor="text1"/>
          <w:shd w:val="clear" w:color="auto" w:fill="FFFFFF"/>
          <w:lang w:val="mn-MN"/>
        </w:rPr>
        <w:t>хуулийн</w:t>
      </w:r>
      <w:r w:rsidR="00D716EE" w:rsidRPr="00FB39EA">
        <w:rPr>
          <w:rFonts w:ascii="Arial" w:hAnsi="Arial" w:cs="Arial"/>
          <w:lang w:val="mn-MN"/>
        </w:rPr>
        <w:t xml:space="preserve"> эцсийн найруулгыг танилцуулав. </w:t>
      </w:r>
      <w:r w:rsidR="00D716EE" w:rsidRPr="00FB39EA">
        <w:rPr>
          <w:rStyle w:val="Strong"/>
          <w:rFonts w:ascii="Arial" w:hAnsi="Arial" w:cs="Arial"/>
          <w:b w:val="0"/>
          <w:color w:val="000000"/>
          <w:spacing w:val="-5"/>
          <w:lang w:val="mn-MN" w:eastAsia="mn-MN"/>
        </w:rPr>
        <w:t xml:space="preserve">Улсын Их Хурлын гишүүдээс эцсийн найруулгатай холбогдуулан асуулт, санал гараагүй болно. Улсын Их Хурлын гишүүд </w:t>
      </w:r>
      <w:r w:rsidR="00C37AD4" w:rsidRPr="00FB39EA">
        <w:rPr>
          <w:rStyle w:val="Strong"/>
          <w:rFonts w:ascii="Arial" w:hAnsi="Arial" w:cs="Arial"/>
          <w:b w:val="0"/>
          <w:color w:val="000000"/>
          <w:spacing w:val="-5"/>
          <w:lang w:val="mn-MN" w:eastAsia="mn-MN"/>
        </w:rPr>
        <w:t>хуулийн</w:t>
      </w:r>
      <w:r w:rsidR="00D716EE" w:rsidRPr="00FB39EA">
        <w:rPr>
          <w:rStyle w:val="Strong"/>
          <w:rFonts w:ascii="Arial" w:hAnsi="Arial" w:cs="Arial"/>
          <w:b w:val="0"/>
          <w:color w:val="000000"/>
          <w:spacing w:val="-5"/>
          <w:lang w:val="mn-MN" w:eastAsia="mn-MN"/>
        </w:rPr>
        <w:t xml:space="preserve"> эцсийн найруулгатай танилцлаа. /18</w:t>
      </w:r>
      <w:r w:rsidR="00D716EE" w:rsidRPr="00FB39EA">
        <w:rPr>
          <w:rFonts w:ascii="Arial" w:eastAsia="Times New Roman" w:hAnsi="Arial" w:cs="Arial"/>
          <w:color w:val="000000"/>
          <w:lang w:val="mn-MN"/>
        </w:rPr>
        <w:t>:57</w:t>
      </w:r>
      <w:r w:rsidR="00D716EE" w:rsidRPr="00FB39EA">
        <w:rPr>
          <w:rStyle w:val="Strong"/>
          <w:rFonts w:ascii="Arial" w:hAnsi="Arial" w:cs="Arial"/>
          <w:b w:val="0"/>
          <w:color w:val="000000"/>
          <w:spacing w:val="-5"/>
          <w:lang w:val="mn-MN" w:eastAsia="mn-MN"/>
        </w:rPr>
        <w:t>/</w:t>
      </w:r>
    </w:p>
    <w:p w14:paraId="434E540B" w14:textId="29E0DDB3" w:rsidR="004429BE" w:rsidRPr="00FB39EA" w:rsidRDefault="004429BE" w:rsidP="000D58C6">
      <w:pPr>
        <w:tabs>
          <w:tab w:val="left" w:pos="544"/>
        </w:tabs>
        <w:jc w:val="both"/>
        <w:rPr>
          <w:rFonts w:ascii="Arial" w:eastAsia="Droid Sans Fallback" w:hAnsi="Arial" w:cs="Arial"/>
          <w:kern w:val="3"/>
          <w:lang w:val="mn-MN" w:eastAsia="zh-CN" w:bidi="hi-IN"/>
        </w:rPr>
      </w:pPr>
    </w:p>
    <w:p w14:paraId="612F2ED7" w14:textId="5C2C5042" w:rsidR="00D716EE" w:rsidRPr="00FB39EA" w:rsidRDefault="004429BE" w:rsidP="000D58C6">
      <w:pPr>
        <w:tabs>
          <w:tab w:val="left" w:pos="544"/>
        </w:tabs>
        <w:jc w:val="both"/>
        <w:rPr>
          <w:rFonts w:ascii="Arial" w:hAnsi="Arial" w:cs="Arial"/>
          <w:i/>
          <w:color w:val="000000" w:themeColor="text1"/>
          <w:lang w:val="mn-MN"/>
        </w:rPr>
      </w:pPr>
      <w:r w:rsidRPr="00FB39EA">
        <w:rPr>
          <w:rFonts w:ascii="Arial" w:eastAsia="Droid Sans Fallback" w:hAnsi="Arial" w:cs="Arial"/>
          <w:kern w:val="3"/>
          <w:lang w:val="mn-MN" w:eastAsia="zh-CN" w:bidi="hi-IN"/>
        </w:rPr>
        <w:tab/>
      </w:r>
      <w:r w:rsidR="00B01A93" w:rsidRPr="00FB39EA">
        <w:rPr>
          <w:rFonts w:ascii="Arial" w:hAnsi="Arial" w:cs="Arial"/>
          <w:lang w:val="mn-MN"/>
        </w:rPr>
        <w:t>39.</w:t>
      </w:r>
      <w:r w:rsidR="00B01A93" w:rsidRPr="00FB39EA">
        <w:rPr>
          <w:rFonts w:ascii="Arial" w:eastAsia="System Font" w:hAnsi="Arial" w:cs="Arial"/>
          <w:lang w:val="mn-MN"/>
        </w:rPr>
        <w:t xml:space="preserve">Нийтийн албанд нийтийн болон хувийн ашиг сонирхлыг зохицуулах, ашиг сонирхлын зөрчлөөс урьдчилан сэргийлэх тухай хуульд өөрчлөлт оруулах тухай </w:t>
      </w:r>
      <w:r w:rsidR="00D716EE" w:rsidRPr="00FB39EA">
        <w:rPr>
          <w:rFonts w:ascii="Arial" w:eastAsia="Times New Roman" w:hAnsi="Arial" w:cs="Arial"/>
          <w:color w:val="000000" w:themeColor="text1"/>
          <w:shd w:val="clear" w:color="auto" w:fill="FFFFFF"/>
          <w:lang w:val="mn-MN"/>
        </w:rPr>
        <w:t>хуулийн</w:t>
      </w:r>
      <w:r w:rsidR="00D716EE" w:rsidRPr="00FB39EA">
        <w:rPr>
          <w:rFonts w:ascii="Arial" w:hAnsi="Arial" w:cs="Arial"/>
          <w:lang w:val="mn-MN"/>
        </w:rPr>
        <w:t xml:space="preserve"> эцсийн найруулгыг танилцуулав. </w:t>
      </w:r>
      <w:r w:rsidR="00D716EE" w:rsidRPr="00FB39EA">
        <w:rPr>
          <w:rStyle w:val="Strong"/>
          <w:rFonts w:ascii="Arial" w:hAnsi="Arial" w:cs="Arial"/>
          <w:b w:val="0"/>
          <w:color w:val="000000"/>
          <w:spacing w:val="-5"/>
          <w:lang w:val="mn-MN" w:eastAsia="mn-MN"/>
        </w:rPr>
        <w:t xml:space="preserve">Улсын Их Хурлын гишүүдээс эцсийн найруулгатай холбогдуулан асуулт, санал гараагүй болно. Улсын Их Хурлын гишүүд </w:t>
      </w:r>
      <w:r w:rsidR="00C37AD4" w:rsidRPr="00FB39EA">
        <w:rPr>
          <w:rStyle w:val="Strong"/>
          <w:rFonts w:ascii="Arial" w:hAnsi="Arial" w:cs="Arial"/>
          <w:b w:val="0"/>
          <w:color w:val="000000"/>
          <w:spacing w:val="-5"/>
          <w:lang w:val="mn-MN" w:eastAsia="mn-MN"/>
        </w:rPr>
        <w:t>хуулийн</w:t>
      </w:r>
      <w:r w:rsidR="00D716EE" w:rsidRPr="00FB39EA">
        <w:rPr>
          <w:rStyle w:val="Strong"/>
          <w:rFonts w:ascii="Arial" w:hAnsi="Arial" w:cs="Arial"/>
          <w:b w:val="0"/>
          <w:color w:val="000000"/>
          <w:spacing w:val="-5"/>
          <w:lang w:val="mn-MN" w:eastAsia="mn-MN"/>
        </w:rPr>
        <w:t xml:space="preserve"> эцсийн найруулгатай танилцлаа. /18</w:t>
      </w:r>
      <w:r w:rsidR="00D716EE" w:rsidRPr="00FB39EA">
        <w:rPr>
          <w:rFonts w:ascii="Arial" w:eastAsia="Times New Roman" w:hAnsi="Arial" w:cs="Arial"/>
          <w:color w:val="000000"/>
          <w:lang w:val="mn-MN"/>
        </w:rPr>
        <w:t>:57</w:t>
      </w:r>
      <w:r w:rsidR="00D716EE" w:rsidRPr="00FB39EA">
        <w:rPr>
          <w:rStyle w:val="Strong"/>
          <w:rFonts w:ascii="Arial" w:hAnsi="Arial" w:cs="Arial"/>
          <w:b w:val="0"/>
          <w:color w:val="000000"/>
          <w:spacing w:val="-5"/>
          <w:lang w:val="mn-MN" w:eastAsia="mn-MN"/>
        </w:rPr>
        <w:t>/</w:t>
      </w:r>
    </w:p>
    <w:p w14:paraId="2F3DAD81" w14:textId="77777777" w:rsidR="00B01A93" w:rsidRPr="00FB39EA" w:rsidRDefault="00B01A93" w:rsidP="000D58C6">
      <w:pPr>
        <w:pStyle w:val="Standard"/>
        <w:ind w:left="1276"/>
        <w:jc w:val="both"/>
        <w:rPr>
          <w:rFonts w:cs="Arial"/>
          <w:lang w:val="mn-MN"/>
        </w:rPr>
      </w:pPr>
    </w:p>
    <w:p w14:paraId="23647A91" w14:textId="25E3ED1F" w:rsidR="00D716EE" w:rsidRPr="00FB39EA" w:rsidRDefault="004429BE" w:rsidP="000D58C6">
      <w:pPr>
        <w:tabs>
          <w:tab w:val="left" w:pos="544"/>
        </w:tabs>
        <w:jc w:val="both"/>
        <w:rPr>
          <w:rFonts w:ascii="Arial" w:hAnsi="Arial" w:cs="Arial"/>
          <w:i/>
          <w:color w:val="000000" w:themeColor="text1"/>
          <w:lang w:val="mn-MN"/>
        </w:rPr>
      </w:pPr>
      <w:r w:rsidRPr="00FB39EA">
        <w:rPr>
          <w:rFonts w:ascii="Arial" w:hAnsi="Arial" w:cs="Arial"/>
          <w:lang w:val="mn-MN"/>
        </w:rPr>
        <w:tab/>
      </w:r>
      <w:r w:rsidR="00B01A93" w:rsidRPr="00FB39EA">
        <w:rPr>
          <w:rFonts w:ascii="Arial" w:hAnsi="Arial" w:cs="Arial"/>
          <w:lang w:val="mn-MN"/>
        </w:rPr>
        <w:t>40.</w:t>
      </w:r>
      <w:r w:rsidR="00B01A93" w:rsidRPr="00FB39EA">
        <w:rPr>
          <w:rFonts w:ascii="Arial" w:eastAsia="System Font" w:hAnsi="Arial" w:cs="Arial"/>
          <w:lang w:val="mn-MN"/>
        </w:rPr>
        <w:t xml:space="preserve">Нийгмийн халамжийн тухай хуульд өөрчлөлт оруулах тухай </w:t>
      </w:r>
      <w:r w:rsidR="00D716EE" w:rsidRPr="00FB39EA">
        <w:rPr>
          <w:rFonts w:ascii="Arial" w:eastAsia="Times New Roman" w:hAnsi="Arial" w:cs="Arial"/>
          <w:color w:val="000000" w:themeColor="text1"/>
          <w:shd w:val="clear" w:color="auto" w:fill="FFFFFF"/>
          <w:lang w:val="mn-MN"/>
        </w:rPr>
        <w:t>хуулийн</w:t>
      </w:r>
      <w:r w:rsidR="00D716EE" w:rsidRPr="00FB39EA">
        <w:rPr>
          <w:rFonts w:ascii="Arial" w:hAnsi="Arial" w:cs="Arial"/>
          <w:lang w:val="mn-MN"/>
        </w:rPr>
        <w:t xml:space="preserve"> эцсийн найруулгыг танилцуулав. </w:t>
      </w:r>
      <w:r w:rsidR="00D716EE" w:rsidRPr="00FB39EA">
        <w:rPr>
          <w:rStyle w:val="Strong"/>
          <w:rFonts w:ascii="Arial" w:hAnsi="Arial" w:cs="Arial"/>
          <w:b w:val="0"/>
          <w:color w:val="000000"/>
          <w:spacing w:val="-5"/>
          <w:lang w:val="mn-MN" w:eastAsia="mn-MN"/>
        </w:rPr>
        <w:t xml:space="preserve">Улсын Их Хурлын гишүүдээс эцсийн найруулгатай холбогдуулан асуулт, санал гараагүй болно. Улсын Их Хурлын гишүүд </w:t>
      </w:r>
      <w:r w:rsidR="008034F3" w:rsidRPr="00FB39EA">
        <w:rPr>
          <w:rStyle w:val="Strong"/>
          <w:rFonts w:ascii="Arial" w:hAnsi="Arial" w:cs="Arial"/>
          <w:b w:val="0"/>
          <w:color w:val="000000"/>
          <w:spacing w:val="-5"/>
          <w:lang w:val="mn-MN" w:eastAsia="mn-MN"/>
        </w:rPr>
        <w:t>хуулийн</w:t>
      </w:r>
      <w:r w:rsidR="00D716EE" w:rsidRPr="00FB39EA">
        <w:rPr>
          <w:rStyle w:val="Strong"/>
          <w:rFonts w:ascii="Arial" w:hAnsi="Arial" w:cs="Arial"/>
          <w:b w:val="0"/>
          <w:color w:val="000000"/>
          <w:spacing w:val="-5"/>
          <w:lang w:val="mn-MN" w:eastAsia="mn-MN"/>
        </w:rPr>
        <w:t xml:space="preserve"> эцсийн найруулгатай танилцлаа. /18</w:t>
      </w:r>
      <w:r w:rsidR="00D716EE" w:rsidRPr="00FB39EA">
        <w:rPr>
          <w:rFonts w:ascii="Arial" w:eastAsia="Times New Roman" w:hAnsi="Arial" w:cs="Arial"/>
          <w:color w:val="000000"/>
          <w:lang w:val="mn-MN"/>
        </w:rPr>
        <w:t>:57</w:t>
      </w:r>
      <w:r w:rsidR="00D716EE" w:rsidRPr="00FB39EA">
        <w:rPr>
          <w:rStyle w:val="Strong"/>
          <w:rFonts w:ascii="Arial" w:hAnsi="Arial" w:cs="Arial"/>
          <w:b w:val="0"/>
          <w:color w:val="000000"/>
          <w:spacing w:val="-5"/>
          <w:lang w:val="mn-MN" w:eastAsia="mn-MN"/>
        </w:rPr>
        <w:t>/</w:t>
      </w:r>
    </w:p>
    <w:p w14:paraId="6E9EC3E6" w14:textId="77777777" w:rsidR="00B01A93" w:rsidRPr="00FB39EA" w:rsidRDefault="00B01A93" w:rsidP="000D58C6">
      <w:pPr>
        <w:tabs>
          <w:tab w:val="left" w:pos="544"/>
        </w:tabs>
        <w:ind w:left="426" w:firstLine="810"/>
        <w:jc w:val="both"/>
        <w:rPr>
          <w:rFonts w:ascii="Arial" w:hAnsi="Arial" w:cs="Arial"/>
          <w:lang w:val="mn-MN"/>
        </w:rPr>
      </w:pPr>
    </w:p>
    <w:p w14:paraId="57A8D9A6" w14:textId="5D461EE5" w:rsidR="00D716EE" w:rsidRPr="00FB39EA" w:rsidRDefault="004429BE" w:rsidP="000D58C6">
      <w:pPr>
        <w:tabs>
          <w:tab w:val="left" w:pos="544"/>
        </w:tabs>
        <w:jc w:val="both"/>
        <w:rPr>
          <w:rFonts w:ascii="Arial" w:hAnsi="Arial" w:cs="Arial"/>
          <w:i/>
          <w:color w:val="000000" w:themeColor="text1"/>
          <w:lang w:val="mn-MN"/>
        </w:rPr>
      </w:pPr>
      <w:r w:rsidRPr="00FB39EA">
        <w:rPr>
          <w:rFonts w:ascii="Arial" w:hAnsi="Arial" w:cs="Arial"/>
          <w:lang w:val="mn-MN"/>
        </w:rPr>
        <w:tab/>
      </w:r>
      <w:r w:rsidR="00B01A93" w:rsidRPr="00FB39EA">
        <w:rPr>
          <w:rFonts w:ascii="Arial" w:hAnsi="Arial" w:cs="Arial"/>
          <w:lang w:val="mn-MN"/>
        </w:rPr>
        <w:t>41.</w:t>
      </w:r>
      <w:r w:rsidR="00B01A93" w:rsidRPr="00FB39EA">
        <w:rPr>
          <w:rFonts w:ascii="Arial" w:eastAsia="System Font" w:hAnsi="Arial" w:cs="Arial"/>
          <w:lang w:val="mn-MN"/>
        </w:rPr>
        <w:t>Нотариатын тухай хуульд өөрчлөлт оруулах тухай</w:t>
      </w:r>
      <w:r w:rsidR="00B01A93" w:rsidRPr="00FB39EA">
        <w:rPr>
          <w:rFonts w:ascii="Arial" w:eastAsia="Times New Roman" w:hAnsi="Arial" w:cs="Arial"/>
          <w:color w:val="000000" w:themeColor="text1"/>
          <w:shd w:val="clear" w:color="auto" w:fill="FFFFFF"/>
          <w:lang w:val="mn-MN"/>
        </w:rPr>
        <w:t xml:space="preserve"> </w:t>
      </w:r>
      <w:r w:rsidR="00D716EE" w:rsidRPr="00FB39EA">
        <w:rPr>
          <w:rFonts w:ascii="Arial" w:eastAsia="Times New Roman" w:hAnsi="Arial" w:cs="Arial"/>
          <w:color w:val="000000" w:themeColor="text1"/>
          <w:shd w:val="clear" w:color="auto" w:fill="FFFFFF"/>
          <w:lang w:val="mn-MN"/>
        </w:rPr>
        <w:t>хуулийн</w:t>
      </w:r>
      <w:r w:rsidR="00D716EE" w:rsidRPr="00FB39EA">
        <w:rPr>
          <w:rFonts w:ascii="Arial" w:hAnsi="Arial" w:cs="Arial"/>
          <w:lang w:val="mn-MN"/>
        </w:rPr>
        <w:t xml:space="preserve"> эцсийн найруулгыг танилцуулав. </w:t>
      </w:r>
      <w:r w:rsidR="00D716EE" w:rsidRPr="00FB39EA">
        <w:rPr>
          <w:rStyle w:val="Strong"/>
          <w:rFonts w:ascii="Arial" w:hAnsi="Arial" w:cs="Arial"/>
          <w:b w:val="0"/>
          <w:color w:val="000000"/>
          <w:spacing w:val="-5"/>
          <w:lang w:val="mn-MN" w:eastAsia="mn-MN"/>
        </w:rPr>
        <w:t xml:space="preserve">Улсын Их Хурлын гишүүдээс эцсийн найруулгатай холбогдуулан асуулт, санал гараагүй болно. Улсын Их Хурлын гишүүд </w:t>
      </w:r>
      <w:r w:rsidR="008034F3" w:rsidRPr="00FB39EA">
        <w:rPr>
          <w:rStyle w:val="Strong"/>
          <w:rFonts w:ascii="Arial" w:hAnsi="Arial" w:cs="Arial"/>
          <w:b w:val="0"/>
          <w:color w:val="000000"/>
          <w:spacing w:val="-5"/>
          <w:lang w:val="mn-MN" w:eastAsia="mn-MN"/>
        </w:rPr>
        <w:t>хуулийн</w:t>
      </w:r>
      <w:r w:rsidR="00D716EE" w:rsidRPr="00FB39EA">
        <w:rPr>
          <w:rStyle w:val="Strong"/>
          <w:rFonts w:ascii="Arial" w:hAnsi="Arial" w:cs="Arial"/>
          <w:b w:val="0"/>
          <w:color w:val="000000"/>
          <w:spacing w:val="-5"/>
          <w:lang w:val="mn-MN" w:eastAsia="mn-MN"/>
        </w:rPr>
        <w:t xml:space="preserve"> эцсийн найруулгатай танилцлаа. /18</w:t>
      </w:r>
      <w:r w:rsidR="00D716EE" w:rsidRPr="00FB39EA">
        <w:rPr>
          <w:rFonts w:ascii="Arial" w:eastAsia="Times New Roman" w:hAnsi="Arial" w:cs="Arial"/>
          <w:color w:val="000000"/>
          <w:lang w:val="mn-MN"/>
        </w:rPr>
        <w:t>:57</w:t>
      </w:r>
      <w:r w:rsidR="00D716EE" w:rsidRPr="00FB39EA">
        <w:rPr>
          <w:rStyle w:val="Strong"/>
          <w:rFonts w:ascii="Arial" w:hAnsi="Arial" w:cs="Arial"/>
          <w:b w:val="0"/>
          <w:color w:val="000000"/>
          <w:spacing w:val="-5"/>
          <w:lang w:val="mn-MN" w:eastAsia="mn-MN"/>
        </w:rPr>
        <w:t>/</w:t>
      </w:r>
    </w:p>
    <w:p w14:paraId="11B95C5E" w14:textId="7E6DDC49" w:rsidR="00B01A93" w:rsidRPr="00FB39EA" w:rsidRDefault="00B01A93" w:rsidP="000D58C6">
      <w:pPr>
        <w:tabs>
          <w:tab w:val="left" w:pos="544"/>
        </w:tabs>
        <w:jc w:val="both"/>
        <w:rPr>
          <w:rFonts w:ascii="Arial" w:hAnsi="Arial" w:cs="Arial"/>
          <w:lang w:val="mn-MN"/>
        </w:rPr>
      </w:pPr>
    </w:p>
    <w:p w14:paraId="64751315" w14:textId="5D41F787" w:rsidR="00D716EE" w:rsidRPr="00FB39EA" w:rsidRDefault="004429BE" w:rsidP="000D58C6">
      <w:pPr>
        <w:tabs>
          <w:tab w:val="left" w:pos="544"/>
        </w:tabs>
        <w:jc w:val="both"/>
        <w:rPr>
          <w:rFonts w:ascii="Arial" w:hAnsi="Arial" w:cs="Arial"/>
          <w:i/>
          <w:color w:val="000000" w:themeColor="text1"/>
          <w:lang w:val="mn-MN"/>
        </w:rPr>
      </w:pPr>
      <w:r w:rsidRPr="00FB39EA">
        <w:rPr>
          <w:rFonts w:ascii="Arial" w:hAnsi="Arial" w:cs="Arial"/>
          <w:lang w:val="mn-MN"/>
        </w:rPr>
        <w:tab/>
      </w:r>
      <w:r w:rsidR="00B01A93" w:rsidRPr="00FB39EA">
        <w:rPr>
          <w:rFonts w:ascii="Arial" w:hAnsi="Arial" w:cs="Arial"/>
          <w:lang w:val="mn-MN"/>
        </w:rPr>
        <w:t>42.</w:t>
      </w:r>
      <w:r w:rsidR="00B01A93" w:rsidRPr="00FB39EA">
        <w:rPr>
          <w:rFonts w:ascii="Arial" w:eastAsia="System Font" w:hAnsi="Arial" w:cs="Arial"/>
          <w:lang w:val="mn-MN"/>
        </w:rPr>
        <w:t xml:space="preserve">Олон нийтийн радио, телевизийн тухай хуульд өөрчлөлт оруулах тухай </w:t>
      </w:r>
      <w:r w:rsidR="00D716EE" w:rsidRPr="00FB39EA">
        <w:rPr>
          <w:rFonts w:ascii="Arial" w:eastAsia="Times New Roman" w:hAnsi="Arial" w:cs="Arial"/>
          <w:color w:val="000000" w:themeColor="text1"/>
          <w:shd w:val="clear" w:color="auto" w:fill="FFFFFF"/>
          <w:lang w:val="mn-MN"/>
        </w:rPr>
        <w:t>хуулийн</w:t>
      </w:r>
      <w:r w:rsidR="00D716EE" w:rsidRPr="00FB39EA">
        <w:rPr>
          <w:rFonts w:ascii="Arial" w:hAnsi="Arial" w:cs="Arial"/>
          <w:lang w:val="mn-MN"/>
        </w:rPr>
        <w:t xml:space="preserve"> эцсийн найруулгыг танилцуулав. </w:t>
      </w:r>
      <w:r w:rsidR="00D716EE" w:rsidRPr="00FB39EA">
        <w:rPr>
          <w:rStyle w:val="Strong"/>
          <w:rFonts w:ascii="Arial" w:hAnsi="Arial" w:cs="Arial"/>
          <w:b w:val="0"/>
          <w:color w:val="000000"/>
          <w:spacing w:val="-5"/>
          <w:lang w:val="mn-MN" w:eastAsia="mn-MN"/>
        </w:rPr>
        <w:t xml:space="preserve">Улсын Их Хурлын гишүүдээс эцсийн найруулгатай холбогдуулан асуулт, санал гараагүй болно. Улсын Их Хурлын гишүүд </w:t>
      </w:r>
      <w:r w:rsidR="008034F3" w:rsidRPr="00FB39EA">
        <w:rPr>
          <w:rStyle w:val="Strong"/>
          <w:rFonts w:ascii="Arial" w:hAnsi="Arial" w:cs="Arial"/>
          <w:b w:val="0"/>
          <w:color w:val="000000"/>
          <w:spacing w:val="-5"/>
          <w:lang w:val="mn-MN" w:eastAsia="mn-MN"/>
        </w:rPr>
        <w:t>хуулийн</w:t>
      </w:r>
      <w:r w:rsidR="00D716EE" w:rsidRPr="00FB39EA">
        <w:rPr>
          <w:rStyle w:val="Strong"/>
          <w:rFonts w:ascii="Arial" w:hAnsi="Arial" w:cs="Arial"/>
          <w:b w:val="0"/>
          <w:color w:val="000000"/>
          <w:spacing w:val="-5"/>
          <w:lang w:val="mn-MN" w:eastAsia="mn-MN"/>
        </w:rPr>
        <w:t xml:space="preserve"> эцсийн найруулгатай танилцлаа. /18</w:t>
      </w:r>
      <w:r w:rsidR="00D716EE" w:rsidRPr="00FB39EA">
        <w:rPr>
          <w:rFonts w:ascii="Arial" w:eastAsia="Times New Roman" w:hAnsi="Arial" w:cs="Arial"/>
          <w:color w:val="000000"/>
          <w:lang w:val="mn-MN"/>
        </w:rPr>
        <w:t>:58</w:t>
      </w:r>
      <w:r w:rsidR="00D716EE" w:rsidRPr="00FB39EA">
        <w:rPr>
          <w:rStyle w:val="Strong"/>
          <w:rFonts w:ascii="Arial" w:hAnsi="Arial" w:cs="Arial"/>
          <w:b w:val="0"/>
          <w:color w:val="000000"/>
          <w:spacing w:val="-5"/>
          <w:lang w:val="mn-MN" w:eastAsia="mn-MN"/>
        </w:rPr>
        <w:t>/</w:t>
      </w:r>
    </w:p>
    <w:p w14:paraId="583609C0" w14:textId="77777777" w:rsidR="00B01A93" w:rsidRPr="00FB39EA" w:rsidRDefault="00B01A93" w:rsidP="000D58C6">
      <w:pPr>
        <w:pStyle w:val="Standard"/>
        <w:ind w:left="1276"/>
        <w:jc w:val="both"/>
        <w:rPr>
          <w:rFonts w:cs="Arial"/>
          <w:lang w:val="mn-MN"/>
        </w:rPr>
      </w:pPr>
      <w:r w:rsidRPr="00FB39EA">
        <w:rPr>
          <w:rFonts w:cs="Arial"/>
          <w:lang w:val="mn-MN"/>
        </w:rPr>
        <w:t xml:space="preserve"> </w:t>
      </w:r>
    </w:p>
    <w:p w14:paraId="62ACF025" w14:textId="13E9676F" w:rsidR="00D716EE" w:rsidRPr="00FB39EA" w:rsidRDefault="004429BE" w:rsidP="000D58C6">
      <w:pPr>
        <w:tabs>
          <w:tab w:val="left" w:pos="544"/>
        </w:tabs>
        <w:jc w:val="both"/>
        <w:rPr>
          <w:rFonts w:ascii="Arial" w:hAnsi="Arial" w:cs="Arial"/>
          <w:i/>
          <w:color w:val="000000" w:themeColor="text1"/>
          <w:lang w:val="mn-MN"/>
        </w:rPr>
      </w:pPr>
      <w:r w:rsidRPr="00FB39EA">
        <w:rPr>
          <w:rFonts w:ascii="Arial" w:hAnsi="Arial" w:cs="Arial"/>
          <w:lang w:val="mn-MN"/>
        </w:rPr>
        <w:tab/>
      </w:r>
      <w:r w:rsidR="00B01A93" w:rsidRPr="00FB39EA">
        <w:rPr>
          <w:rFonts w:ascii="Arial" w:hAnsi="Arial" w:cs="Arial"/>
          <w:lang w:val="mn-MN"/>
        </w:rPr>
        <w:t>43.</w:t>
      </w:r>
      <w:r w:rsidR="00B01A93" w:rsidRPr="00FB39EA">
        <w:rPr>
          <w:rFonts w:ascii="Arial" w:eastAsia="System Font" w:hAnsi="Arial" w:cs="Arial"/>
          <w:lang w:val="mn-MN"/>
        </w:rPr>
        <w:t>Өмгөөллийн тухай хуульд өөрчлөлт оруулах тухай</w:t>
      </w:r>
      <w:r w:rsidR="00B01A93" w:rsidRPr="00FB39EA">
        <w:rPr>
          <w:rFonts w:ascii="Arial" w:eastAsia="Times New Roman" w:hAnsi="Arial" w:cs="Arial"/>
          <w:color w:val="000000" w:themeColor="text1"/>
          <w:shd w:val="clear" w:color="auto" w:fill="FFFFFF"/>
          <w:lang w:val="mn-MN"/>
        </w:rPr>
        <w:t xml:space="preserve"> </w:t>
      </w:r>
      <w:r w:rsidR="00D716EE" w:rsidRPr="00FB39EA">
        <w:rPr>
          <w:rFonts w:ascii="Arial" w:eastAsia="Times New Roman" w:hAnsi="Arial" w:cs="Arial"/>
          <w:color w:val="000000" w:themeColor="text1"/>
          <w:shd w:val="clear" w:color="auto" w:fill="FFFFFF"/>
          <w:lang w:val="mn-MN"/>
        </w:rPr>
        <w:t>хуулийн</w:t>
      </w:r>
      <w:r w:rsidR="00D716EE" w:rsidRPr="00FB39EA">
        <w:rPr>
          <w:rFonts w:ascii="Arial" w:hAnsi="Arial" w:cs="Arial"/>
          <w:lang w:val="mn-MN"/>
        </w:rPr>
        <w:t xml:space="preserve"> эцсийн найруулгыг танилцуулав. </w:t>
      </w:r>
      <w:r w:rsidR="00D716EE" w:rsidRPr="00FB39EA">
        <w:rPr>
          <w:rStyle w:val="Strong"/>
          <w:rFonts w:ascii="Arial" w:hAnsi="Arial" w:cs="Arial"/>
          <w:b w:val="0"/>
          <w:color w:val="000000"/>
          <w:spacing w:val="-5"/>
          <w:lang w:val="mn-MN" w:eastAsia="mn-MN"/>
        </w:rPr>
        <w:t xml:space="preserve">Улсын Их Хурлын гишүүдээс эцсийн найруулгатай холбогдуулан асуулт, санал гараагүй болно. Улсын Их Хурлын гишүүд </w:t>
      </w:r>
      <w:r w:rsidR="008034F3" w:rsidRPr="00FB39EA">
        <w:rPr>
          <w:rStyle w:val="Strong"/>
          <w:rFonts w:ascii="Arial" w:hAnsi="Arial" w:cs="Arial"/>
          <w:b w:val="0"/>
          <w:color w:val="000000"/>
          <w:spacing w:val="-5"/>
          <w:lang w:val="mn-MN" w:eastAsia="mn-MN"/>
        </w:rPr>
        <w:t>хуулийн</w:t>
      </w:r>
      <w:r w:rsidR="00D716EE" w:rsidRPr="00FB39EA">
        <w:rPr>
          <w:rStyle w:val="Strong"/>
          <w:rFonts w:ascii="Arial" w:hAnsi="Arial" w:cs="Arial"/>
          <w:b w:val="0"/>
          <w:color w:val="000000"/>
          <w:spacing w:val="-5"/>
          <w:lang w:val="mn-MN" w:eastAsia="mn-MN"/>
        </w:rPr>
        <w:t xml:space="preserve"> эцсийн найруулгатай танилцлаа. /18</w:t>
      </w:r>
      <w:r w:rsidR="00D716EE" w:rsidRPr="00FB39EA">
        <w:rPr>
          <w:rFonts w:ascii="Arial" w:eastAsia="Times New Roman" w:hAnsi="Arial" w:cs="Arial"/>
          <w:color w:val="000000"/>
          <w:lang w:val="mn-MN"/>
        </w:rPr>
        <w:t>:58</w:t>
      </w:r>
      <w:r w:rsidR="00D716EE" w:rsidRPr="00FB39EA">
        <w:rPr>
          <w:rStyle w:val="Strong"/>
          <w:rFonts w:ascii="Arial" w:hAnsi="Arial" w:cs="Arial"/>
          <w:b w:val="0"/>
          <w:color w:val="000000"/>
          <w:spacing w:val="-5"/>
          <w:lang w:val="mn-MN" w:eastAsia="mn-MN"/>
        </w:rPr>
        <w:t>/</w:t>
      </w:r>
    </w:p>
    <w:p w14:paraId="54C3288C" w14:textId="185A7E53" w:rsidR="004429BE" w:rsidRPr="00FB39EA" w:rsidRDefault="004429BE" w:rsidP="000D58C6">
      <w:pPr>
        <w:tabs>
          <w:tab w:val="left" w:pos="544"/>
        </w:tabs>
        <w:jc w:val="both"/>
        <w:rPr>
          <w:rFonts w:ascii="Arial" w:eastAsia="Droid Sans Fallback" w:hAnsi="Arial" w:cs="Arial"/>
          <w:kern w:val="3"/>
          <w:lang w:val="mn-MN" w:eastAsia="zh-CN" w:bidi="hi-IN"/>
        </w:rPr>
      </w:pPr>
    </w:p>
    <w:p w14:paraId="1EC8033F" w14:textId="32ADF89A" w:rsidR="00D716EE" w:rsidRPr="00FB39EA" w:rsidRDefault="004429BE" w:rsidP="000D58C6">
      <w:pPr>
        <w:tabs>
          <w:tab w:val="left" w:pos="544"/>
        </w:tabs>
        <w:jc w:val="both"/>
        <w:rPr>
          <w:rFonts w:ascii="Arial" w:hAnsi="Arial" w:cs="Arial"/>
          <w:i/>
          <w:color w:val="000000" w:themeColor="text1"/>
          <w:lang w:val="mn-MN"/>
        </w:rPr>
      </w:pPr>
      <w:r w:rsidRPr="00FB39EA">
        <w:rPr>
          <w:rFonts w:ascii="Arial" w:eastAsia="Droid Sans Fallback" w:hAnsi="Arial" w:cs="Arial"/>
          <w:kern w:val="3"/>
          <w:lang w:val="mn-MN" w:eastAsia="zh-CN" w:bidi="hi-IN"/>
        </w:rPr>
        <w:tab/>
      </w:r>
      <w:r w:rsidR="00B01A93" w:rsidRPr="00FB39EA">
        <w:rPr>
          <w:rFonts w:ascii="Arial" w:hAnsi="Arial" w:cs="Arial"/>
          <w:lang w:val="mn-MN"/>
        </w:rPr>
        <w:t>44.</w:t>
      </w:r>
      <w:r w:rsidR="00B01A93" w:rsidRPr="00FB39EA">
        <w:rPr>
          <w:rFonts w:ascii="Arial" w:eastAsia="System Font" w:hAnsi="Arial" w:cs="Arial"/>
          <w:lang w:val="mn-MN"/>
        </w:rPr>
        <w:t>Прокурорын тухай хуульд өөрчлөлт оруулах тухай</w:t>
      </w:r>
      <w:r w:rsidR="00B01A93" w:rsidRPr="00FB39EA">
        <w:rPr>
          <w:rFonts w:ascii="Arial" w:eastAsia="Times New Roman" w:hAnsi="Arial" w:cs="Arial"/>
          <w:color w:val="000000" w:themeColor="text1"/>
          <w:shd w:val="clear" w:color="auto" w:fill="FFFFFF"/>
          <w:lang w:val="mn-MN"/>
        </w:rPr>
        <w:t xml:space="preserve"> </w:t>
      </w:r>
      <w:r w:rsidR="00D716EE" w:rsidRPr="00FB39EA">
        <w:rPr>
          <w:rFonts w:ascii="Arial" w:eastAsia="Times New Roman" w:hAnsi="Arial" w:cs="Arial"/>
          <w:color w:val="000000" w:themeColor="text1"/>
          <w:shd w:val="clear" w:color="auto" w:fill="FFFFFF"/>
          <w:lang w:val="mn-MN"/>
        </w:rPr>
        <w:t>хуулийн</w:t>
      </w:r>
      <w:r w:rsidR="00D716EE" w:rsidRPr="00FB39EA">
        <w:rPr>
          <w:rFonts w:ascii="Arial" w:hAnsi="Arial" w:cs="Arial"/>
          <w:lang w:val="mn-MN"/>
        </w:rPr>
        <w:t xml:space="preserve"> эцсийн найруулгыг танилцуулав. </w:t>
      </w:r>
      <w:r w:rsidR="00D716EE" w:rsidRPr="00FB39EA">
        <w:rPr>
          <w:rStyle w:val="Strong"/>
          <w:rFonts w:ascii="Arial" w:hAnsi="Arial" w:cs="Arial"/>
          <w:b w:val="0"/>
          <w:color w:val="000000"/>
          <w:spacing w:val="-5"/>
          <w:lang w:val="mn-MN" w:eastAsia="mn-MN"/>
        </w:rPr>
        <w:t xml:space="preserve">Улсын Их Хурлын гишүүдээс эцсийн найруулгатай холбогдуулан асуулт, санал гараагүй болно. Улсын Их Хурлын гишүүд </w:t>
      </w:r>
      <w:r w:rsidR="008034F3" w:rsidRPr="00FB39EA">
        <w:rPr>
          <w:rStyle w:val="Strong"/>
          <w:rFonts w:ascii="Arial" w:hAnsi="Arial" w:cs="Arial"/>
          <w:b w:val="0"/>
          <w:color w:val="000000"/>
          <w:spacing w:val="-5"/>
          <w:lang w:val="mn-MN" w:eastAsia="mn-MN"/>
        </w:rPr>
        <w:t>хуулийн</w:t>
      </w:r>
      <w:r w:rsidR="00D716EE" w:rsidRPr="00FB39EA">
        <w:rPr>
          <w:rStyle w:val="Strong"/>
          <w:rFonts w:ascii="Arial" w:hAnsi="Arial" w:cs="Arial"/>
          <w:b w:val="0"/>
          <w:color w:val="000000"/>
          <w:spacing w:val="-5"/>
          <w:lang w:val="mn-MN" w:eastAsia="mn-MN"/>
        </w:rPr>
        <w:t xml:space="preserve"> эцсийн найруулгатай танилцлаа. /18</w:t>
      </w:r>
      <w:r w:rsidR="00D716EE" w:rsidRPr="00FB39EA">
        <w:rPr>
          <w:rFonts w:ascii="Arial" w:eastAsia="Times New Roman" w:hAnsi="Arial" w:cs="Arial"/>
          <w:color w:val="000000"/>
          <w:lang w:val="mn-MN"/>
        </w:rPr>
        <w:t>:58</w:t>
      </w:r>
      <w:r w:rsidR="00D716EE" w:rsidRPr="00FB39EA">
        <w:rPr>
          <w:rStyle w:val="Strong"/>
          <w:rFonts w:ascii="Arial" w:hAnsi="Arial" w:cs="Arial"/>
          <w:b w:val="0"/>
          <w:color w:val="000000"/>
          <w:spacing w:val="-5"/>
          <w:lang w:val="mn-MN" w:eastAsia="mn-MN"/>
        </w:rPr>
        <w:t>/</w:t>
      </w:r>
    </w:p>
    <w:p w14:paraId="1214EDC7" w14:textId="14B5D563" w:rsidR="00B01A93" w:rsidRPr="00FB39EA" w:rsidRDefault="00B01A93" w:rsidP="000D58C6">
      <w:pPr>
        <w:tabs>
          <w:tab w:val="left" w:pos="544"/>
        </w:tabs>
        <w:jc w:val="both"/>
        <w:rPr>
          <w:rFonts w:ascii="Arial" w:hAnsi="Arial" w:cs="Arial"/>
          <w:lang w:val="mn-MN"/>
        </w:rPr>
      </w:pPr>
    </w:p>
    <w:p w14:paraId="6174A316" w14:textId="1AE993B8" w:rsidR="00D716EE" w:rsidRPr="00FB39EA" w:rsidRDefault="004429BE" w:rsidP="000D58C6">
      <w:pPr>
        <w:tabs>
          <w:tab w:val="left" w:pos="544"/>
        </w:tabs>
        <w:jc w:val="both"/>
        <w:rPr>
          <w:rFonts w:ascii="Arial" w:hAnsi="Arial" w:cs="Arial"/>
          <w:i/>
          <w:color w:val="000000" w:themeColor="text1"/>
          <w:lang w:val="mn-MN"/>
        </w:rPr>
      </w:pPr>
      <w:r w:rsidRPr="00FB39EA">
        <w:rPr>
          <w:rFonts w:ascii="Arial" w:hAnsi="Arial" w:cs="Arial"/>
          <w:lang w:val="mn-MN"/>
        </w:rPr>
        <w:tab/>
      </w:r>
      <w:r w:rsidR="00B01A93" w:rsidRPr="00FB39EA">
        <w:rPr>
          <w:rFonts w:ascii="Arial" w:hAnsi="Arial" w:cs="Arial"/>
          <w:lang w:val="mn-MN"/>
        </w:rPr>
        <w:t>45.</w:t>
      </w:r>
      <w:r w:rsidR="00B01A93" w:rsidRPr="00FB39EA">
        <w:rPr>
          <w:rFonts w:ascii="Arial" w:eastAsia="System Font" w:hAnsi="Arial" w:cs="Arial"/>
          <w:lang w:val="mn-MN"/>
        </w:rPr>
        <w:t>Согтууруулах ундаа хэтрүүлэн хэрэглэсэн этгээдийг албадан эрүүлжүүлэх тухай хуульд өөрчлөлт оруулах тухай</w:t>
      </w:r>
      <w:r w:rsidR="00B01A93" w:rsidRPr="00FB39EA">
        <w:rPr>
          <w:rFonts w:ascii="Arial" w:eastAsia="Times New Roman" w:hAnsi="Arial" w:cs="Arial"/>
          <w:color w:val="000000" w:themeColor="text1"/>
          <w:shd w:val="clear" w:color="auto" w:fill="FFFFFF"/>
          <w:lang w:val="mn-MN"/>
        </w:rPr>
        <w:t xml:space="preserve"> </w:t>
      </w:r>
      <w:r w:rsidR="00D716EE" w:rsidRPr="00FB39EA">
        <w:rPr>
          <w:rFonts w:ascii="Arial" w:eastAsia="Times New Roman" w:hAnsi="Arial" w:cs="Arial"/>
          <w:color w:val="000000" w:themeColor="text1"/>
          <w:shd w:val="clear" w:color="auto" w:fill="FFFFFF"/>
          <w:lang w:val="mn-MN"/>
        </w:rPr>
        <w:t>хуулийн</w:t>
      </w:r>
      <w:r w:rsidR="00D716EE" w:rsidRPr="00FB39EA">
        <w:rPr>
          <w:rFonts w:ascii="Arial" w:hAnsi="Arial" w:cs="Arial"/>
          <w:lang w:val="mn-MN"/>
        </w:rPr>
        <w:t xml:space="preserve"> эцсийн найруулгыг танилцуулав. </w:t>
      </w:r>
      <w:r w:rsidR="00D716EE" w:rsidRPr="00FB39EA">
        <w:rPr>
          <w:rStyle w:val="Strong"/>
          <w:rFonts w:ascii="Arial" w:hAnsi="Arial" w:cs="Arial"/>
          <w:b w:val="0"/>
          <w:color w:val="000000"/>
          <w:spacing w:val="-5"/>
          <w:lang w:val="mn-MN" w:eastAsia="mn-MN"/>
        </w:rPr>
        <w:t xml:space="preserve">Улсын Их Хурлын гишүүдээс эцсийн найруулгатай холбогдуулан асуулт, санал гараагүй болно. Улсын Их Хурлын гишүүд </w:t>
      </w:r>
      <w:r w:rsidR="008034F3" w:rsidRPr="00FB39EA">
        <w:rPr>
          <w:rStyle w:val="Strong"/>
          <w:rFonts w:ascii="Arial" w:hAnsi="Arial" w:cs="Arial"/>
          <w:b w:val="0"/>
          <w:color w:val="000000"/>
          <w:spacing w:val="-5"/>
          <w:lang w:val="mn-MN" w:eastAsia="mn-MN"/>
        </w:rPr>
        <w:t>хуулийн</w:t>
      </w:r>
      <w:r w:rsidR="00D716EE" w:rsidRPr="00FB39EA">
        <w:rPr>
          <w:rStyle w:val="Strong"/>
          <w:rFonts w:ascii="Arial" w:hAnsi="Arial" w:cs="Arial"/>
          <w:b w:val="0"/>
          <w:color w:val="000000"/>
          <w:spacing w:val="-5"/>
          <w:lang w:val="mn-MN" w:eastAsia="mn-MN"/>
        </w:rPr>
        <w:t xml:space="preserve"> эцсийн найруулгатай танилцлаа. /18</w:t>
      </w:r>
      <w:r w:rsidR="00D716EE" w:rsidRPr="00FB39EA">
        <w:rPr>
          <w:rFonts w:ascii="Arial" w:eastAsia="Times New Roman" w:hAnsi="Arial" w:cs="Arial"/>
          <w:color w:val="000000"/>
          <w:lang w:val="mn-MN"/>
        </w:rPr>
        <w:t>:58</w:t>
      </w:r>
      <w:r w:rsidR="00D716EE" w:rsidRPr="00FB39EA">
        <w:rPr>
          <w:rStyle w:val="Strong"/>
          <w:rFonts w:ascii="Arial" w:hAnsi="Arial" w:cs="Arial"/>
          <w:b w:val="0"/>
          <w:color w:val="000000"/>
          <w:spacing w:val="-5"/>
          <w:lang w:val="mn-MN" w:eastAsia="mn-MN"/>
        </w:rPr>
        <w:t>/</w:t>
      </w:r>
    </w:p>
    <w:p w14:paraId="442601B1" w14:textId="77777777" w:rsidR="00B01A93" w:rsidRPr="00FB39EA" w:rsidRDefault="00B01A93" w:rsidP="000D58C6">
      <w:pPr>
        <w:pStyle w:val="Standard"/>
        <w:ind w:left="426" w:firstLine="850"/>
        <w:jc w:val="both"/>
        <w:rPr>
          <w:rFonts w:cs="Arial"/>
          <w:lang w:val="mn-MN"/>
        </w:rPr>
      </w:pPr>
    </w:p>
    <w:p w14:paraId="27FAAC93" w14:textId="0BC8A7B7" w:rsidR="00D716EE" w:rsidRPr="00FB39EA" w:rsidRDefault="004429BE" w:rsidP="000D58C6">
      <w:pPr>
        <w:tabs>
          <w:tab w:val="left" w:pos="544"/>
        </w:tabs>
        <w:jc w:val="both"/>
        <w:rPr>
          <w:rFonts w:ascii="Arial" w:hAnsi="Arial" w:cs="Arial"/>
          <w:i/>
          <w:color w:val="000000" w:themeColor="text1"/>
          <w:lang w:val="mn-MN"/>
        </w:rPr>
      </w:pPr>
      <w:r w:rsidRPr="00FB39EA">
        <w:rPr>
          <w:rFonts w:ascii="Arial" w:hAnsi="Arial" w:cs="Arial"/>
          <w:lang w:val="mn-MN"/>
        </w:rPr>
        <w:tab/>
      </w:r>
      <w:r w:rsidR="00B01A93" w:rsidRPr="00FB39EA">
        <w:rPr>
          <w:rFonts w:ascii="Arial" w:hAnsi="Arial" w:cs="Arial"/>
          <w:lang w:val="mn-MN"/>
        </w:rPr>
        <w:t>46.</w:t>
      </w:r>
      <w:r w:rsidR="00B01A93" w:rsidRPr="00FB39EA">
        <w:rPr>
          <w:rFonts w:ascii="Arial" w:eastAsia="System Font" w:hAnsi="Arial" w:cs="Arial"/>
          <w:lang w:val="mn-MN"/>
        </w:rPr>
        <w:t>Согтуурах, мансуурах донтой хүнийг захиргааны журмаар албадан эмчлэх тухай хуульд өөрчлөлт оруулах тухай</w:t>
      </w:r>
      <w:r w:rsidR="00B01A93" w:rsidRPr="00FB39EA">
        <w:rPr>
          <w:rFonts w:ascii="Arial" w:eastAsia="Times New Roman" w:hAnsi="Arial" w:cs="Arial"/>
          <w:color w:val="000000" w:themeColor="text1"/>
          <w:shd w:val="clear" w:color="auto" w:fill="FFFFFF"/>
          <w:lang w:val="mn-MN"/>
        </w:rPr>
        <w:t xml:space="preserve"> </w:t>
      </w:r>
      <w:r w:rsidR="00D716EE" w:rsidRPr="00FB39EA">
        <w:rPr>
          <w:rFonts w:ascii="Arial" w:eastAsia="Times New Roman" w:hAnsi="Arial" w:cs="Arial"/>
          <w:color w:val="000000" w:themeColor="text1"/>
          <w:shd w:val="clear" w:color="auto" w:fill="FFFFFF"/>
          <w:lang w:val="mn-MN"/>
        </w:rPr>
        <w:t>хуулийн</w:t>
      </w:r>
      <w:r w:rsidR="00D716EE" w:rsidRPr="00FB39EA">
        <w:rPr>
          <w:rFonts w:ascii="Arial" w:hAnsi="Arial" w:cs="Arial"/>
          <w:lang w:val="mn-MN"/>
        </w:rPr>
        <w:t xml:space="preserve"> эцсийн найруулгыг танилцуулав. </w:t>
      </w:r>
      <w:r w:rsidR="00D716EE" w:rsidRPr="00FB39EA">
        <w:rPr>
          <w:rStyle w:val="Strong"/>
          <w:rFonts w:ascii="Arial" w:hAnsi="Arial" w:cs="Arial"/>
          <w:b w:val="0"/>
          <w:color w:val="000000"/>
          <w:spacing w:val="-5"/>
          <w:lang w:val="mn-MN" w:eastAsia="mn-MN"/>
        </w:rPr>
        <w:t xml:space="preserve">Улсын Их Хурлын гишүүдээс эцсийн найруулгатай холбогдуулан асуулт, санал гараагүй болно. Улсын Их Хурлын гишүүд </w:t>
      </w:r>
      <w:r w:rsidR="008034F3" w:rsidRPr="00FB39EA">
        <w:rPr>
          <w:rStyle w:val="Strong"/>
          <w:rFonts w:ascii="Arial" w:hAnsi="Arial" w:cs="Arial"/>
          <w:b w:val="0"/>
          <w:color w:val="000000"/>
          <w:spacing w:val="-5"/>
          <w:lang w:val="mn-MN" w:eastAsia="mn-MN"/>
        </w:rPr>
        <w:t>хуулийн</w:t>
      </w:r>
      <w:r w:rsidR="00D716EE" w:rsidRPr="00FB39EA">
        <w:rPr>
          <w:rStyle w:val="Strong"/>
          <w:rFonts w:ascii="Arial" w:hAnsi="Arial" w:cs="Arial"/>
          <w:b w:val="0"/>
          <w:color w:val="000000"/>
          <w:spacing w:val="-5"/>
          <w:lang w:val="mn-MN" w:eastAsia="mn-MN"/>
        </w:rPr>
        <w:t xml:space="preserve"> эцсийн найруулгатай танилцлаа. /18</w:t>
      </w:r>
      <w:r w:rsidR="00D716EE" w:rsidRPr="00FB39EA">
        <w:rPr>
          <w:rFonts w:ascii="Arial" w:eastAsia="Times New Roman" w:hAnsi="Arial" w:cs="Arial"/>
          <w:color w:val="000000"/>
          <w:lang w:val="mn-MN"/>
        </w:rPr>
        <w:t>:59</w:t>
      </w:r>
      <w:r w:rsidR="00D716EE" w:rsidRPr="00FB39EA">
        <w:rPr>
          <w:rStyle w:val="Strong"/>
          <w:rFonts w:ascii="Arial" w:hAnsi="Arial" w:cs="Arial"/>
          <w:b w:val="0"/>
          <w:color w:val="000000"/>
          <w:spacing w:val="-5"/>
          <w:lang w:val="mn-MN" w:eastAsia="mn-MN"/>
        </w:rPr>
        <w:t>/</w:t>
      </w:r>
    </w:p>
    <w:p w14:paraId="20D1F8A4" w14:textId="77777777" w:rsidR="00B01A93" w:rsidRPr="00FB39EA" w:rsidRDefault="00B01A93" w:rsidP="000D58C6">
      <w:pPr>
        <w:pStyle w:val="Standard"/>
        <w:ind w:left="426" w:firstLine="850"/>
        <w:jc w:val="both"/>
        <w:rPr>
          <w:rFonts w:cs="Arial"/>
          <w:lang w:val="mn-MN"/>
        </w:rPr>
      </w:pPr>
    </w:p>
    <w:p w14:paraId="69AD8AF5" w14:textId="6D7C44E9" w:rsidR="00D716EE" w:rsidRPr="00FB39EA" w:rsidRDefault="004429BE" w:rsidP="000D58C6">
      <w:pPr>
        <w:tabs>
          <w:tab w:val="left" w:pos="544"/>
        </w:tabs>
        <w:jc w:val="both"/>
        <w:rPr>
          <w:rStyle w:val="Strong"/>
          <w:rFonts w:ascii="Arial" w:hAnsi="Arial" w:cs="Arial"/>
          <w:b w:val="0"/>
          <w:color w:val="000000"/>
          <w:spacing w:val="-5"/>
          <w:lang w:val="mn-MN" w:eastAsia="mn-MN"/>
        </w:rPr>
      </w:pPr>
      <w:r w:rsidRPr="00FB39EA">
        <w:rPr>
          <w:rFonts w:ascii="Arial" w:hAnsi="Arial" w:cs="Arial"/>
          <w:lang w:val="mn-MN"/>
        </w:rPr>
        <w:tab/>
      </w:r>
      <w:r w:rsidR="00B01A93" w:rsidRPr="00FB39EA">
        <w:rPr>
          <w:rFonts w:ascii="Arial" w:hAnsi="Arial" w:cs="Arial"/>
          <w:lang w:val="mn-MN"/>
        </w:rPr>
        <w:t>47.</w:t>
      </w:r>
      <w:r w:rsidR="00B01A93" w:rsidRPr="00FB39EA">
        <w:rPr>
          <w:rFonts w:ascii="Arial" w:eastAsia="System Font" w:hAnsi="Arial" w:cs="Arial"/>
          <w:lang w:val="mn-MN"/>
        </w:rPr>
        <w:t xml:space="preserve">Статистикийн тухай хуульд нэмэлт, өөрчлөлт оруулах тухай </w:t>
      </w:r>
      <w:r w:rsidR="00D716EE" w:rsidRPr="00FB39EA">
        <w:rPr>
          <w:rFonts w:ascii="Arial" w:eastAsia="Times New Roman" w:hAnsi="Arial" w:cs="Arial"/>
          <w:color w:val="000000" w:themeColor="text1"/>
          <w:shd w:val="clear" w:color="auto" w:fill="FFFFFF"/>
          <w:lang w:val="mn-MN"/>
        </w:rPr>
        <w:t>хуулийн</w:t>
      </w:r>
      <w:r w:rsidR="00D716EE" w:rsidRPr="00FB39EA">
        <w:rPr>
          <w:rFonts w:ascii="Arial" w:hAnsi="Arial" w:cs="Arial"/>
          <w:lang w:val="mn-MN"/>
        </w:rPr>
        <w:t xml:space="preserve"> эцсийн найруулгыг танилцуулав. </w:t>
      </w:r>
      <w:r w:rsidR="00D716EE" w:rsidRPr="00FB39EA">
        <w:rPr>
          <w:rStyle w:val="Strong"/>
          <w:rFonts w:ascii="Arial" w:hAnsi="Arial" w:cs="Arial"/>
          <w:b w:val="0"/>
          <w:color w:val="000000"/>
          <w:spacing w:val="-5"/>
          <w:lang w:val="mn-MN" w:eastAsia="mn-MN"/>
        </w:rPr>
        <w:t xml:space="preserve">Улсын Их Хурлын гишүүдээс эцсийн найруулгатай холбогдуулан асуулт, санал гараагүй болно. Улсын Их Хурлын гишүүд </w:t>
      </w:r>
      <w:r w:rsidR="008034F3" w:rsidRPr="00FB39EA">
        <w:rPr>
          <w:rStyle w:val="Strong"/>
          <w:rFonts w:ascii="Arial" w:hAnsi="Arial" w:cs="Arial"/>
          <w:b w:val="0"/>
          <w:color w:val="000000"/>
          <w:spacing w:val="-5"/>
          <w:lang w:val="mn-MN" w:eastAsia="mn-MN"/>
        </w:rPr>
        <w:t>хуулийн</w:t>
      </w:r>
      <w:r w:rsidR="00D716EE" w:rsidRPr="00FB39EA">
        <w:rPr>
          <w:rStyle w:val="Strong"/>
          <w:rFonts w:ascii="Arial" w:hAnsi="Arial" w:cs="Arial"/>
          <w:b w:val="0"/>
          <w:color w:val="000000"/>
          <w:spacing w:val="-5"/>
          <w:lang w:val="mn-MN" w:eastAsia="mn-MN"/>
        </w:rPr>
        <w:t xml:space="preserve"> эцсийн найруулгатай танилцлаа. /18</w:t>
      </w:r>
      <w:r w:rsidR="00D716EE" w:rsidRPr="00FB39EA">
        <w:rPr>
          <w:rFonts w:ascii="Arial" w:eastAsia="Times New Roman" w:hAnsi="Arial" w:cs="Arial"/>
          <w:color w:val="000000"/>
          <w:lang w:val="mn-MN"/>
        </w:rPr>
        <w:t>:59</w:t>
      </w:r>
      <w:r w:rsidR="00D716EE" w:rsidRPr="00FB39EA">
        <w:rPr>
          <w:rStyle w:val="Strong"/>
          <w:rFonts w:ascii="Arial" w:hAnsi="Arial" w:cs="Arial"/>
          <w:b w:val="0"/>
          <w:color w:val="000000"/>
          <w:spacing w:val="-5"/>
          <w:lang w:val="mn-MN" w:eastAsia="mn-MN"/>
        </w:rPr>
        <w:t>/</w:t>
      </w:r>
    </w:p>
    <w:p w14:paraId="413CDD79" w14:textId="77777777" w:rsidR="00D716EE" w:rsidRPr="00FB39EA" w:rsidRDefault="00D716EE" w:rsidP="000D58C6">
      <w:pPr>
        <w:tabs>
          <w:tab w:val="left" w:pos="544"/>
        </w:tabs>
        <w:jc w:val="both"/>
        <w:rPr>
          <w:rFonts w:ascii="Arial" w:hAnsi="Arial" w:cs="Arial"/>
          <w:i/>
          <w:color w:val="000000" w:themeColor="text1"/>
          <w:lang w:val="mn-MN"/>
        </w:rPr>
      </w:pPr>
    </w:p>
    <w:p w14:paraId="67BD029A" w14:textId="06E915AC" w:rsidR="00D716EE" w:rsidRPr="00FB39EA" w:rsidRDefault="004429BE" w:rsidP="000D58C6">
      <w:pPr>
        <w:tabs>
          <w:tab w:val="left" w:pos="544"/>
        </w:tabs>
        <w:jc w:val="both"/>
        <w:rPr>
          <w:rFonts w:ascii="Arial" w:hAnsi="Arial" w:cs="Arial"/>
          <w:i/>
          <w:color w:val="000000" w:themeColor="text1"/>
          <w:lang w:val="mn-MN"/>
        </w:rPr>
      </w:pPr>
      <w:r w:rsidRPr="00FB39EA">
        <w:rPr>
          <w:rFonts w:ascii="Arial" w:hAnsi="Arial" w:cs="Arial"/>
          <w:lang w:val="mn-MN"/>
        </w:rPr>
        <w:tab/>
      </w:r>
      <w:r w:rsidR="00B01A93" w:rsidRPr="00FB39EA">
        <w:rPr>
          <w:rFonts w:ascii="Arial" w:hAnsi="Arial" w:cs="Arial"/>
          <w:lang w:val="mn-MN"/>
        </w:rPr>
        <w:t>48.</w:t>
      </w:r>
      <w:r w:rsidR="00B01A93" w:rsidRPr="00FB39EA">
        <w:rPr>
          <w:rFonts w:ascii="Arial" w:eastAsia="System Font" w:hAnsi="Arial" w:cs="Arial"/>
          <w:lang w:val="mn-MN"/>
        </w:rPr>
        <w:t xml:space="preserve">Сэтгэцийн эрүүл мэндийн тухай хуульд өөрчлөлт оруулах тухай </w:t>
      </w:r>
      <w:r w:rsidR="00D716EE" w:rsidRPr="00FB39EA">
        <w:rPr>
          <w:rFonts w:ascii="Arial" w:eastAsia="Times New Roman" w:hAnsi="Arial" w:cs="Arial"/>
          <w:color w:val="000000" w:themeColor="text1"/>
          <w:shd w:val="clear" w:color="auto" w:fill="FFFFFF"/>
          <w:lang w:val="mn-MN"/>
        </w:rPr>
        <w:t>хуулийн</w:t>
      </w:r>
      <w:r w:rsidR="00D716EE" w:rsidRPr="00FB39EA">
        <w:rPr>
          <w:rFonts w:ascii="Arial" w:hAnsi="Arial" w:cs="Arial"/>
          <w:lang w:val="mn-MN"/>
        </w:rPr>
        <w:t xml:space="preserve"> эцсийн найруулгыг танилцуулав. </w:t>
      </w:r>
      <w:r w:rsidR="00D716EE" w:rsidRPr="00FB39EA">
        <w:rPr>
          <w:rStyle w:val="Strong"/>
          <w:rFonts w:ascii="Arial" w:hAnsi="Arial" w:cs="Arial"/>
          <w:b w:val="0"/>
          <w:color w:val="000000"/>
          <w:spacing w:val="-5"/>
          <w:lang w:val="mn-MN" w:eastAsia="mn-MN"/>
        </w:rPr>
        <w:t xml:space="preserve">Улсын Их Хурлын гишүүдээс эцсийн найруулгатай холбогдуулан асуулт, санал гараагүй болно. Улсын Их Хурлын гишүүд </w:t>
      </w:r>
      <w:r w:rsidR="008034F3" w:rsidRPr="00FB39EA">
        <w:rPr>
          <w:rStyle w:val="Strong"/>
          <w:rFonts w:ascii="Arial" w:hAnsi="Arial" w:cs="Arial"/>
          <w:b w:val="0"/>
          <w:color w:val="000000"/>
          <w:spacing w:val="-5"/>
          <w:lang w:val="mn-MN" w:eastAsia="mn-MN"/>
        </w:rPr>
        <w:t>хуулийн</w:t>
      </w:r>
      <w:r w:rsidR="00D716EE" w:rsidRPr="00FB39EA">
        <w:rPr>
          <w:rStyle w:val="Strong"/>
          <w:rFonts w:ascii="Arial" w:hAnsi="Arial" w:cs="Arial"/>
          <w:b w:val="0"/>
          <w:color w:val="000000"/>
          <w:spacing w:val="-5"/>
          <w:lang w:val="mn-MN" w:eastAsia="mn-MN"/>
        </w:rPr>
        <w:t xml:space="preserve"> эцсийн найруулгатай танилцлаа. /18</w:t>
      </w:r>
      <w:r w:rsidR="00D716EE" w:rsidRPr="00FB39EA">
        <w:rPr>
          <w:rFonts w:ascii="Arial" w:eastAsia="Times New Roman" w:hAnsi="Arial" w:cs="Arial"/>
          <w:color w:val="000000"/>
          <w:lang w:val="mn-MN"/>
        </w:rPr>
        <w:t>:59</w:t>
      </w:r>
      <w:r w:rsidR="00D716EE" w:rsidRPr="00FB39EA">
        <w:rPr>
          <w:rStyle w:val="Strong"/>
          <w:rFonts w:ascii="Arial" w:hAnsi="Arial" w:cs="Arial"/>
          <w:b w:val="0"/>
          <w:color w:val="000000"/>
          <w:spacing w:val="-5"/>
          <w:lang w:val="mn-MN" w:eastAsia="mn-MN"/>
        </w:rPr>
        <w:t>/</w:t>
      </w:r>
    </w:p>
    <w:p w14:paraId="22995D5E" w14:textId="77777777" w:rsidR="00B01A93" w:rsidRPr="00FB39EA" w:rsidRDefault="00B01A93" w:rsidP="000D58C6">
      <w:pPr>
        <w:pStyle w:val="Standard"/>
        <w:jc w:val="both"/>
        <w:rPr>
          <w:rFonts w:cs="Arial"/>
          <w:lang w:val="mn-MN"/>
        </w:rPr>
      </w:pPr>
    </w:p>
    <w:p w14:paraId="19E8F48D" w14:textId="1732836C" w:rsidR="00D716EE" w:rsidRPr="00FB39EA" w:rsidRDefault="004429BE" w:rsidP="000D58C6">
      <w:pPr>
        <w:tabs>
          <w:tab w:val="left" w:pos="544"/>
        </w:tabs>
        <w:jc w:val="both"/>
        <w:rPr>
          <w:rFonts w:ascii="Arial" w:hAnsi="Arial" w:cs="Arial"/>
          <w:i/>
          <w:color w:val="000000" w:themeColor="text1"/>
          <w:lang w:val="mn-MN"/>
        </w:rPr>
      </w:pPr>
      <w:r w:rsidRPr="00FB39EA">
        <w:rPr>
          <w:rFonts w:ascii="Arial" w:hAnsi="Arial" w:cs="Arial"/>
          <w:lang w:val="mn-MN"/>
        </w:rPr>
        <w:tab/>
      </w:r>
      <w:r w:rsidR="00B01A93" w:rsidRPr="00FB39EA">
        <w:rPr>
          <w:rFonts w:ascii="Arial" w:hAnsi="Arial" w:cs="Arial"/>
          <w:lang w:val="mn-MN"/>
        </w:rPr>
        <w:t>49.</w:t>
      </w:r>
      <w:r w:rsidR="00B01A93" w:rsidRPr="00FB39EA">
        <w:rPr>
          <w:rFonts w:ascii="Arial" w:eastAsia="System Font" w:hAnsi="Arial" w:cs="Arial"/>
          <w:lang w:val="mn-MN"/>
        </w:rPr>
        <w:t>Тагнуулын байгууллагын тухай хуульд өөрчлөлт оруулах тухай</w:t>
      </w:r>
      <w:r w:rsidR="00B01A93" w:rsidRPr="00FB39EA">
        <w:rPr>
          <w:rFonts w:ascii="Arial" w:eastAsia="Times New Roman" w:hAnsi="Arial" w:cs="Arial"/>
          <w:color w:val="000000" w:themeColor="text1"/>
          <w:shd w:val="clear" w:color="auto" w:fill="FFFFFF"/>
          <w:lang w:val="mn-MN"/>
        </w:rPr>
        <w:t xml:space="preserve"> </w:t>
      </w:r>
      <w:r w:rsidR="00D716EE" w:rsidRPr="00FB39EA">
        <w:rPr>
          <w:rFonts w:ascii="Arial" w:eastAsia="Times New Roman" w:hAnsi="Arial" w:cs="Arial"/>
          <w:color w:val="000000" w:themeColor="text1"/>
          <w:shd w:val="clear" w:color="auto" w:fill="FFFFFF"/>
          <w:lang w:val="mn-MN"/>
        </w:rPr>
        <w:t>хуулийн</w:t>
      </w:r>
      <w:r w:rsidR="00D716EE" w:rsidRPr="00FB39EA">
        <w:rPr>
          <w:rFonts w:ascii="Arial" w:hAnsi="Arial" w:cs="Arial"/>
          <w:lang w:val="mn-MN"/>
        </w:rPr>
        <w:t xml:space="preserve"> эцсийн найруулгыг танилцуулав. </w:t>
      </w:r>
      <w:r w:rsidR="00D716EE" w:rsidRPr="00FB39EA">
        <w:rPr>
          <w:rStyle w:val="Strong"/>
          <w:rFonts w:ascii="Arial" w:hAnsi="Arial" w:cs="Arial"/>
          <w:b w:val="0"/>
          <w:color w:val="000000"/>
          <w:spacing w:val="-5"/>
          <w:lang w:val="mn-MN" w:eastAsia="mn-MN"/>
        </w:rPr>
        <w:t xml:space="preserve">Улсын Их Хурлын гишүүдээс эцсийн найруулгатай холбогдуулан асуулт, санал гараагүй болно. Улсын Их Хурлын гишүүд </w:t>
      </w:r>
      <w:r w:rsidR="008034F3" w:rsidRPr="00FB39EA">
        <w:rPr>
          <w:rStyle w:val="Strong"/>
          <w:rFonts w:ascii="Arial" w:hAnsi="Arial" w:cs="Arial"/>
          <w:b w:val="0"/>
          <w:color w:val="000000"/>
          <w:spacing w:val="-5"/>
          <w:lang w:val="mn-MN" w:eastAsia="mn-MN"/>
        </w:rPr>
        <w:t>хуулийн</w:t>
      </w:r>
      <w:r w:rsidR="00D716EE" w:rsidRPr="00FB39EA">
        <w:rPr>
          <w:rStyle w:val="Strong"/>
          <w:rFonts w:ascii="Arial" w:hAnsi="Arial" w:cs="Arial"/>
          <w:b w:val="0"/>
          <w:color w:val="000000"/>
          <w:spacing w:val="-5"/>
          <w:lang w:val="mn-MN" w:eastAsia="mn-MN"/>
        </w:rPr>
        <w:t xml:space="preserve"> эцсийн найруулгатай танилцлаа. /18</w:t>
      </w:r>
      <w:r w:rsidR="00D716EE" w:rsidRPr="00FB39EA">
        <w:rPr>
          <w:rFonts w:ascii="Arial" w:eastAsia="Times New Roman" w:hAnsi="Arial" w:cs="Arial"/>
          <w:color w:val="000000"/>
          <w:lang w:val="mn-MN"/>
        </w:rPr>
        <w:t>:59</w:t>
      </w:r>
      <w:r w:rsidR="00D716EE" w:rsidRPr="00FB39EA">
        <w:rPr>
          <w:rStyle w:val="Strong"/>
          <w:rFonts w:ascii="Arial" w:hAnsi="Arial" w:cs="Arial"/>
          <w:b w:val="0"/>
          <w:color w:val="000000"/>
          <w:spacing w:val="-5"/>
          <w:lang w:val="mn-MN" w:eastAsia="mn-MN"/>
        </w:rPr>
        <w:t>/</w:t>
      </w:r>
    </w:p>
    <w:p w14:paraId="3940E253" w14:textId="77777777" w:rsidR="00B01A93" w:rsidRPr="00FB39EA" w:rsidRDefault="00B01A93" w:rsidP="000D58C6">
      <w:pPr>
        <w:pStyle w:val="Standard"/>
        <w:ind w:left="1276"/>
        <w:jc w:val="both"/>
        <w:rPr>
          <w:rFonts w:cs="Arial"/>
          <w:lang w:val="mn-MN"/>
        </w:rPr>
      </w:pPr>
      <w:r w:rsidRPr="00FB39EA">
        <w:rPr>
          <w:rFonts w:cs="Arial"/>
          <w:lang w:val="mn-MN"/>
        </w:rPr>
        <w:t xml:space="preserve"> </w:t>
      </w:r>
    </w:p>
    <w:p w14:paraId="601AFE86" w14:textId="5AB28064" w:rsidR="00D716EE" w:rsidRPr="00FB39EA" w:rsidRDefault="004429BE" w:rsidP="000D58C6">
      <w:pPr>
        <w:tabs>
          <w:tab w:val="left" w:pos="544"/>
        </w:tabs>
        <w:jc w:val="both"/>
        <w:rPr>
          <w:rFonts w:ascii="Arial" w:hAnsi="Arial" w:cs="Arial"/>
          <w:i/>
          <w:color w:val="000000" w:themeColor="text1"/>
          <w:lang w:val="mn-MN"/>
        </w:rPr>
      </w:pPr>
      <w:r w:rsidRPr="00FB39EA">
        <w:rPr>
          <w:rFonts w:ascii="Arial" w:hAnsi="Arial" w:cs="Arial"/>
          <w:lang w:val="mn-MN"/>
        </w:rPr>
        <w:tab/>
      </w:r>
      <w:r w:rsidR="00B01A93" w:rsidRPr="00FB39EA">
        <w:rPr>
          <w:rFonts w:ascii="Arial" w:hAnsi="Arial" w:cs="Arial"/>
          <w:lang w:val="mn-MN"/>
        </w:rPr>
        <w:t>50.</w:t>
      </w:r>
      <w:r w:rsidR="00B01A93" w:rsidRPr="00FB39EA">
        <w:rPr>
          <w:rFonts w:ascii="Arial" w:eastAsia="System Font" w:hAnsi="Arial" w:cs="Arial"/>
          <w:lang w:val="mn-MN"/>
        </w:rPr>
        <w:t xml:space="preserve">Татварын ерөнхий хуульд өөрчлөлт оруулах тухай </w:t>
      </w:r>
      <w:r w:rsidR="00D716EE" w:rsidRPr="00FB39EA">
        <w:rPr>
          <w:rFonts w:ascii="Arial" w:eastAsia="Times New Roman" w:hAnsi="Arial" w:cs="Arial"/>
          <w:color w:val="000000" w:themeColor="text1"/>
          <w:shd w:val="clear" w:color="auto" w:fill="FFFFFF"/>
          <w:lang w:val="mn-MN"/>
        </w:rPr>
        <w:t>хуулийн</w:t>
      </w:r>
      <w:r w:rsidR="00D716EE" w:rsidRPr="00FB39EA">
        <w:rPr>
          <w:rFonts w:ascii="Arial" w:hAnsi="Arial" w:cs="Arial"/>
          <w:lang w:val="mn-MN"/>
        </w:rPr>
        <w:t xml:space="preserve"> эцсийн найруулгыг танилцуулав. </w:t>
      </w:r>
      <w:r w:rsidR="00D716EE" w:rsidRPr="00FB39EA">
        <w:rPr>
          <w:rStyle w:val="Strong"/>
          <w:rFonts w:ascii="Arial" w:hAnsi="Arial" w:cs="Arial"/>
          <w:b w:val="0"/>
          <w:color w:val="000000"/>
          <w:spacing w:val="-5"/>
          <w:lang w:val="mn-MN" w:eastAsia="mn-MN"/>
        </w:rPr>
        <w:t xml:space="preserve">Улсын Их Хурлын гишүүдээс эцсийн найруулгатай холбогдуулан асуулт, санал гараагүй болно. Улсын Их Хурлын гишүүд </w:t>
      </w:r>
      <w:r w:rsidR="008034F3" w:rsidRPr="00FB39EA">
        <w:rPr>
          <w:rStyle w:val="Strong"/>
          <w:rFonts w:ascii="Arial" w:hAnsi="Arial" w:cs="Arial"/>
          <w:b w:val="0"/>
          <w:color w:val="000000"/>
          <w:spacing w:val="-5"/>
          <w:lang w:val="mn-MN" w:eastAsia="mn-MN"/>
        </w:rPr>
        <w:t>хуулийн</w:t>
      </w:r>
      <w:r w:rsidR="00D716EE" w:rsidRPr="00FB39EA">
        <w:rPr>
          <w:rStyle w:val="Strong"/>
          <w:rFonts w:ascii="Arial" w:hAnsi="Arial" w:cs="Arial"/>
          <w:b w:val="0"/>
          <w:color w:val="000000"/>
          <w:spacing w:val="-5"/>
          <w:lang w:val="mn-MN" w:eastAsia="mn-MN"/>
        </w:rPr>
        <w:t xml:space="preserve"> эцсийн найруулгатай танилцлаа. /18</w:t>
      </w:r>
      <w:r w:rsidR="00D716EE" w:rsidRPr="00FB39EA">
        <w:rPr>
          <w:rFonts w:ascii="Arial" w:eastAsia="Times New Roman" w:hAnsi="Arial" w:cs="Arial"/>
          <w:color w:val="000000"/>
          <w:lang w:val="mn-MN"/>
        </w:rPr>
        <w:t>:5</w:t>
      </w:r>
      <w:r w:rsidR="00C76303" w:rsidRPr="00FB39EA">
        <w:rPr>
          <w:rFonts w:ascii="Arial" w:eastAsia="Times New Roman" w:hAnsi="Arial" w:cs="Arial"/>
          <w:color w:val="000000"/>
          <w:lang w:val="mn-MN"/>
        </w:rPr>
        <w:t>9</w:t>
      </w:r>
      <w:r w:rsidR="00D716EE" w:rsidRPr="00FB39EA">
        <w:rPr>
          <w:rStyle w:val="Strong"/>
          <w:rFonts w:ascii="Arial" w:hAnsi="Arial" w:cs="Arial"/>
          <w:b w:val="0"/>
          <w:color w:val="000000"/>
          <w:spacing w:val="-5"/>
          <w:lang w:val="mn-MN" w:eastAsia="mn-MN"/>
        </w:rPr>
        <w:t>/</w:t>
      </w:r>
    </w:p>
    <w:p w14:paraId="2E5CC96D" w14:textId="77777777" w:rsidR="00B01A93" w:rsidRPr="00FB39EA" w:rsidRDefault="00B01A93" w:rsidP="000D58C6">
      <w:pPr>
        <w:pStyle w:val="Standard"/>
        <w:ind w:left="1276"/>
        <w:jc w:val="both"/>
        <w:rPr>
          <w:rFonts w:cs="Arial"/>
          <w:lang w:val="mn-MN"/>
        </w:rPr>
      </w:pPr>
      <w:r w:rsidRPr="00FB39EA">
        <w:rPr>
          <w:rFonts w:cs="Arial"/>
          <w:lang w:val="mn-MN"/>
        </w:rPr>
        <w:lastRenderedPageBreak/>
        <w:t xml:space="preserve"> </w:t>
      </w:r>
    </w:p>
    <w:p w14:paraId="364CE145" w14:textId="7D91E147" w:rsidR="00C76303" w:rsidRPr="00FB39EA" w:rsidRDefault="004429BE" w:rsidP="000D58C6">
      <w:pPr>
        <w:tabs>
          <w:tab w:val="left" w:pos="544"/>
        </w:tabs>
        <w:jc w:val="both"/>
        <w:rPr>
          <w:rFonts w:ascii="Arial" w:hAnsi="Arial" w:cs="Arial"/>
          <w:i/>
          <w:color w:val="000000" w:themeColor="text1"/>
          <w:lang w:val="mn-MN"/>
        </w:rPr>
      </w:pPr>
      <w:r w:rsidRPr="00FB39EA">
        <w:rPr>
          <w:rFonts w:ascii="Arial" w:hAnsi="Arial" w:cs="Arial"/>
          <w:lang w:val="mn-MN"/>
        </w:rPr>
        <w:tab/>
      </w:r>
      <w:r w:rsidR="00B01A93" w:rsidRPr="00FB39EA">
        <w:rPr>
          <w:rFonts w:ascii="Arial" w:hAnsi="Arial" w:cs="Arial"/>
          <w:lang w:val="mn-MN"/>
        </w:rPr>
        <w:t>51.</w:t>
      </w:r>
      <w:r w:rsidR="00B01A93" w:rsidRPr="00FB39EA">
        <w:rPr>
          <w:rFonts w:ascii="Arial" w:eastAsia="System Font" w:hAnsi="Arial" w:cs="Arial"/>
          <w:lang w:val="mn-MN"/>
        </w:rPr>
        <w:t xml:space="preserve">Төрийн албаны тухай хуульд өөрчлөлт оруулах тухай </w:t>
      </w:r>
      <w:r w:rsidR="00C76303" w:rsidRPr="00FB39EA">
        <w:rPr>
          <w:rFonts w:ascii="Arial" w:eastAsia="Times New Roman" w:hAnsi="Arial" w:cs="Arial"/>
          <w:color w:val="000000" w:themeColor="text1"/>
          <w:shd w:val="clear" w:color="auto" w:fill="FFFFFF"/>
          <w:lang w:val="mn-MN"/>
        </w:rPr>
        <w:t>хуулийн</w:t>
      </w:r>
      <w:r w:rsidR="00C76303" w:rsidRPr="00FB39EA">
        <w:rPr>
          <w:rFonts w:ascii="Arial" w:hAnsi="Arial" w:cs="Arial"/>
          <w:lang w:val="mn-MN"/>
        </w:rPr>
        <w:t xml:space="preserve"> эцсийн найруулгыг танилцуулав. </w:t>
      </w:r>
      <w:r w:rsidR="00C76303" w:rsidRPr="00FB39EA">
        <w:rPr>
          <w:rStyle w:val="Strong"/>
          <w:rFonts w:ascii="Arial" w:hAnsi="Arial" w:cs="Arial"/>
          <w:b w:val="0"/>
          <w:color w:val="000000"/>
          <w:spacing w:val="-5"/>
          <w:lang w:val="mn-MN" w:eastAsia="mn-MN"/>
        </w:rPr>
        <w:t xml:space="preserve">Улсын Их Хурлын гишүүдээс эцсийн найруулгатай холбогдуулан асуулт, санал гараагүй болно. Улсын Их Хурлын гишүүд </w:t>
      </w:r>
      <w:r w:rsidR="008034F3" w:rsidRPr="00FB39EA">
        <w:rPr>
          <w:rStyle w:val="Strong"/>
          <w:rFonts w:ascii="Arial" w:hAnsi="Arial" w:cs="Arial"/>
          <w:b w:val="0"/>
          <w:color w:val="000000"/>
          <w:spacing w:val="-5"/>
          <w:lang w:val="mn-MN" w:eastAsia="mn-MN"/>
        </w:rPr>
        <w:t>хуулийн</w:t>
      </w:r>
      <w:r w:rsidR="00C76303" w:rsidRPr="00FB39EA">
        <w:rPr>
          <w:rStyle w:val="Strong"/>
          <w:rFonts w:ascii="Arial" w:hAnsi="Arial" w:cs="Arial"/>
          <w:b w:val="0"/>
          <w:color w:val="000000"/>
          <w:spacing w:val="-5"/>
          <w:lang w:val="mn-MN" w:eastAsia="mn-MN"/>
        </w:rPr>
        <w:t xml:space="preserve"> эцсийн найруулгатай танилцлаа. /18</w:t>
      </w:r>
      <w:r w:rsidR="00C76303" w:rsidRPr="00FB39EA">
        <w:rPr>
          <w:rFonts w:ascii="Arial" w:eastAsia="Times New Roman" w:hAnsi="Arial" w:cs="Arial"/>
          <w:color w:val="000000"/>
          <w:lang w:val="mn-MN"/>
        </w:rPr>
        <w:t>:59</w:t>
      </w:r>
      <w:r w:rsidR="00C76303" w:rsidRPr="00FB39EA">
        <w:rPr>
          <w:rStyle w:val="Strong"/>
          <w:rFonts w:ascii="Arial" w:hAnsi="Arial" w:cs="Arial"/>
          <w:b w:val="0"/>
          <w:color w:val="000000"/>
          <w:spacing w:val="-5"/>
          <w:lang w:val="mn-MN" w:eastAsia="mn-MN"/>
        </w:rPr>
        <w:t>/</w:t>
      </w:r>
    </w:p>
    <w:p w14:paraId="288037E5" w14:textId="77777777" w:rsidR="00B01A93" w:rsidRPr="00FB39EA" w:rsidRDefault="00B01A93" w:rsidP="000D58C6">
      <w:pPr>
        <w:pStyle w:val="Standard"/>
        <w:ind w:left="426" w:firstLine="850"/>
        <w:jc w:val="both"/>
        <w:rPr>
          <w:rFonts w:cs="Arial"/>
          <w:lang w:val="mn-MN"/>
        </w:rPr>
      </w:pPr>
    </w:p>
    <w:p w14:paraId="1687614A" w14:textId="28D50D35" w:rsidR="00C76303" w:rsidRPr="00FB39EA" w:rsidRDefault="004429BE" w:rsidP="000D58C6">
      <w:pPr>
        <w:tabs>
          <w:tab w:val="left" w:pos="544"/>
        </w:tabs>
        <w:jc w:val="both"/>
        <w:rPr>
          <w:rFonts w:ascii="Arial" w:hAnsi="Arial" w:cs="Arial"/>
          <w:i/>
          <w:color w:val="000000" w:themeColor="text1"/>
          <w:lang w:val="mn-MN"/>
        </w:rPr>
      </w:pPr>
      <w:r w:rsidRPr="00FB39EA">
        <w:rPr>
          <w:rFonts w:ascii="Arial" w:hAnsi="Arial" w:cs="Arial"/>
          <w:lang w:val="mn-MN"/>
        </w:rPr>
        <w:tab/>
      </w:r>
      <w:r w:rsidR="00B01A93" w:rsidRPr="00FB39EA">
        <w:rPr>
          <w:rFonts w:ascii="Arial" w:hAnsi="Arial" w:cs="Arial"/>
          <w:lang w:val="mn-MN"/>
        </w:rPr>
        <w:t>52.</w:t>
      </w:r>
      <w:r w:rsidR="00B01A93" w:rsidRPr="00FB39EA">
        <w:rPr>
          <w:rFonts w:ascii="Arial" w:eastAsia="System Font" w:hAnsi="Arial" w:cs="Arial"/>
          <w:lang w:val="mn-MN"/>
        </w:rPr>
        <w:t xml:space="preserve">Төрийн аудитын тухай хуульд өөрчлөлт оруулах тухай </w:t>
      </w:r>
      <w:r w:rsidR="00C76303" w:rsidRPr="00FB39EA">
        <w:rPr>
          <w:rFonts w:ascii="Arial" w:eastAsia="Times New Roman" w:hAnsi="Arial" w:cs="Arial"/>
          <w:color w:val="000000" w:themeColor="text1"/>
          <w:shd w:val="clear" w:color="auto" w:fill="FFFFFF"/>
          <w:lang w:val="mn-MN"/>
        </w:rPr>
        <w:t>хуулийн</w:t>
      </w:r>
      <w:r w:rsidR="00C76303" w:rsidRPr="00FB39EA">
        <w:rPr>
          <w:rFonts w:ascii="Arial" w:hAnsi="Arial" w:cs="Arial"/>
          <w:lang w:val="mn-MN"/>
        </w:rPr>
        <w:t xml:space="preserve"> эцсийн найруулгыг танилцуулав. </w:t>
      </w:r>
      <w:r w:rsidR="00C76303" w:rsidRPr="00FB39EA">
        <w:rPr>
          <w:rStyle w:val="Strong"/>
          <w:rFonts w:ascii="Arial" w:hAnsi="Arial" w:cs="Arial"/>
          <w:b w:val="0"/>
          <w:color w:val="000000"/>
          <w:spacing w:val="-5"/>
          <w:lang w:val="mn-MN" w:eastAsia="mn-MN"/>
        </w:rPr>
        <w:t xml:space="preserve">Улсын Их Хурлын гишүүдээс эцсийн найруулгатай холбогдуулан асуулт, санал гараагүй болно. Улсын Их Хурлын гишүүд </w:t>
      </w:r>
      <w:r w:rsidR="008034F3" w:rsidRPr="00FB39EA">
        <w:rPr>
          <w:rStyle w:val="Strong"/>
          <w:rFonts w:ascii="Arial" w:hAnsi="Arial" w:cs="Arial"/>
          <w:b w:val="0"/>
          <w:color w:val="000000"/>
          <w:spacing w:val="-5"/>
          <w:lang w:val="mn-MN" w:eastAsia="mn-MN"/>
        </w:rPr>
        <w:t>хуулийн</w:t>
      </w:r>
      <w:r w:rsidR="00C76303" w:rsidRPr="00FB39EA">
        <w:rPr>
          <w:rStyle w:val="Strong"/>
          <w:rFonts w:ascii="Arial" w:hAnsi="Arial" w:cs="Arial"/>
          <w:b w:val="0"/>
          <w:color w:val="000000"/>
          <w:spacing w:val="-5"/>
          <w:lang w:val="mn-MN" w:eastAsia="mn-MN"/>
        </w:rPr>
        <w:t xml:space="preserve"> эцсийн найруулгатай танилцлаа. /1</w:t>
      </w:r>
      <w:r w:rsidR="008E6665" w:rsidRPr="00FB39EA">
        <w:rPr>
          <w:rStyle w:val="Strong"/>
          <w:rFonts w:ascii="Arial" w:hAnsi="Arial" w:cs="Arial"/>
          <w:b w:val="0"/>
          <w:color w:val="000000"/>
          <w:spacing w:val="-5"/>
          <w:lang w:val="mn-MN" w:eastAsia="mn-MN"/>
        </w:rPr>
        <w:t>9</w:t>
      </w:r>
      <w:r w:rsidR="00C76303" w:rsidRPr="00FB39EA">
        <w:rPr>
          <w:rFonts w:ascii="Arial" w:eastAsia="Times New Roman" w:hAnsi="Arial" w:cs="Arial"/>
          <w:color w:val="000000"/>
          <w:lang w:val="mn-MN"/>
        </w:rPr>
        <w:t>:</w:t>
      </w:r>
      <w:r w:rsidR="008E6665" w:rsidRPr="00FB39EA">
        <w:rPr>
          <w:rFonts w:ascii="Arial" w:eastAsia="Times New Roman" w:hAnsi="Arial" w:cs="Arial"/>
          <w:color w:val="000000"/>
          <w:lang w:val="mn-MN"/>
        </w:rPr>
        <w:t>1</w:t>
      </w:r>
      <w:r w:rsidR="00C76303" w:rsidRPr="00FB39EA">
        <w:rPr>
          <w:rFonts w:ascii="Arial" w:eastAsia="Times New Roman" w:hAnsi="Arial" w:cs="Arial"/>
          <w:color w:val="000000"/>
          <w:lang w:val="mn-MN"/>
        </w:rPr>
        <w:t>9</w:t>
      </w:r>
      <w:r w:rsidR="00C76303" w:rsidRPr="00FB39EA">
        <w:rPr>
          <w:rStyle w:val="Strong"/>
          <w:rFonts w:ascii="Arial" w:hAnsi="Arial" w:cs="Arial"/>
          <w:b w:val="0"/>
          <w:color w:val="000000"/>
          <w:spacing w:val="-5"/>
          <w:lang w:val="mn-MN" w:eastAsia="mn-MN"/>
        </w:rPr>
        <w:t>/</w:t>
      </w:r>
    </w:p>
    <w:p w14:paraId="77A56BEC" w14:textId="77777777" w:rsidR="00B01A93" w:rsidRPr="00FB39EA" w:rsidRDefault="00B01A93" w:rsidP="000D58C6">
      <w:pPr>
        <w:pStyle w:val="Standard"/>
        <w:ind w:left="426" w:firstLine="850"/>
        <w:jc w:val="both"/>
        <w:rPr>
          <w:rFonts w:cs="Arial"/>
          <w:lang w:val="mn-MN"/>
        </w:rPr>
      </w:pPr>
    </w:p>
    <w:p w14:paraId="4AA7DC0C" w14:textId="60C460F3" w:rsidR="00C76303" w:rsidRPr="00FB39EA" w:rsidRDefault="004429BE" w:rsidP="000D58C6">
      <w:pPr>
        <w:tabs>
          <w:tab w:val="left" w:pos="544"/>
        </w:tabs>
        <w:jc w:val="both"/>
        <w:rPr>
          <w:rFonts w:ascii="Arial" w:hAnsi="Arial" w:cs="Arial"/>
          <w:i/>
          <w:color w:val="000000" w:themeColor="text1"/>
          <w:lang w:val="mn-MN"/>
        </w:rPr>
      </w:pPr>
      <w:r w:rsidRPr="00FB39EA">
        <w:rPr>
          <w:rFonts w:ascii="Arial" w:hAnsi="Arial" w:cs="Arial"/>
          <w:lang w:val="mn-MN"/>
        </w:rPr>
        <w:tab/>
      </w:r>
      <w:r w:rsidR="00B01A93" w:rsidRPr="00FB39EA">
        <w:rPr>
          <w:rFonts w:ascii="Arial" w:hAnsi="Arial" w:cs="Arial"/>
          <w:lang w:val="mn-MN"/>
        </w:rPr>
        <w:t>53.</w:t>
      </w:r>
      <w:r w:rsidR="00B01A93" w:rsidRPr="00FB39EA">
        <w:rPr>
          <w:rFonts w:ascii="Arial" w:eastAsia="System Font" w:hAnsi="Arial" w:cs="Arial"/>
          <w:lang w:val="mn-MN"/>
        </w:rPr>
        <w:t>Төрийн бус байгууллагын тухай хуульд өөрчлөлт оруулах тухай</w:t>
      </w:r>
      <w:r w:rsidR="00B01A93" w:rsidRPr="00FB39EA">
        <w:rPr>
          <w:rFonts w:ascii="Arial" w:eastAsia="Times New Roman" w:hAnsi="Arial" w:cs="Arial"/>
          <w:color w:val="000000" w:themeColor="text1"/>
          <w:shd w:val="clear" w:color="auto" w:fill="FFFFFF"/>
          <w:lang w:val="mn-MN"/>
        </w:rPr>
        <w:t xml:space="preserve"> </w:t>
      </w:r>
      <w:r w:rsidR="00C76303" w:rsidRPr="00FB39EA">
        <w:rPr>
          <w:rFonts w:ascii="Arial" w:eastAsia="Times New Roman" w:hAnsi="Arial" w:cs="Arial"/>
          <w:color w:val="000000" w:themeColor="text1"/>
          <w:shd w:val="clear" w:color="auto" w:fill="FFFFFF"/>
          <w:lang w:val="mn-MN"/>
        </w:rPr>
        <w:t>хуулийн</w:t>
      </w:r>
      <w:r w:rsidR="00C76303" w:rsidRPr="00FB39EA">
        <w:rPr>
          <w:rFonts w:ascii="Arial" w:hAnsi="Arial" w:cs="Arial"/>
          <w:lang w:val="mn-MN"/>
        </w:rPr>
        <w:t xml:space="preserve"> эцсийн найруулгыг танилцуулав. </w:t>
      </w:r>
      <w:r w:rsidR="00C76303" w:rsidRPr="00FB39EA">
        <w:rPr>
          <w:rStyle w:val="Strong"/>
          <w:rFonts w:ascii="Arial" w:hAnsi="Arial" w:cs="Arial"/>
          <w:b w:val="0"/>
          <w:color w:val="000000"/>
          <w:spacing w:val="-5"/>
          <w:lang w:val="mn-MN" w:eastAsia="mn-MN"/>
        </w:rPr>
        <w:t xml:space="preserve">Улсын Их Хурлын гишүүдээс эцсийн найруулгатай холбогдуулан асуулт, санал гараагүй болно. Улсын Их Хурлын гишүүд </w:t>
      </w:r>
      <w:r w:rsidR="008034F3" w:rsidRPr="00FB39EA">
        <w:rPr>
          <w:rStyle w:val="Strong"/>
          <w:rFonts w:ascii="Arial" w:hAnsi="Arial" w:cs="Arial"/>
          <w:b w:val="0"/>
          <w:color w:val="000000"/>
          <w:spacing w:val="-5"/>
          <w:lang w:val="mn-MN" w:eastAsia="mn-MN"/>
        </w:rPr>
        <w:t>хуулийн</w:t>
      </w:r>
      <w:r w:rsidR="00C76303" w:rsidRPr="00FB39EA">
        <w:rPr>
          <w:rStyle w:val="Strong"/>
          <w:rFonts w:ascii="Arial" w:hAnsi="Arial" w:cs="Arial"/>
          <w:b w:val="0"/>
          <w:color w:val="000000"/>
          <w:spacing w:val="-5"/>
          <w:lang w:val="mn-MN" w:eastAsia="mn-MN"/>
        </w:rPr>
        <w:t xml:space="preserve"> эцсийн найруулгатай танилцлаа. /18</w:t>
      </w:r>
      <w:r w:rsidR="00C76303" w:rsidRPr="00FB39EA">
        <w:rPr>
          <w:rFonts w:ascii="Arial" w:eastAsia="Times New Roman" w:hAnsi="Arial" w:cs="Arial"/>
          <w:color w:val="000000"/>
          <w:lang w:val="mn-MN"/>
        </w:rPr>
        <w:t>:59</w:t>
      </w:r>
      <w:r w:rsidR="00C76303" w:rsidRPr="00FB39EA">
        <w:rPr>
          <w:rStyle w:val="Strong"/>
          <w:rFonts w:ascii="Arial" w:hAnsi="Arial" w:cs="Arial"/>
          <w:b w:val="0"/>
          <w:color w:val="000000"/>
          <w:spacing w:val="-5"/>
          <w:lang w:val="mn-MN" w:eastAsia="mn-MN"/>
        </w:rPr>
        <w:t>/</w:t>
      </w:r>
    </w:p>
    <w:p w14:paraId="0FAFD218" w14:textId="2F61813D" w:rsidR="00B01A93" w:rsidRPr="00FB39EA" w:rsidRDefault="00B01A93" w:rsidP="000D58C6">
      <w:pPr>
        <w:tabs>
          <w:tab w:val="left" w:pos="544"/>
        </w:tabs>
        <w:jc w:val="both"/>
        <w:rPr>
          <w:rFonts w:ascii="Arial" w:eastAsia="System Font" w:hAnsi="Arial" w:cs="Arial"/>
          <w:lang w:val="mn-MN"/>
        </w:rPr>
      </w:pPr>
      <w:r w:rsidRPr="00FB39EA">
        <w:rPr>
          <w:rFonts w:ascii="Arial" w:eastAsia="System Font" w:hAnsi="Arial" w:cs="Arial"/>
          <w:lang w:val="mn-MN"/>
        </w:rPr>
        <w:t xml:space="preserve"> </w:t>
      </w:r>
    </w:p>
    <w:p w14:paraId="5946E0DD" w14:textId="6446203A" w:rsidR="00C76303" w:rsidRPr="00FB39EA" w:rsidRDefault="004429BE" w:rsidP="000D58C6">
      <w:pPr>
        <w:tabs>
          <w:tab w:val="left" w:pos="544"/>
        </w:tabs>
        <w:jc w:val="both"/>
        <w:rPr>
          <w:rFonts w:ascii="Arial" w:hAnsi="Arial" w:cs="Arial"/>
          <w:i/>
          <w:color w:val="000000" w:themeColor="text1"/>
          <w:lang w:val="mn-MN"/>
        </w:rPr>
      </w:pPr>
      <w:r w:rsidRPr="00FB39EA">
        <w:rPr>
          <w:rFonts w:ascii="Arial" w:eastAsia="System Font" w:hAnsi="Arial" w:cs="Arial"/>
          <w:lang w:val="mn-MN"/>
        </w:rPr>
        <w:tab/>
      </w:r>
      <w:r w:rsidR="00B01A93" w:rsidRPr="00FB39EA">
        <w:rPr>
          <w:rFonts w:ascii="Arial" w:eastAsia="System Font" w:hAnsi="Arial" w:cs="Arial"/>
          <w:lang w:val="mn-MN"/>
        </w:rPr>
        <w:t>54.Төрийн болон орон нутгийн өмчийн тухай хуульд өөрчлөлт оруулах тухай</w:t>
      </w:r>
      <w:r w:rsidR="00B01A93" w:rsidRPr="00FB39EA">
        <w:rPr>
          <w:rFonts w:ascii="Arial" w:eastAsia="Times New Roman" w:hAnsi="Arial" w:cs="Arial"/>
          <w:color w:val="000000" w:themeColor="text1"/>
          <w:shd w:val="clear" w:color="auto" w:fill="FFFFFF"/>
          <w:lang w:val="mn-MN"/>
        </w:rPr>
        <w:t xml:space="preserve"> </w:t>
      </w:r>
      <w:r w:rsidR="00C76303" w:rsidRPr="00FB39EA">
        <w:rPr>
          <w:rFonts w:ascii="Arial" w:eastAsia="Times New Roman" w:hAnsi="Arial" w:cs="Arial"/>
          <w:color w:val="000000" w:themeColor="text1"/>
          <w:shd w:val="clear" w:color="auto" w:fill="FFFFFF"/>
          <w:lang w:val="mn-MN"/>
        </w:rPr>
        <w:t>хуулийн</w:t>
      </w:r>
      <w:r w:rsidR="00C76303" w:rsidRPr="00FB39EA">
        <w:rPr>
          <w:rFonts w:ascii="Arial" w:hAnsi="Arial" w:cs="Arial"/>
          <w:lang w:val="mn-MN"/>
        </w:rPr>
        <w:t xml:space="preserve"> эцсийн найруулгыг танилцуулав. </w:t>
      </w:r>
      <w:r w:rsidR="00C76303" w:rsidRPr="00FB39EA">
        <w:rPr>
          <w:rStyle w:val="Strong"/>
          <w:rFonts w:ascii="Arial" w:hAnsi="Arial" w:cs="Arial"/>
          <w:b w:val="0"/>
          <w:color w:val="000000"/>
          <w:spacing w:val="-5"/>
          <w:lang w:val="mn-MN" w:eastAsia="mn-MN"/>
        </w:rPr>
        <w:t xml:space="preserve">Улсын Их Хурлын гишүүдээс эцсийн найруулгатай холбогдуулан асуулт, санал гараагүй болно. Улсын Их Хурлын гишүүд </w:t>
      </w:r>
      <w:r w:rsidR="008034F3" w:rsidRPr="00FB39EA">
        <w:rPr>
          <w:rStyle w:val="Strong"/>
          <w:rFonts w:ascii="Arial" w:hAnsi="Arial" w:cs="Arial"/>
          <w:b w:val="0"/>
          <w:color w:val="000000"/>
          <w:spacing w:val="-5"/>
          <w:lang w:val="mn-MN" w:eastAsia="mn-MN"/>
        </w:rPr>
        <w:t>хуулийн</w:t>
      </w:r>
      <w:r w:rsidR="00C76303" w:rsidRPr="00FB39EA">
        <w:rPr>
          <w:rStyle w:val="Strong"/>
          <w:rFonts w:ascii="Arial" w:hAnsi="Arial" w:cs="Arial"/>
          <w:b w:val="0"/>
          <w:color w:val="000000"/>
          <w:spacing w:val="-5"/>
          <w:lang w:val="mn-MN" w:eastAsia="mn-MN"/>
        </w:rPr>
        <w:t xml:space="preserve"> эцсийн найруулгатай танилцлаа. /19</w:t>
      </w:r>
      <w:r w:rsidR="00C76303" w:rsidRPr="00FB39EA">
        <w:rPr>
          <w:rFonts w:ascii="Arial" w:eastAsia="Times New Roman" w:hAnsi="Arial" w:cs="Arial"/>
          <w:color w:val="000000"/>
          <w:lang w:val="mn-MN"/>
        </w:rPr>
        <w:t>:00</w:t>
      </w:r>
      <w:r w:rsidR="00C76303" w:rsidRPr="00FB39EA">
        <w:rPr>
          <w:rStyle w:val="Strong"/>
          <w:rFonts w:ascii="Arial" w:hAnsi="Arial" w:cs="Arial"/>
          <w:b w:val="0"/>
          <w:color w:val="000000"/>
          <w:spacing w:val="-5"/>
          <w:lang w:val="mn-MN" w:eastAsia="mn-MN"/>
        </w:rPr>
        <w:t>/</w:t>
      </w:r>
    </w:p>
    <w:p w14:paraId="27413AA4" w14:textId="77777777" w:rsidR="00B01A93" w:rsidRPr="00FB39EA" w:rsidRDefault="00B01A93" w:rsidP="000D58C6">
      <w:pPr>
        <w:pStyle w:val="Standard"/>
        <w:ind w:left="426" w:firstLine="850"/>
        <w:jc w:val="both"/>
        <w:rPr>
          <w:rFonts w:eastAsia="System Font" w:cs="Arial"/>
          <w:lang w:val="mn-MN"/>
        </w:rPr>
      </w:pPr>
      <w:r w:rsidRPr="00FB39EA">
        <w:rPr>
          <w:rFonts w:eastAsia="System Font" w:cs="Arial"/>
          <w:lang w:val="mn-MN"/>
        </w:rPr>
        <w:t xml:space="preserve"> </w:t>
      </w:r>
    </w:p>
    <w:p w14:paraId="7D2BFBEB" w14:textId="09CB692B" w:rsidR="00C76303" w:rsidRPr="00FB39EA" w:rsidRDefault="004429BE" w:rsidP="000D58C6">
      <w:pPr>
        <w:tabs>
          <w:tab w:val="left" w:pos="544"/>
        </w:tabs>
        <w:jc w:val="both"/>
        <w:rPr>
          <w:rFonts w:ascii="Arial" w:hAnsi="Arial" w:cs="Arial"/>
          <w:i/>
          <w:color w:val="000000" w:themeColor="text1"/>
          <w:lang w:val="mn-MN"/>
        </w:rPr>
      </w:pPr>
      <w:r w:rsidRPr="00FB39EA">
        <w:rPr>
          <w:rFonts w:ascii="Arial" w:eastAsia="System Font" w:hAnsi="Arial" w:cs="Arial"/>
          <w:lang w:val="mn-MN"/>
        </w:rPr>
        <w:tab/>
      </w:r>
      <w:r w:rsidR="00B01A93" w:rsidRPr="00FB39EA">
        <w:rPr>
          <w:rFonts w:ascii="Arial" w:eastAsia="System Font" w:hAnsi="Arial" w:cs="Arial"/>
          <w:lang w:val="mn-MN"/>
        </w:rPr>
        <w:t>55.Төрийн тусгай хамгаалалтын тухай хуульд өөрчлөлт оруулах тухай</w:t>
      </w:r>
      <w:r w:rsidR="00B01A93" w:rsidRPr="00FB39EA">
        <w:rPr>
          <w:rFonts w:ascii="Arial" w:eastAsia="Times New Roman" w:hAnsi="Arial" w:cs="Arial"/>
          <w:color w:val="000000" w:themeColor="text1"/>
          <w:shd w:val="clear" w:color="auto" w:fill="FFFFFF"/>
          <w:lang w:val="mn-MN"/>
        </w:rPr>
        <w:t xml:space="preserve"> </w:t>
      </w:r>
      <w:r w:rsidR="00C76303" w:rsidRPr="00FB39EA">
        <w:rPr>
          <w:rFonts w:ascii="Arial" w:eastAsia="Times New Roman" w:hAnsi="Arial" w:cs="Arial"/>
          <w:color w:val="000000" w:themeColor="text1"/>
          <w:shd w:val="clear" w:color="auto" w:fill="FFFFFF"/>
          <w:lang w:val="mn-MN"/>
        </w:rPr>
        <w:t>хуулийн</w:t>
      </w:r>
      <w:r w:rsidR="00C76303" w:rsidRPr="00FB39EA">
        <w:rPr>
          <w:rFonts w:ascii="Arial" w:hAnsi="Arial" w:cs="Arial"/>
          <w:lang w:val="mn-MN"/>
        </w:rPr>
        <w:t xml:space="preserve"> эцсийн найруулгыг танилцуулав. </w:t>
      </w:r>
      <w:r w:rsidR="00C76303" w:rsidRPr="00FB39EA">
        <w:rPr>
          <w:rStyle w:val="Strong"/>
          <w:rFonts w:ascii="Arial" w:hAnsi="Arial" w:cs="Arial"/>
          <w:b w:val="0"/>
          <w:color w:val="000000"/>
          <w:spacing w:val="-5"/>
          <w:lang w:val="mn-MN" w:eastAsia="mn-MN"/>
        </w:rPr>
        <w:t xml:space="preserve">Улсын Их Хурлын гишүүдээс эцсийн найруулгатай холбогдуулан асуулт, санал гараагүй болно. Улсын Их Хурлын гишүүд </w:t>
      </w:r>
      <w:r w:rsidR="008034F3" w:rsidRPr="00FB39EA">
        <w:rPr>
          <w:rStyle w:val="Strong"/>
          <w:rFonts w:ascii="Arial" w:hAnsi="Arial" w:cs="Arial"/>
          <w:b w:val="0"/>
          <w:color w:val="000000"/>
          <w:spacing w:val="-5"/>
          <w:lang w:val="mn-MN" w:eastAsia="mn-MN"/>
        </w:rPr>
        <w:t>хуулийн</w:t>
      </w:r>
      <w:r w:rsidR="00C76303" w:rsidRPr="00FB39EA">
        <w:rPr>
          <w:rStyle w:val="Strong"/>
          <w:rFonts w:ascii="Arial" w:hAnsi="Arial" w:cs="Arial"/>
          <w:b w:val="0"/>
          <w:color w:val="000000"/>
          <w:spacing w:val="-5"/>
          <w:lang w:val="mn-MN" w:eastAsia="mn-MN"/>
        </w:rPr>
        <w:t xml:space="preserve"> эцсийн найруулгатай танилцлаа. /19</w:t>
      </w:r>
      <w:r w:rsidR="00C76303" w:rsidRPr="00FB39EA">
        <w:rPr>
          <w:rFonts w:ascii="Arial" w:eastAsia="Times New Roman" w:hAnsi="Arial" w:cs="Arial"/>
          <w:color w:val="000000"/>
          <w:lang w:val="mn-MN"/>
        </w:rPr>
        <w:t>:00</w:t>
      </w:r>
      <w:r w:rsidR="00C76303" w:rsidRPr="00FB39EA">
        <w:rPr>
          <w:rStyle w:val="Strong"/>
          <w:rFonts w:ascii="Arial" w:hAnsi="Arial" w:cs="Arial"/>
          <w:b w:val="0"/>
          <w:color w:val="000000"/>
          <w:spacing w:val="-5"/>
          <w:lang w:val="mn-MN" w:eastAsia="mn-MN"/>
        </w:rPr>
        <w:t>/</w:t>
      </w:r>
    </w:p>
    <w:p w14:paraId="43C13681" w14:textId="77777777" w:rsidR="00B01A93" w:rsidRPr="00FB39EA" w:rsidRDefault="00B01A93" w:rsidP="000D58C6">
      <w:pPr>
        <w:pStyle w:val="Standard"/>
        <w:ind w:left="426" w:firstLine="850"/>
        <w:jc w:val="both"/>
        <w:rPr>
          <w:rFonts w:cs="Arial"/>
          <w:lang w:val="mn-MN"/>
        </w:rPr>
      </w:pPr>
    </w:p>
    <w:p w14:paraId="749B4D5F" w14:textId="7BD1BD5B" w:rsidR="00C76303" w:rsidRPr="00FB39EA" w:rsidRDefault="004429BE" w:rsidP="000D58C6">
      <w:pPr>
        <w:tabs>
          <w:tab w:val="left" w:pos="544"/>
        </w:tabs>
        <w:jc w:val="both"/>
        <w:rPr>
          <w:rFonts w:ascii="Arial" w:hAnsi="Arial" w:cs="Arial"/>
          <w:i/>
          <w:color w:val="000000" w:themeColor="text1"/>
          <w:lang w:val="mn-MN"/>
        </w:rPr>
      </w:pPr>
      <w:r w:rsidRPr="00FB39EA">
        <w:rPr>
          <w:rFonts w:ascii="Arial" w:eastAsia="System Font" w:hAnsi="Arial" w:cs="Arial"/>
          <w:lang w:val="mn-MN"/>
        </w:rPr>
        <w:tab/>
      </w:r>
      <w:r w:rsidR="00B01A93" w:rsidRPr="00FB39EA">
        <w:rPr>
          <w:rFonts w:ascii="Arial" w:eastAsia="System Font" w:hAnsi="Arial" w:cs="Arial"/>
          <w:lang w:val="mn-MN"/>
        </w:rPr>
        <w:t>56.Түгээмэл тархацтай ашигт малтмалын тухай хуульд өөрчлөлт оруулах тухай</w:t>
      </w:r>
      <w:r w:rsidR="00B01A93" w:rsidRPr="00FB39EA">
        <w:rPr>
          <w:rFonts w:ascii="Arial" w:eastAsia="Times New Roman" w:hAnsi="Arial" w:cs="Arial"/>
          <w:color w:val="000000" w:themeColor="text1"/>
          <w:shd w:val="clear" w:color="auto" w:fill="FFFFFF"/>
          <w:lang w:val="mn-MN"/>
        </w:rPr>
        <w:t xml:space="preserve"> </w:t>
      </w:r>
      <w:r w:rsidR="00C76303" w:rsidRPr="00FB39EA">
        <w:rPr>
          <w:rFonts w:ascii="Arial" w:eastAsia="Times New Roman" w:hAnsi="Arial" w:cs="Arial"/>
          <w:color w:val="000000" w:themeColor="text1"/>
          <w:shd w:val="clear" w:color="auto" w:fill="FFFFFF"/>
          <w:lang w:val="mn-MN"/>
        </w:rPr>
        <w:t>хуулийн</w:t>
      </w:r>
      <w:r w:rsidR="00C76303" w:rsidRPr="00FB39EA">
        <w:rPr>
          <w:rFonts w:ascii="Arial" w:hAnsi="Arial" w:cs="Arial"/>
          <w:lang w:val="mn-MN"/>
        </w:rPr>
        <w:t xml:space="preserve"> эцсийн найруулгыг танилцуулав. </w:t>
      </w:r>
      <w:r w:rsidR="00C76303" w:rsidRPr="00FB39EA">
        <w:rPr>
          <w:rStyle w:val="Strong"/>
          <w:rFonts w:ascii="Arial" w:hAnsi="Arial" w:cs="Arial"/>
          <w:b w:val="0"/>
          <w:color w:val="000000"/>
          <w:spacing w:val="-5"/>
          <w:lang w:val="mn-MN" w:eastAsia="mn-MN"/>
        </w:rPr>
        <w:t xml:space="preserve">Улсын Их Хурлын гишүүдээс эцсийн найруулгатай холбогдуулан асуулт, санал гараагүй болно. Улсын Их Хурлын гишүүд </w:t>
      </w:r>
      <w:r w:rsidR="008034F3" w:rsidRPr="00FB39EA">
        <w:rPr>
          <w:rStyle w:val="Strong"/>
          <w:rFonts w:ascii="Arial" w:hAnsi="Arial" w:cs="Arial"/>
          <w:b w:val="0"/>
          <w:color w:val="000000"/>
          <w:spacing w:val="-5"/>
          <w:lang w:val="mn-MN" w:eastAsia="mn-MN"/>
        </w:rPr>
        <w:t>хуулийн</w:t>
      </w:r>
      <w:r w:rsidR="00C76303" w:rsidRPr="00FB39EA">
        <w:rPr>
          <w:rStyle w:val="Strong"/>
          <w:rFonts w:ascii="Arial" w:hAnsi="Arial" w:cs="Arial"/>
          <w:b w:val="0"/>
          <w:color w:val="000000"/>
          <w:spacing w:val="-5"/>
          <w:lang w:val="mn-MN" w:eastAsia="mn-MN"/>
        </w:rPr>
        <w:t xml:space="preserve"> эцсийн найруулгатай танилцлаа. /19</w:t>
      </w:r>
      <w:r w:rsidR="00C76303" w:rsidRPr="00FB39EA">
        <w:rPr>
          <w:rFonts w:ascii="Arial" w:eastAsia="Times New Roman" w:hAnsi="Arial" w:cs="Arial"/>
          <w:color w:val="000000"/>
          <w:lang w:val="mn-MN"/>
        </w:rPr>
        <w:t>:00</w:t>
      </w:r>
      <w:r w:rsidR="00C76303" w:rsidRPr="00FB39EA">
        <w:rPr>
          <w:rStyle w:val="Strong"/>
          <w:rFonts w:ascii="Arial" w:hAnsi="Arial" w:cs="Arial"/>
          <w:b w:val="0"/>
          <w:color w:val="000000"/>
          <w:spacing w:val="-5"/>
          <w:lang w:val="mn-MN" w:eastAsia="mn-MN"/>
        </w:rPr>
        <w:t>/</w:t>
      </w:r>
    </w:p>
    <w:p w14:paraId="5CA2D98E" w14:textId="75442A9D" w:rsidR="00B01A93" w:rsidRPr="00FB39EA" w:rsidRDefault="00B01A93" w:rsidP="000D58C6">
      <w:pPr>
        <w:pStyle w:val="Standard"/>
        <w:jc w:val="both"/>
        <w:rPr>
          <w:rFonts w:eastAsia="System Font" w:cs="Arial"/>
          <w:lang w:val="mn-MN"/>
        </w:rPr>
      </w:pPr>
    </w:p>
    <w:p w14:paraId="1E2B6380" w14:textId="7A018589" w:rsidR="00C76303" w:rsidRPr="00FB39EA" w:rsidRDefault="004429BE" w:rsidP="000D58C6">
      <w:pPr>
        <w:tabs>
          <w:tab w:val="left" w:pos="544"/>
        </w:tabs>
        <w:jc w:val="both"/>
        <w:rPr>
          <w:rFonts w:ascii="Arial" w:hAnsi="Arial" w:cs="Arial"/>
          <w:i/>
          <w:color w:val="000000" w:themeColor="text1"/>
          <w:lang w:val="mn-MN"/>
        </w:rPr>
      </w:pPr>
      <w:r w:rsidRPr="00FB39EA">
        <w:rPr>
          <w:rFonts w:ascii="Arial" w:eastAsia="System Font" w:hAnsi="Arial" w:cs="Arial"/>
          <w:lang w:val="mn-MN"/>
        </w:rPr>
        <w:tab/>
      </w:r>
      <w:r w:rsidR="00B01A93" w:rsidRPr="00FB39EA">
        <w:rPr>
          <w:rFonts w:ascii="Arial" w:eastAsia="System Font" w:hAnsi="Arial" w:cs="Arial"/>
          <w:lang w:val="mn-MN"/>
        </w:rPr>
        <w:t>57.Улс төрийн хилс хэрэгт хэлмэгдэгчдийг цагаатгах, тэдэнд нөхөх олговор олгох тухай хуульд өөрчлөлт оруулах тухай</w:t>
      </w:r>
      <w:r w:rsidR="00B01A93" w:rsidRPr="00FB39EA">
        <w:rPr>
          <w:rFonts w:ascii="Arial" w:eastAsia="Times New Roman" w:hAnsi="Arial" w:cs="Arial"/>
          <w:color w:val="000000" w:themeColor="text1"/>
          <w:shd w:val="clear" w:color="auto" w:fill="FFFFFF"/>
          <w:lang w:val="mn-MN"/>
        </w:rPr>
        <w:t xml:space="preserve"> </w:t>
      </w:r>
      <w:r w:rsidR="00C76303" w:rsidRPr="00FB39EA">
        <w:rPr>
          <w:rFonts w:ascii="Arial" w:eastAsia="Times New Roman" w:hAnsi="Arial" w:cs="Arial"/>
          <w:color w:val="000000" w:themeColor="text1"/>
          <w:shd w:val="clear" w:color="auto" w:fill="FFFFFF"/>
          <w:lang w:val="mn-MN"/>
        </w:rPr>
        <w:t>хуулийн</w:t>
      </w:r>
      <w:r w:rsidR="00C76303" w:rsidRPr="00FB39EA">
        <w:rPr>
          <w:rFonts w:ascii="Arial" w:hAnsi="Arial" w:cs="Arial"/>
          <w:lang w:val="mn-MN"/>
        </w:rPr>
        <w:t xml:space="preserve"> эцсийн найруулгыг танилцуулав. </w:t>
      </w:r>
      <w:r w:rsidR="00C76303" w:rsidRPr="00FB39EA">
        <w:rPr>
          <w:rStyle w:val="Strong"/>
          <w:rFonts w:ascii="Arial" w:hAnsi="Arial" w:cs="Arial"/>
          <w:b w:val="0"/>
          <w:color w:val="000000"/>
          <w:spacing w:val="-5"/>
          <w:lang w:val="mn-MN" w:eastAsia="mn-MN"/>
        </w:rPr>
        <w:t xml:space="preserve">Улсын Их Хурлын гишүүдээс эцсийн найруулгатай холбогдуулан асуулт, санал гараагүй болно. Улсын Их Хурлын гишүүд </w:t>
      </w:r>
      <w:r w:rsidR="008034F3" w:rsidRPr="00FB39EA">
        <w:rPr>
          <w:rStyle w:val="Strong"/>
          <w:rFonts w:ascii="Arial" w:hAnsi="Arial" w:cs="Arial"/>
          <w:b w:val="0"/>
          <w:color w:val="000000"/>
          <w:spacing w:val="-5"/>
          <w:lang w:val="mn-MN" w:eastAsia="mn-MN"/>
        </w:rPr>
        <w:t>хуулийн</w:t>
      </w:r>
      <w:r w:rsidR="00C76303" w:rsidRPr="00FB39EA">
        <w:rPr>
          <w:rStyle w:val="Strong"/>
          <w:rFonts w:ascii="Arial" w:hAnsi="Arial" w:cs="Arial"/>
          <w:b w:val="0"/>
          <w:color w:val="000000"/>
          <w:spacing w:val="-5"/>
          <w:lang w:val="mn-MN" w:eastAsia="mn-MN"/>
        </w:rPr>
        <w:t xml:space="preserve"> эцсийн найруулгатай танилцлаа. /19</w:t>
      </w:r>
      <w:r w:rsidR="00C76303" w:rsidRPr="00FB39EA">
        <w:rPr>
          <w:rFonts w:ascii="Arial" w:eastAsia="Times New Roman" w:hAnsi="Arial" w:cs="Arial"/>
          <w:color w:val="000000"/>
          <w:lang w:val="mn-MN"/>
        </w:rPr>
        <w:t>:00</w:t>
      </w:r>
      <w:r w:rsidR="00C76303" w:rsidRPr="00FB39EA">
        <w:rPr>
          <w:rStyle w:val="Strong"/>
          <w:rFonts w:ascii="Arial" w:hAnsi="Arial" w:cs="Arial"/>
          <w:b w:val="0"/>
          <w:color w:val="000000"/>
          <w:spacing w:val="-5"/>
          <w:lang w:val="mn-MN" w:eastAsia="mn-MN"/>
        </w:rPr>
        <w:t>/</w:t>
      </w:r>
    </w:p>
    <w:p w14:paraId="667D0E1E" w14:textId="77777777" w:rsidR="00B01A93" w:rsidRPr="00FB39EA" w:rsidRDefault="00B01A93" w:rsidP="000D58C6">
      <w:pPr>
        <w:pStyle w:val="Standard"/>
        <w:jc w:val="both"/>
        <w:rPr>
          <w:rFonts w:eastAsia="System Font" w:cs="Arial"/>
          <w:lang w:val="mn-MN"/>
        </w:rPr>
      </w:pPr>
    </w:p>
    <w:p w14:paraId="66938BF5" w14:textId="1203E5DD" w:rsidR="00B01A93" w:rsidRPr="00FB39EA" w:rsidRDefault="004429BE" w:rsidP="000D58C6">
      <w:pPr>
        <w:tabs>
          <w:tab w:val="left" w:pos="544"/>
        </w:tabs>
        <w:jc w:val="both"/>
        <w:rPr>
          <w:rStyle w:val="Strong"/>
          <w:rFonts w:ascii="Arial" w:eastAsia="Times New Roman" w:hAnsi="Arial" w:cs="Arial"/>
          <w:b w:val="0"/>
          <w:iCs/>
          <w:color w:val="000000"/>
          <w:spacing w:val="-5"/>
          <w:lang w:val="mn-MN" w:eastAsia="mn-MN"/>
        </w:rPr>
      </w:pPr>
      <w:r w:rsidRPr="00FB39EA">
        <w:rPr>
          <w:rFonts w:ascii="Arial" w:eastAsia="System Font" w:hAnsi="Arial" w:cs="Arial"/>
          <w:lang w:val="mn-MN"/>
        </w:rPr>
        <w:tab/>
      </w:r>
      <w:r w:rsidR="00B01A93" w:rsidRPr="00FB39EA">
        <w:rPr>
          <w:rFonts w:ascii="Arial" w:eastAsia="System Font" w:hAnsi="Arial" w:cs="Arial"/>
          <w:lang w:val="mn-MN"/>
        </w:rPr>
        <w:t>58.Улсын бүртгэлийн ерөнхий хуульд өөрчлөлт оруулах тухай</w:t>
      </w:r>
      <w:r w:rsidR="00B01A93" w:rsidRPr="00FB39EA">
        <w:rPr>
          <w:rFonts w:ascii="Arial" w:eastAsia="Times New Roman" w:hAnsi="Arial" w:cs="Arial"/>
          <w:color w:val="000000" w:themeColor="text1"/>
          <w:shd w:val="clear" w:color="auto" w:fill="FFFFFF"/>
          <w:lang w:val="mn-MN"/>
        </w:rPr>
        <w:t xml:space="preserve"> </w:t>
      </w:r>
      <w:r w:rsidR="00C76303" w:rsidRPr="00FB39EA">
        <w:rPr>
          <w:rFonts w:ascii="Arial" w:eastAsia="Times New Roman" w:hAnsi="Arial" w:cs="Arial"/>
          <w:color w:val="000000" w:themeColor="text1"/>
          <w:shd w:val="clear" w:color="auto" w:fill="FFFFFF"/>
          <w:lang w:val="mn-MN"/>
        </w:rPr>
        <w:t>хуулийн</w:t>
      </w:r>
      <w:r w:rsidR="00C76303" w:rsidRPr="00FB39EA">
        <w:rPr>
          <w:rFonts w:ascii="Arial" w:hAnsi="Arial" w:cs="Arial"/>
          <w:lang w:val="mn-MN"/>
        </w:rPr>
        <w:t xml:space="preserve"> эцсийн найруулгыг танилцуулав. </w:t>
      </w:r>
      <w:r w:rsidR="00C76303" w:rsidRPr="00FB39EA">
        <w:rPr>
          <w:rStyle w:val="Strong"/>
          <w:rFonts w:ascii="Arial" w:hAnsi="Arial" w:cs="Arial"/>
          <w:b w:val="0"/>
          <w:color w:val="000000"/>
          <w:spacing w:val="-5"/>
          <w:lang w:val="mn-MN" w:eastAsia="mn-MN"/>
        </w:rPr>
        <w:t xml:space="preserve">Улсын Их Хурлын гишүүдээс эцсийн найруулгатай холбогдуулан асуулт, санал гараагүй болно. Улсын Их Хурлын гишүүд </w:t>
      </w:r>
      <w:r w:rsidR="008034F3" w:rsidRPr="00FB39EA">
        <w:rPr>
          <w:rStyle w:val="Strong"/>
          <w:rFonts w:ascii="Arial" w:hAnsi="Arial" w:cs="Arial"/>
          <w:b w:val="0"/>
          <w:color w:val="000000"/>
          <w:spacing w:val="-5"/>
          <w:lang w:val="mn-MN" w:eastAsia="mn-MN"/>
        </w:rPr>
        <w:t>хуулийн</w:t>
      </w:r>
      <w:r w:rsidR="00C76303" w:rsidRPr="00FB39EA">
        <w:rPr>
          <w:rStyle w:val="Strong"/>
          <w:rFonts w:ascii="Arial" w:hAnsi="Arial" w:cs="Arial"/>
          <w:b w:val="0"/>
          <w:color w:val="000000"/>
          <w:spacing w:val="-5"/>
          <w:lang w:val="mn-MN" w:eastAsia="mn-MN"/>
        </w:rPr>
        <w:t xml:space="preserve"> эцсийн найруулгатай танилцлаа. /19</w:t>
      </w:r>
      <w:r w:rsidR="00C76303" w:rsidRPr="00FB39EA">
        <w:rPr>
          <w:rFonts w:ascii="Arial" w:eastAsia="Times New Roman" w:hAnsi="Arial" w:cs="Arial"/>
          <w:color w:val="000000"/>
          <w:lang w:val="mn-MN"/>
        </w:rPr>
        <w:t>:00</w:t>
      </w:r>
      <w:r w:rsidR="00C76303" w:rsidRPr="00FB39EA">
        <w:rPr>
          <w:rStyle w:val="Strong"/>
          <w:rFonts w:ascii="Arial" w:hAnsi="Arial" w:cs="Arial"/>
          <w:b w:val="0"/>
          <w:color w:val="000000"/>
          <w:spacing w:val="-5"/>
          <w:lang w:val="mn-MN" w:eastAsia="mn-MN"/>
        </w:rPr>
        <w:t>/</w:t>
      </w:r>
    </w:p>
    <w:p w14:paraId="456D27E5" w14:textId="77777777" w:rsidR="00B01A93" w:rsidRPr="00FB39EA" w:rsidRDefault="00B01A93" w:rsidP="000D58C6">
      <w:pPr>
        <w:pStyle w:val="Standard"/>
        <w:ind w:left="426" w:firstLine="850"/>
        <w:jc w:val="both"/>
        <w:rPr>
          <w:rFonts w:cs="Arial"/>
          <w:lang w:val="mn-MN"/>
        </w:rPr>
      </w:pPr>
    </w:p>
    <w:p w14:paraId="07A059A1" w14:textId="2B223FEA" w:rsidR="00B01A93" w:rsidRPr="00FB39EA" w:rsidRDefault="004429BE" w:rsidP="000D58C6">
      <w:pPr>
        <w:tabs>
          <w:tab w:val="left" w:pos="544"/>
        </w:tabs>
        <w:jc w:val="both"/>
        <w:rPr>
          <w:rStyle w:val="Strong"/>
          <w:rFonts w:ascii="Arial" w:eastAsia="Times New Roman" w:hAnsi="Arial" w:cs="Arial"/>
          <w:b w:val="0"/>
          <w:iCs/>
          <w:color w:val="000000"/>
          <w:spacing w:val="-5"/>
          <w:lang w:val="mn-MN" w:eastAsia="mn-MN"/>
        </w:rPr>
      </w:pPr>
      <w:r w:rsidRPr="00FB39EA">
        <w:rPr>
          <w:rFonts w:ascii="Arial" w:eastAsia="System Font" w:hAnsi="Arial" w:cs="Arial"/>
          <w:lang w:val="mn-MN"/>
        </w:rPr>
        <w:tab/>
      </w:r>
      <w:r w:rsidR="00B01A93" w:rsidRPr="00FB39EA">
        <w:rPr>
          <w:rFonts w:ascii="Arial" w:eastAsia="System Font" w:hAnsi="Arial" w:cs="Arial"/>
          <w:lang w:val="mn-MN"/>
        </w:rPr>
        <w:t>59.Үндсэн хуулийн цэцэд маргаан хянан шийдвэрлэх ажиллагааны тухай хуульд өөрчлөлт оруулах тухай</w:t>
      </w:r>
      <w:r w:rsidR="00B01A93" w:rsidRPr="00FB39EA">
        <w:rPr>
          <w:rFonts w:ascii="Arial" w:eastAsia="Times New Roman" w:hAnsi="Arial" w:cs="Arial"/>
          <w:color w:val="000000" w:themeColor="text1"/>
          <w:shd w:val="clear" w:color="auto" w:fill="FFFFFF"/>
          <w:lang w:val="mn-MN"/>
        </w:rPr>
        <w:t xml:space="preserve"> </w:t>
      </w:r>
      <w:r w:rsidR="00C76303" w:rsidRPr="00FB39EA">
        <w:rPr>
          <w:rFonts w:ascii="Arial" w:eastAsia="Times New Roman" w:hAnsi="Arial" w:cs="Arial"/>
          <w:color w:val="000000" w:themeColor="text1"/>
          <w:shd w:val="clear" w:color="auto" w:fill="FFFFFF"/>
          <w:lang w:val="mn-MN"/>
        </w:rPr>
        <w:t>хуулийн</w:t>
      </w:r>
      <w:r w:rsidR="00C76303" w:rsidRPr="00FB39EA">
        <w:rPr>
          <w:rFonts w:ascii="Arial" w:hAnsi="Arial" w:cs="Arial"/>
          <w:lang w:val="mn-MN"/>
        </w:rPr>
        <w:t xml:space="preserve"> эцсийн найруулгыг танилцуулав. </w:t>
      </w:r>
      <w:r w:rsidR="00C76303" w:rsidRPr="00FB39EA">
        <w:rPr>
          <w:rStyle w:val="Strong"/>
          <w:rFonts w:ascii="Arial" w:hAnsi="Arial" w:cs="Arial"/>
          <w:b w:val="0"/>
          <w:color w:val="000000"/>
          <w:spacing w:val="-5"/>
          <w:lang w:val="mn-MN" w:eastAsia="mn-MN"/>
        </w:rPr>
        <w:t xml:space="preserve">Улсын Их Хурлын гишүүдээс эцсийн найруулгатай холбогдуулан асуулт, санал гараагүй болно. Улсын Их Хурлын гишүүд </w:t>
      </w:r>
      <w:r w:rsidR="008034F3" w:rsidRPr="00FB39EA">
        <w:rPr>
          <w:rStyle w:val="Strong"/>
          <w:rFonts w:ascii="Arial" w:hAnsi="Arial" w:cs="Arial"/>
          <w:b w:val="0"/>
          <w:color w:val="000000"/>
          <w:spacing w:val="-5"/>
          <w:lang w:val="mn-MN" w:eastAsia="mn-MN"/>
        </w:rPr>
        <w:t>хуулийн</w:t>
      </w:r>
      <w:r w:rsidR="00C76303" w:rsidRPr="00FB39EA">
        <w:rPr>
          <w:rStyle w:val="Strong"/>
          <w:rFonts w:ascii="Arial" w:hAnsi="Arial" w:cs="Arial"/>
          <w:b w:val="0"/>
          <w:color w:val="000000"/>
          <w:spacing w:val="-5"/>
          <w:lang w:val="mn-MN" w:eastAsia="mn-MN"/>
        </w:rPr>
        <w:t xml:space="preserve"> эцсийн найруулгатай танилцлаа. /19</w:t>
      </w:r>
      <w:r w:rsidR="00C76303" w:rsidRPr="00FB39EA">
        <w:rPr>
          <w:rFonts w:ascii="Arial" w:eastAsia="Times New Roman" w:hAnsi="Arial" w:cs="Arial"/>
          <w:color w:val="000000"/>
          <w:lang w:val="mn-MN"/>
        </w:rPr>
        <w:t>:00</w:t>
      </w:r>
      <w:r w:rsidR="00C76303" w:rsidRPr="00FB39EA">
        <w:rPr>
          <w:rStyle w:val="Strong"/>
          <w:rFonts w:ascii="Arial" w:hAnsi="Arial" w:cs="Arial"/>
          <w:b w:val="0"/>
          <w:color w:val="000000"/>
          <w:spacing w:val="-5"/>
          <w:lang w:val="mn-MN" w:eastAsia="mn-MN"/>
        </w:rPr>
        <w:t>/</w:t>
      </w:r>
    </w:p>
    <w:p w14:paraId="2D9B3C5F" w14:textId="77777777" w:rsidR="00B01A93" w:rsidRPr="00FB39EA" w:rsidRDefault="00B01A93" w:rsidP="000D58C6">
      <w:pPr>
        <w:pStyle w:val="Standard"/>
        <w:ind w:left="426" w:firstLine="850"/>
        <w:jc w:val="both"/>
        <w:rPr>
          <w:rFonts w:eastAsia="System Font" w:cs="Arial"/>
          <w:lang w:val="mn-MN"/>
        </w:rPr>
      </w:pPr>
    </w:p>
    <w:p w14:paraId="3767DBE8" w14:textId="3D594ACB" w:rsidR="00B01A93" w:rsidRPr="00FB39EA" w:rsidRDefault="004429BE" w:rsidP="000D58C6">
      <w:pPr>
        <w:tabs>
          <w:tab w:val="left" w:pos="544"/>
        </w:tabs>
        <w:jc w:val="both"/>
        <w:rPr>
          <w:rStyle w:val="Strong"/>
          <w:rFonts w:ascii="Arial" w:eastAsia="Times New Roman" w:hAnsi="Arial" w:cs="Arial"/>
          <w:b w:val="0"/>
          <w:iCs/>
          <w:color w:val="000000"/>
          <w:spacing w:val="-5"/>
          <w:lang w:val="mn-MN" w:eastAsia="mn-MN"/>
        </w:rPr>
      </w:pPr>
      <w:r w:rsidRPr="00FB39EA">
        <w:rPr>
          <w:rFonts w:ascii="Arial" w:eastAsia="System Font" w:hAnsi="Arial" w:cs="Arial"/>
          <w:lang w:val="mn-MN"/>
        </w:rPr>
        <w:tab/>
      </w:r>
      <w:r w:rsidR="00B01A93" w:rsidRPr="00FB39EA">
        <w:rPr>
          <w:rFonts w:ascii="Arial" w:eastAsia="System Font" w:hAnsi="Arial" w:cs="Arial"/>
          <w:lang w:val="mn-MN"/>
        </w:rPr>
        <w:t>60.Үндэсний аюулгүй байдлын тухай хуульд өөрчлөлт оруулах тухай</w:t>
      </w:r>
      <w:r w:rsidR="00B01A93" w:rsidRPr="00FB39EA">
        <w:rPr>
          <w:rFonts w:ascii="Arial" w:eastAsia="Times New Roman" w:hAnsi="Arial" w:cs="Arial"/>
          <w:color w:val="000000" w:themeColor="text1"/>
          <w:shd w:val="clear" w:color="auto" w:fill="FFFFFF"/>
          <w:lang w:val="mn-MN"/>
        </w:rPr>
        <w:t xml:space="preserve"> </w:t>
      </w:r>
      <w:r w:rsidR="00C76303" w:rsidRPr="00FB39EA">
        <w:rPr>
          <w:rFonts w:ascii="Arial" w:eastAsia="Times New Roman" w:hAnsi="Arial" w:cs="Arial"/>
          <w:color w:val="000000" w:themeColor="text1"/>
          <w:shd w:val="clear" w:color="auto" w:fill="FFFFFF"/>
          <w:lang w:val="mn-MN"/>
        </w:rPr>
        <w:t>хуулийн</w:t>
      </w:r>
      <w:r w:rsidR="00C76303" w:rsidRPr="00FB39EA">
        <w:rPr>
          <w:rFonts w:ascii="Arial" w:hAnsi="Arial" w:cs="Arial"/>
          <w:lang w:val="mn-MN"/>
        </w:rPr>
        <w:t xml:space="preserve"> эцсийн найруулгыг танилцуулав. </w:t>
      </w:r>
      <w:r w:rsidR="00C76303" w:rsidRPr="00FB39EA">
        <w:rPr>
          <w:rStyle w:val="Strong"/>
          <w:rFonts w:ascii="Arial" w:hAnsi="Arial" w:cs="Arial"/>
          <w:b w:val="0"/>
          <w:color w:val="000000"/>
          <w:spacing w:val="-5"/>
          <w:lang w:val="mn-MN" w:eastAsia="mn-MN"/>
        </w:rPr>
        <w:t xml:space="preserve">Улсын Их Хурлын гишүүдээс эцсийн найруулгатай </w:t>
      </w:r>
      <w:r w:rsidR="00C76303" w:rsidRPr="00FB39EA">
        <w:rPr>
          <w:rStyle w:val="Strong"/>
          <w:rFonts w:ascii="Arial" w:hAnsi="Arial" w:cs="Arial"/>
          <w:b w:val="0"/>
          <w:color w:val="000000"/>
          <w:spacing w:val="-5"/>
          <w:lang w:val="mn-MN" w:eastAsia="mn-MN"/>
        </w:rPr>
        <w:lastRenderedPageBreak/>
        <w:t xml:space="preserve">холбогдуулан асуулт, санал гараагүй болно. Улсын Их Хурлын гишүүд </w:t>
      </w:r>
      <w:r w:rsidR="008034F3" w:rsidRPr="00FB39EA">
        <w:rPr>
          <w:rStyle w:val="Strong"/>
          <w:rFonts w:ascii="Arial" w:hAnsi="Arial" w:cs="Arial"/>
          <w:b w:val="0"/>
          <w:color w:val="000000"/>
          <w:spacing w:val="-5"/>
          <w:lang w:val="mn-MN" w:eastAsia="mn-MN"/>
        </w:rPr>
        <w:t>хуулийн</w:t>
      </w:r>
      <w:r w:rsidR="00C76303" w:rsidRPr="00FB39EA">
        <w:rPr>
          <w:rStyle w:val="Strong"/>
          <w:rFonts w:ascii="Arial" w:hAnsi="Arial" w:cs="Arial"/>
          <w:b w:val="0"/>
          <w:color w:val="000000"/>
          <w:spacing w:val="-5"/>
          <w:lang w:val="mn-MN" w:eastAsia="mn-MN"/>
        </w:rPr>
        <w:t xml:space="preserve"> эцсийн найруулгатай танилцлаа. /19</w:t>
      </w:r>
      <w:r w:rsidR="00C76303" w:rsidRPr="00FB39EA">
        <w:rPr>
          <w:rFonts w:ascii="Arial" w:eastAsia="Times New Roman" w:hAnsi="Arial" w:cs="Arial"/>
          <w:color w:val="000000"/>
          <w:lang w:val="mn-MN"/>
        </w:rPr>
        <w:t>:01</w:t>
      </w:r>
      <w:r w:rsidR="00C76303" w:rsidRPr="00FB39EA">
        <w:rPr>
          <w:rStyle w:val="Strong"/>
          <w:rFonts w:ascii="Arial" w:hAnsi="Arial" w:cs="Arial"/>
          <w:b w:val="0"/>
          <w:color w:val="000000"/>
          <w:spacing w:val="-5"/>
          <w:lang w:val="mn-MN" w:eastAsia="mn-MN"/>
        </w:rPr>
        <w:t>/</w:t>
      </w:r>
    </w:p>
    <w:p w14:paraId="266C337E" w14:textId="77777777" w:rsidR="00B01A93" w:rsidRPr="00FB39EA" w:rsidRDefault="00B01A93" w:rsidP="000D58C6">
      <w:pPr>
        <w:pStyle w:val="Standard"/>
        <w:ind w:left="426" w:firstLine="850"/>
        <w:jc w:val="both"/>
        <w:rPr>
          <w:rFonts w:eastAsia="System Font" w:cs="Arial"/>
          <w:lang w:val="mn-MN"/>
        </w:rPr>
      </w:pPr>
    </w:p>
    <w:p w14:paraId="200024F1" w14:textId="30D9AE0E" w:rsidR="00B01A93" w:rsidRPr="00FB39EA" w:rsidRDefault="004429BE" w:rsidP="000D58C6">
      <w:pPr>
        <w:tabs>
          <w:tab w:val="left" w:pos="544"/>
        </w:tabs>
        <w:jc w:val="both"/>
        <w:rPr>
          <w:rStyle w:val="Strong"/>
          <w:rFonts w:ascii="Arial" w:eastAsia="Times New Roman" w:hAnsi="Arial" w:cs="Arial"/>
          <w:b w:val="0"/>
          <w:iCs/>
          <w:color w:val="000000"/>
          <w:spacing w:val="-5"/>
          <w:lang w:val="mn-MN" w:eastAsia="mn-MN"/>
        </w:rPr>
      </w:pPr>
      <w:r w:rsidRPr="00FB39EA">
        <w:rPr>
          <w:rFonts w:ascii="Arial" w:eastAsia="System Font" w:hAnsi="Arial" w:cs="Arial"/>
          <w:lang w:val="mn-MN"/>
        </w:rPr>
        <w:tab/>
      </w:r>
      <w:r w:rsidR="00B01A93" w:rsidRPr="00FB39EA">
        <w:rPr>
          <w:rFonts w:ascii="Arial" w:eastAsia="System Font" w:hAnsi="Arial" w:cs="Arial"/>
          <w:lang w:val="mn-MN"/>
        </w:rPr>
        <w:t>61.Хөдөлмөр эрхлэлтийг дэмжих тухай хуульд өөрчлөлт оруулах тухай</w:t>
      </w:r>
      <w:r w:rsidR="00B01A93" w:rsidRPr="00FB39EA">
        <w:rPr>
          <w:rFonts w:ascii="Arial" w:eastAsia="Times New Roman" w:hAnsi="Arial" w:cs="Arial"/>
          <w:color w:val="000000" w:themeColor="text1"/>
          <w:shd w:val="clear" w:color="auto" w:fill="FFFFFF"/>
          <w:lang w:val="mn-MN"/>
        </w:rPr>
        <w:t xml:space="preserve"> </w:t>
      </w:r>
      <w:r w:rsidR="00C76303" w:rsidRPr="00FB39EA">
        <w:rPr>
          <w:rFonts w:ascii="Arial" w:eastAsia="Times New Roman" w:hAnsi="Arial" w:cs="Arial"/>
          <w:color w:val="000000" w:themeColor="text1"/>
          <w:shd w:val="clear" w:color="auto" w:fill="FFFFFF"/>
          <w:lang w:val="mn-MN"/>
        </w:rPr>
        <w:t>хуулийн</w:t>
      </w:r>
      <w:r w:rsidR="00C76303" w:rsidRPr="00FB39EA">
        <w:rPr>
          <w:rFonts w:ascii="Arial" w:hAnsi="Arial" w:cs="Arial"/>
          <w:lang w:val="mn-MN"/>
        </w:rPr>
        <w:t xml:space="preserve"> эцсийн найруулгыг танилцуулав. </w:t>
      </w:r>
      <w:r w:rsidR="00C76303" w:rsidRPr="00FB39EA">
        <w:rPr>
          <w:rStyle w:val="Strong"/>
          <w:rFonts w:ascii="Arial" w:hAnsi="Arial" w:cs="Arial"/>
          <w:b w:val="0"/>
          <w:color w:val="000000"/>
          <w:spacing w:val="-5"/>
          <w:lang w:val="mn-MN" w:eastAsia="mn-MN"/>
        </w:rPr>
        <w:t xml:space="preserve">Улсын Их Хурлын гишүүдээс эцсийн найруулгатай холбогдуулан асуулт, санал гараагүй болно. Улсын Их Хурлын гишүүд </w:t>
      </w:r>
      <w:r w:rsidR="008034F3" w:rsidRPr="00FB39EA">
        <w:rPr>
          <w:rStyle w:val="Strong"/>
          <w:rFonts w:ascii="Arial" w:hAnsi="Arial" w:cs="Arial"/>
          <w:b w:val="0"/>
          <w:color w:val="000000"/>
          <w:spacing w:val="-5"/>
          <w:lang w:val="mn-MN" w:eastAsia="mn-MN"/>
        </w:rPr>
        <w:t>хуулийн</w:t>
      </w:r>
      <w:r w:rsidR="00C76303" w:rsidRPr="00FB39EA">
        <w:rPr>
          <w:rStyle w:val="Strong"/>
          <w:rFonts w:ascii="Arial" w:hAnsi="Arial" w:cs="Arial"/>
          <w:b w:val="0"/>
          <w:color w:val="000000"/>
          <w:spacing w:val="-5"/>
          <w:lang w:val="mn-MN" w:eastAsia="mn-MN"/>
        </w:rPr>
        <w:t xml:space="preserve"> эцсийн найруулгатай танилцлаа. /19</w:t>
      </w:r>
      <w:r w:rsidR="00C76303" w:rsidRPr="00FB39EA">
        <w:rPr>
          <w:rFonts w:ascii="Arial" w:eastAsia="Times New Roman" w:hAnsi="Arial" w:cs="Arial"/>
          <w:color w:val="000000"/>
          <w:lang w:val="mn-MN"/>
        </w:rPr>
        <w:t>:01</w:t>
      </w:r>
      <w:r w:rsidR="00C76303" w:rsidRPr="00FB39EA">
        <w:rPr>
          <w:rStyle w:val="Strong"/>
          <w:rFonts w:ascii="Arial" w:hAnsi="Arial" w:cs="Arial"/>
          <w:b w:val="0"/>
          <w:color w:val="000000"/>
          <w:spacing w:val="-5"/>
          <w:lang w:val="mn-MN" w:eastAsia="mn-MN"/>
        </w:rPr>
        <w:t>/</w:t>
      </w:r>
    </w:p>
    <w:p w14:paraId="409605EC" w14:textId="77777777" w:rsidR="00B01A93" w:rsidRPr="00FB39EA" w:rsidRDefault="00B01A93" w:rsidP="000D58C6">
      <w:pPr>
        <w:pStyle w:val="Standard"/>
        <w:ind w:left="426" w:firstLine="850"/>
        <w:jc w:val="both"/>
        <w:rPr>
          <w:rFonts w:eastAsia="System Font" w:cs="Arial"/>
          <w:lang w:val="mn-MN"/>
        </w:rPr>
      </w:pPr>
      <w:r w:rsidRPr="00FB39EA">
        <w:rPr>
          <w:rFonts w:eastAsia="System Font" w:cs="Arial"/>
          <w:lang w:val="mn-MN"/>
        </w:rPr>
        <w:t xml:space="preserve"> </w:t>
      </w:r>
    </w:p>
    <w:p w14:paraId="566DF671" w14:textId="09ECBDA5" w:rsidR="00B01A93" w:rsidRPr="00FB39EA" w:rsidRDefault="004429BE" w:rsidP="000D58C6">
      <w:pPr>
        <w:tabs>
          <w:tab w:val="left" w:pos="544"/>
        </w:tabs>
        <w:jc w:val="both"/>
        <w:rPr>
          <w:rStyle w:val="Strong"/>
          <w:rFonts w:ascii="Arial" w:eastAsia="Times New Roman" w:hAnsi="Arial" w:cs="Arial"/>
          <w:b w:val="0"/>
          <w:iCs/>
          <w:color w:val="000000"/>
          <w:spacing w:val="-5"/>
          <w:lang w:val="mn-MN" w:eastAsia="mn-MN"/>
        </w:rPr>
      </w:pPr>
      <w:r w:rsidRPr="00FB39EA">
        <w:rPr>
          <w:rFonts w:ascii="Arial" w:eastAsia="System Font" w:hAnsi="Arial" w:cs="Arial"/>
          <w:lang w:val="mn-MN"/>
        </w:rPr>
        <w:tab/>
      </w:r>
      <w:r w:rsidR="00B01A93" w:rsidRPr="00FB39EA">
        <w:rPr>
          <w:rFonts w:ascii="Arial" w:eastAsia="System Font" w:hAnsi="Arial" w:cs="Arial"/>
          <w:lang w:val="mn-MN"/>
        </w:rPr>
        <w:t>62.Хуульчийн эрх зүйн байдлын тухай хуульд өөрчлөлт оруулах тухай</w:t>
      </w:r>
      <w:r w:rsidR="00B01A93" w:rsidRPr="00FB39EA">
        <w:rPr>
          <w:rFonts w:ascii="Arial" w:eastAsia="Times New Roman" w:hAnsi="Arial" w:cs="Arial"/>
          <w:color w:val="000000" w:themeColor="text1"/>
          <w:shd w:val="clear" w:color="auto" w:fill="FFFFFF"/>
          <w:lang w:val="mn-MN"/>
        </w:rPr>
        <w:t xml:space="preserve"> </w:t>
      </w:r>
      <w:r w:rsidR="00C76303" w:rsidRPr="00FB39EA">
        <w:rPr>
          <w:rFonts w:ascii="Arial" w:eastAsia="Times New Roman" w:hAnsi="Arial" w:cs="Arial"/>
          <w:color w:val="000000" w:themeColor="text1"/>
          <w:shd w:val="clear" w:color="auto" w:fill="FFFFFF"/>
          <w:lang w:val="mn-MN"/>
        </w:rPr>
        <w:t>хуулийн</w:t>
      </w:r>
      <w:r w:rsidR="00C76303" w:rsidRPr="00FB39EA">
        <w:rPr>
          <w:rFonts w:ascii="Arial" w:hAnsi="Arial" w:cs="Arial"/>
          <w:lang w:val="mn-MN"/>
        </w:rPr>
        <w:t xml:space="preserve"> эцсийн найруулгыг танилцуулав. </w:t>
      </w:r>
      <w:r w:rsidR="00C76303" w:rsidRPr="00FB39EA">
        <w:rPr>
          <w:rStyle w:val="Strong"/>
          <w:rFonts w:ascii="Arial" w:hAnsi="Arial" w:cs="Arial"/>
          <w:b w:val="0"/>
          <w:color w:val="000000"/>
          <w:spacing w:val="-5"/>
          <w:lang w:val="mn-MN" w:eastAsia="mn-MN"/>
        </w:rPr>
        <w:t xml:space="preserve">Улсын Их Хурлын гишүүдээс эцсийн найруулгатай холбогдуулан асуулт, санал гараагүй болно. Улсын Их Хурлын гишүүд </w:t>
      </w:r>
      <w:r w:rsidR="008034F3" w:rsidRPr="00FB39EA">
        <w:rPr>
          <w:rStyle w:val="Strong"/>
          <w:rFonts w:ascii="Arial" w:hAnsi="Arial" w:cs="Arial"/>
          <w:b w:val="0"/>
          <w:color w:val="000000"/>
          <w:spacing w:val="-5"/>
          <w:lang w:val="mn-MN" w:eastAsia="mn-MN"/>
        </w:rPr>
        <w:t>хуулийн</w:t>
      </w:r>
      <w:r w:rsidR="00C76303" w:rsidRPr="00FB39EA">
        <w:rPr>
          <w:rStyle w:val="Strong"/>
          <w:rFonts w:ascii="Arial" w:hAnsi="Arial" w:cs="Arial"/>
          <w:b w:val="0"/>
          <w:color w:val="000000"/>
          <w:spacing w:val="-5"/>
          <w:lang w:val="mn-MN" w:eastAsia="mn-MN"/>
        </w:rPr>
        <w:t xml:space="preserve"> эцсийн найруулгатай танилцлаа. /19</w:t>
      </w:r>
      <w:r w:rsidR="00C76303" w:rsidRPr="00FB39EA">
        <w:rPr>
          <w:rFonts w:ascii="Arial" w:eastAsia="Times New Roman" w:hAnsi="Arial" w:cs="Arial"/>
          <w:color w:val="000000"/>
          <w:lang w:val="mn-MN"/>
        </w:rPr>
        <w:t>:01</w:t>
      </w:r>
      <w:r w:rsidR="00C76303" w:rsidRPr="00FB39EA">
        <w:rPr>
          <w:rStyle w:val="Strong"/>
          <w:rFonts w:ascii="Arial" w:hAnsi="Arial" w:cs="Arial"/>
          <w:b w:val="0"/>
          <w:color w:val="000000"/>
          <w:spacing w:val="-5"/>
          <w:lang w:val="mn-MN" w:eastAsia="mn-MN"/>
        </w:rPr>
        <w:t>/</w:t>
      </w:r>
    </w:p>
    <w:p w14:paraId="5394205F" w14:textId="77777777" w:rsidR="00B01A93" w:rsidRPr="00FB39EA" w:rsidRDefault="00B01A93" w:rsidP="000D58C6">
      <w:pPr>
        <w:pStyle w:val="Standard"/>
        <w:ind w:left="426" w:firstLine="850"/>
        <w:jc w:val="both"/>
        <w:rPr>
          <w:rFonts w:eastAsia="System Font" w:cs="Arial"/>
          <w:lang w:val="mn-MN"/>
        </w:rPr>
      </w:pPr>
    </w:p>
    <w:p w14:paraId="74AAB5C0" w14:textId="1A9D806F" w:rsidR="00B01A93" w:rsidRPr="00FB39EA" w:rsidRDefault="004429BE" w:rsidP="000D58C6">
      <w:pPr>
        <w:tabs>
          <w:tab w:val="left" w:pos="544"/>
        </w:tabs>
        <w:jc w:val="both"/>
        <w:rPr>
          <w:rStyle w:val="Strong"/>
          <w:rFonts w:ascii="Arial" w:eastAsia="Times New Roman" w:hAnsi="Arial" w:cs="Arial"/>
          <w:b w:val="0"/>
          <w:iCs/>
          <w:color w:val="000000"/>
          <w:spacing w:val="-5"/>
          <w:lang w:val="mn-MN" w:eastAsia="mn-MN"/>
        </w:rPr>
      </w:pPr>
      <w:r w:rsidRPr="00FB39EA">
        <w:rPr>
          <w:rFonts w:ascii="Arial" w:eastAsia="System Font" w:hAnsi="Arial" w:cs="Arial"/>
          <w:lang w:val="mn-MN"/>
        </w:rPr>
        <w:tab/>
      </w:r>
      <w:r w:rsidR="00B01A93" w:rsidRPr="00FB39EA">
        <w:rPr>
          <w:rFonts w:ascii="Arial" w:eastAsia="System Font" w:hAnsi="Arial" w:cs="Arial"/>
          <w:lang w:val="mn-MN"/>
        </w:rPr>
        <w:t>63.Монгол Улсын Хүний эрхийн Үндэсний Комиссын тухай хуульд нэмэлт, өөрчлөлт оруулах тухай</w:t>
      </w:r>
      <w:r w:rsidR="00B01A93" w:rsidRPr="00FB39EA">
        <w:rPr>
          <w:rFonts w:ascii="Arial" w:eastAsia="Times New Roman" w:hAnsi="Arial" w:cs="Arial"/>
          <w:color w:val="000000" w:themeColor="text1"/>
          <w:shd w:val="clear" w:color="auto" w:fill="FFFFFF"/>
          <w:lang w:val="mn-MN"/>
        </w:rPr>
        <w:t xml:space="preserve"> </w:t>
      </w:r>
      <w:r w:rsidR="00C76303" w:rsidRPr="00FB39EA">
        <w:rPr>
          <w:rFonts w:ascii="Arial" w:eastAsia="Times New Roman" w:hAnsi="Arial" w:cs="Arial"/>
          <w:color w:val="000000" w:themeColor="text1"/>
          <w:shd w:val="clear" w:color="auto" w:fill="FFFFFF"/>
          <w:lang w:val="mn-MN"/>
        </w:rPr>
        <w:t>хуулийн</w:t>
      </w:r>
      <w:r w:rsidR="00C76303" w:rsidRPr="00FB39EA">
        <w:rPr>
          <w:rFonts w:ascii="Arial" w:hAnsi="Arial" w:cs="Arial"/>
          <w:lang w:val="mn-MN"/>
        </w:rPr>
        <w:t xml:space="preserve"> эцсийн найруулгыг танилцуулав. </w:t>
      </w:r>
      <w:r w:rsidR="00C76303" w:rsidRPr="00FB39EA">
        <w:rPr>
          <w:rStyle w:val="Strong"/>
          <w:rFonts w:ascii="Arial" w:hAnsi="Arial" w:cs="Arial"/>
          <w:b w:val="0"/>
          <w:color w:val="000000"/>
          <w:spacing w:val="-5"/>
          <w:lang w:val="mn-MN" w:eastAsia="mn-MN"/>
        </w:rPr>
        <w:t xml:space="preserve">Улсын Их Хурлын гишүүдээс эцсийн найруулгатай холбогдуулан асуулт, санал гараагүй болно. Улсын Их Хурлын гишүүд </w:t>
      </w:r>
      <w:r w:rsidR="008034F3" w:rsidRPr="00FB39EA">
        <w:rPr>
          <w:rStyle w:val="Strong"/>
          <w:rFonts w:ascii="Arial" w:hAnsi="Arial" w:cs="Arial"/>
          <w:b w:val="0"/>
          <w:color w:val="000000"/>
          <w:spacing w:val="-5"/>
          <w:lang w:val="mn-MN" w:eastAsia="mn-MN"/>
        </w:rPr>
        <w:t>хуулийн</w:t>
      </w:r>
      <w:r w:rsidR="00C76303" w:rsidRPr="00FB39EA">
        <w:rPr>
          <w:rStyle w:val="Strong"/>
          <w:rFonts w:ascii="Arial" w:hAnsi="Arial" w:cs="Arial"/>
          <w:b w:val="0"/>
          <w:color w:val="000000"/>
          <w:spacing w:val="-5"/>
          <w:lang w:val="mn-MN" w:eastAsia="mn-MN"/>
        </w:rPr>
        <w:t xml:space="preserve"> эцсийн найруулгатай танилцлаа. /19</w:t>
      </w:r>
      <w:r w:rsidR="00C76303" w:rsidRPr="00FB39EA">
        <w:rPr>
          <w:rFonts w:ascii="Arial" w:eastAsia="Times New Roman" w:hAnsi="Arial" w:cs="Arial"/>
          <w:color w:val="000000"/>
          <w:lang w:val="mn-MN"/>
        </w:rPr>
        <w:t>:02</w:t>
      </w:r>
      <w:r w:rsidR="00C76303" w:rsidRPr="00FB39EA">
        <w:rPr>
          <w:rStyle w:val="Strong"/>
          <w:rFonts w:ascii="Arial" w:hAnsi="Arial" w:cs="Arial"/>
          <w:b w:val="0"/>
          <w:color w:val="000000"/>
          <w:spacing w:val="-5"/>
          <w:lang w:val="mn-MN" w:eastAsia="mn-MN"/>
        </w:rPr>
        <w:t>/</w:t>
      </w:r>
    </w:p>
    <w:p w14:paraId="540B6D67" w14:textId="77777777" w:rsidR="00B01A93" w:rsidRPr="00FB39EA" w:rsidRDefault="00B01A93" w:rsidP="000D58C6">
      <w:pPr>
        <w:pStyle w:val="Standard"/>
        <w:ind w:left="426" w:firstLine="850"/>
        <w:jc w:val="both"/>
        <w:rPr>
          <w:rFonts w:cs="Arial"/>
          <w:lang w:val="mn-MN"/>
        </w:rPr>
      </w:pPr>
    </w:p>
    <w:p w14:paraId="5570DC90" w14:textId="7FB72751" w:rsidR="00B01A93" w:rsidRPr="00FB39EA" w:rsidRDefault="004429BE" w:rsidP="000D58C6">
      <w:pPr>
        <w:tabs>
          <w:tab w:val="left" w:pos="544"/>
        </w:tabs>
        <w:jc w:val="both"/>
        <w:rPr>
          <w:rStyle w:val="Strong"/>
          <w:rFonts w:ascii="Arial" w:eastAsia="Times New Roman" w:hAnsi="Arial" w:cs="Arial"/>
          <w:b w:val="0"/>
          <w:iCs/>
          <w:color w:val="000000"/>
          <w:spacing w:val="-5"/>
          <w:lang w:val="mn-MN" w:eastAsia="mn-MN"/>
        </w:rPr>
      </w:pPr>
      <w:r w:rsidRPr="00FB39EA">
        <w:rPr>
          <w:rFonts w:ascii="Arial" w:eastAsia="System Font" w:hAnsi="Arial" w:cs="Arial"/>
          <w:lang w:val="mn-MN"/>
        </w:rPr>
        <w:tab/>
      </w:r>
      <w:r w:rsidR="00B01A93" w:rsidRPr="00FB39EA">
        <w:rPr>
          <w:rFonts w:ascii="Arial" w:eastAsia="System Font" w:hAnsi="Arial" w:cs="Arial"/>
          <w:lang w:val="mn-MN"/>
        </w:rPr>
        <w:t>64.Хүн ам, орон сууцны улсын тооллогын тухай хуульд өөрчлөлт оруулах тухай</w:t>
      </w:r>
      <w:r w:rsidR="00B01A93" w:rsidRPr="00FB39EA">
        <w:rPr>
          <w:rFonts w:ascii="Arial" w:eastAsia="Times New Roman" w:hAnsi="Arial" w:cs="Arial"/>
          <w:color w:val="000000" w:themeColor="text1"/>
          <w:shd w:val="clear" w:color="auto" w:fill="FFFFFF"/>
          <w:lang w:val="mn-MN"/>
        </w:rPr>
        <w:t xml:space="preserve"> </w:t>
      </w:r>
      <w:r w:rsidR="00C76303" w:rsidRPr="00FB39EA">
        <w:rPr>
          <w:rFonts w:ascii="Arial" w:eastAsia="Times New Roman" w:hAnsi="Arial" w:cs="Arial"/>
          <w:color w:val="000000" w:themeColor="text1"/>
          <w:shd w:val="clear" w:color="auto" w:fill="FFFFFF"/>
          <w:lang w:val="mn-MN"/>
        </w:rPr>
        <w:t>хуулийн</w:t>
      </w:r>
      <w:r w:rsidR="00C76303" w:rsidRPr="00FB39EA">
        <w:rPr>
          <w:rFonts w:ascii="Arial" w:hAnsi="Arial" w:cs="Arial"/>
          <w:lang w:val="mn-MN"/>
        </w:rPr>
        <w:t xml:space="preserve"> эцсийн найруулгыг танилцуулав. </w:t>
      </w:r>
      <w:r w:rsidR="00C76303" w:rsidRPr="00FB39EA">
        <w:rPr>
          <w:rStyle w:val="Strong"/>
          <w:rFonts w:ascii="Arial" w:hAnsi="Arial" w:cs="Arial"/>
          <w:b w:val="0"/>
          <w:color w:val="000000"/>
          <w:spacing w:val="-5"/>
          <w:lang w:val="mn-MN" w:eastAsia="mn-MN"/>
        </w:rPr>
        <w:t xml:space="preserve">Улсын Их Хурлын гишүүдээс эцсийн найруулгатай холбогдуулан асуулт, санал гараагүй болно. Улсын Их Хурлын гишүүд </w:t>
      </w:r>
      <w:r w:rsidR="008034F3" w:rsidRPr="00FB39EA">
        <w:rPr>
          <w:rStyle w:val="Strong"/>
          <w:rFonts w:ascii="Arial" w:hAnsi="Arial" w:cs="Arial"/>
          <w:b w:val="0"/>
          <w:color w:val="000000"/>
          <w:spacing w:val="-5"/>
          <w:lang w:val="mn-MN" w:eastAsia="mn-MN"/>
        </w:rPr>
        <w:t>хуулийн</w:t>
      </w:r>
      <w:r w:rsidR="00C76303" w:rsidRPr="00FB39EA">
        <w:rPr>
          <w:rStyle w:val="Strong"/>
          <w:rFonts w:ascii="Arial" w:hAnsi="Arial" w:cs="Arial"/>
          <w:b w:val="0"/>
          <w:color w:val="000000"/>
          <w:spacing w:val="-5"/>
          <w:lang w:val="mn-MN" w:eastAsia="mn-MN"/>
        </w:rPr>
        <w:t xml:space="preserve"> эцсийн найруулгатай танилцлаа. /19</w:t>
      </w:r>
      <w:r w:rsidR="00C76303" w:rsidRPr="00FB39EA">
        <w:rPr>
          <w:rFonts w:ascii="Arial" w:eastAsia="Times New Roman" w:hAnsi="Arial" w:cs="Arial"/>
          <w:color w:val="000000"/>
          <w:lang w:val="mn-MN"/>
        </w:rPr>
        <w:t>:02</w:t>
      </w:r>
      <w:r w:rsidR="00C76303" w:rsidRPr="00FB39EA">
        <w:rPr>
          <w:rStyle w:val="Strong"/>
          <w:rFonts w:ascii="Arial" w:hAnsi="Arial" w:cs="Arial"/>
          <w:b w:val="0"/>
          <w:color w:val="000000"/>
          <w:spacing w:val="-5"/>
          <w:lang w:val="mn-MN" w:eastAsia="mn-MN"/>
        </w:rPr>
        <w:t>/</w:t>
      </w:r>
    </w:p>
    <w:p w14:paraId="65CA597A" w14:textId="77777777" w:rsidR="00B01A93" w:rsidRPr="00FB39EA" w:rsidRDefault="00B01A93" w:rsidP="000D58C6">
      <w:pPr>
        <w:pStyle w:val="Standard"/>
        <w:ind w:left="426" w:firstLine="850"/>
        <w:jc w:val="both"/>
        <w:rPr>
          <w:rFonts w:eastAsia="System Font" w:cs="Arial"/>
          <w:lang w:val="mn-MN"/>
        </w:rPr>
      </w:pPr>
    </w:p>
    <w:p w14:paraId="1ED77D02" w14:textId="476758EC" w:rsidR="00B01A93" w:rsidRPr="00FB39EA" w:rsidRDefault="004429BE" w:rsidP="000D58C6">
      <w:pPr>
        <w:tabs>
          <w:tab w:val="left" w:pos="544"/>
        </w:tabs>
        <w:jc w:val="both"/>
        <w:rPr>
          <w:rStyle w:val="Strong"/>
          <w:rFonts w:ascii="Arial" w:eastAsia="Times New Roman" w:hAnsi="Arial" w:cs="Arial"/>
          <w:b w:val="0"/>
          <w:iCs/>
          <w:color w:val="000000"/>
          <w:spacing w:val="-5"/>
          <w:lang w:val="mn-MN" w:eastAsia="mn-MN"/>
        </w:rPr>
      </w:pPr>
      <w:r w:rsidRPr="00FB39EA">
        <w:rPr>
          <w:rFonts w:ascii="Arial" w:eastAsia="System Font" w:hAnsi="Arial" w:cs="Arial"/>
          <w:lang w:val="mn-MN"/>
        </w:rPr>
        <w:tab/>
      </w:r>
      <w:r w:rsidR="00B01A93" w:rsidRPr="00FB39EA">
        <w:rPr>
          <w:rFonts w:ascii="Arial" w:eastAsia="System Font" w:hAnsi="Arial" w:cs="Arial"/>
          <w:lang w:val="mn-MN"/>
        </w:rPr>
        <w:t>65.Хүн худалдаалахтай тэмцэх тухай хуульд өөрчлөлт оруулах тухай</w:t>
      </w:r>
      <w:r w:rsidR="00B01A93" w:rsidRPr="00FB39EA">
        <w:rPr>
          <w:rFonts w:ascii="Arial" w:eastAsia="Times New Roman" w:hAnsi="Arial" w:cs="Arial"/>
          <w:color w:val="000000" w:themeColor="text1"/>
          <w:shd w:val="clear" w:color="auto" w:fill="FFFFFF"/>
          <w:lang w:val="mn-MN"/>
        </w:rPr>
        <w:t xml:space="preserve"> </w:t>
      </w:r>
      <w:r w:rsidR="00C76303" w:rsidRPr="00FB39EA">
        <w:rPr>
          <w:rFonts w:ascii="Arial" w:eastAsia="Times New Roman" w:hAnsi="Arial" w:cs="Arial"/>
          <w:color w:val="000000" w:themeColor="text1"/>
          <w:shd w:val="clear" w:color="auto" w:fill="FFFFFF"/>
          <w:lang w:val="mn-MN"/>
        </w:rPr>
        <w:t>хуулийн</w:t>
      </w:r>
      <w:r w:rsidR="00C76303" w:rsidRPr="00FB39EA">
        <w:rPr>
          <w:rFonts w:ascii="Arial" w:hAnsi="Arial" w:cs="Arial"/>
          <w:lang w:val="mn-MN"/>
        </w:rPr>
        <w:t xml:space="preserve"> эцсийн найруулгыг танилцуулав. </w:t>
      </w:r>
      <w:r w:rsidR="00C76303" w:rsidRPr="00FB39EA">
        <w:rPr>
          <w:rStyle w:val="Strong"/>
          <w:rFonts w:ascii="Arial" w:hAnsi="Arial" w:cs="Arial"/>
          <w:b w:val="0"/>
          <w:color w:val="000000"/>
          <w:spacing w:val="-5"/>
          <w:lang w:val="mn-MN" w:eastAsia="mn-MN"/>
        </w:rPr>
        <w:t xml:space="preserve">Улсын Их Хурлын гишүүдээс эцсийн найруулгатай холбогдуулан асуулт, санал гараагүй болно. Улсын Их Хурлын гишүүд </w:t>
      </w:r>
      <w:r w:rsidR="008034F3" w:rsidRPr="00FB39EA">
        <w:rPr>
          <w:rStyle w:val="Strong"/>
          <w:rFonts w:ascii="Arial" w:hAnsi="Arial" w:cs="Arial"/>
          <w:b w:val="0"/>
          <w:color w:val="000000"/>
          <w:spacing w:val="-5"/>
          <w:lang w:val="mn-MN" w:eastAsia="mn-MN"/>
        </w:rPr>
        <w:t>хуулийн</w:t>
      </w:r>
      <w:r w:rsidR="00C76303" w:rsidRPr="00FB39EA">
        <w:rPr>
          <w:rStyle w:val="Strong"/>
          <w:rFonts w:ascii="Arial" w:hAnsi="Arial" w:cs="Arial"/>
          <w:b w:val="0"/>
          <w:color w:val="000000"/>
          <w:spacing w:val="-5"/>
          <w:lang w:val="mn-MN" w:eastAsia="mn-MN"/>
        </w:rPr>
        <w:t xml:space="preserve"> эцсийн найруулгатай танилцлаа. /19</w:t>
      </w:r>
      <w:r w:rsidR="00C76303" w:rsidRPr="00FB39EA">
        <w:rPr>
          <w:rFonts w:ascii="Arial" w:eastAsia="Times New Roman" w:hAnsi="Arial" w:cs="Arial"/>
          <w:color w:val="000000"/>
          <w:lang w:val="mn-MN"/>
        </w:rPr>
        <w:t>:02</w:t>
      </w:r>
      <w:r w:rsidR="00C76303" w:rsidRPr="00FB39EA">
        <w:rPr>
          <w:rStyle w:val="Strong"/>
          <w:rFonts w:ascii="Arial" w:hAnsi="Arial" w:cs="Arial"/>
          <w:b w:val="0"/>
          <w:color w:val="000000"/>
          <w:spacing w:val="-5"/>
          <w:lang w:val="mn-MN" w:eastAsia="mn-MN"/>
        </w:rPr>
        <w:t>/</w:t>
      </w:r>
    </w:p>
    <w:p w14:paraId="4BE3677B" w14:textId="77777777" w:rsidR="00B01A93" w:rsidRPr="00FB39EA" w:rsidRDefault="00B01A93" w:rsidP="000D58C6">
      <w:pPr>
        <w:pStyle w:val="Standard"/>
        <w:ind w:left="426" w:firstLine="850"/>
        <w:jc w:val="both"/>
        <w:rPr>
          <w:rFonts w:eastAsia="System Font" w:cs="Arial"/>
          <w:lang w:val="mn-MN"/>
        </w:rPr>
      </w:pPr>
    </w:p>
    <w:p w14:paraId="6E05A489" w14:textId="2571A8A8" w:rsidR="00B01A93" w:rsidRPr="00FB39EA" w:rsidRDefault="004429BE" w:rsidP="000D58C6">
      <w:pPr>
        <w:tabs>
          <w:tab w:val="left" w:pos="544"/>
        </w:tabs>
        <w:jc w:val="both"/>
        <w:rPr>
          <w:rStyle w:val="Strong"/>
          <w:rFonts w:ascii="Arial" w:eastAsia="Times New Roman" w:hAnsi="Arial" w:cs="Arial"/>
          <w:b w:val="0"/>
          <w:iCs/>
          <w:color w:val="000000"/>
          <w:spacing w:val="-5"/>
          <w:lang w:val="mn-MN" w:eastAsia="mn-MN"/>
        </w:rPr>
      </w:pPr>
      <w:r w:rsidRPr="00FB39EA">
        <w:rPr>
          <w:rFonts w:ascii="Arial" w:eastAsia="System Font" w:hAnsi="Arial" w:cs="Arial"/>
          <w:lang w:val="mn-MN"/>
        </w:rPr>
        <w:tab/>
      </w:r>
      <w:r w:rsidR="00B01A93" w:rsidRPr="00FB39EA">
        <w:rPr>
          <w:rFonts w:ascii="Arial" w:eastAsia="System Font" w:hAnsi="Arial" w:cs="Arial"/>
          <w:lang w:val="mn-MN"/>
        </w:rPr>
        <w:t>66.Хүүхдийн эрхийн тухай хуульд өөрчлөлт оруулах тухай</w:t>
      </w:r>
      <w:r w:rsidR="00B01A93" w:rsidRPr="00FB39EA">
        <w:rPr>
          <w:rFonts w:ascii="Arial" w:eastAsia="Times New Roman" w:hAnsi="Arial" w:cs="Arial"/>
          <w:color w:val="000000" w:themeColor="text1"/>
          <w:shd w:val="clear" w:color="auto" w:fill="FFFFFF"/>
          <w:lang w:val="mn-MN"/>
        </w:rPr>
        <w:t xml:space="preserve"> </w:t>
      </w:r>
      <w:r w:rsidR="00C76303" w:rsidRPr="00FB39EA">
        <w:rPr>
          <w:rFonts w:ascii="Arial" w:eastAsia="Times New Roman" w:hAnsi="Arial" w:cs="Arial"/>
          <w:color w:val="000000" w:themeColor="text1"/>
          <w:shd w:val="clear" w:color="auto" w:fill="FFFFFF"/>
          <w:lang w:val="mn-MN"/>
        </w:rPr>
        <w:t>хуулийн</w:t>
      </w:r>
      <w:r w:rsidR="00C76303" w:rsidRPr="00FB39EA">
        <w:rPr>
          <w:rFonts w:ascii="Arial" w:hAnsi="Arial" w:cs="Arial"/>
          <w:lang w:val="mn-MN"/>
        </w:rPr>
        <w:t xml:space="preserve"> эцсийн найруулгыг танилцуулав. </w:t>
      </w:r>
      <w:r w:rsidR="00C76303" w:rsidRPr="00FB39EA">
        <w:rPr>
          <w:rStyle w:val="Strong"/>
          <w:rFonts w:ascii="Arial" w:hAnsi="Arial" w:cs="Arial"/>
          <w:b w:val="0"/>
          <w:color w:val="000000"/>
          <w:spacing w:val="-5"/>
          <w:lang w:val="mn-MN" w:eastAsia="mn-MN"/>
        </w:rPr>
        <w:t xml:space="preserve">Улсын Их Хурлын гишүүдээс эцсийн найруулгатай холбогдуулан асуулт, санал гараагүй болно. Улсын Их Хурлын гишүүд </w:t>
      </w:r>
      <w:r w:rsidR="008034F3" w:rsidRPr="00FB39EA">
        <w:rPr>
          <w:rStyle w:val="Strong"/>
          <w:rFonts w:ascii="Arial" w:hAnsi="Arial" w:cs="Arial"/>
          <w:b w:val="0"/>
          <w:color w:val="000000"/>
          <w:spacing w:val="-5"/>
          <w:lang w:val="mn-MN" w:eastAsia="mn-MN"/>
        </w:rPr>
        <w:t>хуулийн</w:t>
      </w:r>
      <w:r w:rsidR="00C76303" w:rsidRPr="00FB39EA">
        <w:rPr>
          <w:rStyle w:val="Strong"/>
          <w:rFonts w:ascii="Arial" w:hAnsi="Arial" w:cs="Arial"/>
          <w:b w:val="0"/>
          <w:color w:val="000000"/>
          <w:spacing w:val="-5"/>
          <w:lang w:val="mn-MN" w:eastAsia="mn-MN"/>
        </w:rPr>
        <w:t xml:space="preserve"> эцсийн найруулгатай танилцлаа. /19</w:t>
      </w:r>
      <w:r w:rsidR="00C76303" w:rsidRPr="00FB39EA">
        <w:rPr>
          <w:rFonts w:ascii="Arial" w:eastAsia="Times New Roman" w:hAnsi="Arial" w:cs="Arial"/>
          <w:color w:val="000000"/>
          <w:lang w:val="mn-MN"/>
        </w:rPr>
        <w:t>:02</w:t>
      </w:r>
      <w:r w:rsidR="00C76303" w:rsidRPr="00FB39EA">
        <w:rPr>
          <w:rStyle w:val="Strong"/>
          <w:rFonts w:ascii="Arial" w:hAnsi="Arial" w:cs="Arial"/>
          <w:b w:val="0"/>
          <w:color w:val="000000"/>
          <w:spacing w:val="-5"/>
          <w:lang w:val="mn-MN" w:eastAsia="mn-MN"/>
        </w:rPr>
        <w:t>/</w:t>
      </w:r>
    </w:p>
    <w:p w14:paraId="69860737" w14:textId="77777777" w:rsidR="00B01A93" w:rsidRPr="00FB39EA" w:rsidRDefault="00B01A93" w:rsidP="000D58C6">
      <w:pPr>
        <w:pStyle w:val="Standard"/>
        <w:ind w:left="426" w:firstLine="850"/>
        <w:jc w:val="both"/>
        <w:rPr>
          <w:rFonts w:eastAsia="System Font" w:cs="Arial"/>
          <w:lang w:val="mn-MN"/>
        </w:rPr>
      </w:pPr>
    </w:p>
    <w:p w14:paraId="1C638468" w14:textId="4297C4A9" w:rsidR="00B01A93" w:rsidRPr="00FB39EA" w:rsidRDefault="004429BE" w:rsidP="000D58C6">
      <w:pPr>
        <w:tabs>
          <w:tab w:val="left" w:pos="544"/>
        </w:tabs>
        <w:jc w:val="both"/>
        <w:rPr>
          <w:rStyle w:val="Strong"/>
          <w:rFonts w:ascii="Arial" w:hAnsi="Arial" w:cs="Arial"/>
          <w:b w:val="0"/>
          <w:color w:val="000000"/>
          <w:spacing w:val="-5"/>
          <w:lang w:val="mn-MN" w:eastAsia="mn-MN"/>
        </w:rPr>
      </w:pPr>
      <w:r w:rsidRPr="00FB39EA">
        <w:rPr>
          <w:rFonts w:ascii="Arial" w:eastAsia="System Font" w:hAnsi="Arial" w:cs="Arial"/>
          <w:lang w:val="mn-MN"/>
        </w:rPr>
        <w:tab/>
      </w:r>
      <w:r w:rsidR="00B01A93" w:rsidRPr="00FB39EA">
        <w:rPr>
          <w:rFonts w:ascii="Arial" w:eastAsia="System Font" w:hAnsi="Arial" w:cs="Arial"/>
          <w:lang w:val="mn-MN"/>
        </w:rPr>
        <w:t>67.Цагдаагийн албаны тухай хуульд өөрчлөлт оруулах тухай</w:t>
      </w:r>
      <w:r w:rsidR="00B01A93" w:rsidRPr="00FB39EA">
        <w:rPr>
          <w:rFonts w:ascii="Arial" w:eastAsia="Times New Roman" w:hAnsi="Arial" w:cs="Arial"/>
          <w:color w:val="000000" w:themeColor="text1"/>
          <w:shd w:val="clear" w:color="auto" w:fill="FFFFFF"/>
          <w:lang w:val="mn-MN"/>
        </w:rPr>
        <w:t xml:space="preserve"> </w:t>
      </w:r>
      <w:r w:rsidR="00C76303" w:rsidRPr="00FB39EA">
        <w:rPr>
          <w:rFonts w:ascii="Arial" w:eastAsia="Times New Roman" w:hAnsi="Arial" w:cs="Arial"/>
          <w:color w:val="000000" w:themeColor="text1"/>
          <w:shd w:val="clear" w:color="auto" w:fill="FFFFFF"/>
          <w:lang w:val="mn-MN"/>
        </w:rPr>
        <w:t>хуулийн</w:t>
      </w:r>
      <w:r w:rsidR="00C76303" w:rsidRPr="00FB39EA">
        <w:rPr>
          <w:rFonts w:ascii="Arial" w:hAnsi="Arial" w:cs="Arial"/>
          <w:lang w:val="mn-MN"/>
        </w:rPr>
        <w:t xml:space="preserve"> эцсийн найруулгыг танилцуулав. </w:t>
      </w:r>
      <w:r w:rsidR="00C76303" w:rsidRPr="00FB39EA">
        <w:rPr>
          <w:rStyle w:val="Strong"/>
          <w:rFonts w:ascii="Arial" w:hAnsi="Arial" w:cs="Arial"/>
          <w:b w:val="0"/>
          <w:color w:val="000000"/>
          <w:spacing w:val="-5"/>
          <w:lang w:val="mn-MN" w:eastAsia="mn-MN"/>
        </w:rPr>
        <w:t xml:space="preserve">Улсын Их Хурлын гишүүдээс эцсийн найруулгатай холбогдуулан асуулт, санал гараагүй болно. Улсын Их Хурлын гишүүд </w:t>
      </w:r>
      <w:r w:rsidR="008034F3" w:rsidRPr="00FB39EA">
        <w:rPr>
          <w:rStyle w:val="Strong"/>
          <w:rFonts w:ascii="Arial" w:hAnsi="Arial" w:cs="Arial"/>
          <w:b w:val="0"/>
          <w:color w:val="000000"/>
          <w:spacing w:val="-5"/>
          <w:lang w:val="mn-MN" w:eastAsia="mn-MN"/>
        </w:rPr>
        <w:t>хуулийн</w:t>
      </w:r>
      <w:r w:rsidR="00C76303" w:rsidRPr="00FB39EA">
        <w:rPr>
          <w:rStyle w:val="Strong"/>
          <w:rFonts w:ascii="Arial" w:hAnsi="Arial" w:cs="Arial"/>
          <w:b w:val="0"/>
          <w:color w:val="000000"/>
          <w:spacing w:val="-5"/>
          <w:lang w:val="mn-MN" w:eastAsia="mn-MN"/>
        </w:rPr>
        <w:t xml:space="preserve"> эцсийн найруулгатай танилцлаа. /19</w:t>
      </w:r>
      <w:r w:rsidR="00C76303" w:rsidRPr="00FB39EA">
        <w:rPr>
          <w:rFonts w:ascii="Arial" w:eastAsia="Times New Roman" w:hAnsi="Arial" w:cs="Arial"/>
          <w:color w:val="000000"/>
          <w:lang w:val="mn-MN"/>
        </w:rPr>
        <w:t>:03</w:t>
      </w:r>
      <w:r w:rsidR="00C76303" w:rsidRPr="00FB39EA">
        <w:rPr>
          <w:rStyle w:val="Strong"/>
          <w:rFonts w:ascii="Arial" w:hAnsi="Arial" w:cs="Arial"/>
          <w:b w:val="0"/>
          <w:color w:val="000000"/>
          <w:spacing w:val="-5"/>
          <w:lang w:val="mn-MN" w:eastAsia="mn-MN"/>
        </w:rPr>
        <w:t>/</w:t>
      </w:r>
    </w:p>
    <w:p w14:paraId="66FAA7D9" w14:textId="77777777" w:rsidR="00C76303" w:rsidRPr="00FB39EA" w:rsidRDefault="00C76303" w:rsidP="000D58C6">
      <w:pPr>
        <w:tabs>
          <w:tab w:val="left" w:pos="544"/>
        </w:tabs>
        <w:jc w:val="both"/>
        <w:rPr>
          <w:rFonts w:ascii="Arial" w:eastAsia="System Font" w:hAnsi="Arial" w:cs="Arial"/>
          <w:lang w:val="mn-MN"/>
        </w:rPr>
      </w:pPr>
    </w:p>
    <w:p w14:paraId="30DB5B14" w14:textId="330931C6" w:rsidR="00B01A93" w:rsidRPr="00FB39EA" w:rsidRDefault="004429BE" w:rsidP="000D58C6">
      <w:pPr>
        <w:tabs>
          <w:tab w:val="left" w:pos="544"/>
        </w:tabs>
        <w:jc w:val="both"/>
        <w:rPr>
          <w:rStyle w:val="Strong"/>
          <w:rFonts w:ascii="Arial" w:eastAsia="Times New Roman" w:hAnsi="Arial" w:cs="Arial"/>
          <w:b w:val="0"/>
          <w:iCs/>
          <w:color w:val="000000"/>
          <w:spacing w:val="-5"/>
          <w:lang w:val="mn-MN" w:eastAsia="mn-MN"/>
        </w:rPr>
      </w:pPr>
      <w:r w:rsidRPr="00FB39EA">
        <w:rPr>
          <w:rFonts w:ascii="Arial" w:eastAsia="System Font" w:hAnsi="Arial" w:cs="Arial"/>
          <w:lang w:val="mn-MN"/>
        </w:rPr>
        <w:tab/>
      </w:r>
      <w:r w:rsidR="00B01A93" w:rsidRPr="00FB39EA">
        <w:rPr>
          <w:rFonts w:ascii="Arial" w:eastAsia="System Font" w:hAnsi="Arial" w:cs="Arial"/>
          <w:lang w:val="mn-MN"/>
        </w:rPr>
        <w:t>68.Цөмийн энергийн тухай хуульд өөрчлөлт оруулах тухай</w:t>
      </w:r>
      <w:r w:rsidR="00B01A93" w:rsidRPr="00FB39EA">
        <w:rPr>
          <w:rFonts w:ascii="Arial" w:eastAsia="Times New Roman" w:hAnsi="Arial" w:cs="Arial"/>
          <w:color w:val="000000" w:themeColor="text1"/>
          <w:shd w:val="clear" w:color="auto" w:fill="FFFFFF"/>
          <w:lang w:val="mn-MN"/>
        </w:rPr>
        <w:t xml:space="preserve"> </w:t>
      </w:r>
      <w:r w:rsidR="00C76303" w:rsidRPr="00FB39EA">
        <w:rPr>
          <w:rFonts w:ascii="Arial" w:eastAsia="Times New Roman" w:hAnsi="Arial" w:cs="Arial"/>
          <w:color w:val="000000" w:themeColor="text1"/>
          <w:shd w:val="clear" w:color="auto" w:fill="FFFFFF"/>
          <w:lang w:val="mn-MN"/>
        </w:rPr>
        <w:t>хуулийн</w:t>
      </w:r>
      <w:r w:rsidR="00C76303" w:rsidRPr="00FB39EA">
        <w:rPr>
          <w:rFonts w:ascii="Arial" w:hAnsi="Arial" w:cs="Arial"/>
          <w:lang w:val="mn-MN"/>
        </w:rPr>
        <w:t xml:space="preserve"> эцсийн найруулгыг танилцуулав. </w:t>
      </w:r>
      <w:r w:rsidR="00C76303" w:rsidRPr="00FB39EA">
        <w:rPr>
          <w:rStyle w:val="Strong"/>
          <w:rFonts w:ascii="Arial" w:hAnsi="Arial" w:cs="Arial"/>
          <w:b w:val="0"/>
          <w:color w:val="000000"/>
          <w:spacing w:val="-5"/>
          <w:lang w:val="mn-MN" w:eastAsia="mn-MN"/>
        </w:rPr>
        <w:t xml:space="preserve">Улсын Их Хурлын гишүүдээс эцсийн найруулгатай холбогдуулан асуулт, санал гараагүй болно. Улсын Их Хурлын гишүүд </w:t>
      </w:r>
      <w:r w:rsidR="008034F3" w:rsidRPr="00FB39EA">
        <w:rPr>
          <w:rStyle w:val="Strong"/>
          <w:rFonts w:ascii="Arial" w:hAnsi="Arial" w:cs="Arial"/>
          <w:b w:val="0"/>
          <w:color w:val="000000"/>
          <w:spacing w:val="-5"/>
          <w:lang w:val="mn-MN" w:eastAsia="mn-MN"/>
        </w:rPr>
        <w:t>хуулийн</w:t>
      </w:r>
      <w:r w:rsidR="00C76303" w:rsidRPr="00FB39EA">
        <w:rPr>
          <w:rStyle w:val="Strong"/>
          <w:rFonts w:ascii="Arial" w:hAnsi="Arial" w:cs="Arial"/>
          <w:b w:val="0"/>
          <w:color w:val="000000"/>
          <w:spacing w:val="-5"/>
          <w:lang w:val="mn-MN" w:eastAsia="mn-MN"/>
        </w:rPr>
        <w:t xml:space="preserve"> эцсийн найруулгатай танилцлаа. /19</w:t>
      </w:r>
      <w:r w:rsidR="00C76303" w:rsidRPr="00FB39EA">
        <w:rPr>
          <w:rFonts w:ascii="Arial" w:eastAsia="Times New Roman" w:hAnsi="Arial" w:cs="Arial"/>
          <w:color w:val="000000"/>
          <w:lang w:val="mn-MN"/>
        </w:rPr>
        <w:t>:03</w:t>
      </w:r>
      <w:r w:rsidR="00C76303" w:rsidRPr="00FB39EA">
        <w:rPr>
          <w:rStyle w:val="Strong"/>
          <w:rFonts w:ascii="Arial" w:hAnsi="Arial" w:cs="Arial"/>
          <w:b w:val="0"/>
          <w:color w:val="000000"/>
          <w:spacing w:val="-5"/>
          <w:lang w:val="mn-MN" w:eastAsia="mn-MN"/>
        </w:rPr>
        <w:t>/</w:t>
      </w:r>
    </w:p>
    <w:p w14:paraId="6A41EB2D" w14:textId="77777777" w:rsidR="00B01A93" w:rsidRPr="00FB39EA" w:rsidRDefault="00B01A93" w:rsidP="000D58C6">
      <w:pPr>
        <w:pStyle w:val="Standard"/>
        <w:ind w:left="426" w:firstLine="850"/>
        <w:jc w:val="both"/>
        <w:rPr>
          <w:rFonts w:cs="Arial"/>
          <w:lang w:val="mn-MN"/>
        </w:rPr>
      </w:pPr>
    </w:p>
    <w:p w14:paraId="7DE8002D" w14:textId="30412976" w:rsidR="00B01A93" w:rsidRPr="00FB39EA" w:rsidRDefault="004429BE" w:rsidP="000D58C6">
      <w:pPr>
        <w:tabs>
          <w:tab w:val="left" w:pos="544"/>
        </w:tabs>
        <w:jc w:val="both"/>
        <w:rPr>
          <w:rStyle w:val="Strong"/>
          <w:rFonts w:ascii="Arial" w:eastAsia="Times New Roman" w:hAnsi="Arial" w:cs="Arial"/>
          <w:b w:val="0"/>
          <w:iCs/>
          <w:color w:val="000000"/>
          <w:spacing w:val="-5"/>
          <w:lang w:val="mn-MN" w:eastAsia="mn-MN"/>
        </w:rPr>
      </w:pPr>
      <w:r w:rsidRPr="00FB39EA">
        <w:rPr>
          <w:rFonts w:ascii="Arial" w:eastAsia="System Font" w:hAnsi="Arial" w:cs="Arial"/>
          <w:lang w:val="mn-MN"/>
        </w:rPr>
        <w:tab/>
      </w:r>
      <w:r w:rsidR="00B01A93" w:rsidRPr="00FB39EA">
        <w:rPr>
          <w:rFonts w:ascii="Arial" w:eastAsia="System Font" w:hAnsi="Arial" w:cs="Arial"/>
          <w:lang w:val="mn-MN"/>
        </w:rPr>
        <w:t>69.Цэргийн албан хаагчийн эрх зүйн байдлын тухай хуульд өөрчлөлт оруулах тухай</w:t>
      </w:r>
      <w:r w:rsidR="00B01A93" w:rsidRPr="00FB39EA">
        <w:rPr>
          <w:rFonts w:ascii="Arial" w:eastAsia="Times New Roman" w:hAnsi="Arial" w:cs="Arial"/>
          <w:color w:val="000000" w:themeColor="text1"/>
          <w:shd w:val="clear" w:color="auto" w:fill="FFFFFF"/>
          <w:lang w:val="mn-MN"/>
        </w:rPr>
        <w:t xml:space="preserve"> </w:t>
      </w:r>
      <w:r w:rsidR="00C76303" w:rsidRPr="00FB39EA">
        <w:rPr>
          <w:rFonts w:ascii="Arial" w:eastAsia="Times New Roman" w:hAnsi="Arial" w:cs="Arial"/>
          <w:color w:val="000000" w:themeColor="text1"/>
          <w:shd w:val="clear" w:color="auto" w:fill="FFFFFF"/>
          <w:lang w:val="mn-MN"/>
        </w:rPr>
        <w:t>хуулийн</w:t>
      </w:r>
      <w:r w:rsidR="00C76303" w:rsidRPr="00FB39EA">
        <w:rPr>
          <w:rFonts w:ascii="Arial" w:hAnsi="Arial" w:cs="Arial"/>
          <w:lang w:val="mn-MN"/>
        </w:rPr>
        <w:t xml:space="preserve"> эцсийн найруулгыг танилцуулав. </w:t>
      </w:r>
      <w:r w:rsidR="00C76303" w:rsidRPr="00FB39EA">
        <w:rPr>
          <w:rStyle w:val="Strong"/>
          <w:rFonts w:ascii="Arial" w:hAnsi="Arial" w:cs="Arial"/>
          <w:b w:val="0"/>
          <w:color w:val="000000"/>
          <w:spacing w:val="-5"/>
          <w:lang w:val="mn-MN" w:eastAsia="mn-MN"/>
        </w:rPr>
        <w:t xml:space="preserve">Улсын Их Хурлын гишүүдээс эцсийн найруулгатай холбогдуулан асуулт, санал гараагүй болно. Улсын Их Хурлын гишүүд </w:t>
      </w:r>
      <w:r w:rsidR="008034F3" w:rsidRPr="00FB39EA">
        <w:rPr>
          <w:rStyle w:val="Strong"/>
          <w:rFonts w:ascii="Arial" w:hAnsi="Arial" w:cs="Arial"/>
          <w:b w:val="0"/>
          <w:color w:val="000000"/>
          <w:spacing w:val="-5"/>
          <w:lang w:val="mn-MN" w:eastAsia="mn-MN"/>
        </w:rPr>
        <w:t>хуулийн</w:t>
      </w:r>
      <w:r w:rsidR="00C76303" w:rsidRPr="00FB39EA">
        <w:rPr>
          <w:rStyle w:val="Strong"/>
          <w:rFonts w:ascii="Arial" w:hAnsi="Arial" w:cs="Arial"/>
          <w:b w:val="0"/>
          <w:color w:val="000000"/>
          <w:spacing w:val="-5"/>
          <w:lang w:val="mn-MN" w:eastAsia="mn-MN"/>
        </w:rPr>
        <w:t xml:space="preserve"> эцсийн найруулгатай танилцлаа. /19</w:t>
      </w:r>
      <w:r w:rsidR="00C76303" w:rsidRPr="00FB39EA">
        <w:rPr>
          <w:rFonts w:ascii="Arial" w:eastAsia="Times New Roman" w:hAnsi="Arial" w:cs="Arial"/>
          <w:color w:val="000000"/>
          <w:lang w:val="mn-MN"/>
        </w:rPr>
        <w:t>:03</w:t>
      </w:r>
      <w:r w:rsidR="00C76303" w:rsidRPr="00FB39EA">
        <w:rPr>
          <w:rStyle w:val="Strong"/>
          <w:rFonts w:ascii="Arial" w:hAnsi="Arial" w:cs="Arial"/>
          <w:b w:val="0"/>
          <w:color w:val="000000"/>
          <w:spacing w:val="-5"/>
          <w:lang w:val="mn-MN" w:eastAsia="mn-MN"/>
        </w:rPr>
        <w:t>/</w:t>
      </w:r>
    </w:p>
    <w:p w14:paraId="485BAE97" w14:textId="77777777" w:rsidR="00B01A93" w:rsidRPr="00FB39EA" w:rsidRDefault="00B01A93" w:rsidP="000D58C6">
      <w:pPr>
        <w:tabs>
          <w:tab w:val="left" w:pos="544"/>
        </w:tabs>
        <w:ind w:left="426" w:firstLine="810"/>
        <w:jc w:val="both"/>
        <w:rPr>
          <w:rStyle w:val="Strong"/>
          <w:rFonts w:ascii="Arial" w:eastAsia="Times New Roman" w:hAnsi="Arial" w:cs="Arial"/>
          <w:b w:val="0"/>
          <w:iCs/>
          <w:color w:val="000000"/>
          <w:spacing w:val="-5"/>
          <w:lang w:val="mn-MN" w:eastAsia="mn-MN"/>
        </w:rPr>
      </w:pPr>
    </w:p>
    <w:p w14:paraId="0045B498" w14:textId="0F656965" w:rsidR="00B01A93" w:rsidRPr="00FB39EA" w:rsidRDefault="004429BE" w:rsidP="000D58C6">
      <w:pPr>
        <w:tabs>
          <w:tab w:val="left" w:pos="544"/>
        </w:tabs>
        <w:jc w:val="both"/>
        <w:rPr>
          <w:rStyle w:val="Strong"/>
          <w:rFonts w:ascii="Arial" w:eastAsia="Times New Roman" w:hAnsi="Arial" w:cs="Arial"/>
          <w:b w:val="0"/>
          <w:iCs/>
          <w:color w:val="000000"/>
          <w:spacing w:val="-5"/>
          <w:lang w:val="mn-MN" w:eastAsia="mn-MN"/>
        </w:rPr>
      </w:pPr>
      <w:r w:rsidRPr="00FB39EA">
        <w:rPr>
          <w:rFonts w:ascii="Arial" w:eastAsia="System Font" w:hAnsi="Arial" w:cs="Arial"/>
          <w:lang w:val="mn-MN"/>
        </w:rPr>
        <w:tab/>
      </w:r>
      <w:r w:rsidR="00B01A93" w:rsidRPr="00FB39EA">
        <w:rPr>
          <w:rFonts w:ascii="Arial" w:eastAsia="System Font" w:hAnsi="Arial" w:cs="Arial"/>
          <w:lang w:val="mn-MN"/>
        </w:rPr>
        <w:t>70.Шүүхийн шийдвэр гүйцэтгэх тухай хуульд өөрчлөлт оруулах тухай</w:t>
      </w:r>
      <w:r w:rsidR="00B01A93" w:rsidRPr="00FB39EA">
        <w:rPr>
          <w:rFonts w:ascii="Arial" w:eastAsia="Times New Roman" w:hAnsi="Arial" w:cs="Arial"/>
          <w:color w:val="000000" w:themeColor="text1"/>
          <w:shd w:val="clear" w:color="auto" w:fill="FFFFFF"/>
          <w:lang w:val="mn-MN"/>
        </w:rPr>
        <w:t xml:space="preserve"> </w:t>
      </w:r>
      <w:r w:rsidR="00C76303" w:rsidRPr="00FB39EA">
        <w:rPr>
          <w:rFonts w:ascii="Arial" w:eastAsia="Times New Roman" w:hAnsi="Arial" w:cs="Arial"/>
          <w:color w:val="000000" w:themeColor="text1"/>
          <w:shd w:val="clear" w:color="auto" w:fill="FFFFFF"/>
          <w:lang w:val="mn-MN"/>
        </w:rPr>
        <w:t>хуулийн</w:t>
      </w:r>
      <w:r w:rsidR="00C76303" w:rsidRPr="00FB39EA">
        <w:rPr>
          <w:rFonts w:ascii="Arial" w:hAnsi="Arial" w:cs="Arial"/>
          <w:lang w:val="mn-MN"/>
        </w:rPr>
        <w:t xml:space="preserve"> эцсийн найруулгыг танилцуулав. </w:t>
      </w:r>
      <w:r w:rsidR="00C76303" w:rsidRPr="00FB39EA">
        <w:rPr>
          <w:rStyle w:val="Strong"/>
          <w:rFonts w:ascii="Arial" w:hAnsi="Arial" w:cs="Arial"/>
          <w:b w:val="0"/>
          <w:color w:val="000000"/>
          <w:spacing w:val="-5"/>
          <w:lang w:val="mn-MN" w:eastAsia="mn-MN"/>
        </w:rPr>
        <w:t xml:space="preserve">Улсын Их Хурлын гишүүдээс эцсийн найруулгатай </w:t>
      </w:r>
      <w:r w:rsidR="00C76303" w:rsidRPr="00FB39EA">
        <w:rPr>
          <w:rStyle w:val="Strong"/>
          <w:rFonts w:ascii="Arial" w:hAnsi="Arial" w:cs="Arial"/>
          <w:b w:val="0"/>
          <w:color w:val="000000"/>
          <w:spacing w:val="-5"/>
          <w:lang w:val="mn-MN" w:eastAsia="mn-MN"/>
        </w:rPr>
        <w:lastRenderedPageBreak/>
        <w:t xml:space="preserve">холбогдуулан асуулт, санал гараагүй болно. Улсын Их Хурлын гишүүд </w:t>
      </w:r>
      <w:r w:rsidR="008034F3" w:rsidRPr="00FB39EA">
        <w:rPr>
          <w:rStyle w:val="Strong"/>
          <w:rFonts w:ascii="Arial" w:hAnsi="Arial" w:cs="Arial"/>
          <w:b w:val="0"/>
          <w:color w:val="000000"/>
          <w:spacing w:val="-5"/>
          <w:lang w:val="mn-MN" w:eastAsia="mn-MN"/>
        </w:rPr>
        <w:t>хуулийн</w:t>
      </w:r>
      <w:r w:rsidR="00C76303" w:rsidRPr="00FB39EA">
        <w:rPr>
          <w:rStyle w:val="Strong"/>
          <w:rFonts w:ascii="Arial" w:hAnsi="Arial" w:cs="Arial"/>
          <w:b w:val="0"/>
          <w:color w:val="000000"/>
          <w:spacing w:val="-5"/>
          <w:lang w:val="mn-MN" w:eastAsia="mn-MN"/>
        </w:rPr>
        <w:t xml:space="preserve"> эцсийн найруулгатай танилцлаа. /19</w:t>
      </w:r>
      <w:r w:rsidR="00C76303" w:rsidRPr="00FB39EA">
        <w:rPr>
          <w:rFonts w:ascii="Arial" w:eastAsia="Times New Roman" w:hAnsi="Arial" w:cs="Arial"/>
          <w:color w:val="000000"/>
          <w:lang w:val="mn-MN"/>
        </w:rPr>
        <w:t>:04</w:t>
      </w:r>
      <w:r w:rsidR="00C76303" w:rsidRPr="00FB39EA">
        <w:rPr>
          <w:rStyle w:val="Strong"/>
          <w:rFonts w:ascii="Arial" w:hAnsi="Arial" w:cs="Arial"/>
          <w:b w:val="0"/>
          <w:color w:val="000000"/>
          <w:spacing w:val="-5"/>
          <w:lang w:val="mn-MN" w:eastAsia="mn-MN"/>
        </w:rPr>
        <w:t>/</w:t>
      </w:r>
    </w:p>
    <w:p w14:paraId="0D2DE79D" w14:textId="77777777" w:rsidR="00B01A93" w:rsidRPr="00FB39EA" w:rsidRDefault="00B01A93" w:rsidP="000D58C6">
      <w:pPr>
        <w:pStyle w:val="Standard"/>
        <w:ind w:left="426" w:firstLine="850"/>
        <w:jc w:val="both"/>
        <w:rPr>
          <w:rFonts w:eastAsia="System Font" w:cs="Arial"/>
          <w:lang w:val="mn-MN"/>
        </w:rPr>
      </w:pPr>
    </w:p>
    <w:p w14:paraId="351B34F3" w14:textId="61C7F5EA" w:rsidR="00B01A93" w:rsidRPr="00FB39EA" w:rsidRDefault="004429BE" w:rsidP="000D58C6">
      <w:pPr>
        <w:tabs>
          <w:tab w:val="left" w:pos="544"/>
        </w:tabs>
        <w:jc w:val="both"/>
        <w:rPr>
          <w:rStyle w:val="Strong"/>
          <w:rFonts w:ascii="Arial" w:eastAsia="Times New Roman" w:hAnsi="Arial" w:cs="Arial"/>
          <w:b w:val="0"/>
          <w:iCs/>
          <w:color w:val="000000"/>
          <w:spacing w:val="-5"/>
          <w:lang w:val="mn-MN" w:eastAsia="mn-MN"/>
        </w:rPr>
      </w:pPr>
      <w:r w:rsidRPr="00FB39EA">
        <w:rPr>
          <w:rFonts w:ascii="Arial" w:eastAsia="System Font" w:hAnsi="Arial" w:cs="Arial"/>
          <w:lang w:val="mn-MN"/>
        </w:rPr>
        <w:tab/>
      </w:r>
      <w:r w:rsidR="00B01A93" w:rsidRPr="00FB39EA">
        <w:rPr>
          <w:rFonts w:ascii="Arial" w:eastAsia="System Font" w:hAnsi="Arial" w:cs="Arial"/>
          <w:lang w:val="mn-MN"/>
        </w:rPr>
        <w:t>71.Шүүхийн шинжилгээний тухай хуульд өөрчлөлт оруулах тухай</w:t>
      </w:r>
      <w:r w:rsidR="00B01A93" w:rsidRPr="00FB39EA">
        <w:rPr>
          <w:rFonts w:ascii="Arial" w:eastAsia="Times New Roman" w:hAnsi="Arial" w:cs="Arial"/>
          <w:color w:val="000000" w:themeColor="text1"/>
          <w:shd w:val="clear" w:color="auto" w:fill="FFFFFF"/>
          <w:lang w:val="mn-MN"/>
        </w:rPr>
        <w:t xml:space="preserve"> </w:t>
      </w:r>
      <w:r w:rsidR="00C76303" w:rsidRPr="00FB39EA">
        <w:rPr>
          <w:rFonts w:ascii="Arial" w:eastAsia="Times New Roman" w:hAnsi="Arial" w:cs="Arial"/>
          <w:color w:val="000000" w:themeColor="text1"/>
          <w:shd w:val="clear" w:color="auto" w:fill="FFFFFF"/>
          <w:lang w:val="mn-MN"/>
        </w:rPr>
        <w:t>хуулийн</w:t>
      </w:r>
      <w:r w:rsidR="00C76303" w:rsidRPr="00FB39EA">
        <w:rPr>
          <w:rFonts w:ascii="Arial" w:hAnsi="Arial" w:cs="Arial"/>
          <w:lang w:val="mn-MN"/>
        </w:rPr>
        <w:t xml:space="preserve"> эцсийн найруулгыг танилцуулав. </w:t>
      </w:r>
      <w:r w:rsidR="00C76303" w:rsidRPr="00FB39EA">
        <w:rPr>
          <w:rStyle w:val="Strong"/>
          <w:rFonts w:ascii="Arial" w:hAnsi="Arial" w:cs="Arial"/>
          <w:b w:val="0"/>
          <w:color w:val="000000"/>
          <w:spacing w:val="-5"/>
          <w:lang w:val="mn-MN" w:eastAsia="mn-MN"/>
        </w:rPr>
        <w:t xml:space="preserve">Улсын Их Хурлын гишүүдээс эцсийн найруулгатай холбогдуулан асуулт, санал гараагүй болно. Улсын Их Хурлын гишүүд </w:t>
      </w:r>
      <w:r w:rsidR="008034F3" w:rsidRPr="00FB39EA">
        <w:rPr>
          <w:rStyle w:val="Strong"/>
          <w:rFonts w:ascii="Arial" w:hAnsi="Arial" w:cs="Arial"/>
          <w:b w:val="0"/>
          <w:color w:val="000000"/>
          <w:spacing w:val="-5"/>
          <w:lang w:val="mn-MN" w:eastAsia="mn-MN"/>
        </w:rPr>
        <w:t>хуулийн</w:t>
      </w:r>
      <w:r w:rsidR="00C76303" w:rsidRPr="00FB39EA">
        <w:rPr>
          <w:rStyle w:val="Strong"/>
          <w:rFonts w:ascii="Arial" w:hAnsi="Arial" w:cs="Arial"/>
          <w:b w:val="0"/>
          <w:color w:val="000000"/>
          <w:spacing w:val="-5"/>
          <w:lang w:val="mn-MN" w:eastAsia="mn-MN"/>
        </w:rPr>
        <w:t xml:space="preserve"> эцсийн найруулгатай танилцлаа. /19</w:t>
      </w:r>
      <w:r w:rsidR="00C76303" w:rsidRPr="00FB39EA">
        <w:rPr>
          <w:rFonts w:ascii="Arial" w:eastAsia="Times New Roman" w:hAnsi="Arial" w:cs="Arial"/>
          <w:color w:val="000000"/>
          <w:lang w:val="mn-MN"/>
        </w:rPr>
        <w:t>:04</w:t>
      </w:r>
      <w:r w:rsidR="00C76303" w:rsidRPr="00FB39EA">
        <w:rPr>
          <w:rStyle w:val="Strong"/>
          <w:rFonts w:ascii="Arial" w:hAnsi="Arial" w:cs="Arial"/>
          <w:b w:val="0"/>
          <w:color w:val="000000"/>
          <w:spacing w:val="-5"/>
          <w:lang w:val="mn-MN" w:eastAsia="mn-MN"/>
        </w:rPr>
        <w:t>/</w:t>
      </w:r>
    </w:p>
    <w:p w14:paraId="6FCB17FF" w14:textId="77777777" w:rsidR="00B01A93" w:rsidRPr="00FB39EA" w:rsidRDefault="00B01A93" w:rsidP="000D58C6">
      <w:pPr>
        <w:pStyle w:val="Standard"/>
        <w:ind w:left="426" w:firstLine="850"/>
        <w:jc w:val="both"/>
        <w:rPr>
          <w:rFonts w:eastAsia="System Font" w:cs="Arial"/>
          <w:lang w:val="mn-MN"/>
        </w:rPr>
      </w:pPr>
      <w:r w:rsidRPr="00FB39EA">
        <w:rPr>
          <w:rFonts w:eastAsia="System Font" w:cs="Arial"/>
          <w:lang w:val="mn-MN"/>
        </w:rPr>
        <w:t xml:space="preserve"> </w:t>
      </w:r>
    </w:p>
    <w:p w14:paraId="5D647866" w14:textId="492BF5C3" w:rsidR="00B01A93" w:rsidRPr="00FB39EA" w:rsidRDefault="004429BE" w:rsidP="000D58C6">
      <w:pPr>
        <w:tabs>
          <w:tab w:val="left" w:pos="544"/>
        </w:tabs>
        <w:jc w:val="both"/>
        <w:rPr>
          <w:rStyle w:val="Strong"/>
          <w:rFonts w:ascii="Arial" w:eastAsia="Times New Roman" w:hAnsi="Arial" w:cs="Arial"/>
          <w:b w:val="0"/>
          <w:iCs/>
          <w:color w:val="000000"/>
          <w:spacing w:val="-5"/>
          <w:lang w:val="mn-MN" w:eastAsia="mn-MN"/>
        </w:rPr>
      </w:pPr>
      <w:r w:rsidRPr="00FB39EA">
        <w:rPr>
          <w:rFonts w:ascii="Arial" w:eastAsia="System Font" w:hAnsi="Arial" w:cs="Arial"/>
          <w:lang w:val="mn-MN"/>
        </w:rPr>
        <w:tab/>
      </w:r>
      <w:r w:rsidR="00B01A93" w:rsidRPr="00FB39EA">
        <w:rPr>
          <w:rFonts w:ascii="Arial" w:eastAsia="System Font" w:hAnsi="Arial" w:cs="Arial"/>
          <w:lang w:val="mn-MN"/>
        </w:rPr>
        <w:t>72.Эрүүгийн хуульд нэмэлт, өөрчлөлт оруулах тухай</w:t>
      </w:r>
      <w:r w:rsidR="00B01A93" w:rsidRPr="00FB39EA">
        <w:rPr>
          <w:rFonts w:ascii="Arial" w:eastAsia="Times New Roman" w:hAnsi="Arial" w:cs="Arial"/>
          <w:color w:val="000000" w:themeColor="text1"/>
          <w:shd w:val="clear" w:color="auto" w:fill="FFFFFF"/>
          <w:lang w:val="mn-MN"/>
        </w:rPr>
        <w:t xml:space="preserve"> </w:t>
      </w:r>
      <w:r w:rsidR="00C37AD4" w:rsidRPr="00FB39EA">
        <w:rPr>
          <w:rFonts w:ascii="Arial" w:eastAsia="Times New Roman" w:hAnsi="Arial" w:cs="Arial"/>
          <w:color w:val="000000" w:themeColor="text1"/>
          <w:shd w:val="clear" w:color="auto" w:fill="FFFFFF"/>
          <w:lang w:val="mn-MN"/>
        </w:rPr>
        <w:t>хуулийн</w:t>
      </w:r>
      <w:r w:rsidR="00C37AD4" w:rsidRPr="00FB39EA">
        <w:rPr>
          <w:rFonts w:ascii="Arial" w:hAnsi="Arial" w:cs="Arial"/>
          <w:lang w:val="mn-MN"/>
        </w:rPr>
        <w:t xml:space="preserve"> эцсийн найруулгыг танилцуулав. </w:t>
      </w:r>
      <w:r w:rsidR="00C37AD4" w:rsidRPr="00FB39EA">
        <w:rPr>
          <w:rStyle w:val="Strong"/>
          <w:rFonts w:ascii="Arial" w:hAnsi="Arial" w:cs="Arial"/>
          <w:b w:val="0"/>
          <w:color w:val="000000"/>
          <w:spacing w:val="-5"/>
          <w:lang w:val="mn-MN" w:eastAsia="mn-MN"/>
        </w:rPr>
        <w:t xml:space="preserve">Улсын Их Хурлын гишүүдээс эцсийн найруулгатай холбогдуулан асуулт, санал гараагүй болно. Улсын Их Хурлын гишүүд </w:t>
      </w:r>
      <w:r w:rsidR="008034F3" w:rsidRPr="00FB39EA">
        <w:rPr>
          <w:rStyle w:val="Strong"/>
          <w:rFonts w:ascii="Arial" w:hAnsi="Arial" w:cs="Arial"/>
          <w:b w:val="0"/>
          <w:color w:val="000000"/>
          <w:spacing w:val="-5"/>
          <w:lang w:val="mn-MN" w:eastAsia="mn-MN"/>
        </w:rPr>
        <w:t>хуулийн</w:t>
      </w:r>
      <w:r w:rsidR="00C37AD4" w:rsidRPr="00FB39EA">
        <w:rPr>
          <w:rStyle w:val="Strong"/>
          <w:rFonts w:ascii="Arial" w:hAnsi="Arial" w:cs="Arial"/>
          <w:b w:val="0"/>
          <w:color w:val="000000"/>
          <w:spacing w:val="-5"/>
          <w:lang w:val="mn-MN" w:eastAsia="mn-MN"/>
        </w:rPr>
        <w:t xml:space="preserve"> эцсийн найруулгатай танилцлаа. /19</w:t>
      </w:r>
      <w:r w:rsidR="00C37AD4" w:rsidRPr="00FB39EA">
        <w:rPr>
          <w:rFonts w:ascii="Arial" w:eastAsia="Times New Roman" w:hAnsi="Arial" w:cs="Arial"/>
          <w:color w:val="000000"/>
          <w:lang w:val="mn-MN"/>
        </w:rPr>
        <w:t>:04</w:t>
      </w:r>
      <w:r w:rsidR="00C37AD4" w:rsidRPr="00FB39EA">
        <w:rPr>
          <w:rStyle w:val="Strong"/>
          <w:rFonts w:ascii="Arial" w:hAnsi="Arial" w:cs="Arial"/>
          <w:b w:val="0"/>
          <w:color w:val="000000"/>
          <w:spacing w:val="-5"/>
          <w:lang w:val="mn-MN" w:eastAsia="mn-MN"/>
        </w:rPr>
        <w:t>/</w:t>
      </w:r>
    </w:p>
    <w:p w14:paraId="726BD2B8" w14:textId="77777777" w:rsidR="00B01A93" w:rsidRPr="00FB39EA" w:rsidRDefault="00B01A93" w:rsidP="000D58C6">
      <w:pPr>
        <w:pStyle w:val="Standard"/>
        <w:ind w:left="426" w:firstLine="850"/>
        <w:jc w:val="both"/>
        <w:rPr>
          <w:rFonts w:eastAsia="System Font" w:cs="Arial"/>
          <w:lang w:val="mn-MN"/>
        </w:rPr>
      </w:pPr>
      <w:r w:rsidRPr="00FB39EA">
        <w:rPr>
          <w:rFonts w:eastAsia="System Font" w:cs="Arial"/>
          <w:lang w:val="mn-MN"/>
        </w:rPr>
        <w:t xml:space="preserve"> </w:t>
      </w:r>
    </w:p>
    <w:p w14:paraId="3CC47670" w14:textId="165AABF6" w:rsidR="004429BE" w:rsidRPr="00FB39EA" w:rsidRDefault="004429BE" w:rsidP="000D58C6">
      <w:pPr>
        <w:tabs>
          <w:tab w:val="left" w:pos="544"/>
        </w:tabs>
        <w:jc w:val="both"/>
        <w:rPr>
          <w:rStyle w:val="Strong"/>
          <w:rFonts w:ascii="Arial" w:eastAsia="Times New Roman" w:hAnsi="Arial" w:cs="Arial"/>
          <w:b w:val="0"/>
          <w:iCs/>
          <w:color w:val="000000"/>
          <w:spacing w:val="-5"/>
          <w:lang w:val="mn-MN" w:eastAsia="mn-MN"/>
        </w:rPr>
      </w:pPr>
      <w:r w:rsidRPr="00FB39EA">
        <w:rPr>
          <w:rFonts w:ascii="Arial" w:eastAsia="System Font" w:hAnsi="Arial" w:cs="Arial"/>
          <w:lang w:val="mn-MN"/>
        </w:rPr>
        <w:tab/>
      </w:r>
      <w:r w:rsidR="00B01A93" w:rsidRPr="00FB39EA">
        <w:rPr>
          <w:rFonts w:ascii="Arial" w:eastAsia="System Font" w:hAnsi="Arial" w:cs="Arial"/>
          <w:lang w:val="mn-MN"/>
        </w:rPr>
        <w:t>73.Эрүүгийн хэрэг хянан шийдвэрлэх тухай хуульд өөрчлөлт оруулах тухай</w:t>
      </w:r>
      <w:r w:rsidR="00B01A93" w:rsidRPr="00FB39EA">
        <w:rPr>
          <w:rFonts w:ascii="Arial" w:eastAsia="Times New Roman" w:hAnsi="Arial" w:cs="Arial"/>
          <w:color w:val="000000" w:themeColor="text1"/>
          <w:shd w:val="clear" w:color="auto" w:fill="FFFFFF"/>
          <w:lang w:val="mn-MN"/>
        </w:rPr>
        <w:t xml:space="preserve"> </w:t>
      </w:r>
      <w:r w:rsidR="00C37AD4" w:rsidRPr="00FB39EA">
        <w:rPr>
          <w:rFonts w:ascii="Arial" w:eastAsia="Times New Roman" w:hAnsi="Arial" w:cs="Arial"/>
          <w:color w:val="000000" w:themeColor="text1"/>
          <w:shd w:val="clear" w:color="auto" w:fill="FFFFFF"/>
          <w:lang w:val="mn-MN"/>
        </w:rPr>
        <w:t>хуулийн</w:t>
      </w:r>
      <w:r w:rsidR="00C37AD4" w:rsidRPr="00FB39EA">
        <w:rPr>
          <w:rFonts w:ascii="Arial" w:hAnsi="Arial" w:cs="Arial"/>
          <w:lang w:val="mn-MN"/>
        </w:rPr>
        <w:t xml:space="preserve"> эцсийн найруулгыг танилцуулав. </w:t>
      </w:r>
      <w:r w:rsidR="00C37AD4" w:rsidRPr="00FB39EA">
        <w:rPr>
          <w:rStyle w:val="Strong"/>
          <w:rFonts w:ascii="Arial" w:hAnsi="Arial" w:cs="Arial"/>
          <w:b w:val="0"/>
          <w:color w:val="000000"/>
          <w:spacing w:val="-5"/>
          <w:lang w:val="mn-MN" w:eastAsia="mn-MN"/>
        </w:rPr>
        <w:t xml:space="preserve">Улсын Их Хурлын гишүүдээс эцсийн найруулгатай холбогдуулан асуулт, санал гараагүй болно. Улсын Их Хурлын гишүүд </w:t>
      </w:r>
      <w:r w:rsidR="006C783E" w:rsidRPr="00FB39EA">
        <w:rPr>
          <w:rStyle w:val="Strong"/>
          <w:rFonts w:ascii="Arial" w:hAnsi="Arial" w:cs="Arial"/>
          <w:b w:val="0"/>
          <w:color w:val="000000"/>
          <w:spacing w:val="-5"/>
          <w:lang w:val="mn-MN" w:eastAsia="mn-MN"/>
        </w:rPr>
        <w:t>хуулий</w:t>
      </w:r>
      <w:r w:rsidR="00C37AD4" w:rsidRPr="00FB39EA">
        <w:rPr>
          <w:rStyle w:val="Strong"/>
          <w:rFonts w:ascii="Arial" w:hAnsi="Arial" w:cs="Arial"/>
          <w:b w:val="0"/>
          <w:color w:val="000000"/>
          <w:spacing w:val="-5"/>
          <w:lang w:val="mn-MN" w:eastAsia="mn-MN"/>
        </w:rPr>
        <w:t>н эцсийн найруулгатай танилцлаа. /19</w:t>
      </w:r>
      <w:r w:rsidR="00C37AD4" w:rsidRPr="00FB39EA">
        <w:rPr>
          <w:rFonts w:ascii="Arial" w:eastAsia="Times New Roman" w:hAnsi="Arial" w:cs="Arial"/>
          <w:color w:val="000000"/>
          <w:lang w:val="mn-MN"/>
        </w:rPr>
        <w:t>:04</w:t>
      </w:r>
      <w:r w:rsidR="00C37AD4" w:rsidRPr="00FB39EA">
        <w:rPr>
          <w:rStyle w:val="Strong"/>
          <w:rFonts w:ascii="Arial" w:hAnsi="Arial" w:cs="Arial"/>
          <w:b w:val="0"/>
          <w:color w:val="000000"/>
          <w:spacing w:val="-5"/>
          <w:lang w:val="mn-MN" w:eastAsia="mn-MN"/>
        </w:rPr>
        <w:t>/</w:t>
      </w:r>
    </w:p>
    <w:p w14:paraId="254CD85B" w14:textId="77777777" w:rsidR="004429BE" w:rsidRPr="00FB39EA" w:rsidRDefault="004429BE" w:rsidP="000D58C6">
      <w:pPr>
        <w:tabs>
          <w:tab w:val="left" w:pos="544"/>
        </w:tabs>
        <w:jc w:val="both"/>
        <w:rPr>
          <w:rStyle w:val="Strong"/>
          <w:rFonts w:ascii="Arial" w:eastAsia="Times New Roman" w:hAnsi="Arial" w:cs="Arial"/>
          <w:b w:val="0"/>
          <w:iCs/>
          <w:color w:val="000000"/>
          <w:spacing w:val="-5"/>
          <w:lang w:val="mn-MN" w:eastAsia="mn-MN"/>
        </w:rPr>
      </w:pPr>
    </w:p>
    <w:p w14:paraId="65658DFE" w14:textId="6BAABE6E" w:rsidR="00B01A93" w:rsidRPr="00FB39EA" w:rsidRDefault="004429BE" w:rsidP="000D58C6">
      <w:pPr>
        <w:tabs>
          <w:tab w:val="left" w:pos="544"/>
        </w:tabs>
        <w:jc w:val="both"/>
        <w:rPr>
          <w:rStyle w:val="Strong"/>
          <w:rFonts w:ascii="Arial" w:eastAsia="Times New Roman" w:hAnsi="Arial" w:cs="Arial"/>
          <w:b w:val="0"/>
          <w:iCs/>
          <w:color w:val="000000"/>
          <w:spacing w:val="-5"/>
          <w:lang w:val="mn-MN" w:eastAsia="mn-MN"/>
        </w:rPr>
      </w:pPr>
      <w:r w:rsidRPr="00FB39EA">
        <w:rPr>
          <w:rStyle w:val="Strong"/>
          <w:rFonts w:ascii="Arial" w:eastAsia="Times New Roman" w:hAnsi="Arial" w:cs="Arial"/>
          <w:b w:val="0"/>
          <w:iCs/>
          <w:color w:val="000000"/>
          <w:spacing w:val="-5"/>
          <w:lang w:val="mn-MN" w:eastAsia="mn-MN"/>
        </w:rPr>
        <w:tab/>
      </w:r>
      <w:r w:rsidR="00B01A93" w:rsidRPr="00FB39EA">
        <w:rPr>
          <w:rFonts w:ascii="Arial" w:hAnsi="Arial" w:cs="Arial"/>
          <w:bCs/>
          <w:color w:val="000000"/>
          <w:lang w:val="mn-MN"/>
        </w:rPr>
        <w:t>74</w:t>
      </w:r>
      <w:r w:rsidR="00B01A93" w:rsidRPr="00FB39EA">
        <w:rPr>
          <w:rFonts w:ascii="Arial" w:eastAsia="System Font" w:hAnsi="Arial" w:cs="Arial"/>
          <w:lang w:val="mn-MN"/>
        </w:rPr>
        <w:t xml:space="preserve">.Цахим гарын үсгийн тухай /Шинэчилсэн найруулга/ </w:t>
      </w:r>
      <w:r w:rsidR="00C37AD4" w:rsidRPr="00FB39EA">
        <w:rPr>
          <w:rFonts w:ascii="Arial" w:eastAsia="Times New Roman" w:hAnsi="Arial" w:cs="Arial"/>
          <w:color w:val="000000" w:themeColor="text1"/>
          <w:shd w:val="clear" w:color="auto" w:fill="FFFFFF"/>
          <w:lang w:val="mn-MN"/>
        </w:rPr>
        <w:t>хуулийн</w:t>
      </w:r>
      <w:r w:rsidR="00C37AD4" w:rsidRPr="00FB39EA">
        <w:rPr>
          <w:rFonts w:ascii="Arial" w:hAnsi="Arial" w:cs="Arial"/>
          <w:lang w:val="mn-MN"/>
        </w:rPr>
        <w:t xml:space="preserve"> эцсийн найруулгыг танилцуулав. </w:t>
      </w:r>
      <w:r w:rsidR="00C37AD4" w:rsidRPr="00FB39EA">
        <w:rPr>
          <w:rStyle w:val="Strong"/>
          <w:rFonts w:ascii="Arial" w:hAnsi="Arial" w:cs="Arial"/>
          <w:b w:val="0"/>
          <w:color w:val="000000"/>
          <w:spacing w:val="-5"/>
          <w:lang w:val="mn-MN" w:eastAsia="mn-MN"/>
        </w:rPr>
        <w:t xml:space="preserve">Улсын Их Хурлын гишүүдээс эцсийн найруулгатай холбогдуулан асуулт, санал гараагүй болно. Улсын Их Хурлын гишүүд </w:t>
      </w:r>
      <w:r w:rsidR="008034F3" w:rsidRPr="00FB39EA">
        <w:rPr>
          <w:rStyle w:val="Strong"/>
          <w:rFonts w:ascii="Arial" w:hAnsi="Arial" w:cs="Arial"/>
          <w:b w:val="0"/>
          <w:color w:val="000000"/>
          <w:spacing w:val="-5"/>
          <w:lang w:val="mn-MN" w:eastAsia="mn-MN"/>
        </w:rPr>
        <w:t>хуулийн</w:t>
      </w:r>
      <w:r w:rsidR="00C37AD4" w:rsidRPr="00FB39EA">
        <w:rPr>
          <w:rStyle w:val="Strong"/>
          <w:rFonts w:ascii="Arial" w:hAnsi="Arial" w:cs="Arial"/>
          <w:b w:val="0"/>
          <w:color w:val="000000"/>
          <w:spacing w:val="-5"/>
          <w:lang w:val="mn-MN" w:eastAsia="mn-MN"/>
        </w:rPr>
        <w:t xml:space="preserve"> эцсийн найруулгатай танилцлаа. /19</w:t>
      </w:r>
      <w:r w:rsidR="00C37AD4" w:rsidRPr="00FB39EA">
        <w:rPr>
          <w:rFonts w:ascii="Arial" w:eastAsia="Times New Roman" w:hAnsi="Arial" w:cs="Arial"/>
          <w:color w:val="000000"/>
          <w:lang w:val="mn-MN"/>
        </w:rPr>
        <w:t>:05</w:t>
      </w:r>
      <w:r w:rsidR="00C37AD4" w:rsidRPr="00FB39EA">
        <w:rPr>
          <w:rStyle w:val="Strong"/>
          <w:rFonts w:ascii="Arial" w:hAnsi="Arial" w:cs="Arial"/>
          <w:b w:val="0"/>
          <w:color w:val="000000"/>
          <w:spacing w:val="-5"/>
          <w:lang w:val="mn-MN" w:eastAsia="mn-MN"/>
        </w:rPr>
        <w:t>/</w:t>
      </w:r>
    </w:p>
    <w:p w14:paraId="04054343" w14:textId="77777777" w:rsidR="00B01A93" w:rsidRPr="00FB39EA" w:rsidRDefault="00B01A93" w:rsidP="000D58C6">
      <w:pPr>
        <w:ind w:left="426"/>
        <w:jc w:val="both"/>
        <w:rPr>
          <w:rFonts w:ascii="Arial" w:hAnsi="Arial" w:cs="Arial"/>
          <w:lang w:val="mn-MN"/>
        </w:rPr>
      </w:pPr>
    </w:p>
    <w:p w14:paraId="58F209BA" w14:textId="0D0A03FE" w:rsidR="00B01A93" w:rsidRPr="00FB39EA" w:rsidRDefault="004429BE" w:rsidP="000D58C6">
      <w:pPr>
        <w:tabs>
          <w:tab w:val="left" w:pos="544"/>
        </w:tabs>
        <w:jc w:val="both"/>
        <w:rPr>
          <w:rFonts w:ascii="Arial" w:hAnsi="Arial" w:cs="Arial"/>
          <w:b/>
          <w:i/>
          <w:color w:val="000000" w:themeColor="text1"/>
          <w:lang w:val="mn-MN"/>
        </w:rPr>
      </w:pPr>
      <w:r w:rsidRPr="00FB39EA">
        <w:rPr>
          <w:rFonts w:ascii="Arial" w:hAnsi="Arial" w:cs="Arial"/>
          <w:b/>
          <w:i/>
          <w:color w:val="000000" w:themeColor="text1"/>
          <w:lang w:val="mn-MN"/>
        </w:rPr>
        <w:tab/>
      </w:r>
      <w:r w:rsidR="00B01A93" w:rsidRPr="00FB39EA">
        <w:rPr>
          <w:rFonts w:ascii="Arial" w:hAnsi="Arial" w:cs="Arial"/>
          <w:b/>
          <w:i/>
          <w:color w:val="000000" w:themeColor="text1"/>
          <w:lang w:val="mn-MN"/>
        </w:rPr>
        <w:t>Дагалдан гарсан:</w:t>
      </w:r>
    </w:p>
    <w:p w14:paraId="586BFABD" w14:textId="77777777" w:rsidR="00B01A93" w:rsidRPr="00FB39EA" w:rsidRDefault="00B01A93" w:rsidP="000D58C6">
      <w:pPr>
        <w:tabs>
          <w:tab w:val="left" w:pos="544"/>
        </w:tabs>
        <w:ind w:left="426" w:firstLine="810"/>
        <w:jc w:val="both"/>
        <w:rPr>
          <w:rFonts w:ascii="Arial" w:eastAsia="Times New Roman" w:hAnsi="Arial" w:cs="Arial"/>
          <w:color w:val="000000" w:themeColor="text1"/>
          <w:shd w:val="clear" w:color="auto" w:fill="FFFFFF"/>
          <w:lang w:val="mn-MN"/>
        </w:rPr>
      </w:pPr>
    </w:p>
    <w:p w14:paraId="1399F257" w14:textId="2D78232A" w:rsidR="00C37AD4" w:rsidRPr="00FB39EA" w:rsidRDefault="004429BE" w:rsidP="000D58C6">
      <w:pPr>
        <w:tabs>
          <w:tab w:val="left" w:pos="544"/>
        </w:tabs>
        <w:jc w:val="both"/>
        <w:rPr>
          <w:rStyle w:val="Strong"/>
          <w:rFonts w:ascii="Arial" w:eastAsia="Times New Roman" w:hAnsi="Arial" w:cs="Arial"/>
          <w:b w:val="0"/>
          <w:iCs/>
          <w:color w:val="000000"/>
          <w:spacing w:val="-5"/>
          <w:lang w:val="mn-MN" w:eastAsia="mn-MN"/>
        </w:rPr>
      </w:pPr>
      <w:r w:rsidRPr="00FB39EA">
        <w:rPr>
          <w:rFonts w:ascii="Arial" w:hAnsi="Arial" w:cs="Arial"/>
          <w:lang w:val="mn-MN"/>
        </w:rPr>
        <w:tab/>
      </w:r>
      <w:r w:rsidR="00B01A93" w:rsidRPr="00FB39EA">
        <w:rPr>
          <w:rFonts w:ascii="Arial" w:hAnsi="Arial" w:cs="Arial"/>
          <w:lang w:val="mn-MN"/>
        </w:rPr>
        <w:t>75.</w:t>
      </w:r>
      <w:r w:rsidR="00B01A93" w:rsidRPr="00FB39EA">
        <w:rPr>
          <w:rFonts w:ascii="Arial" w:eastAsia="System Font" w:hAnsi="Arial" w:cs="Arial"/>
          <w:lang w:val="mn-MN"/>
        </w:rPr>
        <w:t>Цахим гарын үсгийн тухай хууль хүчингүй болсонд тооцох тухай</w:t>
      </w:r>
      <w:r w:rsidR="00B01A93" w:rsidRPr="00FB39EA">
        <w:rPr>
          <w:rFonts w:ascii="Arial" w:hAnsi="Arial" w:cs="Arial"/>
          <w:lang w:val="mn-MN"/>
        </w:rPr>
        <w:t xml:space="preserve"> </w:t>
      </w:r>
      <w:r w:rsidR="00C37AD4" w:rsidRPr="00FB39EA">
        <w:rPr>
          <w:rFonts w:ascii="Arial" w:eastAsia="Times New Roman" w:hAnsi="Arial" w:cs="Arial"/>
          <w:color w:val="000000" w:themeColor="text1"/>
          <w:shd w:val="clear" w:color="auto" w:fill="FFFFFF"/>
          <w:lang w:val="mn-MN"/>
        </w:rPr>
        <w:t>хуулийн</w:t>
      </w:r>
      <w:r w:rsidR="00C37AD4" w:rsidRPr="00FB39EA">
        <w:rPr>
          <w:rFonts w:ascii="Arial" w:hAnsi="Arial" w:cs="Arial"/>
          <w:lang w:val="mn-MN"/>
        </w:rPr>
        <w:t xml:space="preserve"> эцсийн найруулгыг танилцуулав. </w:t>
      </w:r>
      <w:r w:rsidR="00C37AD4" w:rsidRPr="00FB39EA">
        <w:rPr>
          <w:rStyle w:val="Strong"/>
          <w:rFonts w:ascii="Arial" w:hAnsi="Arial" w:cs="Arial"/>
          <w:b w:val="0"/>
          <w:color w:val="000000"/>
          <w:spacing w:val="-5"/>
          <w:lang w:val="mn-MN" w:eastAsia="mn-MN"/>
        </w:rPr>
        <w:t xml:space="preserve">Улсын Их Хурлын гишүүдээс эцсийн найруулгатай холбогдуулан асуулт, санал гараагүй болно. Улсын Их Хурлын гишүүд </w:t>
      </w:r>
      <w:r w:rsidR="008034F3" w:rsidRPr="00FB39EA">
        <w:rPr>
          <w:rStyle w:val="Strong"/>
          <w:rFonts w:ascii="Arial" w:hAnsi="Arial" w:cs="Arial"/>
          <w:b w:val="0"/>
          <w:color w:val="000000"/>
          <w:spacing w:val="-5"/>
          <w:lang w:val="mn-MN" w:eastAsia="mn-MN"/>
        </w:rPr>
        <w:t>хуулийн</w:t>
      </w:r>
      <w:r w:rsidR="00C37AD4" w:rsidRPr="00FB39EA">
        <w:rPr>
          <w:rStyle w:val="Strong"/>
          <w:rFonts w:ascii="Arial" w:hAnsi="Arial" w:cs="Arial"/>
          <w:b w:val="0"/>
          <w:color w:val="000000"/>
          <w:spacing w:val="-5"/>
          <w:lang w:val="mn-MN" w:eastAsia="mn-MN"/>
        </w:rPr>
        <w:t xml:space="preserve"> эцсийн найруулгатай танилцлаа. /19</w:t>
      </w:r>
      <w:r w:rsidR="00C37AD4" w:rsidRPr="00FB39EA">
        <w:rPr>
          <w:rFonts w:ascii="Arial" w:eastAsia="Times New Roman" w:hAnsi="Arial" w:cs="Arial"/>
          <w:color w:val="000000"/>
          <w:lang w:val="mn-MN"/>
        </w:rPr>
        <w:t>:05</w:t>
      </w:r>
      <w:r w:rsidR="00C37AD4" w:rsidRPr="00FB39EA">
        <w:rPr>
          <w:rStyle w:val="Strong"/>
          <w:rFonts w:ascii="Arial" w:hAnsi="Arial" w:cs="Arial"/>
          <w:b w:val="0"/>
          <w:color w:val="000000"/>
          <w:spacing w:val="-5"/>
          <w:lang w:val="mn-MN" w:eastAsia="mn-MN"/>
        </w:rPr>
        <w:t>/</w:t>
      </w:r>
    </w:p>
    <w:p w14:paraId="3F4F8DAC" w14:textId="12F9C8D3" w:rsidR="00B01A93" w:rsidRPr="00FB39EA" w:rsidRDefault="00B01A93" w:rsidP="000D58C6">
      <w:pPr>
        <w:tabs>
          <w:tab w:val="left" w:pos="544"/>
        </w:tabs>
        <w:jc w:val="both"/>
        <w:rPr>
          <w:rFonts w:ascii="Arial" w:hAnsi="Arial" w:cs="Arial"/>
          <w:lang w:val="mn-MN"/>
        </w:rPr>
      </w:pPr>
    </w:p>
    <w:p w14:paraId="5E684927" w14:textId="46778D40" w:rsidR="00C37AD4" w:rsidRPr="00FB39EA" w:rsidRDefault="004429BE" w:rsidP="000D58C6">
      <w:pPr>
        <w:tabs>
          <w:tab w:val="left" w:pos="544"/>
        </w:tabs>
        <w:jc w:val="both"/>
        <w:rPr>
          <w:rStyle w:val="Strong"/>
          <w:rFonts w:ascii="Arial" w:eastAsia="Times New Roman" w:hAnsi="Arial" w:cs="Arial"/>
          <w:b w:val="0"/>
          <w:iCs/>
          <w:color w:val="000000"/>
          <w:spacing w:val="-5"/>
          <w:lang w:val="mn-MN" w:eastAsia="mn-MN"/>
        </w:rPr>
      </w:pPr>
      <w:r w:rsidRPr="00FB39EA">
        <w:rPr>
          <w:rFonts w:ascii="Arial" w:hAnsi="Arial" w:cs="Arial"/>
          <w:lang w:val="mn-MN"/>
        </w:rPr>
        <w:tab/>
      </w:r>
      <w:r w:rsidR="00B01A93" w:rsidRPr="00FB39EA">
        <w:rPr>
          <w:rFonts w:ascii="Arial" w:hAnsi="Arial" w:cs="Arial"/>
          <w:lang w:val="mn-MN"/>
        </w:rPr>
        <w:t>76.</w:t>
      </w:r>
      <w:r w:rsidR="00B01A93" w:rsidRPr="00FB39EA">
        <w:rPr>
          <w:rFonts w:ascii="Arial" w:eastAsia="System Font" w:hAnsi="Arial" w:cs="Arial"/>
          <w:lang w:val="mn-MN"/>
        </w:rPr>
        <w:t>Иргэний хуульд өөрчлөлт оруулах тухай</w:t>
      </w:r>
      <w:r w:rsidR="00B01A93" w:rsidRPr="00FB39EA">
        <w:rPr>
          <w:rFonts w:ascii="Arial" w:eastAsia="Times New Roman" w:hAnsi="Arial" w:cs="Arial"/>
          <w:color w:val="000000" w:themeColor="text1"/>
          <w:shd w:val="clear" w:color="auto" w:fill="FFFFFF"/>
          <w:lang w:val="mn-MN"/>
        </w:rPr>
        <w:t xml:space="preserve"> </w:t>
      </w:r>
      <w:r w:rsidR="00C37AD4" w:rsidRPr="00FB39EA">
        <w:rPr>
          <w:rFonts w:ascii="Arial" w:eastAsia="Times New Roman" w:hAnsi="Arial" w:cs="Arial"/>
          <w:color w:val="000000" w:themeColor="text1"/>
          <w:shd w:val="clear" w:color="auto" w:fill="FFFFFF"/>
          <w:lang w:val="mn-MN"/>
        </w:rPr>
        <w:t>хуулийн</w:t>
      </w:r>
      <w:r w:rsidR="00C37AD4" w:rsidRPr="00FB39EA">
        <w:rPr>
          <w:rFonts w:ascii="Arial" w:hAnsi="Arial" w:cs="Arial"/>
          <w:lang w:val="mn-MN"/>
        </w:rPr>
        <w:t xml:space="preserve"> эцсийн найруулгыг танилцуулав. </w:t>
      </w:r>
      <w:r w:rsidR="00C37AD4" w:rsidRPr="00FB39EA">
        <w:rPr>
          <w:rStyle w:val="Strong"/>
          <w:rFonts w:ascii="Arial" w:hAnsi="Arial" w:cs="Arial"/>
          <w:b w:val="0"/>
          <w:color w:val="000000"/>
          <w:spacing w:val="-5"/>
          <w:lang w:val="mn-MN" w:eastAsia="mn-MN"/>
        </w:rPr>
        <w:t xml:space="preserve">Улсын Их Хурлын гишүүдээс эцсийн найруулгатай холбогдуулан асуулт, санал гараагүй болно. Улсын Их Хурлын гишүүд </w:t>
      </w:r>
      <w:r w:rsidR="008034F3" w:rsidRPr="00FB39EA">
        <w:rPr>
          <w:rStyle w:val="Strong"/>
          <w:rFonts w:ascii="Arial" w:hAnsi="Arial" w:cs="Arial"/>
          <w:b w:val="0"/>
          <w:color w:val="000000"/>
          <w:spacing w:val="-5"/>
          <w:lang w:val="mn-MN" w:eastAsia="mn-MN"/>
        </w:rPr>
        <w:t>хуулийн</w:t>
      </w:r>
      <w:r w:rsidR="00C37AD4" w:rsidRPr="00FB39EA">
        <w:rPr>
          <w:rStyle w:val="Strong"/>
          <w:rFonts w:ascii="Arial" w:hAnsi="Arial" w:cs="Arial"/>
          <w:b w:val="0"/>
          <w:color w:val="000000"/>
          <w:spacing w:val="-5"/>
          <w:lang w:val="mn-MN" w:eastAsia="mn-MN"/>
        </w:rPr>
        <w:t xml:space="preserve"> эцсийн найруулгатай танилцлаа. /19</w:t>
      </w:r>
      <w:r w:rsidR="00C37AD4" w:rsidRPr="00FB39EA">
        <w:rPr>
          <w:rFonts w:ascii="Arial" w:eastAsia="Times New Roman" w:hAnsi="Arial" w:cs="Arial"/>
          <w:color w:val="000000"/>
          <w:lang w:val="mn-MN"/>
        </w:rPr>
        <w:t>:05</w:t>
      </w:r>
      <w:r w:rsidR="00C37AD4" w:rsidRPr="00FB39EA">
        <w:rPr>
          <w:rStyle w:val="Strong"/>
          <w:rFonts w:ascii="Arial" w:hAnsi="Arial" w:cs="Arial"/>
          <w:b w:val="0"/>
          <w:color w:val="000000"/>
          <w:spacing w:val="-5"/>
          <w:lang w:val="mn-MN" w:eastAsia="mn-MN"/>
        </w:rPr>
        <w:t>/</w:t>
      </w:r>
    </w:p>
    <w:p w14:paraId="3B07E54F" w14:textId="13F2A31D" w:rsidR="004429BE" w:rsidRPr="00FB39EA" w:rsidRDefault="004429BE" w:rsidP="000D58C6">
      <w:pPr>
        <w:tabs>
          <w:tab w:val="left" w:pos="544"/>
        </w:tabs>
        <w:jc w:val="both"/>
        <w:rPr>
          <w:rStyle w:val="Strong"/>
          <w:rFonts w:ascii="Arial" w:eastAsia="Times New Roman" w:hAnsi="Arial" w:cs="Arial"/>
          <w:b w:val="0"/>
          <w:iCs/>
          <w:color w:val="000000"/>
          <w:spacing w:val="-5"/>
          <w:lang w:val="mn-MN" w:eastAsia="mn-MN"/>
        </w:rPr>
      </w:pPr>
    </w:p>
    <w:p w14:paraId="4FF54C43" w14:textId="27D2DCC3" w:rsidR="00C37AD4" w:rsidRPr="00FB39EA" w:rsidRDefault="004429BE" w:rsidP="000D58C6">
      <w:pPr>
        <w:tabs>
          <w:tab w:val="left" w:pos="544"/>
        </w:tabs>
        <w:jc w:val="both"/>
        <w:rPr>
          <w:rStyle w:val="Strong"/>
          <w:rFonts w:ascii="Arial" w:eastAsia="Times New Roman" w:hAnsi="Arial" w:cs="Arial"/>
          <w:b w:val="0"/>
          <w:iCs/>
          <w:color w:val="000000"/>
          <w:spacing w:val="-5"/>
          <w:lang w:val="mn-MN" w:eastAsia="mn-MN"/>
        </w:rPr>
      </w:pPr>
      <w:r w:rsidRPr="00FB39EA">
        <w:rPr>
          <w:rStyle w:val="Strong"/>
          <w:rFonts w:ascii="Arial" w:eastAsia="Times New Roman" w:hAnsi="Arial" w:cs="Arial"/>
          <w:b w:val="0"/>
          <w:iCs/>
          <w:color w:val="000000"/>
          <w:spacing w:val="-5"/>
          <w:lang w:val="mn-MN" w:eastAsia="mn-MN"/>
        </w:rPr>
        <w:tab/>
      </w:r>
      <w:r w:rsidR="00B01A93" w:rsidRPr="00FB39EA">
        <w:rPr>
          <w:rFonts w:ascii="Arial" w:eastAsia="System Font" w:hAnsi="Arial" w:cs="Arial"/>
          <w:lang w:val="mn-MN"/>
        </w:rPr>
        <w:t>77.Улсын бүртгэлийн ерөнхий хуульд нэмэлт оруулах тухай</w:t>
      </w:r>
      <w:r w:rsidR="00B01A93" w:rsidRPr="00FB39EA">
        <w:rPr>
          <w:rFonts w:ascii="Arial" w:eastAsia="Times New Roman" w:hAnsi="Arial" w:cs="Arial"/>
          <w:color w:val="000000" w:themeColor="text1"/>
          <w:shd w:val="clear" w:color="auto" w:fill="FFFFFF"/>
          <w:lang w:val="mn-MN"/>
        </w:rPr>
        <w:t xml:space="preserve"> </w:t>
      </w:r>
      <w:r w:rsidR="00C37AD4" w:rsidRPr="00FB39EA">
        <w:rPr>
          <w:rFonts w:ascii="Arial" w:eastAsia="Times New Roman" w:hAnsi="Arial" w:cs="Arial"/>
          <w:color w:val="000000" w:themeColor="text1"/>
          <w:shd w:val="clear" w:color="auto" w:fill="FFFFFF"/>
          <w:lang w:val="mn-MN"/>
        </w:rPr>
        <w:t>хуулийн</w:t>
      </w:r>
      <w:r w:rsidR="00C37AD4" w:rsidRPr="00FB39EA">
        <w:rPr>
          <w:rFonts w:ascii="Arial" w:hAnsi="Arial" w:cs="Arial"/>
          <w:lang w:val="mn-MN"/>
        </w:rPr>
        <w:t xml:space="preserve"> эцсийн найруулгыг танилцуулав. </w:t>
      </w:r>
      <w:r w:rsidR="00C37AD4" w:rsidRPr="00FB39EA">
        <w:rPr>
          <w:rStyle w:val="Strong"/>
          <w:rFonts w:ascii="Arial" w:hAnsi="Arial" w:cs="Arial"/>
          <w:b w:val="0"/>
          <w:color w:val="000000"/>
          <w:spacing w:val="-5"/>
          <w:lang w:val="mn-MN" w:eastAsia="mn-MN"/>
        </w:rPr>
        <w:t>Улсын Их Хурлын гишүүдээс эцсийн найруулгатай холбогдуулан асуулт, санал гараагүй болно. Улсын Их Хурлын гишүүд хуулийн эцсийн найруулгатай танилцлаа. /19</w:t>
      </w:r>
      <w:r w:rsidR="00C37AD4" w:rsidRPr="00FB39EA">
        <w:rPr>
          <w:rFonts w:ascii="Arial" w:eastAsia="Times New Roman" w:hAnsi="Arial" w:cs="Arial"/>
          <w:color w:val="000000"/>
          <w:lang w:val="mn-MN"/>
        </w:rPr>
        <w:t>:05</w:t>
      </w:r>
      <w:r w:rsidR="00C37AD4" w:rsidRPr="00FB39EA">
        <w:rPr>
          <w:rStyle w:val="Strong"/>
          <w:rFonts w:ascii="Arial" w:hAnsi="Arial" w:cs="Arial"/>
          <w:b w:val="0"/>
          <w:color w:val="000000"/>
          <w:spacing w:val="-5"/>
          <w:lang w:val="mn-MN" w:eastAsia="mn-MN"/>
        </w:rPr>
        <w:t>/</w:t>
      </w:r>
    </w:p>
    <w:p w14:paraId="56A868EE" w14:textId="61CB5128" w:rsidR="00B01A93" w:rsidRPr="00FB39EA" w:rsidRDefault="00B01A93" w:rsidP="000D58C6">
      <w:pPr>
        <w:tabs>
          <w:tab w:val="left" w:pos="544"/>
        </w:tabs>
        <w:jc w:val="both"/>
        <w:rPr>
          <w:rFonts w:ascii="Arial" w:eastAsia="System Font" w:hAnsi="Arial" w:cs="Arial"/>
          <w:lang w:val="mn-MN"/>
        </w:rPr>
      </w:pPr>
    </w:p>
    <w:p w14:paraId="6FCE3567" w14:textId="4940F990" w:rsidR="00C37AD4" w:rsidRPr="00FB39EA" w:rsidRDefault="004429BE" w:rsidP="000D58C6">
      <w:pPr>
        <w:tabs>
          <w:tab w:val="left" w:pos="544"/>
        </w:tabs>
        <w:jc w:val="both"/>
        <w:rPr>
          <w:rStyle w:val="Strong"/>
          <w:rFonts w:ascii="Arial" w:eastAsia="Times New Roman" w:hAnsi="Arial" w:cs="Arial"/>
          <w:b w:val="0"/>
          <w:iCs/>
          <w:color w:val="000000"/>
          <w:spacing w:val="-5"/>
          <w:lang w:val="mn-MN" w:eastAsia="mn-MN"/>
        </w:rPr>
      </w:pPr>
      <w:r w:rsidRPr="00FB39EA">
        <w:rPr>
          <w:rFonts w:ascii="Arial" w:eastAsia="System Font" w:hAnsi="Arial" w:cs="Arial"/>
          <w:lang w:val="mn-MN"/>
        </w:rPr>
        <w:tab/>
      </w:r>
      <w:r w:rsidR="00B01A93" w:rsidRPr="00FB39EA">
        <w:rPr>
          <w:rFonts w:ascii="Arial" w:eastAsia="System Font" w:hAnsi="Arial" w:cs="Arial"/>
          <w:lang w:val="mn-MN"/>
        </w:rPr>
        <w:t>78.Төрийн албаны тухай хуульд нэмэлт оруулах тухай</w:t>
      </w:r>
      <w:r w:rsidR="00B01A93" w:rsidRPr="00FB39EA">
        <w:rPr>
          <w:rFonts w:ascii="Arial" w:eastAsia="Times New Roman" w:hAnsi="Arial" w:cs="Arial"/>
          <w:color w:val="000000" w:themeColor="text1"/>
          <w:shd w:val="clear" w:color="auto" w:fill="FFFFFF"/>
          <w:lang w:val="mn-MN"/>
        </w:rPr>
        <w:t xml:space="preserve"> </w:t>
      </w:r>
      <w:r w:rsidR="00C37AD4" w:rsidRPr="00FB39EA">
        <w:rPr>
          <w:rFonts w:ascii="Arial" w:eastAsia="Times New Roman" w:hAnsi="Arial" w:cs="Arial"/>
          <w:color w:val="000000" w:themeColor="text1"/>
          <w:shd w:val="clear" w:color="auto" w:fill="FFFFFF"/>
          <w:lang w:val="mn-MN"/>
        </w:rPr>
        <w:t>хуулийн</w:t>
      </w:r>
      <w:r w:rsidR="00C37AD4" w:rsidRPr="00FB39EA">
        <w:rPr>
          <w:rFonts w:ascii="Arial" w:hAnsi="Arial" w:cs="Arial"/>
          <w:lang w:val="mn-MN"/>
        </w:rPr>
        <w:t xml:space="preserve"> эцсийн найруулгыг танилцуулав. </w:t>
      </w:r>
      <w:r w:rsidR="00C37AD4" w:rsidRPr="00FB39EA">
        <w:rPr>
          <w:rStyle w:val="Strong"/>
          <w:rFonts w:ascii="Arial" w:hAnsi="Arial" w:cs="Arial"/>
          <w:b w:val="0"/>
          <w:color w:val="000000"/>
          <w:spacing w:val="-5"/>
          <w:lang w:val="mn-MN" w:eastAsia="mn-MN"/>
        </w:rPr>
        <w:t>Улсын Их Хурлын гишүүдээс эцсийн найруулгатай холбогдуулан асуулт, санал гараагүй болно. Улсын Их Хурлын гишүүд хуулийн эцсийн найруулгатай танилцлаа. /19</w:t>
      </w:r>
      <w:r w:rsidR="00C37AD4" w:rsidRPr="00FB39EA">
        <w:rPr>
          <w:rFonts w:ascii="Arial" w:eastAsia="Times New Roman" w:hAnsi="Arial" w:cs="Arial"/>
          <w:color w:val="000000"/>
          <w:lang w:val="mn-MN"/>
        </w:rPr>
        <w:t>:06</w:t>
      </w:r>
      <w:r w:rsidR="00C37AD4" w:rsidRPr="00FB39EA">
        <w:rPr>
          <w:rStyle w:val="Strong"/>
          <w:rFonts w:ascii="Arial" w:hAnsi="Arial" w:cs="Arial"/>
          <w:b w:val="0"/>
          <w:color w:val="000000"/>
          <w:spacing w:val="-5"/>
          <w:lang w:val="mn-MN" w:eastAsia="mn-MN"/>
        </w:rPr>
        <w:t>/</w:t>
      </w:r>
    </w:p>
    <w:p w14:paraId="2857605E" w14:textId="107B934A" w:rsidR="00B01A93" w:rsidRPr="00FB39EA" w:rsidRDefault="00B01A93" w:rsidP="000D58C6">
      <w:pPr>
        <w:tabs>
          <w:tab w:val="left" w:pos="544"/>
        </w:tabs>
        <w:jc w:val="both"/>
        <w:rPr>
          <w:rFonts w:ascii="Arial" w:eastAsia="System Font" w:hAnsi="Arial" w:cs="Arial"/>
          <w:lang w:val="mn-MN"/>
        </w:rPr>
      </w:pPr>
    </w:p>
    <w:p w14:paraId="7999541F" w14:textId="128673ED" w:rsidR="00C37AD4" w:rsidRPr="00FB39EA" w:rsidRDefault="004429BE" w:rsidP="000D58C6">
      <w:pPr>
        <w:tabs>
          <w:tab w:val="left" w:pos="544"/>
        </w:tabs>
        <w:jc w:val="both"/>
        <w:rPr>
          <w:rStyle w:val="Strong"/>
          <w:rFonts w:ascii="Arial" w:eastAsia="Times New Roman" w:hAnsi="Arial" w:cs="Arial"/>
          <w:b w:val="0"/>
          <w:iCs/>
          <w:color w:val="000000"/>
          <w:spacing w:val="-5"/>
          <w:lang w:val="mn-MN" w:eastAsia="mn-MN"/>
        </w:rPr>
      </w:pPr>
      <w:r w:rsidRPr="00FB39EA">
        <w:rPr>
          <w:rFonts w:ascii="Arial" w:eastAsia="System Font" w:hAnsi="Arial" w:cs="Arial"/>
          <w:lang w:val="mn-MN"/>
        </w:rPr>
        <w:tab/>
      </w:r>
      <w:r w:rsidR="00B01A93" w:rsidRPr="00FB39EA">
        <w:rPr>
          <w:rFonts w:ascii="Arial" w:eastAsia="System Font" w:hAnsi="Arial" w:cs="Arial"/>
          <w:lang w:val="mn-MN"/>
        </w:rPr>
        <w:t xml:space="preserve">79.Улсын тэмдэгтийн хураамжийн тухай хуульд нэмэлт оруулах тухай </w:t>
      </w:r>
      <w:r w:rsidR="00C37AD4" w:rsidRPr="00FB39EA">
        <w:rPr>
          <w:rFonts w:ascii="Arial" w:eastAsia="Times New Roman" w:hAnsi="Arial" w:cs="Arial"/>
          <w:color w:val="000000" w:themeColor="text1"/>
          <w:shd w:val="clear" w:color="auto" w:fill="FFFFFF"/>
          <w:lang w:val="mn-MN"/>
        </w:rPr>
        <w:t>хуулийн</w:t>
      </w:r>
      <w:r w:rsidR="00C37AD4" w:rsidRPr="00FB39EA">
        <w:rPr>
          <w:rFonts w:ascii="Arial" w:hAnsi="Arial" w:cs="Arial"/>
          <w:lang w:val="mn-MN"/>
        </w:rPr>
        <w:t xml:space="preserve"> эцсийн найруулгыг танилцуулав. </w:t>
      </w:r>
      <w:r w:rsidR="00C37AD4" w:rsidRPr="00FB39EA">
        <w:rPr>
          <w:rStyle w:val="Strong"/>
          <w:rFonts w:ascii="Arial" w:hAnsi="Arial" w:cs="Arial"/>
          <w:b w:val="0"/>
          <w:color w:val="000000"/>
          <w:spacing w:val="-5"/>
          <w:lang w:val="mn-MN" w:eastAsia="mn-MN"/>
        </w:rPr>
        <w:t xml:space="preserve">Улсын Их Хурлын гишүүдээс эцсийн найруулгатай холбогдуулан асуулт, санал гараагүй болно. Улсын Их Хурлын гишүүд </w:t>
      </w:r>
      <w:r w:rsidR="008034F3" w:rsidRPr="00FB39EA">
        <w:rPr>
          <w:rStyle w:val="Strong"/>
          <w:rFonts w:ascii="Arial" w:hAnsi="Arial" w:cs="Arial"/>
          <w:b w:val="0"/>
          <w:color w:val="000000"/>
          <w:spacing w:val="-5"/>
          <w:lang w:val="mn-MN" w:eastAsia="mn-MN"/>
        </w:rPr>
        <w:t>хуулийн</w:t>
      </w:r>
      <w:r w:rsidR="00C37AD4" w:rsidRPr="00FB39EA">
        <w:rPr>
          <w:rStyle w:val="Strong"/>
          <w:rFonts w:ascii="Arial" w:hAnsi="Arial" w:cs="Arial"/>
          <w:b w:val="0"/>
          <w:color w:val="000000"/>
          <w:spacing w:val="-5"/>
          <w:lang w:val="mn-MN" w:eastAsia="mn-MN"/>
        </w:rPr>
        <w:t xml:space="preserve"> эцсийн найруулгатай танилцлаа. /19</w:t>
      </w:r>
      <w:r w:rsidR="00C37AD4" w:rsidRPr="00FB39EA">
        <w:rPr>
          <w:rFonts w:ascii="Arial" w:eastAsia="Times New Roman" w:hAnsi="Arial" w:cs="Arial"/>
          <w:color w:val="000000"/>
          <w:lang w:val="mn-MN"/>
        </w:rPr>
        <w:t>:06</w:t>
      </w:r>
      <w:r w:rsidR="00C37AD4" w:rsidRPr="00FB39EA">
        <w:rPr>
          <w:rStyle w:val="Strong"/>
          <w:rFonts w:ascii="Arial" w:hAnsi="Arial" w:cs="Arial"/>
          <w:b w:val="0"/>
          <w:color w:val="000000"/>
          <w:spacing w:val="-5"/>
          <w:lang w:val="mn-MN" w:eastAsia="mn-MN"/>
        </w:rPr>
        <w:t>/</w:t>
      </w:r>
    </w:p>
    <w:p w14:paraId="3FF0459A" w14:textId="3CF40CBC" w:rsidR="00B01A93" w:rsidRPr="00FB39EA" w:rsidRDefault="00B01A93" w:rsidP="000D58C6">
      <w:pPr>
        <w:tabs>
          <w:tab w:val="left" w:pos="544"/>
        </w:tabs>
        <w:jc w:val="both"/>
        <w:rPr>
          <w:rFonts w:ascii="Arial" w:hAnsi="Arial" w:cs="Arial"/>
          <w:lang w:val="mn-MN"/>
        </w:rPr>
      </w:pPr>
    </w:p>
    <w:p w14:paraId="666417E0" w14:textId="017F213A" w:rsidR="00C37AD4" w:rsidRPr="00FB39EA" w:rsidRDefault="004429BE" w:rsidP="000D58C6">
      <w:pPr>
        <w:tabs>
          <w:tab w:val="left" w:pos="544"/>
        </w:tabs>
        <w:jc w:val="both"/>
        <w:rPr>
          <w:rStyle w:val="Strong"/>
          <w:rFonts w:ascii="Arial" w:eastAsia="Times New Roman" w:hAnsi="Arial" w:cs="Arial"/>
          <w:b w:val="0"/>
          <w:iCs/>
          <w:color w:val="000000"/>
          <w:spacing w:val="-5"/>
          <w:lang w:val="mn-MN" w:eastAsia="mn-MN"/>
        </w:rPr>
      </w:pPr>
      <w:r w:rsidRPr="00FB39EA">
        <w:rPr>
          <w:rFonts w:ascii="Arial" w:eastAsia="Droid Sans Fallback" w:hAnsi="Arial" w:cs="Arial"/>
          <w:color w:val="000000" w:themeColor="text1"/>
          <w:kern w:val="3"/>
          <w:lang w:val="mn-MN" w:eastAsia="zh-CN" w:bidi="hi-IN"/>
        </w:rPr>
        <w:lastRenderedPageBreak/>
        <w:tab/>
      </w:r>
      <w:r w:rsidR="00B01A93" w:rsidRPr="00FB39EA">
        <w:rPr>
          <w:rFonts w:ascii="Arial" w:eastAsia="System Font" w:hAnsi="Arial" w:cs="Arial"/>
          <w:lang w:val="mn-MN"/>
        </w:rPr>
        <w:t xml:space="preserve">80.Виртуал хөрөнгийн үйлчилгээ үзүүлэгчийн тухай </w:t>
      </w:r>
      <w:r w:rsidR="00C37AD4" w:rsidRPr="00FB39EA">
        <w:rPr>
          <w:rFonts w:ascii="Arial" w:eastAsia="Times New Roman" w:hAnsi="Arial" w:cs="Arial"/>
          <w:color w:val="000000" w:themeColor="text1"/>
          <w:shd w:val="clear" w:color="auto" w:fill="FFFFFF"/>
          <w:lang w:val="mn-MN"/>
        </w:rPr>
        <w:t>хуулийн</w:t>
      </w:r>
      <w:r w:rsidR="00C37AD4" w:rsidRPr="00FB39EA">
        <w:rPr>
          <w:rFonts w:ascii="Arial" w:hAnsi="Arial" w:cs="Arial"/>
          <w:lang w:val="mn-MN"/>
        </w:rPr>
        <w:t xml:space="preserve"> эцсийн найруулгыг танилцуулав. </w:t>
      </w:r>
      <w:r w:rsidR="00C37AD4" w:rsidRPr="00FB39EA">
        <w:rPr>
          <w:rStyle w:val="Strong"/>
          <w:rFonts w:ascii="Arial" w:hAnsi="Arial" w:cs="Arial"/>
          <w:b w:val="0"/>
          <w:color w:val="000000"/>
          <w:spacing w:val="-5"/>
          <w:lang w:val="mn-MN" w:eastAsia="mn-MN"/>
        </w:rPr>
        <w:t>Улсын Их Хурлын гишүүн Н.Учрал эцсийн найруулгатай холбогдуулан үг хэлэв. Улсын Их Хурлын гишүүд хуулийн эцсийн найруулгатай танилцлаа. /19</w:t>
      </w:r>
      <w:r w:rsidR="00C37AD4" w:rsidRPr="00FB39EA">
        <w:rPr>
          <w:rFonts w:ascii="Arial" w:eastAsia="Times New Roman" w:hAnsi="Arial" w:cs="Arial"/>
          <w:color w:val="000000"/>
          <w:lang w:val="mn-MN"/>
        </w:rPr>
        <w:t>:06</w:t>
      </w:r>
      <w:r w:rsidR="00C37AD4" w:rsidRPr="00FB39EA">
        <w:rPr>
          <w:rStyle w:val="Strong"/>
          <w:rFonts w:ascii="Arial" w:hAnsi="Arial" w:cs="Arial"/>
          <w:b w:val="0"/>
          <w:color w:val="000000"/>
          <w:spacing w:val="-5"/>
          <w:lang w:val="mn-MN" w:eastAsia="mn-MN"/>
        </w:rPr>
        <w:t>/</w:t>
      </w:r>
    </w:p>
    <w:p w14:paraId="0FF388A0" w14:textId="0A3D2293" w:rsidR="00B01A93" w:rsidRPr="00FB39EA" w:rsidRDefault="00B01A93" w:rsidP="000D58C6">
      <w:pPr>
        <w:tabs>
          <w:tab w:val="left" w:pos="544"/>
        </w:tabs>
        <w:jc w:val="both"/>
        <w:rPr>
          <w:rFonts w:ascii="Arial" w:hAnsi="Arial" w:cs="Arial"/>
          <w:b/>
          <w:i/>
          <w:color w:val="000000" w:themeColor="text1"/>
          <w:lang w:val="mn-MN"/>
        </w:rPr>
      </w:pPr>
    </w:p>
    <w:p w14:paraId="0CCD2065" w14:textId="51EA99E1" w:rsidR="00B01A93" w:rsidRPr="00FB39EA" w:rsidRDefault="004429BE" w:rsidP="000D58C6">
      <w:pPr>
        <w:tabs>
          <w:tab w:val="left" w:pos="544"/>
        </w:tabs>
        <w:jc w:val="both"/>
        <w:rPr>
          <w:rFonts w:ascii="Arial" w:hAnsi="Arial" w:cs="Arial"/>
          <w:b/>
          <w:i/>
          <w:color w:val="000000" w:themeColor="text1"/>
          <w:lang w:val="mn-MN"/>
        </w:rPr>
      </w:pPr>
      <w:r w:rsidRPr="00FB39EA">
        <w:rPr>
          <w:rFonts w:ascii="Arial" w:hAnsi="Arial" w:cs="Arial"/>
          <w:b/>
          <w:i/>
          <w:color w:val="000000" w:themeColor="text1"/>
          <w:lang w:val="mn-MN"/>
        </w:rPr>
        <w:tab/>
      </w:r>
      <w:r w:rsidR="00B01A93" w:rsidRPr="00FB39EA">
        <w:rPr>
          <w:rFonts w:ascii="Arial" w:hAnsi="Arial" w:cs="Arial"/>
          <w:b/>
          <w:i/>
          <w:color w:val="000000" w:themeColor="text1"/>
          <w:lang w:val="mn-MN"/>
        </w:rPr>
        <w:t>Дагалдан гарсан:</w:t>
      </w:r>
    </w:p>
    <w:p w14:paraId="346073FF" w14:textId="77777777" w:rsidR="00B01A93" w:rsidRPr="00FB39EA" w:rsidRDefault="00B01A93" w:rsidP="000D58C6">
      <w:pPr>
        <w:tabs>
          <w:tab w:val="left" w:pos="544"/>
        </w:tabs>
        <w:ind w:left="426" w:firstLine="810"/>
        <w:jc w:val="both"/>
        <w:rPr>
          <w:rFonts w:ascii="Arial" w:eastAsia="Times New Roman" w:hAnsi="Arial" w:cs="Arial"/>
          <w:color w:val="000000" w:themeColor="text1"/>
          <w:shd w:val="clear" w:color="auto" w:fill="FFFFFF"/>
          <w:lang w:val="mn-MN"/>
        </w:rPr>
      </w:pPr>
    </w:p>
    <w:p w14:paraId="734EC50A" w14:textId="6BC8C3C1" w:rsidR="00B01A93" w:rsidRPr="00FB39EA" w:rsidRDefault="004429BE" w:rsidP="000D58C6">
      <w:pPr>
        <w:tabs>
          <w:tab w:val="left" w:pos="544"/>
        </w:tabs>
        <w:jc w:val="both"/>
        <w:rPr>
          <w:rStyle w:val="Strong"/>
          <w:rFonts w:ascii="Arial" w:eastAsia="Times New Roman" w:hAnsi="Arial" w:cs="Arial"/>
          <w:b w:val="0"/>
          <w:iCs/>
          <w:color w:val="000000"/>
          <w:spacing w:val="-5"/>
          <w:lang w:val="mn-MN" w:eastAsia="mn-MN"/>
        </w:rPr>
      </w:pPr>
      <w:r w:rsidRPr="00FB39EA">
        <w:rPr>
          <w:rFonts w:ascii="Arial" w:hAnsi="Arial" w:cs="Arial"/>
          <w:lang w:val="mn-MN"/>
        </w:rPr>
        <w:tab/>
      </w:r>
      <w:r w:rsidR="00B01A93" w:rsidRPr="00FB39EA">
        <w:rPr>
          <w:rFonts w:ascii="Arial" w:hAnsi="Arial" w:cs="Arial"/>
          <w:lang w:val="mn-MN"/>
        </w:rPr>
        <w:t>81.</w:t>
      </w:r>
      <w:r w:rsidR="00B01A93" w:rsidRPr="00FB39EA">
        <w:rPr>
          <w:rFonts w:ascii="Arial" w:eastAsia="System Font" w:hAnsi="Arial" w:cs="Arial"/>
          <w:lang w:val="mn-MN"/>
        </w:rPr>
        <w:t>Санхүүгийн зохицуулах хорооны эрх зүйн байдлын тухай хуульд нэмэлт, өөрчлөлт оруулах тухай</w:t>
      </w:r>
      <w:r w:rsidR="00B01A93" w:rsidRPr="00FB39EA">
        <w:rPr>
          <w:rFonts w:ascii="Arial" w:hAnsi="Arial" w:cs="Arial"/>
          <w:lang w:val="mn-MN"/>
        </w:rPr>
        <w:t xml:space="preserve"> </w:t>
      </w:r>
      <w:r w:rsidR="008034F3" w:rsidRPr="00FB39EA">
        <w:rPr>
          <w:rFonts w:ascii="Arial" w:eastAsia="Times New Roman" w:hAnsi="Arial" w:cs="Arial"/>
          <w:color w:val="000000" w:themeColor="text1"/>
          <w:shd w:val="clear" w:color="auto" w:fill="FFFFFF"/>
          <w:lang w:val="mn-MN"/>
        </w:rPr>
        <w:t>хуулийн</w:t>
      </w:r>
      <w:r w:rsidR="008034F3" w:rsidRPr="00FB39EA">
        <w:rPr>
          <w:rFonts w:ascii="Arial" w:hAnsi="Arial" w:cs="Arial"/>
          <w:lang w:val="mn-MN"/>
        </w:rPr>
        <w:t xml:space="preserve"> эцсийн найруулгыг танилцуулав. </w:t>
      </w:r>
      <w:r w:rsidR="008034F3" w:rsidRPr="00FB39EA">
        <w:rPr>
          <w:rStyle w:val="Strong"/>
          <w:rFonts w:ascii="Arial" w:hAnsi="Arial" w:cs="Arial"/>
          <w:b w:val="0"/>
          <w:color w:val="000000"/>
          <w:spacing w:val="-5"/>
          <w:lang w:val="mn-MN" w:eastAsia="mn-MN"/>
        </w:rPr>
        <w:t>Улсын Их Хурлын гишүүдээс эцсийн найруулгатай холбогдуулан асуулт, санал гараагүй болно.  Улсын Их Хурлын гишүүд хуулийн эцсийн найруулгатай танилцлаа. /19</w:t>
      </w:r>
      <w:r w:rsidR="008034F3" w:rsidRPr="00FB39EA">
        <w:rPr>
          <w:rFonts w:ascii="Arial" w:eastAsia="Times New Roman" w:hAnsi="Arial" w:cs="Arial"/>
          <w:color w:val="000000"/>
          <w:lang w:val="mn-MN"/>
        </w:rPr>
        <w:t>:07</w:t>
      </w:r>
      <w:r w:rsidR="008034F3" w:rsidRPr="00FB39EA">
        <w:rPr>
          <w:rStyle w:val="Strong"/>
          <w:rFonts w:ascii="Arial" w:hAnsi="Arial" w:cs="Arial"/>
          <w:b w:val="0"/>
          <w:color w:val="000000"/>
          <w:spacing w:val="-5"/>
          <w:lang w:val="mn-MN" w:eastAsia="mn-MN"/>
        </w:rPr>
        <w:t>/</w:t>
      </w:r>
    </w:p>
    <w:p w14:paraId="2FEA14CF" w14:textId="77777777" w:rsidR="00B01A93" w:rsidRPr="00FB39EA" w:rsidRDefault="00B01A93" w:rsidP="000D58C6">
      <w:pPr>
        <w:pStyle w:val="Standard"/>
        <w:ind w:left="426" w:firstLine="850"/>
        <w:jc w:val="both"/>
        <w:rPr>
          <w:rFonts w:cs="Arial"/>
          <w:lang w:val="mn-MN"/>
        </w:rPr>
      </w:pPr>
    </w:p>
    <w:p w14:paraId="422D0C8F" w14:textId="65E5F676" w:rsidR="00B01A93" w:rsidRPr="00FB39EA" w:rsidRDefault="004429BE" w:rsidP="000D58C6">
      <w:pPr>
        <w:tabs>
          <w:tab w:val="left" w:pos="544"/>
        </w:tabs>
        <w:jc w:val="both"/>
        <w:rPr>
          <w:rStyle w:val="Strong"/>
          <w:rFonts w:ascii="Arial" w:eastAsia="Times New Roman" w:hAnsi="Arial" w:cs="Arial"/>
          <w:b w:val="0"/>
          <w:iCs/>
          <w:color w:val="000000"/>
          <w:spacing w:val="-5"/>
          <w:lang w:val="mn-MN" w:eastAsia="mn-MN"/>
        </w:rPr>
      </w:pPr>
      <w:r w:rsidRPr="00FB39EA">
        <w:rPr>
          <w:rFonts w:ascii="Arial" w:hAnsi="Arial" w:cs="Arial"/>
          <w:lang w:val="mn-MN"/>
        </w:rPr>
        <w:tab/>
      </w:r>
      <w:r w:rsidR="00B01A93" w:rsidRPr="00FB39EA">
        <w:rPr>
          <w:rFonts w:ascii="Arial" w:hAnsi="Arial" w:cs="Arial"/>
          <w:lang w:val="mn-MN"/>
        </w:rPr>
        <w:t xml:space="preserve">82.Эрүүгийн хуульд нэмэлт оруулах тухай </w:t>
      </w:r>
      <w:r w:rsidR="008034F3" w:rsidRPr="00FB39EA">
        <w:rPr>
          <w:rFonts w:ascii="Arial" w:eastAsia="Times New Roman" w:hAnsi="Arial" w:cs="Arial"/>
          <w:color w:val="000000" w:themeColor="text1"/>
          <w:shd w:val="clear" w:color="auto" w:fill="FFFFFF"/>
          <w:lang w:val="mn-MN"/>
        </w:rPr>
        <w:t>хуулийн</w:t>
      </w:r>
      <w:r w:rsidR="008034F3" w:rsidRPr="00FB39EA">
        <w:rPr>
          <w:rFonts w:ascii="Arial" w:hAnsi="Arial" w:cs="Arial"/>
          <w:lang w:val="mn-MN"/>
        </w:rPr>
        <w:t xml:space="preserve"> эцсийн найруулгыг танилцуулав. </w:t>
      </w:r>
      <w:r w:rsidR="006C783E" w:rsidRPr="00FB39EA">
        <w:rPr>
          <w:rStyle w:val="Strong"/>
          <w:rFonts w:ascii="Arial" w:hAnsi="Arial" w:cs="Arial"/>
          <w:b w:val="0"/>
          <w:color w:val="000000"/>
          <w:spacing w:val="-5"/>
          <w:lang w:val="mn-MN" w:eastAsia="mn-MN"/>
        </w:rPr>
        <w:t xml:space="preserve">Улсын Их Хурлын гишүүдээс эцсийн найруулгатай холбогдуулан асуулт, санал гараагүй болно. </w:t>
      </w:r>
      <w:r w:rsidR="008034F3" w:rsidRPr="00FB39EA">
        <w:rPr>
          <w:rStyle w:val="Strong"/>
          <w:rFonts w:ascii="Arial" w:hAnsi="Arial" w:cs="Arial"/>
          <w:b w:val="0"/>
          <w:color w:val="000000"/>
          <w:spacing w:val="-5"/>
          <w:lang w:val="mn-MN" w:eastAsia="mn-MN"/>
        </w:rPr>
        <w:t>Улсын Их Хурлын гишүүд хуулийн эцсийн найруулгатай танилцлаа. /19</w:t>
      </w:r>
      <w:r w:rsidR="008034F3" w:rsidRPr="00FB39EA">
        <w:rPr>
          <w:rFonts w:ascii="Arial" w:eastAsia="Times New Roman" w:hAnsi="Arial" w:cs="Arial"/>
          <w:color w:val="000000"/>
          <w:lang w:val="mn-MN"/>
        </w:rPr>
        <w:t>:07</w:t>
      </w:r>
      <w:r w:rsidR="008034F3" w:rsidRPr="00FB39EA">
        <w:rPr>
          <w:rStyle w:val="Strong"/>
          <w:rFonts w:ascii="Arial" w:hAnsi="Arial" w:cs="Arial"/>
          <w:b w:val="0"/>
          <w:color w:val="000000"/>
          <w:spacing w:val="-5"/>
          <w:lang w:val="mn-MN" w:eastAsia="mn-MN"/>
        </w:rPr>
        <w:t>/</w:t>
      </w:r>
    </w:p>
    <w:p w14:paraId="5547AF1A" w14:textId="77777777" w:rsidR="00B01A93" w:rsidRPr="00FB39EA" w:rsidRDefault="00B01A93" w:rsidP="000D58C6">
      <w:pPr>
        <w:pStyle w:val="Standard"/>
        <w:ind w:left="426" w:firstLine="850"/>
        <w:jc w:val="both"/>
        <w:rPr>
          <w:rFonts w:eastAsia="System Font" w:cs="Arial"/>
          <w:lang w:val="mn-MN"/>
        </w:rPr>
      </w:pPr>
    </w:p>
    <w:p w14:paraId="603EBDF7" w14:textId="0F49CB84" w:rsidR="00B01A93" w:rsidRPr="00FB39EA" w:rsidRDefault="004429BE" w:rsidP="000D58C6">
      <w:pPr>
        <w:tabs>
          <w:tab w:val="left" w:pos="544"/>
        </w:tabs>
        <w:jc w:val="both"/>
        <w:rPr>
          <w:rStyle w:val="Strong"/>
          <w:rFonts w:ascii="Arial" w:hAnsi="Arial" w:cs="Arial"/>
          <w:b w:val="0"/>
          <w:color w:val="000000"/>
          <w:spacing w:val="-5"/>
          <w:lang w:val="mn-MN" w:eastAsia="mn-MN"/>
        </w:rPr>
      </w:pPr>
      <w:r w:rsidRPr="00FB39EA">
        <w:rPr>
          <w:rFonts w:ascii="Arial" w:eastAsia="System Font" w:hAnsi="Arial" w:cs="Arial"/>
          <w:lang w:val="mn-MN"/>
        </w:rPr>
        <w:tab/>
      </w:r>
      <w:r w:rsidR="00B01A93" w:rsidRPr="00FB39EA">
        <w:rPr>
          <w:rFonts w:ascii="Arial" w:eastAsia="System Font" w:hAnsi="Arial" w:cs="Arial"/>
          <w:lang w:val="mn-MN"/>
        </w:rPr>
        <w:t>83.Зөрчлийн тухай хуульд нэмэлт оруулах тухай</w:t>
      </w:r>
      <w:r w:rsidR="00B01A93" w:rsidRPr="00FB39EA">
        <w:rPr>
          <w:rFonts w:ascii="Arial" w:eastAsia="Times New Roman" w:hAnsi="Arial" w:cs="Arial"/>
          <w:color w:val="000000" w:themeColor="text1"/>
          <w:shd w:val="clear" w:color="auto" w:fill="FFFFFF"/>
          <w:lang w:val="mn-MN"/>
        </w:rPr>
        <w:t xml:space="preserve"> </w:t>
      </w:r>
      <w:r w:rsidR="008034F3" w:rsidRPr="00FB39EA">
        <w:rPr>
          <w:rFonts w:ascii="Arial" w:eastAsia="Times New Roman" w:hAnsi="Arial" w:cs="Arial"/>
          <w:color w:val="000000" w:themeColor="text1"/>
          <w:shd w:val="clear" w:color="auto" w:fill="FFFFFF"/>
          <w:lang w:val="mn-MN"/>
        </w:rPr>
        <w:t>хуулийн</w:t>
      </w:r>
      <w:r w:rsidR="008034F3" w:rsidRPr="00FB39EA">
        <w:rPr>
          <w:rFonts w:ascii="Arial" w:hAnsi="Arial" w:cs="Arial"/>
          <w:lang w:val="mn-MN"/>
        </w:rPr>
        <w:t xml:space="preserve"> эцсийн найруулгыг танилцуулав. </w:t>
      </w:r>
      <w:r w:rsidR="000A07A9" w:rsidRPr="00FB39EA">
        <w:rPr>
          <w:rStyle w:val="Strong"/>
          <w:rFonts w:ascii="Arial" w:hAnsi="Arial" w:cs="Arial"/>
          <w:b w:val="0"/>
          <w:color w:val="000000"/>
          <w:spacing w:val="-5"/>
          <w:lang w:val="mn-MN" w:eastAsia="mn-MN"/>
        </w:rPr>
        <w:t xml:space="preserve">Улсын Их Хурлын гишүүдээс эцсийн найруулгатай холбогдуулан асуулт, санал гараагүй болно. </w:t>
      </w:r>
      <w:r w:rsidR="008034F3" w:rsidRPr="00FB39EA">
        <w:rPr>
          <w:rStyle w:val="Strong"/>
          <w:rFonts w:ascii="Arial" w:hAnsi="Arial" w:cs="Arial"/>
          <w:b w:val="0"/>
          <w:color w:val="000000"/>
          <w:spacing w:val="-5"/>
          <w:lang w:val="mn-MN" w:eastAsia="mn-MN"/>
        </w:rPr>
        <w:t>Улсын Их Хурлын гишүүд хуулийн эцсийн найруулгатай танилцлаа. /19</w:t>
      </w:r>
      <w:r w:rsidR="008034F3" w:rsidRPr="00FB39EA">
        <w:rPr>
          <w:rFonts w:ascii="Arial" w:eastAsia="Times New Roman" w:hAnsi="Arial" w:cs="Arial"/>
          <w:color w:val="000000"/>
          <w:lang w:val="mn-MN"/>
        </w:rPr>
        <w:t>:07</w:t>
      </w:r>
      <w:r w:rsidR="008034F3" w:rsidRPr="00FB39EA">
        <w:rPr>
          <w:rStyle w:val="Strong"/>
          <w:rFonts w:ascii="Arial" w:hAnsi="Arial" w:cs="Arial"/>
          <w:b w:val="0"/>
          <w:color w:val="000000"/>
          <w:spacing w:val="-5"/>
          <w:lang w:val="mn-MN" w:eastAsia="mn-MN"/>
        </w:rPr>
        <w:t>/</w:t>
      </w:r>
    </w:p>
    <w:p w14:paraId="6EA7044D" w14:textId="77777777" w:rsidR="008034F3" w:rsidRPr="00FB39EA" w:rsidRDefault="008034F3" w:rsidP="000D58C6">
      <w:pPr>
        <w:tabs>
          <w:tab w:val="left" w:pos="544"/>
        </w:tabs>
        <w:jc w:val="both"/>
        <w:rPr>
          <w:rFonts w:ascii="Arial" w:eastAsia="System Font" w:hAnsi="Arial" w:cs="Arial"/>
          <w:lang w:val="mn-MN"/>
        </w:rPr>
      </w:pPr>
    </w:p>
    <w:p w14:paraId="620A8D29" w14:textId="6BA81C4C" w:rsidR="00B01A93" w:rsidRPr="00FB39EA" w:rsidRDefault="004429BE" w:rsidP="000D58C6">
      <w:pPr>
        <w:tabs>
          <w:tab w:val="left" w:pos="544"/>
        </w:tabs>
        <w:jc w:val="both"/>
        <w:rPr>
          <w:rStyle w:val="Strong"/>
          <w:rFonts w:ascii="Arial" w:eastAsia="Times New Roman" w:hAnsi="Arial" w:cs="Arial"/>
          <w:b w:val="0"/>
          <w:iCs/>
          <w:color w:val="000000"/>
          <w:spacing w:val="-5"/>
          <w:lang w:val="mn-MN" w:eastAsia="mn-MN"/>
        </w:rPr>
      </w:pPr>
      <w:r w:rsidRPr="00FB39EA">
        <w:rPr>
          <w:rFonts w:ascii="Arial" w:eastAsia="System Font" w:hAnsi="Arial" w:cs="Arial"/>
          <w:lang w:val="mn-MN"/>
        </w:rPr>
        <w:tab/>
      </w:r>
      <w:r w:rsidR="00B01A93" w:rsidRPr="00FB39EA">
        <w:rPr>
          <w:rFonts w:ascii="Arial" w:eastAsia="System Font" w:hAnsi="Arial" w:cs="Arial"/>
          <w:lang w:val="mn-MN"/>
        </w:rPr>
        <w:t>84.Зөрчил шалган шийдвэрлэх тухай хуульд нэмэлт оруулах тухай</w:t>
      </w:r>
      <w:r w:rsidR="00B01A93" w:rsidRPr="00FB39EA">
        <w:rPr>
          <w:rFonts w:ascii="Arial" w:eastAsia="Times New Roman" w:hAnsi="Arial" w:cs="Arial"/>
          <w:color w:val="000000" w:themeColor="text1"/>
          <w:shd w:val="clear" w:color="auto" w:fill="FFFFFF"/>
          <w:lang w:val="mn-MN"/>
        </w:rPr>
        <w:t xml:space="preserve"> </w:t>
      </w:r>
      <w:r w:rsidR="008034F3" w:rsidRPr="00FB39EA">
        <w:rPr>
          <w:rFonts w:ascii="Arial" w:eastAsia="Times New Roman" w:hAnsi="Arial" w:cs="Arial"/>
          <w:color w:val="000000" w:themeColor="text1"/>
          <w:shd w:val="clear" w:color="auto" w:fill="FFFFFF"/>
          <w:lang w:val="mn-MN"/>
        </w:rPr>
        <w:t>хуулийн</w:t>
      </w:r>
      <w:r w:rsidR="008034F3" w:rsidRPr="00FB39EA">
        <w:rPr>
          <w:rFonts w:ascii="Arial" w:hAnsi="Arial" w:cs="Arial"/>
          <w:lang w:val="mn-MN"/>
        </w:rPr>
        <w:t xml:space="preserve"> эцсийн найруулгыг танилцуулав. </w:t>
      </w:r>
      <w:r w:rsidR="000A07A9" w:rsidRPr="00FB39EA">
        <w:rPr>
          <w:rStyle w:val="Strong"/>
          <w:rFonts w:ascii="Arial" w:hAnsi="Arial" w:cs="Arial"/>
          <w:b w:val="0"/>
          <w:color w:val="000000"/>
          <w:spacing w:val="-5"/>
          <w:lang w:val="mn-MN" w:eastAsia="mn-MN"/>
        </w:rPr>
        <w:t xml:space="preserve">Улсын Их Хурлын гишүүдээс эцсийн найруулгатай холбогдуулан асуулт, санал гараагүй болно. </w:t>
      </w:r>
      <w:r w:rsidR="008034F3" w:rsidRPr="00FB39EA">
        <w:rPr>
          <w:rStyle w:val="Strong"/>
          <w:rFonts w:ascii="Arial" w:hAnsi="Arial" w:cs="Arial"/>
          <w:b w:val="0"/>
          <w:color w:val="000000"/>
          <w:spacing w:val="-5"/>
          <w:lang w:val="mn-MN" w:eastAsia="mn-MN"/>
        </w:rPr>
        <w:t>Улсын Их Хурлын гишүүд хуулийн эцсийн найруулгатай танилцлаа. /19</w:t>
      </w:r>
      <w:r w:rsidR="008034F3" w:rsidRPr="00FB39EA">
        <w:rPr>
          <w:rFonts w:ascii="Arial" w:eastAsia="Times New Roman" w:hAnsi="Arial" w:cs="Arial"/>
          <w:color w:val="000000"/>
          <w:lang w:val="mn-MN"/>
        </w:rPr>
        <w:t>:08</w:t>
      </w:r>
      <w:r w:rsidR="008034F3" w:rsidRPr="00FB39EA">
        <w:rPr>
          <w:rStyle w:val="Strong"/>
          <w:rFonts w:ascii="Arial" w:hAnsi="Arial" w:cs="Arial"/>
          <w:b w:val="0"/>
          <w:color w:val="000000"/>
          <w:spacing w:val="-5"/>
          <w:lang w:val="mn-MN" w:eastAsia="mn-MN"/>
        </w:rPr>
        <w:t>/</w:t>
      </w:r>
    </w:p>
    <w:p w14:paraId="49D65554" w14:textId="77777777" w:rsidR="00B01A93" w:rsidRPr="00FB39EA" w:rsidRDefault="00B01A93" w:rsidP="000D58C6">
      <w:pPr>
        <w:pStyle w:val="Standard"/>
        <w:ind w:left="426" w:firstLine="850"/>
        <w:jc w:val="both"/>
        <w:rPr>
          <w:rFonts w:cs="Arial"/>
          <w:lang w:val="mn-MN"/>
        </w:rPr>
      </w:pPr>
    </w:p>
    <w:p w14:paraId="3E9465E3" w14:textId="14A406F1" w:rsidR="00B01A93" w:rsidRPr="00FB39EA" w:rsidRDefault="004429BE" w:rsidP="000D58C6">
      <w:pPr>
        <w:tabs>
          <w:tab w:val="left" w:pos="544"/>
        </w:tabs>
        <w:jc w:val="both"/>
        <w:rPr>
          <w:rStyle w:val="Strong"/>
          <w:rFonts w:ascii="Arial" w:eastAsia="Times New Roman" w:hAnsi="Arial" w:cs="Arial"/>
          <w:b w:val="0"/>
          <w:iCs/>
          <w:color w:val="000000"/>
          <w:spacing w:val="-5"/>
          <w:lang w:val="mn-MN" w:eastAsia="mn-MN"/>
        </w:rPr>
      </w:pPr>
      <w:r w:rsidRPr="00FB39EA">
        <w:rPr>
          <w:rFonts w:ascii="Arial" w:eastAsia="System Font" w:hAnsi="Arial" w:cs="Arial"/>
          <w:lang w:val="mn-MN"/>
        </w:rPr>
        <w:tab/>
      </w:r>
      <w:r w:rsidR="00B01A93" w:rsidRPr="00FB39EA">
        <w:rPr>
          <w:rFonts w:ascii="Arial" w:eastAsia="System Font" w:hAnsi="Arial" w:cs="Arial"/>
          <w:lang w:val="mn-MN"/>
        </w:rPr>
        <w:t xml:space="preserve">85.Төрийн албаны тухай хуульд нэмэлт оруулах тухай </w:t>
      </w:r>
      <w:r w:rsidR="008034F3" w:rsidRPr="00FB39EA">
        <w:rPr>
          <w:rFonts w:ascii="Arial" w:eastAsia="Times New Roman" w:hAnsi="Arial" w:cs="Arial"/>
          <w:color w:val="000000" w:themeColor="text1"/>
          <w:shd w:val="clear" w:color="auto" w:fill="FFFFFF"/>
          <w:lang w:val="mn-MN"/>
        </w:rPr>
        <w:t>хуулийн</w:t>
      </w:r>
      <w:r w:rsidR="008034F3" w:rsidRPr="00FB39EA">
        <w:rPr>
          <w:rFonts w:ascii="Arial" w:hAnsi="Arial" w:cs="Arial"/>
          <w:lang w:val="mn-MN"/>
        </w:rPr>
        <w:t xml:space="preserve"> эцсийн найруулгыг танилцуулав. </w:t>
      </w:r>
      <w:r w:rsidR="000A07A9" w:rsidRPr="00FB39EA">
        <w:rPr>
          <w:rStyle w:val="Strong"/>
          <w:rFonts w:ascii="Arial" w:hAnsi="Arial" w:cs="Arial"/>
          <w:b w:val="0"/>
          <w:color w:val="000000"/>
          <w:spacing w:val="-5"/>
          <w:lang w:val="mn-MN" w:eastAsia="mn-MN"/>
        </w:rPr>
        <w:t xml:space="preserve">Улсын Их Хурлын гишүүдээс эцсийн найруулгатай холбогдуулан асуулт, санал гараагүй болно. </w:t>
      </w:r>
      <w:r w:rsidR="008034F3" w:rsidRPr="00FB39EA">
        <w:rPr>
          <w:rStyle w:val="Strong"/>
          <w:rFonts w:ascii="Arial" w:hAnsi="Arial" w:cs="Arial"/>
          <w:b w:val="0"/>
          <w:color w:val="000000"/>
          <w:spacing w:val="-5"/>
          <w:lang w:val="mn-MN" w:eastAsia="mn-MN"/>
        </w:rPr>
        <w:t>Улсын Их Хурлын гишүүд хуулийн эцсийн найруулгатай танилцлаа. /19</w:t>
      </w:r>
      <w:r w:rsidR="008034F3" w:rsidRPr="00FB39EA">
        <w:rPr>
          <w:rFonts w:ascii="Arial" w:eastAsia="Times New Roman" w:hAnsi="Arial" w:cs="Arial"/>
          <w:color w:val="000000"/>
          <w:lang w:val="mn-MN"/>
        </w:rPr>
        <w:t>:08</w:t>
      </w:r>
      <w:r w:rsidR="008034F3" w:rsidRPr="00FB39EA">
        <w:rPr>
          <w:rStyle w:val="Strong"/>
          <w:rFonts w:ascii="Arial" w:hAnsi="Arial" w:cs="Arial"/>
          <w:b w:val="0"/>
          <w:color w:val="000000"/>
          <w:spacing w:val="-5"/>
          <w:lang w:val="mn-MN" w:eastAsia="mn-MN"/>
        </w:rPr>
        <w:t>/</w:t>
      </w:r>
    </w:p>
    <w:p w14:paraId="5E157E4B" w14:textId="77777777" w:rsidR="00B01A93" w:rsidRPr="00FB39EA" w:rsidRDefault="00B01A93" w:rsidP="000D58C6">
      <w:pPr>
        <w:pStyle w:val="Standard"/>
        <w:ind w:left="426" w:firstLine="850"/>
        <w:jc w:val="both"/>
        <w:rPr>
          <w:rFonts w:cs="Arial"/>
          <w:lang w:val="mn-MN"/>
        </w:rPr>
      </w:pPr>
    </w:p>
    <w:p w14:paraId="799AF25D" w14:textId="24D48A81" w:rsidR="00B01A93" w:rsidRPr="00FB39EA" w:rsidRDefault="004429BE" w:rsidP="000D58C6">
      <w:pPr>
        <w:tabs>
          <w:tab w:val="left" w:pos="544"/>
        </w:tabs>
        <w:jc w:val="both"/>
        <w:rPr>
          <w:rStyle w:val="Strong"/>
          <w:rFonts w:ascii="Arial" w:eastAsia="Times New Roman" w:hAnsi="Arial" w:cs="Arial"/>
          <w:b w:val="0"/>
          <w:iCs/>
          <w:color w:val="000000"/>
          <w:spacing w:val="-5"/>
          <w:lang w:val="mn-MN" w:eastAsia="mn-MN"/>
        </w:rPr>
      </w:pPr>
      <w:r w:rsidRPr="00FB39EA">
        <w:rPr>
          <w:rFonts w:ascii="Arial" w:hAnsi="Arial" w:cs="Arial"/>
          <w:lang w:val="mn-MN"/>
        </w:rPr>
        <w:tab/>
      </w:r>
      <w:r w:rsidR="00B01A93" w:rsidRPr="00FB39EA">
        <w:rPr>
          <w:rFonts w:ascii="Arial" w:hAnsi="Arial" w:cs="Arial"/>
          <w:lang w:val="mn-MN"/>
        </w:rPr>
        <w:t xml:space="preserve">86.Татварын ерөнхий хуульд </w:t>
      </w:r>
      <w:r w:rsidR="00B01A93" w:rsidRPr="00FB39EA">
        <w:rPr>
          <w:rFonts w:ascii="Arial" w:eastAsia="System Font" w:hAnsi="Arial" w:cs="Arial"/>
          <w:lang w:val="mn-MN"/>
        </w:rPr>
        <w:t xml:space="preserve">нэмэлт оруулах тухай </w:t>
      </w:r>
      <w:r w:rsidR="008034F3" w:rsidRPr="00FB39EA">
        <w:rPr>
          <w:rFonts w:ascii="Arial" w:eastAsia="Times New Roman" w:hAnsi="Arial" w:cs="Arial"/>
          <w:color w:val="000000" w:themeColor="text1"/>
          <w:shd w:val="clear" w:color="auto" w:fill="FFFFFF"/>
          <w:lang w:val="mn-MN"/>
        </w:rPr>
        <w:t>хуулийн</w:t>
      </w:r>
      <w:r w:rsidR="008034F3" w:rsidRPr="00FB39EA">
        <w:rPr>
          <w:rFonts w:ascii="Arial" w:hAnsi="Arial" w:cs="Arial"/>
          <w:lang w:val="mn-MN"/>
        </w:rPr>
        <w:t xml:space="preserve"> эцсийн найруулгыг танилцуулав. </w:t>
      </w:r>
      <w:r w:rsidR="000A07A9" w:rsidRPr="00FB39EA">
        <w:rPr>
          <w:rStyle w:val="Strong"/>
          <w:rFonts w:ascii="Arial" w:hAnsi="Arial" w:cs="Arial"/>
          <w:b w:val="0"/>
          <w:color w:val="000000"/>
          <w:spacing w:val="-5"/>
          <w:lang w:val="mn-MN" w:eastAsia="mn-MN"/>
        </w:rPr>
        <w:t xml:space="preserve">Улсын Их Хурлын гишүүдээс эцсийн найруулгатай холбогдуулан асуулт, санал гараагүй болно. </w:t>
      </w:r>
      <w:r w:rsidR="008034F3" w:rsidRPr="00FB39EA">
        <w:rPr>
          <w:rStyle w:val="Strong"/>
          <w:rFonts w:ascii="Arial" w:hAnsi="Arial" w:cs="Arial"/>
          <w:b w:val="0"/>
          <w:color w:val="000000"/>
          <w:spacing w:val="-5"/>
          <w:lang w:val="mn-MN" w:eastAsia="mn-MN"/>
        </w:rPr>
        <w:t>Улсын Их Хурлын гишүүд хуулийн эцсийн найруулгатай танилцлаа. /19</w:t>
      </w:r>
      <w:r w:rsidR="008034F3" w:rsidRPr="00FB39EA">
        <w:rPr>
          <w:rFonts w:ascii="Arial" w:eastAsia="Times New Roman" w:hAnsi="Arial" w:cs="Arial"/>
          <w:color w:val="000000"/>
          <w:lang w:val="mn-MN"/>
        </w:rPr>
        <w:t>:08</w:t>
      </w:r>
      <w:r w:rsidR="008034F3" w:rsidRPr="00FB39EA">
        <w:rPr>
          <w:rStyle w:val="Strong"/>
          <w:rFonts w:ascii="Arial" w:hAnsi="Arial" w:cs="Arial"/>
          <w:b w:val="0"/>
          <w:color w:val="000000"/>
          <w:spacing w:val="-5"/>
          <w:lang w:val="mn-MN" w:eastAsia="mn-MN"/>
        </w:rPr>
        <w:t>/</w:t>
      </w:r>
    </w:p>
    <w:p w14:paraId="4850C1EF" w14:textId="77777777" w:rsidR="00B01A93" w:rsidRPr="00FB39EA" w:rsidRDefault="00B01A93" w:rsidP="000D58C6">
      <w:pPr>
        <w:pStyle w:val="Standard"/>
        <w:ind w:left="426" w:firstLine="850"/>
        <w:jc w:val="both"/>
        <w:rPr>
          <w:rFonts w:cs="Arial"/>
          <w:lang w:val="mn-MN"/>
        </w:rPr>
      </w:pPr>
    </w:p>
    <w:p w14:paraId="5D2CDA3E" w14:textId="01C8FC1E" w:rsidR="00B01A93" w:rsidRPr="00FB39EA" w:rsidRDefault="004429BE" w:rsidP="000D58C6">
      <w:pPr>
        <w:tabs>
          <w:tab w:val="left" w:pos="544"/>
        </w:tabs>
        <w:jc w:val="both"/>
        <w:rPr>
          <w:rStyle w:val="Strong"/>
          <w:rFonts w:ascii="Arial" w:eastAsia="Times New Roman" w:hAnsi="Arial" w:cs="Arial"/>
          <w:b w:val="0"/>
          <w:iCs/>
          <w:color w:val="000000"/>
          <w:spacing w:val="-5"/>
          <w:lang w:val="mn-MN" w:eastAsia="mn-MN"/>
        </w:rPr>
      </w:pPr>
      <w:r w:rsidRPr="00FB39EA">
        <w:rPr>
          <w:rFonts w:ascii="Arial" w:hAnsi="Arial" w:cs="Arial"/>
          <w:lang w:val="mn-MN"/>
        </w:rPr>
        <w:tab/>
      </w:r>
      <w:r w:rsidR="00B01A93" w:rsidRPr="00FB39EA">
        <w:rPr>
          <w:rFonts w:ascii="Arial" w:hAnsi="Arial" w:cs="Arial"/>
          <w:lang w:val="mn-MN"/>
        </w:rPr>
        <w:t xml:space="preserve">87.Мөнгө угаах болон терроризмыг санхүүжүүлэхтэй тэмцэх тухай хуульд </w:t>
      </w:r>
      <w:r w:rsidR="00B01A93" w:rsidRPr="00FB39EA">
        <w:rPr>
          <w:rFonts w:ascii="Arial" w:eastAsia="System Font" w:hAnsi="Arial" w:cs="Arial"/>
          <w:lang w:val="mn-MN"/>
        </w:rPr>
        <w:t xml:space="preserve">нэмэлт, өөрчлөлт оруулах тухай </w:t>
      </w:r>
      <w:r w:rsidR="008034F3" w:rsidRPr="00FB39EA">
        <w:rPr>
          <w:rFonts w:ascii="Arial" w:eastAsia="Times New Roman" w:hAnsi="Arial" w:cs="Arial"/>
          <w:color w:val="000000" w:themeColor="text1"/>
          <w:shd w:val="clear" w:color="auto" w:fill="FFFFFF"/>
          <w:lang w:val="mn-MN"/>
        </w:rPr>
        <w:t>хуулийн</w:t>
      </w:r>
      <w:r w:rsidR="008034F3" w:rsidRPr="00FB39EA">
        <w:rPr>
          <w:rFonts w:ascii="Arial" w:hAnsi="Arial" w:cs="Arial"/>
          <w:lang w:val="mn-MN"/>
        </w:rPr>
        <w:t xml:space="preserve"> эцсийн найруулгыг танилцуулав. </w:t>
      </w:r>
      <w:r w:rsidR="000A07A9" w:rsidRPr="00FB39EA">
        <w:rPr>
          <w:rStyle w:val="Strong"/>
          <w:rFonts w:ascii="Arial" w:hAnsi="Arial" w:cs="Arial"/>
          <w:b w:val="0"/>
          <w:color w:val="000000"/>
          <w:spacing w:val="-5"/>
          <w:lang w:val="mn-MN" w:eastAsia="mn-MN"/>
        </w:rPr>
        <w:t xml:space="preserve">Улсын Их Хурлын гишүүдээс эцсийн найруулгатай холбогдуулан асуулт, санал гараагүй болно. </w:t>
      </w:r>
      <w:r w:rsidR="008034F3" w:rsidRPr="00FB39EA">
        <w:rPr>
          <w:rStyle w:val="Strong"/>
          <w:rFonts w:ascii="Arial" w:hAnsi="Arial" w:cs="Arial"/>
          <w:b w:val="0"/>
          <w:color w:val="000000"/>
          <w:spacing w:val="-5"/>
          <w:lang w:val="mn-MN" w:eastAsia="mn-MN"/>
        </w:rPr>
        <w:t>Улсын Их Хурлын гишүүд хуулийн эцсийн найруулгатай танилцлаа. /19</w:t>
      </w:r>
      <w:r w:rsidR="008034F3" w:rsidRPr="00FB39EA">
        <w:rPr>
          <w:rFonts w:ascii="Arial" w:eastAsia="Times New Roman" w:hAnsi="Arial" w:cs="Arial"/>
          <w:color w:val="000000"/>
          <w:lang w:val="mn-MN"/>
        </w:rPr>
        <w:t>:08</w:t>
      </w:r>
      <w:r w:rsidR="008034F3" w:rsidRPr="00FB39EA">
        <w:rPr>
          <w:rStyle w:val="Strong"/>
          <w:rFonts w:ascii="Arial" w:hAnsi="Arial" w:cs="Arial"/>
          <w:b w:val="0"/>
          <w:color w:val="000000"/>
          <w:spacing w:val="-5"/>
          <w:lang w:val="mn-MN" w:eastAsia="mn-MN"/>
        </w:rPr>
        <w:t>/</w:t>
      </w:r>
    </w:p>
    <w:p w14:paraId="1CBD765C" w14:textId="77777777" w:rsidR="00B01A93" w:rsidRPr="00FB39EA" w:rsidRDefault="00B01A93" w:rsidP="000D58C6">
      <w:pPr>
        <w:pStyle w:val="Standard"/>
        <w:ind w:left="426" w:firstLine="850"/>
        <w:jc w:val="both"/>
        <w:rPr>
          <w:rFonts w:cs="Arial"/>
          <w:lang w:val="mn-MN"/>
        </w:rPr>
      </w:pPr>
    </w:p>
    <w:p w14:paraId="2B72683D" w14:textId="4C31DE01" w:rsidR="00B01A93" w:rsidRPr="00FB39EA" w:rsidRDefault="004429BE" w:rsidP="000D58C6">
      <w:pPr>
        <w:tabs>
          <w:tab w:val="left" w:pos="544"/>
        </w:tabs>
        <w:jc w:val="both"/>
        <w:rPr>
          <w:rStyle w:val="Strong"/>
          <w:rFonts w:ascii="Arial" w:eastAsia="Times New Roman" w:hAnsi="Arial" w:cs="Arial"/>
          <w:b w:val="0"/>
          <w:iCs/>
          <w:color w:val="000000"/>
          <w:spacing w:val="-5"/>
          <w:lang w:val="mn-MN" w:eastAsia="mn-MN"/>
        </w:rPr>
      </w:pPr>
      <w:r w:rsidRPr="00FB39EA">
        <w:rPr>
          <w:rFonts w:ascii="Arial" w:hAnsi="Arial" w:cs="Arial"/>
          <w:lang w:val="mn-MN"/>
        </w:rPr>
        <w:tab/>
      </w:r>
      <w:r w:rsidR="00B01A93" w:rsidRPr="00FB39EA">
        <w:rPr>
          <w:rFonts w:ascii="Arial" w:hAnsi="Arial" w:cs="Arial"/>
          <w:lang w:val="mn-MN"/>
        </w:rPr>
        <w:t xml:space="preserve">88.Төрийн болон орон нутгийн өмчийн хөрөнгөөр бараа, ажил, үйлчилгээ худалдан авах тухай хуульд </w:t>
      </w:r>
      <w:r w:rsidR="00B01A93" w:rsidRPr="00FB39EA">
        <w:rPr>
          <w:rFonts w:ascii="Arial" w:eastAsia="System Font" w:hAnsi="Arial" w:cs="Arial"/>
          <w:lang w:val="mn-MN"/>
        </w:rPr>
        <w:t xml:space="preserve">нэмэлт оруулах тухай </w:t>
      </w:r>
      <w:r w:rsidR="008034F3" w:rsidRPr="00FB39EA">
        <w:rPr>
          <w:rFonts w:ascii="Arial" w:eastAsia="Times New Roman" w:hAnsi="Arial" w:cs="Arial"/>
          <w:color w:val="000000" w:themeColor="text1"/>
          <w:shd w:val="clear" w:color="auto" w:fill="FFFFFF"/>
          <w:lang w:val="mn-MN"/>
        </w:rPr>
        <w:t>хуулийн</w:t>
      </w:r>
      <w:r w:rsidR="008034F3" w:rsidRPr="00FB39EA">
        <w:rPr>
          <w:rFonts w:ascii="Arial" w:hAnsi="Arial" w:cs="Arial"/>
          <w:lang w:val="mn-MN"/>
        </w:rPr>
        <w:t xml:space="preserve"> эцсийн найруулгыг танилцуулав. </w:t>
      </w:r>
      <w:r w:rsidR="000A07A9" w:rsidRPr="00FB39EA">
        <w:rPr>
          <w:rStyle w:val="Strong"/>
          <w:rFonts w:ascii="Arial" w:hAnsi="Arial" w:cs="Arial"/>
          <w:b w:val="0"/>
          <w:color w:val="000000"/>
          <w:spacing w:val="-5"/>
          <w:lang w:val="mn-MN" w:eastAsia="mn-MN"/>
        </w:rPr>
        <w:t xml:space="preserve">Улсын Их Хурлын гишүүдээс эцсийн найруулгатай холбогдуулан асуулт, санал гараагүй болно. </w:t>
      </w:r>
      <w:r w:rsidR="008034F3" w:rsidRPr="00FB39EA">
        <w:rPr>
          <w:rStyle w:val="Strong"/>
          <w:rFonts w:ascii="Arial" w:hAnsi="Arial" w:cs="Arial"/>
          <w:b w:val="0"/>
          <w:color w:val="000000"/>
          <w:spacing w:val="-5"/>
          <w:lang w:val="mn-MN" w:eastAsia="mn-MN"/>
        </w:rPr>
        <w:t>Улсын Их Хурлын гишүүд хуулийн эцсийн найруулгатай танилцлаа. /19</w:t>
      </w:r>
      <w:r w:rsidR="008034F3" w:rsidRPr="00FB39EA">
        <w:rPr>
          <w:rFonts w:ascii="Arial" w:eastAsia="Times New Roman" w:hAnsi="Arial" w:cs="Arial"/>
          <w:color w:val="000000"/>
          <w:lang w:val="mn-MN"/>
        </w:rPr>
        <w:t>:08</w:t>
      </w:r>
      <w:r w:rsidR="008034F3" w:rsidRPr="00FB39EA">
        <w:rPr>
          <w:rStyle w:val="Strong"/>
          <w:rFonts w:ascii="Arial" w:hAnsi="Arial" w:cs="Arial"/>
          <w:b w:val="0"/>
          <w:color w:val="000000"/>
          <w:spacing w:val="-5"/>
          <w:lang w:val="mn-MN" w:eastAsia="mn-MN"/>
        </w:rPr>
        <w:t>/</w:t>
      </w:r>
    </w:p>
    <w:p w14:paraId="5F15A434" w14:textId="77777777" w:rsidR="00B01A93" w:rsidRPr="00FB39EA" w:rsidRDefault="00B01A93" w:rsidP="000D58C6">
      <w:pPr>
        <w:pStyle w:val="Standard"/>
        <w:ind w:left="426" w:firstLine="850"/>
        <w:jc w:val="both"/>
        <w:rPr>
          <w:rFonts w:cs="Arial"/>
          <w:lang w:val="mn-MN"/>
        </w:rPr>
      </w:pPr>
    </w:p>
    <w:p w14:paraId="5C4959FF" w14:textId="20CFC21A" w:rsidR="00B01A93" w:rsidRPr="00FB39EA" w:rsidRDefault="004429BE" w:rsidP="000D58C6">
      <w:pPr>
        <w:tabs>
          <w:tab w:val="left" w:pos="544"/>
        </w:tabs>
        <w:jc w:val="both"/>
        <w:rPr>
          <w:rStyle w:val="Strong"/>
          <w:rFonts w:ascii="Arial" w:eastAsia="Times New Roman" w:hAnsi="Arial" w:cs="Arial"/>
          <w:b w:val="0"/>
          <w:iCs/>
          <w:color w:val="000000"/>
          <w:spacing w:val="-5"/>
          <w:lang w:val="mn-MN" w:eastAsia="mn-MN"/>
        </w:rPr>
      </w:pPr>
      <w:r w:rsidRPr="00FB39EA">
        <w:rPr>
          <w:rFonts w:ascii="Arial" w:hAnsi="Arial" w:cs="Arial"/>
          <w:lang w:val="mn-MN"/>
        </w:rPr>
        <w:tab/>
      </w:r>
      <w:r w:rsidR="00B01A93" w:rsidRPr="00FB39EA">
        <w:rPr>
          <w:rFonts w:ascii="Arial" w:hAnsi="Arial" w:cs="Arial"/>
          <w:lang w:val="mn-MN"/>
        </w:rPr>
        <w:t xml:space="preserve">89.Улсын тэмдэгтийн хураамжийн тухай хуульд </w:t>
      </w:r>
      <w:r w:rsidR="00B01A93" w:rsidRPr="00FB39EA">
        <w:rPr>
          <w:rFonts w:ascii="Arial" w:eastAsia="System Font" w:hAnsi="Arial" w:cs="Arial"/>
          <w:lang w:val="mn-MN"/>
        </w:rPr>
        <w:t xml:space="preserve">нэмэлт, өөрчлөлт оруулах тухай </w:t>
      </w:r>
      <w:r w:rsidR="008034F3" w:rsidRPr="00FB39EA">
        <w:rPr>
          <w:rFonts w:ascii="Arial" w:eastAsia="Times New Roman" w:hAnsi="Arial" w:cs="Arial"/>
          <w:color w:val="000000" w:themeColor="text1"/>
          <w:shd w:val="clear" w:color="auto" w:fill="FFFFFF"/>
          <w:lang w:val="mn-MN"/>
        </w:rPr>
        <w:t>хуулийн</w:t>
      </w:r>
      <w:r w:rsidR="008034F3" w:rsidRPr="00FB39EA">
        <w:rPr>
          <w:rFonts w:ascii="Arial" w:hAnsi="Arial" w:cs="Arial"/>
          <w:lang w:val="mn-MN"/>
        </w:rPr>
        <w:t xml:space="preserve"> эцсийн найруулгыг танилцуулав. </w:t>
      </w:r>
      <w:r w:rsidR="000A07A9" w:rsidRPr="00FB39EA">
        <w:rPr>
          <w:rStyle w:val="Strong"/>
          <w:rFonts w:ascii="Arial" w:hAnsi="Arial" w:cs="Arial"/>
          <w:b w:val="0"/>
          <w:color w:val="000000"/>
          <w:spacing w:val="-5"/>
          <w:lang w:val="mn-MN" w:eastAsia="mn-MN"/>
        </w:rPr>
        <w:t xml:space="preserve">Улсын Их Хурлын гишүүдээс эцсийн </w:t>
      </w:r>
      <w:r w:rsidR="000A07A9" w:rsidRPr="00FB39EA">
        <w:rPr>
          <w:rStyle w:val="Strong"/>
          <w:rFonts w:ascii="Arial" w:hAnsi="Arial" w:cs="Arial"/>
          <w:b w:val="0"/>
          <w:color w:val="000000"/>
          <w:spacing w:val="-5"/>
          <w:lang w:val="mn-MN" w:eastAsia="mn-MN"/>
        </w:rPr>
        <w:lastRenderedPageBreak/>
        <w:t xml:space="preserve">найруулгатай холбогдуулан асуулт, санал гараагүй болно. </w:t>
      </w:r>
      <w:r w:rsidR="008034F3" w:rsidRPr="00FB39EA">
        <w:rPr>
          <w:rStyle w:val="Strong"/>
          <w:rFonts w:ascii="Arial" w:hAnsi="Arial" w:cs="Arial"/>
          <w:b w:val="0"/>
          <w:color w:val="000000"/>
          <w:spacing w:val="-5"/>
          <w:lang w:val="mn-MN" w:eastAsia="mn-MN"/>
        </w:rPr>
        <w:t>Улсын Их Хурлын гишүүд хуулийн эцсийн найруулгатай танилцлаа. /19</w:t>
      </w:r>
      <w:r w:rsidR="008034F3" w:rsidRPr="00FB39EA">
        <w:rPr>
          <w:rFonts w:ascii="Arial" w:eastAsia="Times New Roman" w:hAnsi="Arial" w:cs="Arial"/>
          <w:color w:val="000000"/>
          <w:lang w:val="mn-MN"/>
        </w:rPr>
        <w:t>:09</w:t>
      </w:r>
      <w:r w:rsidR="008034F3" w:rsidRPr="00FB39EA">
        <w:rPr>
          <w:rStyle w:val="Strong"/>
          <w:rFonts w:ascii="Arial" w:hAnsi="Arial" w:cs="Arial"/>
          <w:b w:val="0"/>
          <w:color w:val="000000"/>
          <w:spacing w:val="-5"/>
          <w:lang w:val="mn-MN" w:eastAsia="mn-MN"/>
        </w:rPr>
        <w:t>/</w:t>
      </w:r>
    </w:p>
    <w:p w14:paraId="050E7630" w14:textId="77777777" w:rsidR="00B01A93" w:rsidRPr="00FB39EA" w:rsidRDefault="00B01A93" w:rsidP="000D58C6">
      <w:pPr>
        <w:pStyle w:val="Standard"/>
        <w:ind w:left="426" w:firstLine="850"/>
        <w:jc w:val="both"/>
        <w:rPr>
          <w:rFonts w:cs="Arial"/>
          <w:lang w:val="mn-MN"/>
        </w:rPr>
      </w:pPr>
    </w:p>
    <w:p w14:paraId="16D8CE28" w14:textId="4D3A15B6" w:rsidR="00B01A93" w:rsidRPr="00FB39EA" w:rsidRDefault="004429BE" w:rsidP="000D58C6">
      <w:pPr>
        <w:tabs>
          <w:tab w:val="left" w:pos="544"/>
        </w:tabs>
        <w:jc w:val="both"/>
        <w:rPr>
          <w:rStyle w:val="Strong"/>
          <w:rFonts w:ascii="Arial" w:eastAsia="Times New Roman" w:hAnsi="Arial" w:cs="Arial"/>
          <w:b w:val="0"/>
          <w:iCs/>
          <w:color w:val="000000"/>
          <w:spacing w:val="-5"/>
          <w:lang w:val="mn-MN" w:eastAsia="mn-MN"/>
        </w:rPr>
      </w:pPr>
      <w:r w:rsidRPr="00FB39EA">
        <w:rPr>
          <w:rFonts w:ascii="Arial" w:hAnsi="Arial" w:cs="Arial"/>
          <w:lang w:val="mn-MN"/>
        </w:rPr>
        <w:tab/>
      </w:r>
      <w:r w:rsidR="00B01A93" w:rsidRPr="00FB39EA">
        <w:rPr>
          <w:rFonts w:ascii="Arial" w:hAnsi="Arial" w:cs="Arial"/>
          <w:lang w:val="mn-MN"/>
        </w:rPr>
        <w:t xml:space="preserve">90.Нэмэгдсэн өртгийн албан татварын тухай хуульд </w:t>
      </w:r>
      <w:r w:rsidR="00B01A93" w:rsidRPr="00FB39EA">
        <w:rPr>
          <w:rFonts w:ascii="Arial" w:eastAsia="System Font" w:hAnsi="Arial" w:cs="Arial"/>
          <w:lang w:val="mn-MN"/>
        </w:rPr>
        <w:t xml:space="preserve">нэмэлт оруулах тухай </w:t>
      </w:r>
      <w:r w:rsidR="008034F3" w:rsidRPr="00FB39EA">
        <w:rPr>
          <w:rFonts w:ascii="Arial" w:eastAsia="Times New Roman" w:hAnsi="Arial" w:cs="Arial"/>
          <w:color w:val="000000" w:themeColor="text1"/>
          <w:shd w:val="clear" w:color="auto" w:fill="FFFFFF"/>
          <w:lang w:val="mn-MN"/>
        </w:rPr>
        <w:t>хуулийн</w:t>
      </w:r>
      <w:r w:rsidR="008034F3" w:rsidRPr="00FB39EA">
        <w:rPr>
          <w:rFonts w:ascii="Arial" w:hAnsi="Arial" w:cs="Arial"/>
          <w:lang w:val="mn-MN"/>
        </w:rPr>
        <w:t xml:space="preserve"> эцсийн найруулгыг танилцуулав. </w:t>
      </w:r>
      <w:r w:rsidR="000A07A9" w:rsidRPr="00FB39EA">
        <w:rPr>
          <w:rStyle w:val="Strong"/>
          <w:rFonts w:ascii="Arial" w:hAnsi="Arial" w:cs="Arial"/>
          <w:b w:val="0"/>
          <w:color w:val="000000"/>
          <w:spacing w:val="-5"/>
          <w:lang w:val="mn-MN" w:eastAsia="mn-MN"/>
        </w:rPr>
        <w:t xml:space="preserve">Улсын Их Хурлын гишүүдээс эцсийн найруулгатай холбогдуулан асуулт, санал гараагүй болно. </w:t>
      </w:r>
      <w:r w:rsidR="008034F3" w:rsidRPr="00FB39EA">
        <w:rPr>
          <w:rStyle w:val="Strong"/>
          <w:rFonts w:ascii="Arial" w:hAnsi="Arial" w:cs="Arial"/>
          <w:b w:val="0"/>
          <w:color w:val="000000"/>
          <w:spacing w:val="-5"/>
          <w:lang w:val="mn-MN" w:eastAsia="mn-MN"/>
        </w:rPr>
        <w:t>Улсын Их Хурлын гишүүд хуулийн эцсийн найруулгатай танилцлаа. /19</w:t>
      </w:r>
      <w:r w:rsidR="008034F3" w:rsidRPr="00FB39EA">
        <w:rPr>
          <w:rFonts w:ascii="Arial" w:eastAsia="Times New Roman" w:hAnsi="Arial" w:cs="Arial"/>
          <w:color w:val="000000"/>
          <w:lang w:val="mn-MN"/>
        </w:rPr>
        <w:t>:09</w:t>
      </w:r>
      <w:r w:rsidR="008034F3" w:rsidRPr="00FB39EA">
        <w:rPr>
          <w:rStyle w:val="Strong"/>
          <w:rFonts w:ascii="Arial" w:hAnsi="Arial" w:cs="Arial"/>
          <w:b w:val="0"/>
          <w:color w:val="000000"/>
          <w:spacing w:val="-5"/>
          <w:lang w:val="mn-MN" w:eastAsia="mn-MN"/>
        </w:rPr>
        <w:t>/</w:t>
      </w:r>
    </w:p>
    <w:p w14:paraId="16698949" w14:textId="77777777" w:rsidR="00B01A93" w:rsidRPr="00FB39EA" w:rsidRDefault="00B01A93" w:rsidP="000D58C6">
      <w:pPr>
        <w:pStyle w:val="Standard"/>
        <w:ind w:left="426" w:firstLine="850"/>
        <w:jc w:val="both"/>
        <w:rPr>
          <w:rFonts w:cs="Arial"/>
          <w:lang w:val="mn-MN"/>
        </w:rPr>
      </w:pPr>
    </w:p>
    <w:p w14:paraId="69C46433" w14:textId="77777777" w:rsidR="00B01A93" w:rsidRPr="00FB39EA" w:rsidRDefault="00B01A93" w:rsidP="000D58C6">
      <w:pPr>
        <w:pStyle w:val="Standard"/>
        <w:ind w:firstLine="426"/>
        <w:jc w:val="both"/>
        <w:rPr>
          <w:rFonts w:cs="Arial"/>
          <w:b/>
          <w:i/>
          <w:lang w:val="mn-MN"/>
        </w:rPr>
      </w:pPr>
      <w:r w:rsidRPr="00FB39EA">
        <w:rPr>
          <w:rFonts w:cs="Arial"/>
          <w:b/>
          <w:i/>
          <w:lang w:val="mn-MN"/>
        </w:rPr>
        <w:t xml:space="preserve">Дагалдан гарсан: </w:t>
      </w:r>
    </w:p>
    <w:p w14:paraId="2E44D896" w14:textId="77777777" w:rsidR="00B01A93" w:rsidRPr="00FB39EA" w:rsidRDefault="00B01A93" w:rsidP="000D58C6">
      <w:pPr>
        <w:pStyle w:val="Standard"/>
        <w:ind w:left="426" w:firstLine="850"/>
        <w:jc w:val="both"/>
        <w:rPr>
          <w:rFonts w:cs="Arial"/>
          <w:lang w:val="mn-MN"/>
        </w:rPr>
      </w:pPr>
    </w:p>
    <w:p w14:paraId="0423739C" w14:textId="1E6E722D" w:rsidR="00B01A93" w:rsidRPr="00FB39EA" w:rsidRDefault="004429BE" w:rsidP="000D58C6">
      <w:pPr>
        <w:tabs>
          <w:tab w:val="left" w:pos="544"/>
        </w:tabs>
        <w:jc w:val="both"/>
        <w:rPr>
          <w:rStyle w:val="Strong"/>
          <w:rFonts w:ascii="Arial" w:hAnsi="Arial" w:cs="Arial"/>
          <w:b w:val="0"/>
          <w:color w:val="000000"/>
          <w:spacing w:val="-5"/>
          <w:lang w:val="mn-MN" w:eastAsia="mn-MN"/>
        </w:rPr>
      </w:pPr>
      <w:r w:rsidRPr="00FB39EA">
        <w:rPr>
          <w:rFonts w:ascii="Arial" w:hAnsi="Arial" w:cs="Arial"/>
          <w:lang w:val="mn-MN"/>
        </w:rPr>
        <w:tab/>
      </w:r>
      <w:r w:rsidR="00B01A93" w:rsidRPr="00FB39EA">
        <w:rPr>
          <w:rFonts w:ascii="Arial" w:hAnsi="Arial" w:cs="Arial"/>
          <w:lang w:val="mn-MN"/>
        </w:rPr>
        <w:t xml:space="preserve">91.Нягтлан бодох бүртгэлийн тухай хуульд </w:t>
      </w:r>
      <w:r w:rsidR="00B01A93" w:rsidRPr="00FB39EA">
        <w:rPr>
          <w:rFonts w:ascii="Arial" w:eastAsia="System Font" w:hAnsi="Arial" w:cs="Arial"/>
          <w:lang w:val="mn-MN"/>
        </w:rPr>
        <w:t xml:space="preserve">өөрчлөлт оруулах тухай </w:t>
      </w:r>
      <w:r w:rsidR="008034F3" w:rsidRPr="00FB39EA">
        <w:rPr>
          <w:rFonts w:ascii="Arial" w:eastAsia="Times New Roman" w:hAnsi="Arial" w:cs="Arial"/>
          <w:color w:val="000000" w:themeColor="text1"/>
          <w:shd w:val="clear" w:color="auto" w:fill="FFFFFF"/>
          <w:lang w:val="mn-MN"/>
        </w:rPr>
        <w:t>хуулийн</w:t>
      </w:r>
      <w:r w:rsidR="008034F3" w:rsidRPr="00FB39EA">
        <w:rPr>
          <w:rFonts w:ascii="Arial" w:hAnsi="Arial" w:cs="Arial"/>
          <w:lang w:val="mn-MN"/>
        </w:rPr>
        <w:t xml:space="preserve"> эцсийн найруулгыг танилцуулав. </w:t>
      </w:r>
      <w:r w:rsidR="000A07A9" w:rsidRPr="00FB39EA">
        <w:rPr>
          <w:rStyle w:val="Strong"/>
          <w:rFonts w:ascii="Arial" w:hAnsi="Arial" w:cs="Arial"/>
          <w:b w:val="0"/>
          <w:color w:val="000000"/>
          <w:spacing w:val="-5"/>
          <w:lang w:val="mn-MN" w:eastAsia="mn-MN"/>
        </w:rPr>
        <w:t xml:space="preserve">Улсын Их Хурлын гишүүдээс эцсийн найруулгатай холбогдуулан асуулт, санал гараагүй болно. </w:t>
      </w:r>
      <w:r w:rsidR="008034F3" w:rsidRPr="00FB39EA">
        <w:rPr>
          <w:rStyle w:val="Strong"/>
          <w:rFonts w:ascii="Arial" w:hAnsi="Arial" w:cs="Arial"/>
          <w:b w:val="0"/>
          <w:color w:val="000000"/>
          <w:spacing w:val="-5"/>
          <w:lang w:val="mn-MN" w:eastAsia="mn-MN"/>
        </w:rPr>
        <w:t>Улсын Их Хурлын гишүүд хуулийн эцсийн найруулгатай танилцлаа. /19</w:t>
      </w:r>
      <w:r w:rsidR="008034F3" w:rsidRPr="00FB39EA">
        <w:rPr>
          <w:rFonts w:ascii="Arial" w:eastAsia="Times New Roman" w:hAnsi="Arial" w:cs="Arial"/>
          <w:color w:val="000000"/>
          <w:lang w:val="mn-MN"/>
        </w:rPr>
        <w:t>:10</w:t>
      </w:r>
      <w:r w:rsidR="008034F3" w:rsidRPr="00FB39EA">
        <w:rPr>
          <w:rStyle w:val="Strong"/>
          <w:rFonts w:ascii="Arial" w:hAnsi="Arial" w:cs="Arial"/>
          <w:b w:val="0"/>
          <w:color w:val="000000"/>
          <w:spacing w:val="-5"/>
          <w:lang w:val="mn-MN" w:eastAsia="mn-MN"/>
        </w:rPr>
        <w:t>/</w:t>
      </w:r>
    </w:p>
    <w:p w14:paraId="1C51AE96" w14:textId="77777777" w:rsidR="008034F3" w:rsidRPr="00FB39EA" w:rsidRDefault="008034F3" w:rsidP="000D58C6">
      <w:pPr>
        <w:tabs>
          <w:tab w:val="left" w:pos="544"/>
        </w:tabs>
        <w:jc w:val="both"/>
        <w:rPr>
          <w:rFonts w:ascii="Arial" w:hAnsi="Arial" w:cs="Arial"/>
          <w:lang w:val="mn-MN"/>
        </w:rPr>
      </w:pPr>
    </w:p>
    <w:p w14:paraId="7BA9FC92" w14:textId="2D578B0C" w:rsidR="004429BE" w:rsidRPr="00FB39EA" w:rsidRDefault="004429BE" w:rsidP="000D58C6">
      <w:pPr>
        <w:tabs>
          <w:tab w:val="left" w:pos="544"/>
        </w:tabs>
        <w:jc w:val="both"/>
        <w:rPr>
          <w:rStyle w:val="Strong"/>
          <w:rFonts w:ascii="Arial" w:eastAsia="Times New Roman" w:hAnsi="Arial" w:cs="Arial"/>
          <w:b w:val="0"/>
          <w:iCs/>
          <w:color w:val="000000"/>
          <w:spacing w:val="-5"/>
          <w:lang w:val="mn-MN" w:eastAsia="mn-MN"/>
        </w:rPr>
      </w:pPr>
      <w:r w:rsidRPr="00FB39EA">
        <w:rPr>
          <w:rFonts w:ascii="Arial" w:hAnsi="Arial" w:cs="Arial"/>
          <w:lang w:val="mn-MN"/>
        </w:rPr>
        <w:tab/>
      </w:r>
      <w:r w:rsidR="00B01A93" w:rsidRPr="00FB39EA">
        <w:rPr>
          <w:rFonts w:ascii="Arial" w:hAnsi="Arial" w:cs="Arial"/>
          <w:lang w:val="mn-MN"/>
        </w:rPr>
        <w:t xml:space="preserve">92.Зар сурталчилгааны тухай хуульд </w:t>
      </w:r>
      <w:r w:rsidR="00B01A93" w:rsidRPr="00FB39EA">
        <w:rPr>
          <w:rFonts w:ascii="Arial" w:eastAsia="System Font" w:hAnsi="Arial" w:cs="Arial"/>
          <w:lang w:val="mn-MN"/>
        </w:rPr>
        <w:t xml:space="preserve">нэмэлт оруулах тухай </w:t>
      </w:r>
      <w:r w:rsidR="000A07A9" w:rsidRPr="00FB39EA">
        <w:rPr>
          <w:rFonts w:ascii="Arial" w:eastAsia="Times New Roman" w:hAnsi="Arial" w:cs="Arial"/>
          <w:color w:val="000000" w:themeColor="text1"/>
          <w:shd w:val="clear" w:color="auto" w:fill="FFFFFF"/>
          <w:lang w:val="mn-MN"/>
        </w:rPr>
        <w:t>хуулийн</w:t>
      </w:r>
      <w:r w:rsidR="000A07A9" w:rsidRPr="00FB39EA">
        <w:rPr>
          <w:rFonts w:ascii="Arial" w:hAnsi="Arial" w:cs="Arial"/>
          <w:lang w:val="mn-MN"/>
        </w:rPr>
        <w:t xml:space="preserve"> эцсийн найруулгыг танилцуулав. </w:t>
      </w:r>
      <w:r w:rsidR="000A07A9" w:rsidRPr="00FB39EA">
        <w:rPr>
          <w:rStyle w:val="Strong"/>
          <w:rFonts w:ascii="Arial" w:hAnsi="Arial" w:cs="Arial"/>
          <w:b w:val="0"/>
          <w:color w:val="000000"/>
          <w:spacing w:val="-5"/>
          <w:lang w:val="mn-MN" w:eastAsia="mn-MN"/>
        </w:rPr>
        <w:t>Улсын Их Хурлын гишүүдээс эцсийн найруулгатай холбогдуулан асуулт, санал гараагүй болно. Улсын Их Хурлын гишүүд хуулийн эцсийн найруулгатай танилцлаа. /19</w:t>
      </w:r>
      <w:r w:rsidR="000A07A9" w:rsidRPr="00FB39EA">
        <w:rPr>
          <w:rFonts w:ascii="Arial" w:eastAsia="Times New Roman" w:hAnsi="Arial" w:cs="Arial"/>
          <w:color w:val="000000"/>
          <w:lang w:val="mn-MN"/>
        </w:rPr>
        <w:t>:10</w:t>
      </w:r>
      <w:r w:rsidR="000A07A9" w:rsidRPr="00FB39EA">
        <w:rPr>
          <w:rStyle w:val="Strong"/>
          <w:rFonts w:ascii="Arial" w:hAnsi="Arial" w:cs="Arial"/>
          <w:b w:val="0"/>
          <w:color w:val="000000"/>
          <w:spacing w:val="-5"/>
          <w:lang w:val="mn-MN" w:eastAsia="mn-MN"/>
        </w:rPr>
        <w:t>/</w:t>
      </w:r>
    </w:p>
    <w:p w14:paraId="4F95CBEC" w14:textId="77777777" w:rsidR="000A07A9" w:rsidRPr="00FB39EA" w:rsidRDefault="000A07A9" w:rsidP="000D58C6">
      <w:pPr>
        <w:tabs>
          <w:tab w:val="left" w:pos="544"/>
        </w:tabs>
        <w:jc w:val="both"/>
        <w:rPr>
          <w:rStyle w:val="Strong"/>
          <w:rFonts w:ascii="Arial" w:eastAsia="Times New Roman" w:hAnsi="Arial" w:cs="Arial"/>
          <w:b w:val="0"/>
          <w:iCs/>
          <w:color w:val="000000"/>
          <w:spacing w:val="-5"/>
          <w:lang w:val="mn-MN" w:eastAsia="mn-MN"/>
        </w:rPr>
      </w:pPr>
    </w:p>
    <w:p w14:paraId="109B6F44" w14:textId="0C630755" w:rsidR="00B01A93" w:rsidRPr="00FB39EA" w:rsidRDefault="004429BE" w:rsidP="000D58C6">
      <w:pPr>
        <w:tabs>
          <w:tab w:val="left" w:pos="544"/>
        </w:tabs>
        <w:jc w:val="both"/>
        <w:rPr>
          <w:rStyle w:val="Strong"/>
          <w:rFonts w:ascii="Arial" w:eastAsia="Times New Roman" w:hAnsi="Arial" w:cs="Arial"/>
          <w:b w:val="0"/>
          <w:iCs/>
          <w:color w:val="000000"/>
          <w:spacing w:val="-5"/>
          <w:lang w:val="mn-MN" w:eastAsia="mn-MN"/>
        </w:rPr>
      </w:pPr>
      <w:r w:rsidRPr="00FB39EA">
        <w:rPr>
          <w:rStyle w:val="Strong"/>
          <w:rFonts w:ascii="Arial" w:eastAsia="Times New Roman" w:hAnsi="Arial" w:cs="Arial"/>
          <w:b w:val="0"/>
          <w:iCs/>
          <w:color w:val="000000"/>
          <w:spacing w:val="-5"/>
          <w:lang w:val="mn-MN" w:eastAsia="mn-MN"/>
        </w:rPr>
        <w:tab/>
      </w:r>
      <w:r w:rsidR="00B01A93" w:rsidRPr="00FB39EA">
        <w:rPr>
          <w:rFonts w:ascii="Arial" w:hAnsi="Arial" w:cs="Arial"/>
          <w:lang w:val="mn-MN"/>
        </w:rPr>
        <w:t xml:space="preserve">93.Эрүүгийн хэрэг хянан шийдвэрлэх тухай хуульд </w:t>
      </w:r>
      <w:r w:rsidR="00B01A93" w:rsidRPr="00FB39EA">
        <w:rPr>
          <w:rFonts w:ascii="Arial" w:eastAsia="System Font" w:hAnsi="Arial" w:cs="Arial"/>
          <w:lang w:val="mn-MN"/>
        </w:rPr>
        <w:t xml:space="preserve">нэмэлт оруулах тухай </w:t>
      </w:r>
      <w:r w:rsidR="000A07A9" w:rsidRPr="00FB39EA">
        <w:rPr>
          <w:rFonts w:ascii="Arial" w:eastAsia="Times New Roman" w:hAnsi="Arial" w:cs="Arial"/>
          <w:color w:val="000000" w:themeColor="text1"/>
          <w:shd w:val="clear" w:color="auto" w:fill="FFFFFF"/>
          <w:lang w:val="mn-MN"/>
        </w:rPr>
        <w:t>хуулийн</w:t>
      </w:r>
      <w:r w:rsidR="000A07A9" w:rsidRPr="00FB39EA">
        <w:rPr>
          <w:rFonts w:ascii="Arial" w:hAnsi="Arial" w:cs="Arial"/>
          <w:lang w:val="mn-MN"/>
        </w:rPr>
        <w:t xml:space="preserve"> эцсийн найруулгыг танилцуулав. </w:t>
      </w:r>
      <w:r w:rsidR="000A07A9" w:rsidRPr="00FB39EA">
        <w:rPr>
          <w:rStyle w:val="Strong"/>
          <w:rFonts w:ascii="Arial" w:hAnsi="Arial" w:cs="Arial"/>
          <w:b w:val="0"/>
          <w:color w:val="000000"/>
          <w:spacing w:val="-5"/>
          <w:lang w:val="mn-MN" w:eastAsia="mn-MN"/>
        </w:rPr>
        <w:t>Улсын Их Хурлын гишүүдээс эцсийн найруулгатай холбогдуулан асуулт, санал гараагүй болно. Улсын Их Хурлын гишүүд хуулийн эцсийн найруулгатай танилцлаа. /19</w:t>
      </w:r>
      <w:r w:rsidR="000A07A9" w:rsidRPr="00FB39EA">
        <w:rPr>
          <w:rFonts w:ascii="Arial" w:eastAsia="Times New Roman" w:hAnsi="Arial" w:cs="Arial"/>
          <w:color w:val="000000"/>
          <w:lang w:val="mn-MN"/>
        </w:rPr>
        <w:t>:10</w:t>
      </w:r>
      <w:r w:rsidR="000A07A9" w:rsidRPr="00FB39EA">
        <w:rPr>
          <w:rStyle w:val="Strong"/>
          <w:rFonts w:ascii="Arial" w:hAnsi="Arial" w:cs="Arial"/>
          <w:b w:val="0"/>
          <w:color w:val="000000"/>
          <w:spacing w:val="-5"/>
          <w:lang w:val="mn-MN" w:eastAsia="mn-MN"/>
        </w:rPr>
        <w:t>/</w:t>
      </w:r>
    </w:p>
    <w:p w14:paraId="3608403F" w14:textId="77777777" w:rsidR="00B01A93" w:rsidRPr="00FB39EA" w:rsidRDefault="00B01A93" w:rsidP="000D58C6">
      <w:pPr>
        <w:pStyle w:val="Standard"/>
        <w:ind w:left="426" w:firstLine="850"/>
        <w:jc w:val="both"/>
        <w:rPr>
          <w:rFonts w:cs="Arial"/>
          <w:lang w:val="mn-MN"/>
        </w:rPr>
      </w:pPr>
    </w:p>
    <w:p w14:paraId="759581BB" w14:textId="74C85A25" w:rsidR="00B01A93" w:rsidRPr="00FB39EA" w:rsidRDefault="004429BE" w:rsidP="000D58C6">
      <w:pPr>
        <w:tabs>
          <w:tab w:val="left" w:pos="544"/>
        </w:tabs>
        <w:jc w:val="both"/>
        <w:rPr>
          <w:rStyle w:val="Strong"/>
          <w:rFonts w:ascii="Arial" w:eastAsia="Times New Roman" w:hAnsi="Arial" w:cs="Arial"/>
          <w:b w:val="0"/>
          <w:iCs/>
          <w:color w:val="000000"/>
          <w:spacing w:val="-5"/>
          <w:lang w:val="mn-MN" w:eastAsia="mn-MN"/>
        </w:rPr>
      </w:pPr>
      <w:r w:rsidRPr="00FB39EA">
        <w:rPr>
          <w:rFonts w:ascii="Arial" w:hAnsi="Arial" w:cs="Arial"/>
          <w:lang w:val="mn-MN"/>
        </w:rPr>
        <w:tab/>
      </w:r>
      <w:r w:rsidR="00B01A93" w:rsidRPr="00FB39EA">
        <w:rPr>
          <w:rFonts w:ascii="Arial" w:hAnsi="Arial" w:cs="Arial"/>
          <w:lang w:val="mn-MN"/>
        </w:rPr>
        <w:t xml:space="preserve">94.“Хууль баталсантай холбогдуулан авах арга хэмжээний тухай” Улсын Их Хурлын тогтоолын </w:t>
      </w:r>
      <w:r w:rsidR="000A07A9" w:rsidRPr="00FB39EA">
        <w:rPr>
          <w:rFonts w:ascii="Arial" w:hAnsi="Arial" w:cs="Arial"/>
          <w:lang w:val="mn-MN"/>
        </w:rPr>
        <w:t xml:space="preserve">эцсийн найруулгыг танилцуулав. </w:t>
      </w:r>
      <w:r w:rsidR="000A07A9" w:rsidRPr="00FB39EA">
        <w:rPr>
          <w:rStyle w:val="Strong"/>
          <w:rFonts w:ascii="Arial" w:hAnsi="Arial" w:cs="Arial"/>
          <w:b w:val="0"/>
          <w:color w:val="000000"/>
          <w:spacing w:val="-5"/>
          <w:lang w:val="mn-MN" w:eastAsia="mn-MN"/>
        </w:rPr>
        <w:t>Улсын Их Хурлын гишүүдээс эцсийн найруулгатай холбогдуулан асуулт, санал гараагүй болно. Улсын Их Хурлын гишүүд тогтоолын эцсийн найруулгатай танилцлаа. /19</w:t>
      </w:r>
      <w:r w:rsidR="000A07A9" w:rsidRPr="00FB39EA">
        <w:rPr>
          <w:rFonts w:ascii="Arial" w:eastAsia="Times New Roman" w:hAnsi="Arial" w:cs="Arial"/>
          <w:color w:val="000000"/>
          <w:lang w:val="mn-MN"/>
        </w:rPr>
        <w:t>:10</w:t>
      </w:r>
      <w:r w:rsidR="000A07A9" w:rsidRPr="00FB39EA">
        <w:rPr>
          <w:rStyle w:val="Strong"/>
          <w:rFonts w:ascii="Arial" w:hAnsi="Arial" w:cs="Arial"/>
          <w:b w:val="0"/>
          <w:color w:val="000000"/>
          <w:spacing w:val="-5"/>
          <w:lang w:val="mn-MN" w:eastAsia="mn-MN"/>
        </w:rPr>
        <w:t>/</w:t>
      </w:r>
    </w:p>
    <w:p w14:paraId="039EE2C4" w14:textId="392CCCB7" w:rsidR="00B01A93" w:rsidRPr="00FB39EA" w:rsidRDefault="00B01A93" w:rsidP="000D58C6">
      <w:pPr>
        <w:pStyle w:val="Standard"/>
        <w:ind w:left="426" w:firstLine="850"/>
        <w:jc w:val="both"/>
        <w:rPr>
          <w:rFonts w:cs="Arial"/>
          <w:lang w:val="mn-MN"/>
        </w:rPr>
      </w:pPr>
    </w:p>
    <w:p w14:paraId="7A0868A4" w14:textId="1A657445" w:rsidR="00B01A93" w:rsidRPr="00FB39EA" w:rsidRDefault="004429BE" w:rsidP="000D58C6">
      <w:pPr>
        <w:tabs>
          <w:tab w:val="left" w:pos="544"/>
        </w:tabs>
        <w:jc w:val="both"/>
        <w:rPr>
          <w:rStyle w:val="Strong"/>
          <w:rFonts w:ascii="Arial" w:eastAsia="Times New Roman" w:hAnsi="Arial" w:cs="Arial"/>
          <w:b w:val="0"/>
          <w:iCs/>
          <w:color w:val="000000"/>
          <w:spacing w:val="-5"/>
          <w:lang w:val="mn-MN" w:eastAsia="mn-MN"/>
        </w:rPr>
      </w:pPr>
      <w:r w:rsidRPr="00FB39EA">
        <w:rPr>
          <w:rFonts w:ascii="Arial" w:eastAsia="Droid Sans Fallback" w:hAnsi="Arial" w:cs="Arial"/>
          <w:kern w:val="3"/>
          <w:lang w:val="mn-MN" w:eastAsia="zh-CN" w:bidi="hi-IN"/>
        </w:rPr>
        <w:tab/>
      </w:r>
      <w:r w:rsidR="00B01A93" w:rsidRPr="00FB39EA">
        <w:rPr>
          <w:rFonts w:ascii="Arial" w:eastAsia="System Font" w:hAnsi="Arial" w:cs="Arial"/>
          <w:lang w:val="mn-MN"/>
        </w:rPr>
        <w:t xml:space="preserve">95.Кибер аюулгүй байдлын тухай </w:t>
      </w:r>
      <w:r w:rsidR="000A07A9" w:rsidRPr="00FB39EA">
        <w:rPr>
          <w:rFonts w:ascii="Arial" w:eastAsia="Times New Roman" w:hAnsi="Arial" w:cs="Arial"/>
          <w:color w:val="000000" w:themeColor="text1"/>
          <w:shd w:val="clear" w:color="auto" w:fill="FFFFFF"/>
          <w:lang w:val="mn-MN"/>
        </w:rPr>
        <w:t>хуулийн</w:t>
      </w:r>
      <w:r w:rsidR="000A07A9" w:rsidRPr="00FB39EA">
        <w:rPr>
          <w:rFonts w:ascii="Arial" w:hAnsi="Arial" w:cs="Arial"/>
          <w:lang w:val="mn-MN"/>
        </w:rPr>
        <w:t xml:space="preserve"> эцсийн найруулгыг танилцуулав. </w:t>
      </w:r>
      <w:r w:rsidR="000A07A9" w:rsidRPr="00FB39EA">
        <w:rPr>
          <w:rStyle w:val="Strong"/>
          <w:rFonts w:ascii="Arial" w:hAnsi="Arial" w:cs="Arial"/>
          <w:b w:val="0"/>
          <w:color w:val="000000"/>
          <w:spacing w:val="-5"/>
          <w:lang w:val="mn-MN" w:eastAsia="mn-MN"/>
        </w:rPr>
        <w:t>Улсын Их Хурлын гишүүдээс эцсийн найруулгатай холбогдуулан асуулт, санал гараагүй болно. Улсын Их Хурлын гишүүд хуулийн эцсийн найруулгатай танилцлаа. /19</w:t>
      </w:r>
      <w:r w:rsidR="000A07A9" w:rsidRPr="00FB39EA">
        <w:rPr>
          <w:rFonts w:ascii="Arial" w:eastAsia="Times New Roman" w:hAnsi="Arial" w:cs="Arial"/>
          <w:color w:val="000000"/>
          <w:lang w:val="mn-MN"/>
        </w:rPr>
        <w:t>:11</w:t>
      </w:r>
      <w:r w:rsidR="000A07A9" w:rsidRPr="00FB39EA">
        <w:rPr>
          <w:rStyle w:val="Strong"/>
          <w:rFonts w:ascii="Arial" w:hAnsi="Arial" w:cs="Arial"/>
          <w:b w:val="0"/>
          <w:color w:val="000000"/>
          <w:spacing w:val="-5"/>
          <w:lang w:val="mn-MN" w:eastAsia="mn-MN"/>
        </w:rPr>
        <w:t>/</w:t>
      </w:r>
    </w:p>
    <w:p w14:paraId="2FA3460E" w14:textId="77777777" w:rsidR="00B01A93" w:rsidRPr="00FB39EA" w:rsidRDefault="00B01A93" w:rsidP="000D58C6">
      <w:pPr>
        <w:ind w:left="426"/>
        <w:jc w:val="both"/>
        <w:rPr>
          <w:rFonts w:ascii="Arial" w:hAnsi="Arial" w:cs="Arial"/>
          <w:lang w:val="mn-MN"/>
        </w:rPr>
      </w:pPr>
    </w:p>
    <w:p w14:paraId="25C34A73" w14:textId="1E7F0E9C" w:rsidR="00B01A93" w:rsidRPr="00FB39EA" w:rsidRDefault="004429BE" w:rsidP="000D58C6">
      <w:pPr>
        <w:tabs>
          <w:tab w:val="left" w:pos="544"/>
        </w:tabs>
        <w:jc w:val="both"/>
        <w:rPr>
          <w:rFonts w:ascii="Arial" w:hAnsi="Arial" w:cs="Arial"/>
          <w:b/>
          <w:i/>
          <w:color w:val="000000" w:themeColor="text1"/>
          <w:lang w:val="mn-MN"/>
        </w:rPr>
      </w:pPr>
      <w:r w:rsidRPr="00FB39EA">
        <w:rPr>
          <w:rFonts w:ascii="Arial" w:hAnsi="Arial" w:cs="Arial"/>
          <w:b/>
          <w:i/>
          <w:color w:val="000000" w:themeColor="text1"/>
          <w:lang w:val="mn-MN"/>
        </w:rPr>
        <w:tab/>
      </w:r>
      <w:r w:rsidR="00B01A93" w:rsidRPr="00FB39EA">
        <w:rPr>
          <w:rFonts w:ascii="Arial" w:hAnsi="Arial" w:cs="Arial"/>
          <w:b/>
          <w:i/>
          <w:color w:val="000000" w:themeColor="text1"/>
          <w:lang w:val="mn-MN"/>
        </w:rPr>
        <w:t>Дагалдан гарсан:</w:t>
      </w:r>
    </w:p>
    <w:p w14:paraId="500BDC91" w14:textId="77777777" w:rsidR="00B01A93" w:rsidRPr="00FB39EA" w:rsidRDefault="00B01A93" w:rsidP="000D58C6">
      <w:pPr>
        <w:tabs>
          <w:tab w:val="left" w:pos="544"/>
        </w:tabs>
        <w:ind w:left="426" w:firstLine="810"/>
        <w:jc w:val="both"/>
        <w:rPr>
          <w:rFonts w:ascii="Arial" w:eastAsia="Times New Roman" w:hAnsi="Arial" w:cs="Arial"/>
          <w:color w:val="000000" w:themeColor="text1"/>
          <w:shd w:val="clear" w:color="auto" w:fill="FFFFFF"/>
          <w:lang w:val="mn-MN"/>
        </w:rPr>
      </w:pPr>
    </w:p>
    <w:p w14:paraId="58A04B66" w14:textId="476C608F" w:rsidR="00B01A93" w:rsidRPr="00FB39EA" w:rsidRDefault="004429BE" w:rsidP="000D58C6">
      <w:pPr>
        <w:tabs>
          <w:tab w:val="left" w:pos="544"/>
        </w:tabs>
        <w:jc w:val="both"/>
        <w:rPr>
          <w:rStyle w:val="Strong"/>
          <w:rFonts w:ascii="Arial" w:hAnsi="Arial" w:cs="Arial"/>
          <w:b w:val="0"/>
          <w:color w:val="000000"/>
          <w:spacing w:val="-5"/>
          <w:lang w:val="mn-MN" w:eastAsia="mn-MN"/>
        </w:rPr>
      </w:pPr>
      <w:r w:rsidRPr="00FB39EA">
        <w:rPr>
          <w:rFonts w:ascii="Arial" w:hAnsi="Arial" w:cs="Arial"/>
          <w:color w:val="000000" w:themeColor="text1"/>
          <w:lang w:val="mn-MN"/>
        </w:rPr>
        <w:tab/>
      </w:r>
      <w:r w:rsidR="00B01A93" w:rsidRPr="00FB39EA">
        <w:rPr>
          <w:rFonts w:ascii="Arial" w:hAnsi="Arial" w:cs="Arial"/>
          <w:color w:val="000000" w:themeColor="text1"/>
          <w:lang w:val="mn-MN"/>
        </w:rPr>
        <w:t>96.Зөрчлийн тухай хуульд нэмэлт</w:t>
      </w:r>
      <w:r w:rsidR="00B01A93" w:rsidRPr="00FB39EA">
        <w:rPr>
          <w:rFonts w:ascii="Arial" w:eastAsia="System Font" w:hAnsi="Arial" w:cs="Arial"/>
          <w:color w:val="000000" w:themeColor="text1"/>
          <w:lang w:val="mn-MN"/>
        </w:rPr>
        <w:t xml:space="preserve"> оруулах тухай</w:t>
      </w:r>
      <w:r w:rsidR="00B01A93" w:rsidRPr="00FB39EA">
        <w:rPr>
          <w:rFonts w:ascii="Arial" w:hAnsi="Arial" w:cs="Arial"/>
          <w:color w:val="000000" w:themeColor="text1"/>
          <w:lang w:val="mn-MN"/>
        </w:rPr>
        <w:t xml:space="preserve"> </w:t>
      </w:r>
      <w:r w:rsidR="000A07A9" w:rsidRPr="00FB39EA">
        <w:rPr>
          <w:rFonts w:ascii="Arial" w:eastAsia="Times New Roman" w:hAnsi="Arial" w:cs="Arial"/>
          <w:color w:val="000000" w:themeColor="text1"/>
          <w:shd w:val="clear" w:color="auto" w:fill="FFFFFF"/>
          <w:lang w:val="mn-MN"/>
        </w:rPr>
        <w:t>хуулийн</w:t>
      </w:r>
      <w:r w:rsidR="000A07A9" w:rsidRPr="00FB39EA">
        <w:rPr>
          <w:rFonts w:ascii="Arial" w:hAnsi="Arial" w:cs="Arial"/>
          <w:lang w:val="mn-MN"/>
        </w:rPr>
        <w:t xml:space="preserve"> эцсийн найруулгыг танилцуулав. </w:t>
      </w:r>
      <w:r w:rsidR="000A07A9" w:rsidRPr="00FB39EA">
        <w:rPr>
          <w:rStyle w:val="Strong"/>
          <w:rFonts w:ascii="Arial" w:hAnsi="Arial" w:cs="Arial"/>
          <w:b w:val="0"/>
          <w:color w:val="000000"/>
          <w:spacing w:val="-5"/>
          <w:lang w:val="mn-MN" w:eastAsia="mn-MN"/>
        </w:rPr>
        <w:t>Улсын Их Хурлын гишүүдээс эцсийн найруулгатай холбогдуулан асуулт, санал гараагүй болно. Улсын Их Хурлын гишүүд хуулийн эцсийн найруулгатай танилцлаа. /19</w:t>
      </w:r>
      <w:r w:rsidR="000A07A9" w:rsidRPr="00FB39EA">
        <w:rPr>
          <w:rFonts w:ascii="Arial" w:eastAsia="Times New Roman" w:hAnsi="Arial" w:cs="Arial"/>
          <w:color w:val="000000"/>
          <w:lang w:val="mn-MN"/>
        </w:rPr>
        <w:t>:11</w:t>
      </w:r>
      <w:r w:rsidR="000A07A9" w:rsidRPr="00FB39EA">
        <w:rPr>
          <w:rStyle w:val="Strong"/>
          <w:rFonts w:ascii="Arial" w:hAnsi="Arial" w:cs="Arial"/>
          <w:b w:val="0"/>
          <w:color w:val="000000"/>
          <w:spacing w:val="-5"/>
          <w:lang w:val="mn-MN" w:eastAsia="mn-MN"/>
        </w:rPr>
        <w:t>/</w:t>
      </w:r>
    </w:p>
    <w:p w14:paraId="3FF45661" w14:textId="77777777" w:rsidR="000A07A9" w:rsidRPr="00FB39EA" w:rsidRDefault="000A07A9" w:rsidP="000D58C6">
      <w:pPr>
        <w:tabs>
          <w:tab w:val="left" w:pos="544"/>
        </w:tabs>
        <w:jc w:val="both"/>
        <w:rPr>
          <w:rFonts w:ascii="Arial" w:hAnsi="Arial" w:cs="Arial"/>
          <w:color w:val="000000" w:themeColor="text1"/>
          <w:lang w:val="mn-MN"/>
        </w:rPr>
      </w:pPr>
    </w:p>
    <w:p w14:paraId="1879687D" w14:textId="374821FE" w:rsidR="00B01A93" w:rsidRPr="00FB39EA" w:rsidRDefault="004429BE" w:rsidP="000D58C6">
      <w:pPr>
        <w:tabs>
          <w:tab w:val="left" w:pos="544"/>
        </w:tabs>
        <w:jc w:val="both"/>
        <w:rPr>
          <w:rStyle w:val="Strong"/>
          <w:rFonts w:ascii="Arial" w:eastAsia="Times New Roman" w:hAnsi="Arial" w:cs="Arial"/>
          <w:b w:val="0"/>
          <w:iCs/>
          <w:color w:val="000000"/>
          <w:spacing w:val="-5"/>
          <w:lang w:val="mn-MN" w:eastAsia="mn-MN"/>
        </w:rPr>
      </w:pPr>
      <w:r w:rsidRPr="00FB39EA">
        <w:rPr>
          <w:rFonts w:ascii="Arial" w:hAnsi="Arial" w:cs="Arial"/>
          <w:color w:val="000000" w:themeColor="text1"/>
          <w:lang w:val="mn-MN"/>
        </w:rPr>
        <w:tab/>
      </w:r>
      <w:r w:rsidR="00B01A93" w:rsidRPr="00FB39EA">
        <w:rPr>
          <w:rFonts w:ascii="Arial" w:hAnsi="Arial" w:cs="Arial"/>
          <w:color w:val="000000" w:themeColor="text1"/>
          <w:lang w:val="mn-MN"/>
        </w:rPr>
        <w:t xml:space="preserve">97.Харилцаа холбооны тухай хуульд нэмэлт, өөрчлөлт оруулах тухай </w:t>
      </w:r>
      <w:r w:rsidR="000A07A9" w:rsidRPr="00FB39EA">
        <w:rPr>
          <w:rFonts w:ascii="Arial" w:eastAsia="Times New Roman" w:hAnsi="Arial" w:cs="Arial"/>
          <w:color w:val="000000" w:themeColor="text1"/>
          <w:shd w:val="clear" w:color="auto" w:fill="FFFFFF"/>
          <w:lang w:val="mn-MN"/>
        </w:rPr>
        <w:t>хуулийн</w:t>
      </w:r>
      <w:r w:rsidR="000A07A9" w:rsidRPr="00FB39EA">
        <w:rPr>
          <w:rFonts w:ascii="Arial" w:hAnsi="Arial" w:cs="Arial"/>
          <w:lang w:val="mn-MN"/>
        </w:rPr>
        <w:t xml:space="preserve"> эцсийн найруулгыг танилцуулав. </w:t>
      </w:r>
      <w:r w:rsidR="000A07A9" w:rsidRPr="00FB39EA">
        <w:rPr>
          <w:rStyle w:val="Strong"/>
          <w:rFonts w:ascii="Arial" w:hAnsi="Arial" w:cs="Arial"/>
          <w:b w:val="0"/>
          <w:color w:val="000000"/>
          <w:spacing w:val="-5"/>
          <w:lang w:val="mn-MN" w:eastAsia="mn-MN"/>
        </w:rPr>
        <w:t>Улсын Их Хурлын гишүүдээс эцсийн найруулгатай холбогдуулан асуулт, санал гараагүй болно. Улсын Их Хурлын гишүүд хуулийн эцсийн найруулгатай танилцлаа. /19</w:t>
      </w:r>
      <w:r w:rsidR="000A07A9" w:rsidRPr="00FB39EA">
        <w:rPr>
          <w:rFonts w:ascii="Arial" w:eastAsia="Times New Roman" w:hAnsi="Arial" w:cs="Arial"/>
          <w:color w:val="000000"/>
          <w:lang w:val="mn-MN"/>
        </w:rPr>
        <w:t>:11</w:t>
      </w:r>
      <w:r w:rsidR="000A07A9" w:rsidRPr="00FB39EA">
        <w:rPr>
          <w:rStyle w:val="Strong"/>
          <w:rFonts w:ascii="Arial" w:hAnsi="Arial" w:cs="Arial"/>
          <w:b w:val="0"/>
          <w:color w:val="000000"/>
          <w:spacing w:val="-5"/>
          <w:lang w:val="mn-MN" w:eastAsia="mn-MN"/>
        </w:rPr>
        <w:t>/</w:t>
      </w:r>
    </w:p>
    <w:p w14:paraId="04AA547D" w14:textId="77777777" w:rsidR="00B01A93" w:rsidRPr="00FB39EA" w:rsidRDefault="00B01A93" w:rsidP="000D58C6">
      <w:pPr>
        <w:pStyle w:val="Standard"/>
        <w:ind w:left="426" w:firstLine="850"/>
        <w:jc w:val="both"/>
        <w:rPr>
          <w:rFonts w:eastAsia="System Font" w:cs="Arial"/>
          <w:color w:val="000000" w:themeColor="text1"/>
          <w:lang w:val="mn-MN"/>
        </w:rPr>
      </w:pPr>
      <w:r w:rsidRPr="00FB39EA">
        <w:rPr>
          <w:rFonts w:eastAsia="System Font" w:cs="Arial"/>
          <w:color w:val="000000" w:themeColor="text1"/>
          <w:lang w:val="mn-MN"/>
        </w:rPr>
        <w:t xml:space="preserve"> </w:t>
      </w:r>
    </w:p>
    <w:p w14:paraId="1577E10E" w14:textId="53310ADC" w:rsidR="00B01A93" w:rsidRPr="00FB39EA" w:rsidRDefault="004429BE" w:rsidP="000D58C6">
      <w:pPr>
        <w:tabs>
          <w:tab w:val="left" w:pos="544"/>
        </w:tabs>
        <w:jc w:val="both"/>
        <w:rPr>
          <w:rStyle w:val="Strong"/>
          <w:rFonts w:ascii="Arial" w:eastAsia="Times New Roman" w:hAnsi="Arial" w:cs="Arial"/>
          <w:b w:val="0"/>
          <w:iCs/>
          <w:color w:val="000000"/>
          <w:spacing w:val="-5"/>
          <w:lang w:val="mn-MN" w:eastAsia="mn-MN"/>
        </w:rPr>
      </w:pPr>
      <w:r w:rsidRPr="00FB39EA">
        <w:rPr>
          <w:rFonts w:ascii="Arial" w:eastAsia="System Font" w:hAnsi="Arial" w:cs="Arial"/>
          <w:color w:val="000000" w:themeColor="text1"/>
          <w:lang w:val="mn-MN"/>
        </w:rPr>
        <w:tab/>
      </w:r>
      <w:r w:rsidR="00B01A93" w:rsidRPr="00FB39EA">
        <w:rPr>
          <w:rFonts w:ascii="Arial" w:eastAsia="System Font" w:hAnsi="Arial" w:cs="Arial"/>
          <w:color w:val="000000" w:themeColor="text1"/>
          <w:lang w:val="mn-MN"/>
        </w:rPr>
        <w:t>98.Эрүүгийн хуульд нэмэлт, өөрчлөлт оруулах тухай</w:t>
      </w:r>
      <w:r w:rsidR="00B01A93" w:rsidRPr="00FB39EA">
        <w:rPr>
          <w:rFonts w:ascii="Arial" w:eastAsia="Times New Roman" w:hAnsi="Arial" w:cs="Arial"/>
          <w:color w:val="000000" w:themeColor="text1"/>
          <w:shd w:val="clear" w:color="auto" w:fill="FFFFFF"/>
          <w:lang w:val="mn-MN"/>
        </w:rPr>
        <w:t xml:space="preserve"> </w:t>
      </w:r>
      <w:r w:rsidR="000A07A9" w:rsidRPr="00FB39EA">
        <w:rPr>
          <w:rFonts w:ascii="Arial" w:eastAsia="Times New Roman" w:hAnsi="Arial" w:cs="Arial"/>
          <w:color w:val="000000" w:themeColor="text1"/>
          <w:shd w:val="clear" w:color="auto" w:fill="FFFFFF"/>
          <w:lang w:val="mn-MN"/>
        </w:rPr>
        <w:t>хуулийн</w:t>
      </w:r>
      <w:r w:rsidR="000A07A9" w:rsidRPr="00FB39EA">
        <w:rPr>
          <w:rFonts w:ascii="Arial" w:hAnsi="Arial" w:cs="Arial"/>
          <w:lang w:val="mn-MN"/>
        </w:rPr>
        <w:t xml:space="preserve"> эцсийн найруулгыг танилцуулав. </w:t>
      </w:r>
      <w:r w:rsidR="000A07A9" w:rsidRPr="00FB39EA">
        <w:rPr>
          <w:rStyle w:val="Strong"/>
          <w:rFonts w:ascii="Arial" w:hAnsi="Arial" w:cs="Arial"/>
          <w:b w:val="0"/>
          <w:color w:val="000000"/>
          <w:spacing w:val="-5"/>
          <w:lang w:val="mn-MN" w:eastAsia="mn-MN"/>
        </w:rPr>
        <w:t>Улсын Их Хурлын гишүүдээс эцсийн найруулгатай холбогдуулан асуулт, санал гараагүй болно. Улсын Их Хурлын гишүүд хуулийн эцсийн найруулгатай танилцлаа. /19</w:t>
      </w:r>
      <w:r w:rsidR="000A07A9" w:rsidRPr="00FB39EA">
        <w:rPr>
          <w:rFonts w:ascii="Arial" w:eastAsia="Times New Roman" w:hAnsi="Arial" w:cs="Arial"/>
          <w:color w:val="000000"/>
          <w:lang w:val="mn-MN"/>
        </w:rPr>
        <w:t>:11</w:t>
      </w:r>
      <w:r w:rsidR="000A07A9" w:rsidRPr="00FB39EA">
        <w:rPr>
          <w:rStyle w:val="Strong"/>
          <w:rFonts w:ascii="Arial" w:hAnsi="Arial" w:cs="Arial"/>
          <w:b w:val="0"/>
          <w:color w:val="000000"/>
          <w:spacing w:val="-5"/>
          <w:lang w:val="mn-MN" w:eastAsia="mn-MN"/>
        </w:rPr>
        <w:t>/</w:t>
      </w:r>
    </w:p>
    <w:p w14:paraId="33019EEB" w14:textId="77777777" w:rsidR="00B01A93" w:rsidRPr="00FB39EA" w:rsidRDefault="00B01A93" w:rsidP="000D58C6">
      <w:pPr>
        <w:pStyle w:val="Standard"/>
        <w:ind w:left="426" w:firstLine="850"/>
        <w:jc w:val="both"/>
        <w:rPr>
          <w:rFonts w:eastAsia="System Font" w:cs="Arial"/>
          <w:color w:val="000000" w:themeColor="text1"/>
          <w:lang w:val="mn-MN"/>
        </w:rPr>
      </w:pPr>
    </w:p>
    <w:p w14:paraId="3B6CC1C7" w14:textId="45FC7763" w:rsidR="00B01A93" w:rsidRPr="00FB39EA" w:rsidRDefault="004429BE" w:rsidP="000D58C6">
      <w:pPr>
        <w:tabs>
          <w:tab w:val="left" w:pos="544"/>
        </w:tabs>
        <w:jc w:val="both"/>
        <w:rPr>
          <w:rStyle w:val="Strong"/>
          <w:rFonts w:ascii="Arial" w:hAnsi="Arial" w:cs="Arial"/>
          <w:b w:val="0"/>
          <w:color w:val="000000"/>
          <w:spacing w:val="-5"/>
          <w:lang w:val="mn-MN" w:eastAsia="mn-MN"/>
        </w:rPr>
      </w:pPr>
      <w:r w:rsidRPr="00FB39EA">
        <w:rPr>
          <w:rFonts w:ascii="Arial" w:eastAsia="System Font" w:hAnsi="Arial" w:cs="Arial"/>
          <w:color w:val="000000" w:themeColor="text1"/>
          <w:lang w:val="mn-MN"/>
        </w:rPr>
        <w:tab/>
      </w:r>
      <w:r w:rsidR="00B01A93" w:rsidRPr="00FB39EA">
        <w:rPr>
          <w:rFonts w:ascii="Arial" w:eastAsia="System Font" w:hAnsi="Arial" w:cs="Arial"/>
          <w:color w:val="000000" w:themeColor="text1"/>
          <w:lang w:val="mn-MN"/>
        </w:rPr>
        <w:t>99.Зөрчил шалган шийдвэрлэх тухай хуульд нэмэлт, өөрчлөлт оруулах тухай</w:t>
      </w:r>
      <w:r w:rsidR="00B01A93" w:rsidRPr="00FB39EA">
        <w:rPr>
          <w:rFonts w:ascii="Arial" w:eastAsia="Times New Roman" w:hAnsi="Arial" w:cs="Arial"/>
          <w:color w:val="000000" w:themeColor="text1"/>
          <w:shd w:val="clear" w:color="auto" w:fill="FFFFFF"/>
          <w:lang w:val="mn-MN"/>
        </w:rPr>
        <w:t xml:space="preserve"> </w:t>
      </w:r>
      <w:r w:rsidR="000A07A9" w:rsidRPr="00FB39EA">
        <w:rPr>
          <w:rFonts w:ascii="Arial" w:eastAsia="Times New Roman" w:hAnsi="Arial" w:cs="Arial"/>
          <w:color w:val="000000" w:themeColor="text1"/>
          <w:shd w:val="clear" w:color="auto" w:fill="FFFFFF"/>
          <w:lang w:val="mn-MN"/>
        </w:rPr>
        <w:t>хуулийн</w:t>
      </w:r>
      <w:r w:rsidR="000A07A9" w:rsidRPr="00FB39EA">
        <w:rPr>
          <w:rFonts w:ascii="Arial" w:hAnsi="Arial" w:cs="Arial"/>
          <w:lang w:val="mn-MN"/>
        </w:rPr>
        <w:t xml:space="preserve"> эцсийн найруулгыг танилцуулав. </w:t>
      </w:r>
      <w:r w:rsidR="000A07A9" w:rsidRPr="00FB39EA">
        <w:rPr>
          <w:rStyle w:val="Strong"/>
          <w:rFonts w:ascii="Arial" w:hAnsi="Arial" w:cs="Arial"/>
          <w:b w:val="0"/>
          <w:color w:val="000000"/>
          <w:spacing w:val="-5"/>
          <w:lang w:val="mn-MN" w:eastAsia="mn-MN"/>
        </w:rPr>
        <w:t>Улсын Их Хурлын гишүүдээс эцсийн найруулгатай холбогдуулан асуулт, санал гараагүй болно. Улсын Их Хурлын гишүүд хуулийн эцсийн найруулгатай танилцлаа. /19</w:t>
      </w:r>
      <w:r w:rsidR="000A07A9" w:rsidRPr="00FB39EA">
        <w:rPr>
          <w:rFonts w:ascii="Arial" w:eastAsia="Times New Roman" w:hAnsi="Arial" w:cs="Arial"/>
          <w:color w:val="000000"/>
          <w:lang w:val="mn-MN"/>
        </w:rPr>
        <w:t>:11</w:t>
      </w:r>
      <w:r w:rsidR="000A07A9" w:rsidRPr="00FB39EA">
        <w:rPr>
          <w:rStyle w:val="Strong"/>
          <w:rFonts w:ascii="Arial" w:hAnsi="Arial" w:cs="Arial"/>
          <w:b w:val="0"/>
          <w:color w:val="000000"/>
          <w:spacing w:val="-5"/>
          <w:lang w:val="mn-MN" w:eastAsia="mn-MN"/>
        </w:rPr>
        <w:t>/</w:t>
      </w:r>
    </w:p>
    <w:p w14:paraId="017CF5E6" w14:textId="77777777" w:rsidR="000A07A9" w:rsidRPr="00FB39EA" w:rsidRDefault="000A07A9" w:rsidP="000D58C6">
      <w:pPr>
        <w:tabs>
          <w:tab w:val="left" w:pos="544"/>
        </w:tabs>
        <w:jc w:val="both"/>
        <w:rPr>
          <w:rFonts w:ascii="Arial" w:hAnsi="Arial" w:cs="Arial"/>
          <w:color w:val="000000" w:themeColor="text1"/>
          <w:lang w:val="mn-MN"/>
        </w:rPr>
      </w:pPr>
    </w:p>
    <w:p w14:paraId="5652B533" w14:textId="77777777" w:rsidR="00B01A93" w:rsidRPr="00FB39EA" w:rsidRDefault="00B01A93" w:rsidP="000D58C6">
      <w:pPr>
        <w:pStyle w:val="Standard"/>
        <w:ind w:firstLine="426"/>
        <w:jc w:val="both"/>
        <w:rPr>
          <w:rFonts w:cs="Arial"/>
          <w:b/>
          <w:i/>
          <w:lang w:val="mn-MN"/>
        </w:rPr>
      </w:pPr>
      <w:r w:rsidRPr="00FB39EA">
        <w:rPr>
          <w:rFonts w:cs="Arial"/>
          <w:b/>
          <w:i/>
          <w:lang w:val="mn-MN"/>
        </w:rPr>
        <w:t xml:space="preserve">Холбогдуулан боловсруулсан: </w:t>
      </w:r>
    </w:p>
    <w:p w14:paraId="3DFE516D" w14:textId="77777777" w:rsidR="00B01A93" w:rsidRPr="00FB39EA" w:rsidRDefault="00B01A93" w:rsidP="000D58C6">
      <w:pPr>
        <w:pStyle w:val="Standard"/>
        <w:ind w:left="426" w:firstLine="850"/>
        <w:jc w:val="both"/>
        <w:rPr>
          <w:rFonts w:eastAsia="System Font" w:cs="Arial"/>
          <w:color w:val="000000" w:themeColor="text1"/>
          <w:lang w:val="mn-MN"/>
        </w:rPr>
      </w:pPr>
    </w:p>
    <w:p w14:paraId="60868BA7" w14:textId="062EED54" w:rsidR="00B01A93" w:rsidRPr="00FB39EA" w:rsidRDefault="004429BE" w:rsidP="000D58C6">
      <w:pPr>
        <w:tabs>
          <w:tab w:val="left" w:pos="544"/>
        </w:tabs>
        <w:jc w:val="both"/>
        <w:rPr>
          <w:rFonts w:ascii="Arial" w:hAnsi="Arial" w:cs="Arial"/>
          <w:color w:val="000000" w:themeColor="text1"/>
          <w:lang w:val="mn-MN"/>
        </w:rPr>
      </w:pPr>
      <w:r w:rsidRPr="00FB39EA">
        <w:rPr>
          <w:rFonts w:ascii="Arial" w:eastAsia="System Font" w:hAnsi="Arial" w:cs="Arial"/>
          <w:color w:val="000000" w:themeColor="text1"/>
          <w:lang w:val="mn-MN"/>
        </w:rPr>
        <w:tab/>
      </w:r>
      <w:r w:rsidR="00B01A93" w:rsidRPr="00FB39EA">
        <w:rPr>
          <w:rFonts w:ascii="Arial" w:eastAsia="System Font" w:hAnsi="Arial" w:cs="Arial"/>
          <w:color w:val="000000" w:themeColor="text1"/>
          <w:lang w:val="mn-MN"/>
        </w:rPr>
        <w:t xml:space="preserve">100.Эрүүгийн хэрэг хянан шийдвэрлэх тухай хуульд нэмэлт оруулах тухай </w:t>
      </w:r>
      <w:r w:rsidR="00A25EF8" w:rsidRPr="00FB39EA">
        <w:rPr>
          <w:rFonts w:ascii="Arial" w:eastAsia="Times New Roman" w:hAnsi="Arial" w:cs="Arial"/>
          <w:color w:val="000000" w:themeColor="text1"/>
          <w:shd w:val="clear" w:color="auto" w:fill="FFFFFF"/>
          <w:lang w:val="mn-MN"/>
        </w:rPr>
        <w:t>хуулийн</w:t>
      </w:r>
      <w:r w:rsidR="00A25EF8" w:rsidRPr="00FB39EA">
        <w:rPr>
          <w:rFonts w:ascii="Arial" w:hAnsi="Arial" w:cs="Arial"/>
          <w:lang w:val="mn-MN"/>
        </w:rPr>
        <w:t xml:space="preserve"> эцсийн найруулгыг танилцуулав. </w:t>
      </w:r>
      <w:r w:rsidR="00A25EF8" w:rsidRPr="00FB39EA">
        <w:rPr>
          <w:rStyle w:val="Strong"/>
          <w:rFonts w:ascii="Arial" w:hAnsi="Arial" w:cs="Arial"/>
          <w:b w:val="0"/>
          <w:color w:val="000000"/>
          <w:spacing w:val="-5"/>
          <w:lang w:val="mn-MN" w:eastAsia="mn-MN"/>
        </w:rPr>
        <w:t>Улсын Их Хурлын гишүүдээс эцсийн найруулгатай холбогдуулан асуулт, санал гараагүй болно. Улсын Их Хурлын гишүүд хуулийн эцсийн найруулгатай танилцлаа. /19</w:t>
      </w:r>
      <w:r w:rsidR="00A25EF8" w:rsidRPr="00FB39EA">
        <w:rPr>
          <w:rFonts w:ascii="Arial" w:eastAsia="Times New Roman" w:hAnsi="Arial" w:cs="Arial"/>
          <w:color w:val="000000"/>
          <w:lang w:val="mn-MN"/>
        </w:rPr>
        <w:t>:11</w:t>
      </w:r>
      <w:r w:rsidR="00A25EF8" w:rsidRPr="00FB39EA">
        <w:rPr>
          <w:rStyle w:val="Strong"/>
          <w:rFonts w:ascii="Arial" w:hAnsi="Arial" w:cs="Arial"/>
          <w:b w:val="0"/>
          <w:color w:val="000000"/>
          <w:spacing w:val="-5"/>
          <w:lang w:val="mn-MN" w:eastAsia="mn-MN"/>
        </w:rPr>
        <w:t>/</w:t>
      </w:r>
    </w:p>
    <w:p w14:paraId="24A86355" w14:textId="48D3B67F" w:rsidR="00B01A93" w:rsidRPr="00FB39EA" w:rsidRDefault="00B01A93" w:rsidP="000D58C6">
      <w:pPr>
        <w:tabs>
          <w:tab w:val="left" w:pos="544"/>
        </w:tabs>
        <w:ind w:left="426" w:firstLine="810"/>
        <w:jc w:val="both"/>
        <w:rPr>
          <w:rFonts w:ascii="Arial" w:hAnsi="Arial" w:cs="Arial"/>
          <w:color w:val="000000" w:themeColor="text1"/>
          <w:lang w:val="mn-MN"/>
        </w:rPr>
      </w:pPr>
    </w:p>
    <w:p w14:paraId="6AF7694D" w14:textId="59DB1786" w:rsidR="00B01A93" w:rsidRPr="00FB39EA" w:rsidRDefault="008225A1" w:rsidP="000D58C6">
      <w:pPr>
        <w:tabs>
          <w:tab w:val="left" w:pos="544"/>
        </w:tabs>
        <w:jc w:val="both"/>
        <w:rPr>
          <w:rStyle w:val="Strong"/>
          <w:rFonts w:ascii="Arial" w:eastAsia="Times New Roman" w:hAnsi="Arial" w:cs="Arial"/>
          <w:b w:val="0"/>
          <w:iCs/>
          <w:color w:val="000000"/>
          <w:spacing w:val="-5"/>
          <w:lang w:val="mn-MN" w:eastAsia="mn-MN"/>
        </w:rPr>
      </w:pPr>
      <w:r w:rsidRPr="00FB39EA">
        <w:rPr>
          <w:rFonts w:ascii="Arial" w:eastAsia="Times New Roman" w:hAnsi="Arial" w:cs="Arial"/>
          <w:b/>
          <w:color w:val="000000" w:themeColor="text1"/>
          <w:lang w:val="mn-MN"/>
        </w:rPr>
        <w:tab/>
      </w:r>
      <w:r w:rsidR="00B01A93" w:rsidRPr="00FB39EA">
        <w:rPr>
          <w:rFonts w:ascii="Arial" w:eastAsia="Times New Roman" w:hAnsi="Arial" w:cs="Arial"/>
          <w:color w:val="000000" w:themeColor="text1"/>
          <w:lang w:val="mn-MN"/>
        </w:rPr>
        <w:t xml:space="preserve">101.Генетик нөөцийн тухай </w:t>
      </w:r>
      <w:r w:rsidR="00F10518" w:rsidRPr="00FB39EA">
        <w:rPr>
          <w:rFonts w:ascii="Arial" w:eastAsia="Times New Roman" w:hAnsi="Arial" w:cs="Arial"/>
          <w:color w:val="000000" w:themeColor="text1"/>
          <w:shd w:val="clear" w:color="auto" w:fill="FFFFFF"/>
          <w:lang w:val="mn-MN"/>
        </w:rPr>
        <w:t>хуулийн</w:t>
      </w:r>
      <w:r w:rsidR="00F10518" w:rsidRPr="00FB39EA">
        <w:rPr>
          <w:rFonts w:ascii="Arial" w:hAnsi="Arial" w:cs="Arial"/>
          <w:lang w:val="mn-MN"/>
        </w:rPr>
        <w:t xml:space="preserve"> эцсийн найруулгыг танилцуулав. </w:t>
      </w:r>
      <w:r w:rsidR="00F10518" w:rsidRPr="00FB39EA">
        <w:rPr>
          <w:rStyle w:val="Strong"/>
          <w:rFonts w:ascii="Arial" w:hAnsi="Arial" w:cs="Arial"/>
          <w:b w:val="0"/>
          <w:color w:val="000000"/>
          <w:spacing w:val="-5"/>
          <w:lang w:val="mn-MN" w:eastAsia="mn-MN"/>
        </w:rPr>
        <w:t>Улсын Их Хурлын гишүүдээс эцсийн найруулгатай холбогдуулан асуулт, санал гараагүй болно. Улсын Их Хурлын гишүүд хуулийн эцсийн найруулгатай танилцлаа. /19</w:t>
      </w:r>
      <w:r w:rsidR="00F10518" w:rsidRPr="00FB39EA">
        <w:rPr>
          <w:rFonts w:ascii="Arial" w:eastAsia="Times New Roman" w:hAnsi="Arial" w:cs="Arial"/>
          <w:color w:val="000000"/>
          <w:lang w:val="mn-MN"/>
        </w:rPr>
        <w:t>:12</w:t>
      </w:r>
      <w:r w:rsidR="00F10518" w:rsidRPr="00FB39EA">
        <w:rPr>
          <w:rStyle w:val="Strong"/>
          <w:rFonts w:ascii="Arial" w:hAnsi="Arial" w:cs="Arial"/>
          <w:b w:val="0"/>
          <w:color w:val="000000"/>
          <w:spacing w:val="-5"/>
          <w:lang w:val="mn-MN" w:eastAsia="mn-MN"/>
        </w:rPr>
        <w:t>/</w:t>
      </w:r>
    </w:p>
    <w:p w14:paraId="308F9C5F" w14:textId="77777777" w:rsidR="00B01A93" w:rsidRPr="00FB39EA" w:rsidRDefault="00B01A93" w:rsidP="000D58C6">
      <w:pPr>
        <w:tabs>
          <w:tab w:val="left" w:pos="34"/>
        </w:tabs>
        <w:ind w:left="330" w:firstLine="780"/>
        <w:jc w:val="both"/>
        <w:rPr>
          <w:rFonts w:ascii="Arial" w:eastAsia="Times New Roman" w:hAnsi="Arial" w:cs="Arial"/>
          <w:color w:val="FF0000"/>
          <w:lang w:val="mn-MN"/>
        </w:rPr>
      </w:pPr>
    </w:p>
    <w:p w14:paraId="106EA37C" w14:textId="74DF2158" w:rsidR="00B01A93" w:rsidRPr="00FB39EA" w:rsidRDefault="008225A1" w:rsidP="000D58C6">
      <w:pPr>
        <w:tabs>
          <w:tab w:val="left" w:pos="34"/>
        </w:tabs>
        <w:jc w:val="both"/>
        <w:rPr>
          <w:rFonts w:ascii="Arial" w:eastAsia="Times New Roman" w:hAnsi="Arial" w:cs="Arial"/>
          <w:b/>
          <w:i/>
          <w:color w:val="000000" w:themeColor="text1"/>
          <w:lang w:val="mn-MN"/>
        </w:rPr>
      </w:pPr>
      <w:r w:rsidRPr="00FB39EA">
        <w:rPr>
          <w:rFonts w:ascii="Arial" w:eastAsia="Times New Roman" w:hAnsi="Arial" w:cs="Arial"/>
          <w:b/>
          <w:i/>
          <w:color w:val="000000" w:themeColor="text1"/>
          <w:lang w:val="mn-MN"/>
        </w:rPr>
        <w:tab/>
      </w:r>
      <w:r w:rsidRPr="00FB39EA">
        <w:rPr>
          <w:rFonts w:ascii="Arial" w:eastAsia="Times New Roman" w:hAnsi="Arial" w:cs="Arial"/>
          <w:b/>
          <w:i/>
          <w:color w:val="000000" w:themeColor="text1"/>
          <w:lang w:val="mn-MN"/>
        </w:rPr>
        <w:tab/>
      </w:r>
      <w:r w:rsidR="00B01A93" w:rsidRPr="00FB39EA">
        <w:rPr>
          <w:rFonts w:ascii="Arial" w:eastAsia="Times New Roman" w:hAnsi="Arial" w:cs="Arial"/>
          <w:b/>
          <w:i/>
          <w:color w:val="000000" w:themeColor="text1"/>
          <w:lang w:val="mn-MN"/>
        </w:rPr>
        <w:t>Дагалдан гарсан:</w:t>
      </w:r>
    </w:p>
    <w:p w14:paraId="7F827DA5" w14:textId="77777777" w:rsidR="00B01A93" w:rsidRPr="00FB39EA" w:rsidRDefault="00B01A93" w:rsidP="000D58C6">
      <w:pPr>
        <w:tabs>
          <w:tab w:val="left" w:pos="544"/>
        </w:tabs>
        <w:ind w:left="426" w:firstLine="810"/>
        <w:jc w:val="both"/>
        <w:rPr>
          <w:rFonts w:ascii="Arial" w:eastAsia="Times New Roman" w:hAnsi="Arial" w:cs="Arial"/>
          <w:color w:val="000000" w:themeColor="text1"/>
          <w:lang w:val="mn-MN"/>
        </w:rPr>
      </w:pPr>
    </w:p>
    <w:p w14:paraId="4C1B2C96" w14:textId="40161A7B" w:rsidR="00B01A93" w:rsidRPr="00FB39EA" w:rsidRDefault="008225A1" w:rsidP="000D58C6">
      <w:pPr>
        <w:tabs>
          <w:tab w:val="left" w:pos="544"/>
        </w:tabs>
        <w:jc w:val="both"/>
        <w:rPr>
          <w:rStyle w:val="Strong"/>
          <w:rFonts w:ascii="Arial" w:eastAsia="Times New Roman" w:hAnsi="Arial" w:cs="Arial"/>
          <w:b w:val="0"/>
          <w:iCs/>
          <w:color w:val="000000"/>
          <w:spacing w:val="-5"/>
          <w:lang w:val="mn-MN" w:eastAsia="mn-MN"/>
        </w:rPr>
      </w:pPr>
      <w:r w:rsidRPr="00FB39EA">
        <w:rPr>
          <w:rFonts w:ascii="Arial" w:eastAsia="Times New Roman" w:hAnsi="Arial" w:cs="Arial"/>
          <w:color w:val="000000" w:themeColor="text1"/>
          <w:lang w:val="mn-MN"/>
        </w:rPr>
        <w:tab/>
      </w:r>
      <w:r w:rsidR="00B01A93" w:rsidRPr="00FB39EA">
        <w:rPr>
          <w:rFonts w:ascii="Arial" w:eastAsia="Times New Roman" w:hAnsi="Arial" w:cs="Arial"/>
          <w:color w:val="000000" w:themeColor="text1"/>
          <w:lang w:val="mn-MN"/>
        </w:rPr>
        <w:t>102.Т</w:t>
      </w:r>
      <w:r w:rsidR="00B01A93" w:rsidRPr="00FB39EA">
        <w:rPr>
          <w:rFonts w:ascii="Arial" w:hAnsi="Arial" w:cs="Arial"/>
          <w:color w:val="000000" w:themeColor="text1"/>
          <w:lang w:val="mn-MN"/>
        </w:rPr>
        <w:t xml:space="preserve">атварын ерөнхий хуульд нэмэлт оруулах тухай </w:t>
      </w:r>
      <w:r w:rsidR="00F10518" w:rsidRPr="00FB39EA">
        <w:rPr>
          <w:rFonts w:ascii="Arial" w:eastAsia="Times New Roman" w:hAnsi="Arial" w:cs="Arial"/>
          <w:color w:val="000000" w:themeColor="text1"/>
          <w:shd w:val="clear" w:color="auto" w:fill="FFFFFF"/>
          <w:lang w:val="mn-MN"/>
        </w:rPr>
        <w:t>хуулийн</w:t>
      </w:r>
      <w:r w:rsidR="00F10518" w:rsidRPr="00FB39EA">
        <w:rPr>
          <w:rFonts w:ascii="Arial" w:hAnsi="Arial" w:cs="Arial"/>
          <w:lang w:val="mn-MN"/>
        </w:rPr>
        <w:t xml:space="preserve"> эцсийн найруулгыг танилцуулав. </w:t>
      </w:r>
      <w:r w:rsidR="00F10518" w:rsidRPr="00FB39EA">
        <w:rPr>
          <w:rStyle w:val="Strong"/>
          <w:rFonts w:ascii="Arial" w:hAnsi="Arial" w:cs="Arial"/>
          <w:b w:val="0"/>
          <w:color w:val="000000"/>
          <w:spacing w:val="-5"/>
          <w:lang w:val="mn-MN" w:eastAsia="mn-MN"/>
        </w:rPr>
        <w:t>Улсын Их Хурлын гишүүдээс эцсийн найруулгатай холбогдуулан асуулт, санал гараагүй болно. Улсын Их Хурлын гишүүд хуулийн эцсийн найруулгатай танилцлаа. /19</w:t>
      </w:r>
      <w:r w:rsidR="00F10518" w:rsidRPr="00FB39EA">
        <w:rPr>
          <w:rFonts w:ascii="Arial" w:eastAsia="Times New Roman" w:hAnsi="Arial" w:cs="Arial"/>
          <w:color w:val="000000"/>
          <w:lang w:val="mn-MN"/>
        </w:rPr>
        <w:t>:12</w:t>
      </w:r>
      <w:r w:rsidR="00F10518" w:rsidRPr="00FB39EA">
        <w:rPr>
          <w:rStyle w:val="Strong"/>
          <w:rFonts w:ascii="Arial" w:hAnsi="Arial" w:cs="Arial"/>
          <w:b w:val="0"/>
          <w:color w:val="000000"/>
          <w:spacing w:val="-5"/>
          <w:lang w:val="mn-MN" w:eastAsia="mn-MN"/>
        </w:rPr>
        <w:t>/</w:t>
      </w:r>
    </w:p>
    <w:p w14:paraId="498A43E5" w14:textId="77777777" w:rsidR="00B01A93" w:rsidRPr="00FB39EA" w:rsidRDefault="00B01A93" w:rsidP="000D58C6">
      <w:pPr>
        <w:tabs>
          <w:tab w:val="left" w:pos="34"/>
        </w:tabs>
        <w:ind w:left="426" w:firstLine="654"/>
        <w:jc w:val="both"/>
        <w:rPr>
          <w:rFonts w:ascii="Arial" w:hAnsi="Arial" w:cs="Arial"/>
          <w:lang w:val="mn-MN"/>
        </w:rPr>
      </w:pPr>
    </w:p>
    <w:p w14:paraId="585B7405" w14:textId="6DDC3DE4" w:rsidR="00B01A93" w:rsidRPr="00FB39EA" w:rsidRDefault="008225A1" w:rsidP="000D58C6">
      <w:pPr>
        <w:tabs>
          <w:tab w:val="left" w:pos="544"/>
        </w:tabs>
        <w:jc w:val="both"/>
        <w:rPr>
          <w:rStyle w:val="Strong"/>
          <w:rFonts w:ascii="Arial" w:eastAsia="Times New Roman" w:hAnsi="Arial" w:cs="Arial"/>
          <w:b w:val="0"/>
          <w:iCs/>
          <w:color w:val="000000"/>
          <w:spacing w:val="-5"/>
          <w:lang w:val="mn-MN" w:eastAsia="mn-MN"/>
        </w:rPr>
      </w:pPr>
      <w:r w:rsidRPr="00FB39EA">
        <w:rPr>
          <w:rFonts w:ascii="Arial" w:eastAsia="Times New Roman" w:hAnsi="Arial" w:cs="Arial"/>
          <w:color w:val="000000" w:themeColor="text1"/>
          <w:lang w:val="mn-MN"/>
        </w:rPr>
        <w:tab/>
      </w:r>
      <w:r w:rsidR="00B01A93" w:rsidRPr="00FB39EA">
        <w:rPr>
          <w:rFonts w:ascii="Arial" w:eastAsia="Times New Roman" w:hAnsi="Arial" w:cs="Arial"/>
          <w:color w:val="000000" w:themeColor="text1"/>
          <w:lang w:val="mn-MN"/>
        </w:rPr>
        <w:t>103.А</w:t>
      </w:r>
      <w:r w:rsidR="00B01A93" w:rsidRPr="00FB39EA">
        <w:rPr>
          <w:rFonts w:ascii="Arial" w:hAnsi="Arial" w:cs="Arial"/>
          <w:color w:val="000000" w:themeColor="text1"/>
          <w:lang w:val="mn-MN"/>
        </w:rPr>
        <w:t xml:space="preserve">ж ахуйн үйл ажиллагааны тусгай зөвшөөрлийн тухай хуульд нэмэлт оруулах тухай </w:t>
      </w:r>
      <w:r w:rsidR="00F10518" w:rsidRPr="00FB39EA">
        <w:rPr>
          <w:rFonts w:ascii="Arial" w:eastAsia="Times New Roman" w:hAnsi="Arial" w:cs="Arial"/>
          <w:color w:val="000000" w:themeColor="text1"/>
          <w:shd w:val="clear" w:color="auto" w:fill="FFFFFF"/>
          <w:lang w:val="mn-MN"/>
        </w:rPr>
        <w:t>хуулийн</w:t>
      </w:r>
      <w:r w:rsidR="00F10518" w:rsidRPr="00FB39EA">
        <w:rPr>
          <w:rFonts w:ascii="Arial" w:hAnsi="Arial" w:cs="Arial"/>
          <w:lang w:val="mn-MN"/>
        </w:rPr>
        <w:t xml:space="preserve"> эцсийн найруулгыг танилцуулав. </w:t>
      </w:r>
      <w:r w:rsidR="00F10518" w:rsidRPr="00FB39EA">
        <w:rPr>
          <w:rStyle w:val="Strong"/>
          <w:rFonts w:ascii="Arial" w:hAnsi="Arial" w:cs="Arial"/>
          <w:b w:val="0"/>
          <w:color w:val="000000"/>
          <w:spacing w:val="-5"/>
          <w:lang w:val="mn-MN" w:eastAsia="mn-MN"/>
        </w:rPr>
        <w:t>Улсын Их Хурлын гишүүдээс эцсийн найруулгатай холбогдуулан асуулт, санал гараагүй болно. Улсын Их Хурлын гишүүд хуулийн эцсийн найруулгатай танилцлаа. /19</w:t>
      </w:r>
      <w:r w:rsidR="00F10518" w:rsidRPr="00FB39EA">
        <w:rPr>
          <w:rFonts w:ascii="Arial" w:eastAsia="Times New Roman" w:hAnsi="Arial" w:cs="Arial"/>
          <w:color w:val="000000"/>
          <w:lang w:val="mn-MN"/>
        </w:rPr>
        <w:t>:12</w:t>
      </w:r>
      <w:r w:rsidR="00F10518" w:rsidRPr="00FB39EA">
        <w:rPr>
          <w:rStyle w:val="Strong"/>
          <w:rFonts w:ascii="Arial" w:hAnsi="Arial" w:cs="Arial"/>
          <w:b w:val="0"/>
          <w:color w:val="000000"/>
          <w:spacing w:val="-5"/>
          <w:lang w:val="mn-MN" w:eastAsia="mn-MN"/>
        </w:rPr>
        <w:t>/</w:t>
      </w:r>
    </w:p>
    <w:p w14:paraId="477EB6C3" w14:textId="77777777" w:rsidR="00B01A93" w:rsidRPr="00FB39EA" w:rsidRDefault="00B01A93" w:rsidP="000D58C6">
      <w:pPr>
        <w:tabs>
          <w:tab w:val="left" w:pos="34"/>
        </w:tabs>
        <w:ind w:left="426" w:firstLine="654"/>
        <w:jc w:val="both"/>
        <w:rPr>
          <w:rFonts w:ascii="Arial" w:hAnsi="Arial" w:cs="Arial"/>
          <w:color w:val="000000" w:themeColor="text1"/>
          <w:lang w:val="mn-MN"/>
        </w:rPr>
      </w:pPr>
    </w:p>
    <w:p w14:paraId="63363399" w14:textId="678E99EE" w:rsidR="00B01A93" w:rsidRPr="00FB39EA" w:rsidRDefault="008225A1" w:rsidP="000D58C6">
      <w:pPr>
        <w:tabs>
          <w:tab w:val="left" w:pos="544"/>
        </w:tabs>
        <w:jc w:val="both"/>
        <w:rPr>
          <w:rStyle w:val="Strong"/>
          <w:rFonts w:ascii="Arial" w:eastAsia="Times New Roman" w:hAnsi="Arial" w:cs="Arial"/>
          <w:b w:val="0"/>
          <w:iCs/>
          <w:color w:val="000000"/>
          <w:spacing w:val="-5"/>
          <w:lang w:val="mn-MN" w:eastAsia="mn-MN"/>
        </w:rPr>
      </w:pPr>
      <w:r w:rsidRPr="00FB39EA">
        <w:rPr>
          <w:rFonts w:ascii="Arial" w:eastAsia="Times New Roman" w:hAnsi="Arial" w:cs="Arial"/>
          <w:color w:val="000000" w:themeColor="text1"/>
          <w:lang w:val="mn-MN"/>
        </w:rPr>
        <w:tab/>
      </w:r>
      <w:r w:rsidR="00B01A93" w:rsidRPr="00FB39EA">
        <w:rPr>
          <w:rFonts w:ascii="Arial" w:eastAsia="Times New Roman" w:hAnsi="Arial" w:cs="Arial"/>
          <w:color w:val="000000" w:themeColor="text1"/>
          <w:lang w:val="mn-MN"/>
        </w:rPr>
        <w:t>104.У</w:t>
      </w:r>
      <w:r w:rsidR="00B01A93" w:rsidRPr="00FB39EA">
        <w:rPr>
          <w:rFonts w:ascii="Arial" w:hAnsi="Arial" w:cs="Arial"/>
          <w:color w:val="000000" w:themeColor="text1"/>
          <w:lang w:val="mn-MN"/>
        </w:rPr>
        <w:t xml:space="preserve">лсын тэмдэгтийн хураамжийн тухай хуульд нэмэлт, өөрчлөлт оруулах тухай </w:t>
      </w:r>
      <w:r w:rsidR="00F10518" w:rsidRPr="00FB39EA">
        <w:rPr>
          <w:rFonts w:ascii="Arial" w:eastAsia="Times New Roman" w:hAnsi="Arial" w:cs="Arial"/>
          <w:color w:val="000000" w:themeColor="text1"/>
          <w:shd w:val="clear" w:color="auto" w:fill="FFFFFF"/>
          <w:lang w:val="mn-MN"/>
        </w:rPr>
        <w:t>хуулийн</w:t>
      </w:r>
      <w:r w:rsidR="00F10518" w:rsidRPr="00FB39EA">
        <w:rPr>
          <w:rFonts w:ascii="Arial" w:hAnsi="Arial" w:cs="Arial"/>
          <w:lang w:val="mn-MN"/>
        </w:rPr>
        <w:t xml:space="preserve"> эцсийн найруулгыг танилцуулав. </w:t>
      </w:r>
      <w:r w:rsidR="00F10518" w:rsidRPr="00FB39EA">
        <w:rPr>
          <w:rStyle w:val="Strong"/>
          <w:rFonts w:ascii="Arial" w:hAnsi="Arial" w:cs="Arial"/>
          <w:b w:val="0"/>
          <w:color w:val="000000"/>
          <w:spacing w:val="-5"/>
          <w:lang w:val="mn-MN" w:eastAsia="mn-MN"/>
        </w:rPr>
        <w:t>Улсын Их Хурлын гишүүдээс эцсийн найруулгатай холбогдуулан асуулт, санал гараагүй болно. Улсын Их Хурлын гишүүд хуулийн эцсийн найруулгатай танилцлаа. /19</w:t>
      </w:r>
      <w:r w:rsidR="00F10518" w:rsidRPr="00FB39EA">
        <w:rPr>
          <w:rFonts w:ascii="Arial" w:eastAsia="Times New Roman" w:hAnsi="Arial" w:cs="Arial"/>
          <w:color w:val="000000"/>
          <w:lang w:val="mn-MN"/>
        </w:rPr>
        <w:t>:12</w:t>
      </w:r>
      <w:r w:rsidR="00F10518" w:rsidRPr="00FB39EA">
        <w:rPr>
          <w:rStyle w:val="Strong"/>
          <w:rFonts w:ascii="Arial" w:hAnsi="Arial" w:cs="Arial"/>
          <w:b w:val="0"/>
          <w:color w:val="000000"/>
          <w:spacing w:val="-5"/>
          <w:lang w:val="mn-MN" w:eastAsia="mn-MN"/>
        </w:rPr>
        <w:t>/</w:t>
      </w:r>
    </w:p>
    <w:p w14:paraId="31666FD7" w14:textId="77777777" w:rsidR="00B01A93" w:rsidRPr="00FB39EA" w:rsidRDefault="00B01A93" w:rsidP="000D58C6">
      <w:pPr>
        <w:tabs>
          <w:tab w:val="left" w:pos="34"/>
        </w:tabs>
        <w:ind w:left="426" w:firstLine="654"/>
        <w:jc w:val="both"/>
        <w:rPr>
          <w:rFonts w:ascii="Arial" w:eastAsia="Times New Roman" w:hAnsi="Arial" w:cs="Arial"/>
          <w:color w:val="000000" w:themeColor="text1"/>
          <w:lang w:val="mn-MN"/>
        </w:rPr>
      </w:pPr>
    </w:p>
    <w:p w14:paraId="644E56E8" w14:textId="14528792" w:rsidR="00B01A93" w:rsidRPr="00FB39EA" w:rsidRDefault="008225A1" w:rsidP="000D58C6">
      <w:pPr>
        <w:tabs>
          <w:tab w:val="left" w:pos="544"/>
        </w:tabs>
        <w:jc w:val="both"/>
        <w:rPr>
          <w:rStyle w:val="Strong"/>
          <w:rFonts w:ascii="Arial" w:hAnsi="Arial" w:cs="Arial"/>
          <w:b w:val="0"/>
          <w:color w:val="000000"/>
          <w:spacing w:val="-5"/>
          <w:lang w:val="mn-MN" w:eastAsia="mn-MN"/>
        </w:rPr>
      </w:pPr>
      <w:r w:rsidRPr="00FB39EA">
        <w:rPr>
          <w:rFonts w:ascii="Arial" w:eastAsia="Times New Roman" w:hAnsi="Arial" w:cs="Arial"/>
          <w:color w:val="000000" w:themeColor="text1"/>
          <w:lang w:val="mn-MN"/>
        </w:rPr>
        <w:tab/>
      </w:r>
      <w:r w:rsidR="00B01A93" w:rsidRPr="00FB39EA">
        <w:rPr>
          <w:rFonts w:ascii="Arial" w:eastAsia="Times New Roman" w:hAnsi="Arial" w:cs="Arial"/>
          <w:color w:val="000000" w:themeColor="text1"/>
          <w:lang w:val="mn-MN"/>
        </w:rPr>
        <w:t xml:space="preserve">105.Төсвийн тухай хуульд нэмэлт оруулах тухай </w:t>
      </w:r>
      <w:r w:rsidR="00F10518" w:rsidRPr="00FB39EA">
        <w:rPr>
          <w:rFonts w:ascii="Arial" w:eastAsia="Times New Roman" w:hAnsi="Arial" w:cs="Arial"/>
          <w:color w:val="000000" w:themeColor="text1"/>
          <w:shd w:val="clear" w:color="auto" w:fill="FFFFFF"/>
          <w:lang w:val="mn-MN"/>
        </w:rPr>
        <w:t>хуулийн</w:t>
      </w:r>
      <w:r w:rsidR="00F10518" w:rsidRPr="00FB39EA">
        <w:rPr>
          <w:rFonts w:ascii="Arial" w:hAnsi="Arial" w:cs="Arial"/>
          <w:lang w:val="mn-MN"/>
        </w:rPr>
        <w:t xml:space="preserve"> эцсийн найруулгыг танилцуулав. </w:t>
      </w:r>
      <w:r w:rsidR="00F10518" w:rsidRPr="00FB39EA">
        <w:rPr>
          <w:rStyle w:val="Strong"/>
          <w:rFonts w:ascii="Arial" w:hAnsi="Arial" w:cs="Arial"/>
          <w:b w:val="0"/>
          <w:color w:val="000000"/>
          <w:spacing w:val="-5"/>
          <w:lang w:val="mn-MN" w:eastAsia="mn-MN"/>
        </w:rPr>
        <w:t>Улсын Их Хурлын гишүүдээс эцсийн найруулгатай холбогдуулан асуулт, санал гараагүй болно. Улсын Их Хурлын гишүүд хуулийн эцсийн найруулгатай танилцлаа. /19</w:t>
      </w:r>
      <w:r w:rsidR="00F10518" w:rsidRPr="00FB39EA">
        <w:rPr>
          <w:rFonts w:ascii="Arial" w:eastAsia="Times New Roman" w:hAnsi="Arial" w:cs="Arial"/>
          <w:color w:val="000000"/>
          <w:lang w:val="mn-MN"/>
        </w:rPr>
        <w:t>:12</w:t>
      </w:r>
      <w:r w:rsidR="00F10518" w:rsidRPr="00FB39EA">
        <w:rPr>
          <w:rStyle w:val="Strong"/>
          <w:rFonts w:ascii="Arial" w:hAnsi="Arial" w:cs="Arial"/>
          <w:b w:val="0"/>
          <w:color w:val="000000"/>
          <w:spacing w:val="-5"/>
          <w:lang w:val="mn-MN" w:eastAsia="mn-MN"/>
        </w:rPr>
        <w:t>/</w:t>
      </w:r>
    </w:p>
    <w:p w14:paraId="16CAADCF" w14:textId="77777777" w:rsidR="00F10518" w:rsidRPr="00FB39EA" w:rsidRDefault="00F10518" w:rsidP="000D58C6">
      <w:pPr>
        <w:tabs>
          <w:tab w:val="left" w:pos="544"/>
        </w:tabs>
        <w:jc w:val="both"/>
        <w:rPr>
          <w:rFonts w:ascii="Arial" w:eastAsia="Times New Roman" w:hAnsi="Arial" w:cs="Arial"/>
          <w:color w:val="000000" w:themeColor="text1"/>
          <w:lang w:val="mn-MN"/>
        </w:rPr>
      </w:pPr>
    </w:p>
    <w:p w14:paraId="2C68DE25" w14:textId="79728627" w:rsidR="00B01A93" w:rsidRPr="00FB39EA" w:rsidRDefault="008225A1" w:rsidP="000D58C6">
      <w:pPr>
        <w:tabs>
          <w:tab w:val="left" w:pos="544"/>
        </w:tabs>
        <w:jc w:val="both"/>
        <w:rPr>
          <w:rStyle w:val="Strong"/>
          <w:rFonts w:ascii="Arial" w:eastAsia="Times New Roman" w:hAnsi="Arial" w:cs="Arial"/>
          <w:b w:val="0"/>
          <w:iCs/>
          <w:color w:val="000000"/>
          <w:spacing w:val="-5"/>
          <w:lang w:val="mn-MN" w:eastAsia="mn-MN"/>
        </w:rPr>
      </w:pPr>
      <w:r w:rsidRPr="00FB39EA">
        <w:rPr>
          <w:rFonts w:ascii="Arial" w:eastAsia="Times New Roman" w:hAnsi="Arial" w:cs="Arial"/>
          <w:color w:val="000000" w:themeColor="text1"/>
          <w:lang w:val="mn-MN"/>
        </w:rPr>
        <w:tab/>
      </w:r>
      <w:r w:rsidR="00B01A93" w:rsidRPr="00FB39EA">
        <w:rPr>
          <w:rFonts w:ascii="Arial" w:eastAsia="Times New Roman" w:hAnsi="Arial" w:cs="Arial"/>
          <w:color w:val="000000" w:themeColor="text1"/>
          <w:lang w:val="mn-MN"/>
        </w:rPr>
        <w:t xml:space="preserve">106.Зөрчлийн тухай хуульд нэмэлт оруулах тухай </w:t>
      </w:r>
      <w:r w:rsidR="00F10518" w:rsidRPr="00FB39EA">
        <w:rPr>
          <w:rFonts w:ascii="Arial" w:eastAsia="Times New Roman" w:hAnsi="Arial" w:cs="Arial"/>
          <w:color w:val="000000" w:themeColor="text1"/>
          <w:shd w:val="clear" w:color="auto" w:fill="FFFFFF"/>
          <w:lang w:val="mn-MN"/>
        </w:rPr>
        <w:t>хуулийн</w:t>
      </w:r>
      <w:r w:rsidR="00F10518" w:rsidRPr="00FB39EA">
        <w:rPr>
          <w:rFonts w:ascii="Arial" w:hAnsi="Arial" w:cs="Arial"/>
          <w:lang w:val="mn-MN"/>
        </w:rPr>
        <w:t xml:space="preserve"> эцсийн найруулгыг танилцуулав. </w:t>
      </w:r>
      <w:r w:rsidR="00F10518" w:rsidRPr="00FB39EA">
        <w:rPr>
          <w:rStyle w:val="Strong"/>
          <w:rFonts w:ascii="Arial" w:hAnsi="Arial" w:cs="Arial"/>
          <w:b w:val="0"/>
          <w:color w:val="000000"/>
          <w:spacing w:val="-5"/>
          <w:lang w:val="mn-MN" w:eastAsia="mn-MN"/>
        </w:rPr>
        <w:t>Улсын Их Хурлын гишүүдээс эцсийн найруулгатай холбогдуулан асуулт, санал гараагүй болно. Улсын Их Хурлын гишүүд хуулийн эцсийн найруулгатай танилцлаа. /19</w:t>
      </w:r>
      <w:r w:rsidR="00F10518" w:rsidRPr="00FB39EA">
        <w:rPr>
          <w:rFonts w:ascii="Arial" w:eastAsia="Times New Roman" w:hAnsi="Arial" w:cs="Arial"/>
          <w:color w:val="000000"/>
          <w:lang w:val="mn-MN"/>
        </w:rPr>
        <w:t>:13</w:t>
      </w:r>
      <w:r w:rsidR="00F10518" w:rsidRPr="00FB39EA">
        <w:rPr>
          <w:rStyle w:val="Strong"/>
          <w:rFonts w:ascii="Arial" w:hAnsi="Arial" w:cs="Arial"/>
          <w:b w:val="0"/>
          <w:color w:val="000000"/>
          <w:spacing w:val="-5"/>
          <w:lang w:val="mn-MN" w:eastAsia="mn-MN"/>
        </w:rPr>
        <w:t>/</w:t>
      </w:r>
    </w:p>
    <w:p w14:paraId="4E1EFF71" w14:textId="77777777" w:rsidR="00B01A93" w:rsidRPr="00FB39EA" w:rsidRDefault="00B01A93" w:rsidP="000D58C6">
      <w:pPr>
        <w:tabs>
          <w:tab w:val="left" w:pos="34"/>
        </w:tabs>
        <w:ind w:left="426" w:firstLine="654"/>
        <w:jc w:val="both"/>
        <w:rPr>
          <w:rFonts w:ascii="Arial" w:hAnsi="Arial" w:cs="Arial"/>
          <w:lang w:val="mn-MN"/>
        </w:rPr>
      </w:pPr>
    </w:p>
    <w:p w14:paraId="309BA434" w14:textId="77777777" w:rsidR="00F10518" w:rsidRPr="00FB39EA" w:rsidRDefault="008225A1" w:rsidP="000D58C6">
      <w:pPr>
        <w:tabs>
          <w:tab w:val="left" w:pos="544"/>
        </w:tabs>
        <w:jc w:val="both"/>
        <w:rPr>
          <w:rStyle w:val="Strong"/>
          <w:rFonts w:ascii="Arial" w:eastAsia="Times New Roman" w:hAnsi="Arial" w:cs="Arial"/>
          <w:b w:val="0"/>
          <w:iCs/>
          <w:color w:val="000000"/>
          <w:spacing w:val="-5"/>
          <w:lang w:val="mn-MN" w:eastAsia="mn-MN"/>
        </w:rPr>
      </w:pPr>
      <w:r w:rsidRPr="00FB39EA">
        <w:rPr>
          <w:rFonts w:ascii="Arial" w:eastAsia="Times New Roman" w:hAnsi="Arial" w:cs="Arial"/>
          <w:color w:val="000000" w:themeColor="text1"/>
          <w:lang w:val="mn-MN"/>
        </w:rPr>
        <w:tab/>
      </w:r>
      <w:r w:rsidR="00B01A93" w:rsidRPr="00FB39EA">
        <w:rPr>
          <w:rFonts w:ascii="Arial" w:eastAsia="Times New Roman" w:hAnsi="Arial" w:cs="Arial"/>
          <w:color w:val="000000" w:themeColor="text1"/>
          <w:lang w:val="mn-MN"/>
        </w:rPr>
        <w:t>107.</w:t>
      </w:r>
      <w:r w:rsidR="00B01A93" w:rsidRPr="00FB39EA">
        <w:rPr>
          <w:rFonts w:ascii="Arial" w:hAnsi="Arial" w:cs="Arial"/>
          <w:color w:val="000000" w:themeColor="text1"/>
          <w:lang w:val="mn-MN"/>
        </w:rPr>
        <w:t xml:space="preserve">Ховордсон амьтан, ургамал, тэдгээрийн гаралтай эд зүйлийн гадаад худалдааг зохицуулах тухай хуульд нэмэлт оруулах тухай </w:t>
      </w:r>
      <w:r w:rsidR="00F10518" w:rsidRPr="00FB39EA">
        <w:rPr>
          <w:rFonts w:ascii="Arial" w:eastAsia="Times New Roman" w:hAnsi="Arial" w:cs="Arial"/>
          <w:color w:val="000000" w:themeColor="text1"/>
          <w:shd w:val="clear" w:color="auto" w:fill="FFFFFF"/>
          <w:lang w:val="mn-MN"/>
        </w:rPr>
        <w:t>хуулийн</w:t>
      </w:r>
      <w:r w:rsidR="00F10518" w:rsidRPr="00FB39EA">
        <w:rPr>
          <w:rFonts w:ascii="Arial" w:hAnsi="Arial" w:cs="Arial"/>
          <w:lang w:val="mn-MN"/>
        </w:rPr>
        <w:t xml:space="preserve"> эцсийн найруулгыг танилцуулав. </w:t>
      </w:r>
      <w:r w:rsidR="00F10518" w:rsidRPr="00FB39EA">
        <w:rPr>
          <w:rStyle w:val="Strong"/>
          <w:rFonts w:ascii="Arial" w:hAnsi="Arial" w:cs="Arial"/>
          <w:b w:val="0"/>
          <w:color w:val="000000"/>
          <w:spacing w:val="-5"/>
          <w:lang w:val="mn-MN" w:eastAsia="mn-MN"/>
        </w:rPr>
        <w:t>Улсын Их Хурлын гишүүдээс эцсийн найруулгатай холбогдуулан асуулт, санал гараагүй болно. Улсын Их Хурлын гишүүд хуулийн эцсийн найруулгатай танилцлаа. /19</w:t>
      </w:r>
      <w:r w:rsidR="00F10518" w:rsidRPr="00FB39EA">
        <w:rPr>
          <w:rFonts w:ascii="Arial" w:eastAsia="Times New Roman" w:hAnsi="Arial" w:cs="Arial"/>
          <w:color w:val="000000"/>
          <w:lang w:val="mn-MN"/>
        </w:rPr>
        <w:t>:13</w:t>
      </w:r>
      <w:r w:rsidR="00F10518" w:rsidRPr="00FB39EA">
        <w:rPr>
          <w:rStyle w:val="Strong"/>
          <w:rFonts w:ascii="Arial" w:hAnsi="Arial" w:cs="Arial"/>
          <w:b w:val="0"/>
          <w:color w:val="000000"/>
          <w:spacing w:val="-5"/>
          <w:lang w:val="mn-MN" w:eastAsia="mn-MN"/>
        </w:rPr>
        <w:t>/</w:t>
      </w:r>
    </w:p>
    <w:p w14:paraId="5ACB35AE" w14:textId="2B13C5E5" w:rsidR="00B01A93" w:rsidRPr="00FB39EA" w:rsidRDefault="00B01A93" w:rsidP="000D58C6">
      <w:pPr>
        <w:tabs>
          <w:tab w:val="left" w:pos="544"/>
        </w:tabs>
        <w:jc w:val="both"/>
        <w:rPr>
          <w:rFonts w:ascii="Arial" w:hAnsi="Arial" w:cs="Arial"/>
          <w:color w:val="000000" w:themeColor="text1"/>
          <w:lang w:val="mn-MN"/>
        </w:rPr>
      </w:pPr>
    </w:p>
    <w:p w14:paraId="706D8DEC" w14:textId="77777777" w:rsidR="00F10518" w:rsidRPr="00FB39EA" w:rsidRDefault="008225A1" w:rsidP="000D58C6">
      <w:pPr>
        <w:tabs>
          <w:tab w:val="left" w:pos="544"/>
        </w:tabs>
        <w:jc w:val="both"/>
        <w:rPr>
          <w:rStyle w:val="Strong"/>
          <w:rFonts w:ascii="Arial" w:eastAsia="Times New Roman" w:hAnsi="Arial" w:cs="Arial"/>
          <w:b w:val="0"/>
          <w:iCs/>
          <w:color w:val="000000"/>
          <w:spacing w:val="-5"/>
          <w:lang w:val="mn-MN" w:eastAsia="mn-MN"/>
        </w:rPr>
      </w:pPr>
      <w:r w:rsidRPr="00FB39EA">
        <w:rPr>
          <w:rFonts w:ascii="Arial" w:eastAsia="Times New Roman" w:hAnsi="Arial" w:cs="Arial"/>
          <w:color w:val="000000" w:themeColor="text1"/>
          <w:lang w:val="mn-MN"/>
        </w:rPr>
        <w:lastRenderedPageBreak/>
        <w:tab/>
      </w:r>
      <w:r w:rsidR="00B01A93" w:rsidRPr="00FB39EA">
        <w:rPr>
          <w:rFonts w:ascii="Arial" w:eastAsia="Times New Roman" w:hAnsi="Arial" w:cs="Arial"/>
          <w:color w:val="000000" w:themeColor="text1"/>
          <w:lang w:val="mn-MN"/>
        </w:rPr>
        <w:t>108.</w:t>
      </w:r>
      <w:r w:rsidR="00B01A93" w:rsidRPr="00FB39EA">
        <w:rPr>
          <w:rFonts w:ascii="Arial" w:hAnsi="Arial" w:cs="Arial"/>
          <w:color w:val="000000" w:themeColor="text1"/>
          <w:lang w:val="mn-MN"/>
        </w:rPr>
        <w:t xml:space="preserve">Байгаль орчныг хамгаалах тухай хуульд нэмэлт, өөрчлөлт оруулах тухай </w:t>
      </w:r>
      <w:r w:rsidR="00F10518" w:rsidRPr="00FB39EA">
        <w:rPr>
          <w:rFonts w:ascii="Arial" w:eastAsia="Times New Roman" w:hAnsi="Arial" w:cs="Arial"/>
          <w:color w:val="000000" w:themeColor="text1"/>
          <w:shd w:val="clear" w:color="auto" w:fill="FFFFFF"/>
          <w:lang w:val="mn-MN"/>
        </w:rPr>
        <w:t>хуулийн</w:t>
      </w:r>
      <w:r w:rsidR="00F10518" w:rsidRPr="00FB39EA">
        <w:rPr>
          <w:rFonts w:ascii="Arial" w:hAnsi="Arial" w:cs="Arial"/>
          <w:lang w:val="mn-MN"/>
        </w:rPr>
        <w:t xml:space="preserve"> эцсийн найруулгыг танилцуулав. </w:t>
      </w:r>
      <w:r w:rsidR="00F10518" w:rsidRPr="00FB39EA">
        <w:rPr>
          <w:rStyle w:val="Strong"/>
          <w:rFonts w:ascii="Arial" w:hAnsi="Arial" w:cs="Arial"/>
          <w:b w:val="0"/>
          <w:color w:val="000000"/>
          <w:spacing w:val="-5"/>
          <w:lang w:val="mn-MN" w:eastAsia="mn-MN"/>
        </w:rPr>
        <w:t>Улсын Их Хурлын гишүүдээс эцсийн найруулгатай холбогдуулан асуулт, санал гараагүй болно. Улсын Их Хурлын гишүүд хуулийн эцсийн найруулгатай танилцлаа. /19</w:t>
      </w:r>
      <w:r w:rsidR="00F10518" w:rsidRPr="00FB39EA">
        <w:rPr>
          <w:rFonts w:ascii="Arial" w:eastAsia="Times New Roman" w:hAnsi="Arial" w:cs="Arial"/>
          <w:color w:val="000000"/>
          <w:lang w:val="mn-MN"/>
        </w:rPr>
        <w:t>:13</w:t>
      </w:r>
      <w:r w:rsidR="00F10518" w:rsidRPr="00FB39EA">
        <w:rPr>
          <w:rStyle w:val="Strong"/>
          <w:rFonts w:ascii="Arial" w:hAnsi="Arial" w:cs="Arial"/>
          <w:b w:val="0"/>
          <w:color w:val="000000"/>
          <w:spacing w:val="-5"/>
          <w:lang w:val="mn-MN" w:eastAsia="mn-MN"/>
        </w:rPr>
        <w:t>/</w:t>
      </w:r>
    </w:p>
    <w:p w14:paraId="1AF1902E" w14:textId="5581A405" w:rsidR="00B01A93" w:rsidRPr="00FB39EA" w:rsidRDefault="00B01A93" w:rsidP="000D58C6">
      <w:pPr>
        <w:tabs>
          <w:tab w:val="left" w:pos="34"/>
        </w:tabs>
        <w:jc w:val="both"/>
        <w:rPr>
          <w:rFonts w:ascii="Arial" w:eastAsia="Times New Roman" w:hAnsi="Arial" w:cs="Arial"/>
          <w:color w:val="000000" w:themeColor="text1"/>
          <w:lang w:val="mn-MN"/>
        </w:rPr>
      </w:pPr>
    </w:p>
    <w:p w14:paraId="0154820B" w14:textId="77777777" w:rsidR="00F10518" w:rsidRPr="00FB39EA" w:rsidRDefault="008225A1" w:rsidP="000D58C6">
      <w:pPr>
        <w:tabs>
          <w:tab w:val="left" w:pos="544"/>
        </w:tabs>
        <w:jc w:val="both"/>
        <w:rPr>
          <w:rStyle w:val="Strong"/>
          <w:rFonts w:ascii="Arial" w:eastAsia="Times New Roman" w:hAnsi="Arial" w:cs="Arial"/>
          <w:b w:val="0"/>
          <w:iCs/>
          <w:color w:val="000000"/>
          <w:spacing w:val="-5"/>
          <w:lang w:val="mn-MN" w:eastAsia="mn-MN"/>
        </w:rPr>
      </w:pPr>
      <w:r w:rsidRPr="00FB39EA">
        <w:rPr>
          <w:rFonts w:ascii="Arial" w:eastAsia="Times New Roman" w:hAnsi="Arial" w:cs="Arial"/>
          <w:color w:val="000000" w:themeColor="text1"/>
          <w:lang w:val="mn-MN"/>
        </w:rPr>
        <w:tab/>
      </w:r>
      <w:r w:rsidR="00B01A93" w:rsidRPr="00FB39EA">
        <w:rPr>
          <w:rFonts w:ascii="Arial" w:eastAsia="Times New Roman" w:hAnsi="Arial" w:cs="Arial"/>
          <w:color w:val="000000" w:themeColor="text1"/>
          <w:lang w:val="mn-MN"/>
        </w:rPr>
        <w:t>109.</w:t>
      </w:r>
      <w:r w:rsidR="00B01A93" w:rsidRPr="00FB39EA">
        <w:rPr>
          <w:rFonts w:ascii="Arial" w:hAnsi="Arial" w:cs="Arial"/>
          <w:color w:val="000000" w:themeColor="text1"/>
          <w:lang w:val="mn-MN"/>
        </w:rPr>
        <w:t xml:space="preserve">Байгалийн ургамлын тухай хуульд нэмэлт, өөрчлөлт оруулах тухай </w:t>
      </w:r>
      <w:r w:rsidR="00F10518" w:rsidRPr="00FB39EA">
        <w:rPr>
          <w:rFonts w:ascii="Arial" w:eastAsia="Times New Roman" w:hAnsi="Arial" w:cs="Arial"/>
          <w:color w:val="000000" w:themeColor="text1"/>
          <w:shd w:val="clear" w:color="auto" w:fill="FFFFFF"/>
          <w:lang w:val="mn-MN"/>
        </w:rPr>
        <w:t>хуулийн</w:t>
      </w:r>
      <w:r w:rsidR="00F10518" w:rsidRPr="00FB39EA">
        <w:rPr>
          <w:rFonts w:ascii="Arial" w:hAnsi="Arial" w:cs="Arial"/>
          <w:lang w:val="mn-MN"/>
        </w:rPr>
        <w:t xml:space="preserve"> эцсийн найруулгыг танилцуулав. </w:t>
      </w:r>
      <w:r w:rsidR="00F10518" w:rsidRPr="00FB39EA">
        <w:rPr>
          <w:rStyle w:val="Strong"/>
          <w:rFonts w:ascii="Arial" w:hAnsi="Arial" w:cs="Arial"/>
          <w:b w:val="0"/>
          <w:color w:val="000000"/>
          <w:spacing w:val="-5"/>
          <w:lang w:val="mn-MN" w:eastAsia="mn-MN"/>
        </w:rPr>
        <w:t>Улсын Их Хурлын гишүүдээс эцсийн найруулгатай холбогдуулан асуулт, санал гараагүй болно. Улсын Их Хурлын гишүүд хуулийн эцсийн найруулгатай танилцлаа. /19</w:t>
      </w:r>
      <w:r w:rsidR="00F10518" w:rsidRPr="00FB39EA">
        <w:rPr>
          <w:rFonts w:ascii="Arial" w:eastAsia="Times New Roman" w:hAnsi="Arial" w:cs="Arial"/>
          <w:color w:val="000000"/>
          <w:lang w:val="mn-MN"/>
        </w:rPr>
        <w:t>:13</w:t>
      </w:r>
      <w:r w:rsidR="00F10518" w:rsidRPr="00FB39EA">
        <w:rPr>
          <w:rStyle w:val="Strong"/>
          <w:rFonts w:ascii="Arial" w:hAnsi="Arial" w:cs="Arial"/>
          <w:b w:val="0"/>
          <w:color w:val="000000"/>
          <w:spacing w:val="-5"/>
          <w:lang w:val="mn-MN" w:eastAsia="mn-MN"/>
        </w:rPr>
        <w:t>/</w:t>
      </w:r>
    </w:p>
    <w:p w14:paraId="4B9F09DF" w14:textId="35EA8747" w:rsidR="00B01A93" w:rsidRPr="00FB39EA" w:rsidRDefault="00B01A93" w:rsidP="000D58C6">
      <w:pPr>
        <w:tabs>
          <w:tab w:val="left" w:pos="544"/>
        </w:tabs>
        <w:jc w:val="both"/>
        <w:rPr>
          <w:rFonts w:ascii="Arial" w:eastAsia="Times New Roman" w:hAnsi="Arial" w:cs="Arial"/>
          <w:color w:val="000000" w:themeColor="text1"/>
          <w:lang w:val="mn-MN"/>
        </w:rPr>
      </w:pPr>
    </w:p>
    <w:p w14:paraId="7CBD07B0" w14:textId="09003CAC" w:rsidR="00F10518" w:rsidRPr="00FB39EA" w:rsidRDefault="008225A1" w:rsidP="000D58C6">
      <w:pPr>
        <w:tabs>
          <w:tab w:val="left" w:pos="544"/>
        </w:tabs>
        <w:jc w:val="both"/>
        <w:rPr>
          <w:rStyle w:val="Strong"/>
          <w:rFonts w:ascii="Arial" w:eastAsia="Times New Roman" w:hAnsi="Arial" w:cs="Arial"/>
          <w:b w:val="0"/>
          <w:iCs/>
          <w:color w:val="000000"/>
          <w:spacing w:val="-5"/>
          <w:lang w:val="mn-MN" w:eastAsia="mn-MN"/>
        </w:rPr>
      </w:pPr>
      <w:r w:rsidRPr="00FB39EA">
        <w:rPr>
          <w:rFonts w:ascii="Arial" w:eastAsia="Times New Roman" w:hAnsi="Arial" w:cs="Arial"/>
          <w:color w:val="000000" w:themeColor="text1"/>
          <w:lang w:val="mn-MN"/>
        </w:rPr>
        <w:tab/>
      </w:r>
      <w:r w:rsidR="00B01A93" w:rsidRPr="00FB39EA">
        <w:rPr>
          <w:rFonts w:ascii="Arial" w:eastAsia="Times New Roman" w:hAnsi="Arial" w:cs="Arial"/>
          <w:color w:val="000000" w:themeColor="text1"/>
          <w:lang w:val="mn-MN"/>
        </w:rPr>
        <w:t>110.Амьтны</w:t>
      </w:r>
      <w:r w:rsidR="00B01A93" w:rsidRPr="00FB39EA">
        <w:rPr>
          <w:rFonts w:ascii="Arial" w:hAnsi="Arial" w:cs="Arial"/>
          <w:color w:val="000000" w:themeColor="text1"/>
          <w:lang w:val="mn-MN"/>
        </w:rPr>
        <w:t xml:space="preserve"> тухай хуульд нэмэлт, өөрчлөлт оруулах тухай </w:t>
      </w:r>
      <w:r w:rsidR="00F10518" w:rsidRPr="00FB39EA">
        <w:rPr>
          <w:rFonts w:ascii="Arial" w:eastAsia="Times New Roman" w:hAnsi="Arial" w:cs="Arial"/>
          <w:color w:val="000000" w:themeColor="text1"/>
          <w:shd w:val="clear" w:color="auto" w:fill="FFFFFF"/>
          <w:lang w:val="mn-MN"/>
        </w:rPr>
        <w:t>хуулийн</w:t>
      </w:r>
      <w:r w:rsidR="00F10518" w:rsidRPr="00FB39EA">
        <w:rPr>
          <w:rFonts w:ascii="Arial" w:hAnsi="Arial" w:cs="Arial"/>
          <w:lang w:val="mn-MN"/>
        </w:rPr>
        <w:t xml:space="preserve"> эцсийн найруулгыг танилцуулав. </w:t>
      </w:r>
      <w:r w:rsidR="00F10518" w:rsidRPr="00FB39EA">
        <w:rPr>
          <w:rStyle w:val="Strong"/>
          <w:rFonts w:ascii="Arial" w:hAnsi="Arial" w:cs="Arial"/>
          <w:b w:val="0"/>
          <w:color w:val="000000"/>
          <w:spacing w:val="-5"/>
          <w:lang w:val="mn-MN" w:eastAsia="mn-MN"/>
        </w:rPr>
        <w:t>Улсын Их Хурлын гишүүдээс эцсийн найруулгатай холбогдуулан асуулт, санал гараагүй болно. Улсын Их Хурлын гишүүд хуулийн эцсийн найруулгатай танилцлаа. /19</w:t>
      </w:r>
      <w:r w:rsidR="00F10518" w:rsidRPr="00FB39EA">
        <w:rPr>
          <w:rFonts w:ascii="Arial" w:eastAsia="Times New Roman" w:hAnsi="Arial" w:cs="Arial"/>
          <w:color w:val="000000"/>
          <w:lang w:val="mn-MN"/>
        </w:rPr>
        <w:t>:14</w:t>
      </w:r>
      <w:r w:rsidR="00F10518" w:rsidRPr="00FB39EA">
        <w:rPr>
          <w:rStyle w:val="Strong"/>
          <w:rFonts w:ascii="Arial" w:hAnsi="Arial" w:cs="Arial"/>
          <w:b w:val="0"/>
          <w:color w:val="000000"/>
          <w:spacing w:val="-5"/>
          <w:lang w:val="mn-MN" w:eastAsia="mn-MN"/>
        </w:rPr>
        <w:t>/</w:t>
      </w:r>
    </w:p>
    <w:p w14:paraId="5BC7C8A6" w14:textId="220D8BE8" w:rsidR="00B01A93" w:rsidRPr="00FB39EA" w:rsidRDefault="00B01A93" w:rsidP="000D58C6">
      <w:pPr>
        <w:tabs>
          <w:tab w:val="left" w:pos="544"/>
        </w:tabs>
        <w:jc w:val="both"/>
        <w:rPr>
          <w:rFonts w:ascii="Arial" w:hAnsi="Arial" w:cs="Arial"/>
          <w:color w:val="000000" w:themeColor="text1"/>
          <w:lang w:val="mn-MN"/>
        </w:rPr>
      </w:pPr>
    </w:p>
    <w:p w14:paraId="2B03A499" w14:textId="77777777" w:rsidR="00F10518" w:rsidRPr="00FB39EA" w:rsidRDefault="008225A1" w:rsidP="000D58C6">
      <w:pPr>
        <w:tabs>
          <w:tab w:val="left" w:pos="544"/>
        </w:tabs>
        <w:jc w:val="both"/>
        <w:rPr>
          <w:rStyle w:val="Strong"/>
          <w:rFonts w:ascii="Arial" w:eastAsia="Times New Roman" w:hAnsi="Arial" w:cs="Arial"/>
          <w:b w:val="0"/>
          <w:iCs/>
          <w:color w:val="000000"/>
          <w:spacing w:val="-5"/>
          <w:lang w:val="mn-MN" w:eastAsia="mn-MN"/>
        </w:rPr>
      </w:pPr>
      <w:r w:rsidRPr="00FB39EA">
        <w:rPr>
          <w:rFonts w:ascii="Arial" w:hAnsi="Arial" w:cs="Arial"/>
          <w:color w:val="000000" w:themeColor="text1"/>
          <w:lang w:val="mn-MN"/>
        </w:rPr>
        <w:tab/>
      </w:r>
      <w:r w:rsidR="00B01A93" w:rsidRPr="00FB39EA">
        <w:rPr>
          <w:rFonts w:ascii="Arial" w:hAnsi="Arial" w:cs="Arial"/>
          <w:color w:val="000000" w:themeColor="text1"/>
          <w:lang w:val="mn-MN"/>
        </w:rPr>
        <w:t xml:space="preserve">111.Амьтан, ургамал, тэдгээрийн гаралтай түүхий эд, бүтээгдэхүүнийг улсын хилээр нэвтрүүлэх үеийн хорио цээрийн хяналт, шалгалтын тухай хуульд нэмэлт оруулах тухай </w:t>
      </w:r>
      <w:r w:rsidR="00F10518" w:rsidRPr="00FB39EA">
        <w:rPr>
          <w:rFonts w:ascii="Arial" w:eastAsia="Times New Roman" w:hAnsi="Arial" w:cs="Arial"/>
          <w:color w:val="000000" w:themeColor="text1"/>
          <w:shd w:val="clear" w:color="auto" w:fill="FFFFFF"/>
          <w:lang w:val="mn-MN"/>
        </w:rPr>
        <w:t>хуулийн</w:t>
      </w:r>
      <w:r w:rsidR="00F10518" w:rsidRPr="00FB39EA">
        <w:rPr>
          <w:rFonts w:ascii="Arial" w:hAnsi="Arial" w:cs="Arial"/>
          <w:lang w:val="mn-MN"/>
        </w:rPr>
        <w:t xml:space="preserve"> эцсийн найруулгыг танилцуулав. </w:t>
      </w:r>
      <w:r w:rsidR="00F10518" w:rsidRPr="00FB39EA">
        <w:rPr>
          <w:rStyle w:val="Strong"/>
          <w:rFonts w:ascii="Arial" w:hAnsi="Arial" w:cs="Arial"/>
          <w:b w:val="0"/>
          <w:color w:val="000000"/>
          <w:spacing w:val="-5"/>
          <w:lang w:val="mn-MN" w:eastAsia="mn-MN"/>
        </w:rPr>
        <w:t>Улсын Их Хурлын гишүүдээс эцсийн найруулгатай холбогдуулан асуулт, санал гараагүй болно. Улсын Их Хурлын гишүүд хуулийн эцсийн найруулгатай танилцлаа. /19</w:t>
      </w:r>
      <w:r w:rsidR="00F10518" w:rsidRPr="00FB39EA">
        <w:rPr>
          <w:rFonts w:ascii="Arial" w:eastAsia="Times New Roman" w:hAnsi="Arial" w:cs="Arial"/>
          <w:color w:val="000000"/>
          <w:lang w:val="mn-MN"/>
        </w:rPr>
        <w:t>:14</w:t>
      </w:r>
      <w:r w:rsidR="00F10518" w:rsidRPr="00FB39EA">
        <w:rPr>
          <w:rStyle w:val="Strong"/>
          <w:rFonts w:ascii="Arial" w:hAnsi="Arial" w:cs="Arial"/>
          <w:b w:val="0"/>
          <w:color w:val="000000"/>
          <w:spacing w:val="-5"/>
          <w:lang w:val="mn-MN" w:eastAsia="mn-MN"/>
        </w:rPr>
        <w:t>/</w:t>
      </w:r>
    </w:p>
    <w:p w14:paraId="58235465" w14:textId="77777777" w:rsidR="00B01A93" w:rsidRPr="00FB39EA" w:rsidRDefault="00B01A93" w:rsidP="000D58C6">
      <w:pPr>
        <w:tabs>
          <w:tab w:val="left" w:pos="34"/>
        </w:tabs>
        <w:ind w:left="426" w:firstLine="654"/>
        <w:jc w:val="both"/>
        <w:rPr>
          <w:rFonts w:ascii="Arial" w:hAnsi="Arial" w:cs="Arial"/>
          <w:lang w:val="mn-MN"/>
        </w:rPr>
      </w:pPr>
    </w:p>
    <w:p w14:paraId="1432227A" w14:textId="77777777" w:rsidR="00F10518" w:rsidRPr="00FB39EA" w:rsidRDefault="008225A1" w:rsidP="000D58C6">
      <w:pPr>
        <w:tabs>
          <w:tab w:val="left" w:pos="544"/>
        </w:tabs>
        <w:jc w:val="both"/>
        <w:rPr>
          <w:rStyle w:val="Strong"/>
          <w:rFonts w:ascii="Arial" w:eastAsia="Times New Roman" w:hAnsi="Arial" w:cs="Arial"/>
          <w:b w:val="0"/>
          <w:iCs/>
          <w:color w:val="000000"/>
          <w:spacing w:val="-5"/>
          <w:lang w:val="mn-MN" w:eastAsia="mn-MN"/>
        </w:rPr>
      </w:pPr>
      <w:r w:rsidRPr="00FB39EA">
        <w:rPr>
          <w:rFonts w:ascii="Arial" w:hAnsi="Arial" w:cs="Arial"/>
          <w:noProof/>
          <w:lang w:val="mn-MN"/>
        </w:rPr>
        <w:tab/>
      </w:r>
      <w:r w:rsidR="00B01A93" w:rsidRPr="00FB39EA">
        <w:rPr>
          <w:rFonts w:ascii="Arial" w:hAnsi="Arial" w:cs="Arial"/>
          <w:noProof/>
          <w:lang w:val="mn-MN"/>
        </w:rPr>
        <w:t>112.М</w:t>
      </w:r>
      <w:r w:rsidR="00B01A93" w:rsidRPr="00FB39EA">
        <w:rPr>
          <w:rFonts w:ascii="Arial" w:hAnsi="Arial" w:cs="Arial"/>
          <w:color w:val="000000" w:themeColor="text1"/>
          <w:lang w:val="mn-MN"/>
        </w:rPr>
        <w:t xml:space="preserve">алын генетик нөөцийн тухай хуульд нэмэлт оруулах тухай </w:t>
      </w:r>
      <w:r w:rsidR="00F10518" w:rsidRPr="00FB39EA">
        <w:rPr>
          <w:rFonts w:ascii="Arial" w:eastAsia="Times New Roman" w:hAnsi="Arial" w:cs="Arial"/>
          <w:color w:val="000000" w:themeColor="text1"/>
          <w:shd w:val="clear" w:color="auto" w:fill="FFFFFF"/>
          <w:lang w:val="mn-MN"/>
        </w:rPr>
        <w:t>хуулийн</w:t>
      </w:r>
      <w:r w:rsidR="00F10518" w:rsidRPr="00FB39EA">
        <w:rPr>
          <w:rFonts w:ascii="Arial" w:hAnsi="Arial" w:cs="Arial"/>
          <w:lang w:val="mn-MN"/>
        </w:rPr>
        <w:t xml:space="preserve"> эцсийн найруулгыг танилцуулав. </w:t>
      </w:r>
      <w:r w:rsidR="00F10518" w:rsidRPr="00FB39EA">
        <w:rPr>
          <w:rStyle w:val="Strong"/>
          <w:rFonts w:ascii="Arial" w:hAnsi="Arial" w:cs="Arial"/>
          <w:b w:val="0"/>
          <w:color w:val="000000"/>
          <w:spacing w:val="-5"/>
          <w:lang w:val="mn-MN" w:eastAsia="mn-MN"/>
        </w:rPr>
        <w:t>Улсын Их Хурлын гишүүдээс эцсийн найруулгатай холбогдуулан асуулт, санал гараагүй болно. Улсын Их Хурлын гишүүд хуулийн эцсийн найруулгатай танилцлаа. /19</w:t>
      </w:r>
      <w:r w:rsidR="00F10518" w:rsidRPr="00FB39EA">
        <w:rPr>
          <w:rFonts w:ascii="Arial" w:eastAsia="Times New Roman" w:hAnsi="Arial" w:cs="Arial"/>
          <w:color w:val="000000"/>
          <w:lang w:val="mn-MN"/>
        </w:rPr>
        <w:t>:14</w:t>
      </w:r>
      <w:r w:rsidR="00F10518" w:rsidRPr="00FB39EA">
        <w:rPr>
          <w:rStyle w:val="Strong"/>
          <w:rFonts w:ascii="Arial" w:hAnsi="Arial" w:cs="Arial"/>
          <w:b w:val="0"/>
          <w:color w:val="000000"/>
          <w:spacing w:val="-5"/>
          <w:lang w:val="mn-MN" w:eastAsia="mn-MN"/>
        </w:rPr>
        <w:t>/</w:t>
      </w:r>
    </w:p>
    <w:p w14:paraId="14AAA295" w14:textId="45CE3E20" w:rsidR="00B01A93" w:rsidRPr="00FB39EA" w:rsidRDefault="00B01A93" w:rsidP="000D58C6">
      <w:pPr>
        <w:tabs>
          <w:tab w:val="left" w:pos="544"/>
        </w:tabs>
        <w:jc w:val="both"/>
        <w:rPr>
          <w:rFonts w:ascii="Arial" w:hAnsi="Arial" w:cs="Arial"/>
          <w:lang w:val="mn-MN"/>
        </w:rPr>
      </w:pPr>
    </w:p>
    <w:p w14:paraId="4B16E56D" w14:textId="77777777" w:rsidR="00F10518" w:rsidRPr="00FB39EA" w:rsidRDefault="008225A1" w:rsidP="000D58C6">
      <w:pPr>
        <w:tabs>
          <w:tab w:val="left" w:pos="544"/>
        </w:tabs>
        <w:jc w:val="both"/>
        <w:rPr>
          <w:rStyle w:val="Strong"/>
          <w:rFonts w:ascii="Arial" w:eastAsia="Times New Roman" w:hAnsi="Arial" w:cs="Arial"/>
          <w:b w:val="0"/>
          <w:iCs/>
          <w:color w:val="000000"/>
          <w:spacing w:val="-5"/>
          <w:lang w:val="mn-MN" w:eastAsia="mn-MN"/>
        </w:rPr>
      </w:pPr>
      <w:r w:rsidRPr="00FB39EA">
        <w:rPr>
          <w:rFonts w:ascii="Arial" w:hAnsi="Arial" w:cs="Arial"/>
          <w:lang w:val="mn-MN"/>
        </w:rPr>
        <w:tab/>
      </w:r>
      <w:r w:rsidR="00B01A93" w:rsidRPr="00FB39EA">
        <w:rPr>
          <w:rFonts w:ascii="Arial" w:hAnsi="Arial" w:cs="Arial"/>
          <w:lang w:val="mn-MN"/>
        </w:rPr>
        <w:t>113.З</w:t>
      </w:r>
      <w:r w:rsidR="00B01A93" w:rsidRPr="00FB39EA">
        <w:rPr>
          <w:rFonts w:ascii="Arial" w:eastAsia="Times New Roman" w:hAnsi="Arial" w:cs="Arial"/>
          <w:bCs/>
          <w:color w:val="000000" w:themeColor="text1"/>
          <w:lang w:val="mn-MN"/>
        </w:rPr>
        <w:t xml:space="preserve">асгийн газрын тусгай сангийн тухай хуульд нэмэлт оруулах тухай </w:t>
      </w:r>
      <w:r w:rsidR="00F10518" w:rsidRPr="00FB39EA">
        <w:rPr>
          <w:rFonts w:ascii="Arial" w:eastAsia="Times New Roman" w:hAnsi="Arial" w:cs="Arial"/>
          <w:color w:val="000000" w:themeColor="text1"/>
          <w:shd w:val="clear" w:color="auto" w:fill="FFFFFF"/>
          <w:lang w:val="mn-MN"/>
        </w:rPr>
        <w:t>хуулийн</w:t>
      </w:r>
      <w:r w:rsidR="00F10518" w:rsidRPr="00FB39EA">
        <w:rPr>
          <w:rFonts w:ascii="Arial" w:hAnsi="Arial" w:cs="Arial"/>
          <w:lang w:val="mn-MN"/>
        </w:rPr>
        <w:t xml:space="preserve"> эцсийн найруулгыг танилцуулав. </w:t>
      </w:r>
      <w:r w:rsidR="00F10518" w:rsidRPr="00FB39EA">
        <w:rPr>
          <w:rStyle w:val="Strong"/>
          <w:rFonts w:ascii="Arial" w:hAnsi="Arial" w:cs="Arial"/>
          <w:b w:val="0"/>
          <w:color w:val="000000"/>
          <w:spacing w:val="-5"/>
          <w:lang w:val="mn-MN" w:eastAsia="mn-MN"/>
        </w:rPr>
        <w:t>Улсын Их Хурлын гишүүдээс эцсийн найруулгатай холбогдуулан асуулт, санал гараагүй болно. Улсын Их Хурлын гишүүд хуулийн эцсийн найруулгатай танилцлаа. /19</w:t>
      </w:r>
      <w:r w:rsidR="00F10518" w:rsidRPr="00FB39EA">
        <w:rPr>
          <w:rFonts w:ascii="Arial" w:eastAsia="Times New Roman" w:hAnsi="Arial" w:cs="Arial"/>
          <w:color w:val="000000"/>
          <w:lang w:val="mn-MN"/>
        </w:rPr>
        <w:t>:14</w:t>
      </w:r>
      <w:r w:rsidR="00F10518" w:rsidRPr="00FB39EA">
        <w:rPr>
          <w:rStyle w:val="Strong"/>
          <w:rFonts w:ascii="Arial" w:hAnsi="Arial" w:cs="Arial"/>
          <w:b w:val="0"/>
          <w:color w:val="000000"/>
          <w:spacing w:val="-5"/>
          <w:lang w:val="mn-MN" w:eastAsia="mn-MN"/>
        </w:rPr>
        <w:t>/</w:t>
      </w:r>
    </w:p>
    <w:p w14:paraId="3F887A4B" w14:textId="77777777" w:rsidR="00B01A93" w:rsidRPr="00FB39EA" w:rsidRDefault="00B01A93" w:rsidP="000D58C6">
      <w:pPr>
        <w:tabs>
          <w:tab w:val="left" w:pos="34"/>
        </w:tabs>
        <w:ind w:left="426" w:firstLine="654"/>
        <w:jc w:val="both"/>
        <w:rPr>
          <w:rFonts w:ascii="Arial" w:eastAsia="Arial" w:hAnsi="Arial" w:cs="Arial"/>
          <w:lang w:val="mn-MN"/>
        </w:rPr>
      </w:pPr>
    </w:p>
    <w:p w14:paraId="03C1B793" w14:textId="4B14EAA2" w:rsidR="00F10518" w:rsidRPr="00FB39EA" w:rsidRDefault="008225A1" w:rsidP="000D58C6">
      <w:pPr>
        <w:tabs>
          <w:tab w:val="left" w:pos="544"/>
        </w:tabs>
        <w:jc w:val="both"/>
        <w:rPr>
          <w:rStyle w:val="Strong"/>
          <w:rFonts w:ascii="Arial" w:hAnsi="Arial" w:cs="Arial"/>
          <w:b w:val="0"/>
          <w:color w:val="000000"/>
          <w:spacing w:val="-5"/>
          <w:lang w:val="mn-MN" w:eastAsia="mn-MN"/>
        </w:rPr>
      </w:pPr>
      <w:r w:rsidRPr="00FB39EA">
        <w:rPr>
          <w:rFonts w:ascii="Arial" w:eastAsia="Arial" w:hAnsi="Arial" w:cs="Arial"/>
          <w:lang w:val="mn-MN"/>
        </w:rPr>
        <w:tab/>
      </w:r>
      <w:r w:rsidR="00B01A93" w:rsidRPr="00FB39EA">
        <w:rPr>
          <w:rFonts w:ascii="Arial" w:eastAsia="Arial" w:hAnsi="Arial" w:cs="Arial"/>
          <w:lang w:val="mn-MN"/>
        </w:rPr>
        <w:t xml:space="preserve">114.Эрүүгийн </w:t>
      </w:r>
      <w:r w:rsidR="00B01A93" w:rsidRPr="00FB39EA">
        <w:rPr>
          <w:rFonts w:ascii="Arial" w:eastAsia="Times New Roman" w:hAnsi="Arial" w:cs="Arial"/>
          <w:lang w:val="mn-MN" w:eastAsia="mn-MN"/>
        </w:rPr>
        <w:t xml:space="preserve">хуульд нэмэлт оруулах тухай </w:t>
      </w:r>
      <w:r w:rsidR="00F10518" w:rsidRPr="00FB39EA">
        <w:rPr>
          <w:rFonts w:ascii="Arial" w:eastAsia="Times New Roman" w:hAnsi="Arial" w:cs="Arial"/>
          <w:color w:val="000000" w:themeColor="text1"/>
          <w:shd w:val="clear" w:color="auto" w:fill="FFFFFF"/>
          <w:lang w:val="mn-MN"/>
        </w:rPr>
        <w:t>хуулийн</w:t>
      </w:r>
      <w:r w:rsidR="00F10518" w:rsidRPr="00FB39EA">
        <w:rPr>
          <w:rFonts w:ascii="Arial" w:hAnsi="Arial" w:cs="Arial"/>
          <w:lang w:val="mn-MN"/>
        </w:rPr>
        <w:t xml:space="preserve"> эцсийн найруулгыг танилцуулав. </w:t>
      </w:r>
      <w:r w:rsidR="00F10518" w:rsidRPr="00FB39EA">
        <w:rPr>
          <w:rStyle w:val="Strong"/>
          <w:rFonts w:ascii="Arial" w:hAnsi="Arial" w:cs="Arial"/>
          <w:b w:val="0"/>
          <w:color w:val="000000"/>
          <w:spacing w:val="-5"/>
          <w:lang w:val="mn-MN" w:eastAsia="mn-MN"/>
        </w:rPr>
        <w:t>Улсын Их Хурлын гишүүдээс эцсийн найруулгатай холбогдуулан асуулт, санал гараагүй болно. Улсын Их Хурлын гишүүд хуулийн эцсийн найруулгатай танилцлаа. /19</w:t>
      </w:r>
      <w:r w:rsidR="00F10518" w:rsidRPr="00FB39EA">
        <w:rPr>
          <w:rFonts w:ascii="Arial" w:eastAsia="Times New Roman" w:hAnsi="Arial" w:cs="Arial"/>
          <w:color w:val="000000"/>
          <w:lang w:val="mn-MN"/>
        </w:rPr>
        <w:t>:14</w:t>
      </w:r>
      <w:r w:rsidR="00F10518" w:rsidRPr="00FB39EA">
        <w:rPr>
          <w:rStyle w:val="Strong"/>
          <w:rFonts w:ascii="Arial" w:hAnsi="Arial" w:cs="Arial"/>
          <w:b w:val="0"/>
          <w:color w:val="000000"/>
          <w:spacing w:val="-5"/>
          <w:lang w:val="mn-MN" w:eastAsia="mn-MN"/>
        </w:rPr>
        <w:t>/</w:t>
      </w:r>
    </w:p>
    <w:p w14:paraId="7C7A1BF2" w14:textId="77777777" w:rsidR="005E64AA" w:rsidRPr="00FB39EA" w:rsidRDefault="005E64AA" w:rsidP="000D58C6">
      <w:pPr>
        <w:tabs>
          <w:tab w:val="left" w:pos="544"/>
        </w:tabs>
        <w:jc w:val="both"/>
        <w:rPr>
          <w:rStyle w:val="Strong"/>
          <w:rFonts w:ascii="Arial" w:eastAsia="Times New Roman" w:hAnsi="Arial" w:cs="Arial"/>
          <w:b w:val="0"/>
          <w:iCs/>
          <w:color w:val="000000"/>
          <w:spacing w:val="-5"/>
          <w:lang w:val="mn-MN" w:eastAsia="mn-MN"/>
        </w:rPr>
      </w:pPr>
    </w:p>
    <w:p w14:paraId="1F22E456" w14:textId="77777777" w:rsidR="00F10518" w:rsidRPr="00FB39EA" w:rsidRDefault="008225A1" w:rsidP="000D58C6">
      <w:pPr>
        <w:tabs>
          <w:tab w:val="left" w:pos="544"/>
        </w:tabs>
        <w:jc w:val="both"/>
        <w:rPr>
          <w:rStyle w:val="Strong"/>
          <w:rFonts w:ascii="Arial" w:eastAsia="Times New Roman" w:hAnsi="Arial" w:cs="Arial"/>
          <w:b w:val="0"/>
          <w:iCs/>
          <w:color w:val="000000"/>
          <w:spacing w:val="-5"/>
          <w:lang w:val="mn-MN" w:eastAsia="mn-MN"/>
        </w:rPr>
      </w:pPr>
      <w:r w:rsidRPr="00FB39EA">
        <w:rPr>
          <w:rFonts w:ascii="Arial" w:eastAsia="Times New Roman" w:hAnsi="Arial" w:cs="Arial"/>
          <w:lang w:val="mn-MN" w:eastAsia="mn-MN"/>
        </w:rPr>
        <w:tab/>
      </w:r>
      <w:r w:rsidR="00B01A93" w:rsidRPr="00FB39EA">
        <w:rPr>
          <w:rFonts w:ascii="Arial" w:eastAsia="Times New Roman" w:hAnsi="Arial" w:cs="Arial"/>
          <w:lang w:val="mn-MN" w:eastAsia="mn-MN"/>
        </w:rPr>
        <w:t>115.</w:t>
      </w:r>
      <w:r w:rsidR="00B01A93" w:rsidRPr="00FB39EA">
        <w:rPr>
          <w:rFonts w:ascii="Arial" w:hAnsi="Arial" w:cs="Arial"/>
          <w:lang w:val="mn-MN"/>
        </w:rPr>
        <w:t xml:space="preserve">Хувиргасан амьд организмын тухай хуульд нэмэлт оруулах тухай </w:t>
      </w:r>
      <w:r w:rsidR="00F10518" w:rsidRPr="00FB39EA">
        <w:rPr>
          <w:rFonts w:ascii="Arial" w:eastAsia="Times New Roman" w:hAnsi="Arial" w:cs="Arial"/>
          <w:color w:val="000000" w:themeColor="text1"/>
          <w:shd w:val="clear" w:color="auto" w:fill="FFFFFF"/>
          <w:lang w:val="mn-MN"/>
        </w:rPr>
        <w:t>хуулийн</w:t>
      </w:r>
      <w:r w:rsidR="00F10518" w:rsidRPr="00FB39EA">
        <w:rPr>
          <w:rFonts w:ascii="Arial" w:hAnsi="Arial" w:cs="Arial"/>
          <w:lang w:val="mn-MN"/>
        </w:rPr>
        <w:t xml:space="preserve"> эцсийн найруулгыг танилцуулав. </w:t>
      </w:r>
      <w:r w:rsidR="00F10518" w:rsidRPr="00FB39EA">
        <w:rPr>
          <w:rStyle w:val="Strong"/>
          <w:rFonts w:ascii="Arial" w:hAnsi="Arial" w:cs="Arial"/>
          <w:b w:val="0"/>
          <w:color w:val="000000"/>
          <w:spacing w:val="-5"/>
          <w:lang w:val="mn-MN" w:eastAsia="mn-MN"/>
        </w:rPr>
        <w:t>Улсын Их Хурлын гишүүдээс эцсийн найруулгатай холбогдуулан асуулт, санал гараагүй болно. Улсын Их Хурлын гишүүд хуулийн эцсийн найруулгатай танилцлаа. /19</w:t>
      </w:r>
      <w:r w:rsidR="00F10518" w:rsidRPr="00FB39EA">
        <w:rPr>
          <w:rFonts w:ascii="Arial" w:eastAsia="Times New Roman" w:hAnsi="Arial" w:cs="Arial"/>
          <w:color w:val="000000"/>
          <w:lang w:val="mn-MN"/>
        </w:rPr>
        <w:t>:14</w:t>
      </w:r>
      <w:r w:rsidR="00F10518" w:rsidRPr="00FB39EA">
        <w:rPr>
          <w:rStyle w:val="Strong"/>
          <w:rFonts w:ascii="Arial" w:hAnsi="Arial" w:cs="Arial"/>
          <w:b w:val="0"/>
          <w:color w:val="000000"/>
          <w:spacing w:val="-5"/>
          <w:lang w:val="mn-MN" w:eastAsia="mn-MN"/>
        </w:rPr>
        <w:t>/</w:t>
      </w:r>
    </w:p>
    <w:p w14:paraId="2A8A0EAC" w14:textId="77777777" w:rsidR="00B01A93" w:rsidRPr="00FB39EA" w:rsidRDefault="00B01A93" w:rsidP="000D58C6">
      <w:pPr>
        <w:tabs>
          <w:tab w:val="left" w:pos="34"/>
        </w:tabs>
        <w:ind w:left="426" w:firstLine="654"/>
        <w:jc w:val="both"/>
        <w:rPr>
          <w:rFonts w:ascii="Arial" w:hAnsi="Arial" w:cs="Arial"/>
          <w:lang w:val="mn-MN"/>
        </w:rPr>
      </w:pPr>
    </w:p>
    <w:p w14:paraId="0D61A372" w14:textId="57F9E49C" w:rsidR="00B01A93" w:rsidRPr="00FB39EA" w:rsidRDefault="008225A1" w:rsidP="000D58C6">
      <w:pPr>
        <w:tabs>
          <w:tab w:val="left" w:pos="-2530"/>
        </w:tabs>
        <w:autoSpaceDE w:val="0"/>
        <w:jc w:val="both"/>
        <w:rPr>
          <w:rFonts w:ascii="Arial" w:eastAsia="Times New Roman" w:hAnsi="Arial" w:cs="Arial"/>
          <w:b/>
          <w:i/>
          <w:color w:val="000000" w:themeColor="text1"/>
          <w:lang w:val="mn-MN"/>
        </w:rPr>
      </w:pPr>
      <w:r w:rsidRPr="00FB39EA">
        <w:rPr>
          <w:rFonts w:ascii="Arial" w:eastAsia="Times New Roman" w:hAnsi="Arial" w:cs="Arial"/>
          <w:b/>
          <w:i/>
          <w:color w:val="000000" w:themeColor="text1"/>
          <w:lang w:val="mn-MN"/>
        </w:rPr>
        <w:tab/>
      </w:r>
      <w:r w:rsidR="00B01A93" w:rsidRPr="00FB39EA">
        <w:rPr>
          <w:rFonts w:ascii="Arial" w:eastAsia="Times New Roman" w:hAnsi="Arial" w:cs="Arial"/>
          <w:b/>
          <w:i/>
          <w:color w:val="000000" w:themeColor="text1"/>
          <w:lang w:val="mn-MN"/>
        </w:rPr>
        <w:t>Дагалдан гарсан:</w:t>
      </w:r>
    </w:p>
    <w:p w14:paraId="75C80069" w14:textId="77777777" w:rsidR="00B01A93" w:rsidRPr="00FB39EA" w:rsidRDefault="00B01A93" w:rsidP="000D58C6">
      <w:pPr>
        <w:ind w:left="360" w:firstLine="780"/>
        <w:jc w:val="both"/>
        <w:rPr>
          <w:rFonts w:ascii="Arial" w:eastAsia="Times New Roman" w:hAnsi="Arial" w:cs="Arial"/>
          <w:b/>
          <w:lang w:val="mn-MN" w:eastAsia="mn-MN"/>
        </w:rPr>
      </w:pPr>
    </w:p>
    <w:p w14:paraId="1017CA87" w14:textId="625C1951" w:rsidR="00F10518" w:rsidRPr="00FB39EA" w:rsidRDefault="008225A1" w:rsidP="000D58C6">
      <w:pPr>
        <w:tabs>
          <w:tab w:val="left" w:pos="544"/>
        </w:tabs>
        <w:jc w:val="both"/>
        <w:rPr>
          <w:rStyle w:val="Strong"/>
          <w:rFonts w:ascii="Arial" w:eastAsia="Times New Roman" w:hAnsi="Arial" w:cs="Arial"/>
          <w:b w:val="0"/>
          <w:iCs/>
          <w:color w:val="000000"/>
          <w:spacing w:val="-5"/>
          <w:lang w:val="mn-MN" w:eastAsia="mn-MN"/>
        </w:rPr>
      </w:pPr>
      <w:r w:rsidRPr="00FB39EA">
        <w:rPr>
          <w:rFonts w:ascii="Arial" w:hAnsi="Arial" w:cs="Arial"/>
          <w:color w:val="000000" w:themeColor="text1"/>
          <w:lang w:val="mn-MN"/>
        </w:rPr>
        <w:tab/>
      </w:r>
      <w:r w:rsidR="00B01A93" w:rsidRPr="00FB39EA">
        <w:rPr>
          <w:rFonts w:ascii="Arial" w:hAnsi="Arial" w:cs="Arial"/>
          <w:color w:val="000000" w:themeColor="text1"/>
          <w:lang w:val="mn-MN"/>
        </w:rPr>
        <w:t xml:space="preserve">116.“Хууль баталсантай холбогдуулан авах арга хэмжээний тухай” Улсын Их Хурлын тогтоолын </w:t>
      </w:r>
      <w:r w:rsidR="00F10518" w:rsidRPr="00FB39EA">
        <w:rPr>
          <w:rFonts w:ascii="Arial" w:hAnsi="Arial" w:cs="Arial"/>
          <w:lang w:val="mn-MN"/>
        </w:rPr>
        <w:t xml:space="preserve">эцсийн найруулгыг танилцуулав. </w:t>
      </w:r>
      <w:r w:rsidR="00F10518" w:rsidRPr="00FB39EA">
        <w:rPr>
          <w:rStyle w:val="Strong"/>
          <w:rFonts w:ascii="Arial" w:hAnsi="Arial" w:cs="Arial"/>
          <w:b w:val="0"/>
          <w:color w:val="000000"/>
          <w:spacing w:val="-5"/>
          <w:lang w:val="mn-MN" w:eastAsia="mn-MN"/>
        </w:rPr>
        <w:t>Улсын Их Хурлын гишүүдээс эцсийн найруулгатай холбогдуулан асуулт, санал гараагүй болно. Улсын Их Хурлын гишүүд тогтоолын эцсийн найруулгатай танилцлаа. /19</w:t>
      </w:r>
      <w:r w:rsidR="00F10518" w:rsidRPr="00FB39EA">
        <w:rPr>
          <w:rFonts w:ascii="Arial" w:eastAsia="Times New Roman" w:hAnsi="Arial" w:cs="Arial"/>
          <w:color w:val="000000"/>
          <w:lang w:val="mn-MN"/>
        </w:rPr>
        <w:t>:15</w:t>
      </w:r>
      <w:r w:rsidR="00F10518" w:rsidRPr="00FB39EA">
        <w:rPr>
          <w:rStyle w:val="Strong"/>
          <w:rFonts w:ascii="Arial" w:hAnsi="Arial" w:cs="Arial"/>
          <w:b w:val="0"/>
          <w:color w:val="000000"/>
          <w:spacing w:val="-5"/>
          <w:lang w:val="mn-MN" w:eastAsia="mn-MN"/>
        </w:rPr>
        <w:t>/</w:t>
      </w:r>
    </w:p>
    <w:p w14:paraId="5AD0B033" w14:textId="189E6866" w:rsidR="00B01A93" w:rsidRPr="00FB39EA" w:rsidRDefault="00B01A93" w:rsidP="000D58C6">
      <w:pPr>
        <w:tabs>
          <w:tab w:val="left" w:pos="544"/>
        </w:tabs>
        <w:jc w:val="both"/>
        <w:rPr>
          <w:rFonts w:ascii="Arial" w:eastAsia="Times New Roman" w:hAnsi="Arial" w:cs="Arial"/>
          <w:b/>
          <w:lang w:val="mn-MN" w:eastAsia="mn-MN"/>
        </w:rPr>
      </w:pPr>
    </w:p>
    <w:p w14:paraId="091305A7" w14:textId="79531876" w:rsidR="00F10518" w:rsidRPr="00FB39EA" w:rsidRDefault="008225A1" w:rsidP="000D58C6">
      <w:pPr>
        <w:tabs>
          <w:tab w:val="left" w:pos="544"/>
        </w:tabs>
        <w:jc w:val="both"/>
        <w:rPr>
          <w:rStyle w:val="Strong"/>
          <w:rFonts w:ascii="Arial" w:eastAsia="Times New Roman" w:hAnsi="Arial" w:cs="Arial"/>
          <w:b w:val="0"/>
          <w:iCs/>
          <w:color w:val="000000"/>
          <w:spacing w:val="-5"/>
          <w:lang w:val="mn-MN" w:eastAsia="mn-MN"/>
        </w:rPr>
      </w:pPr>
      <w:r w:rsidRPr="00FB39EA">
        <w:rPr>
          <w:rFonts w:ascii="Arial" w:hAnsi="Arial" w:cs="Arial"/>
          <w:color w:val="000000" w:themeColor="text1"/>
          <w:lang w:val="mn-MN"/>
        </w:rPr>
        <w:tab/>
      </w:r>
      <w:r w:rsidR="00B01A93" w:rsidRPr="00FB39EA">
        <w:rPr>
          <w:rStyle w:val="Strong"/>
          <w:rFonts w:ascii="Arial" w:eastAsia="Times New Roman" w:hAnsi="Arial" w:cs="Arial"/>
          <w:b w:val="0"/>
          <w:color w:val="000000" w:themeColor="text1"/>
          <w:shd w:val="clear" w:color="auto" w:fill="FFFFFF"/>
          <w:lang w:val="mn-MN" w:eastAsia="mn-MN"/>
        </w:rPr>
        <w:t>117.</w:t>
      </w:r>
      <w:r w:rsidR="00B01A93" w:rsidRPr="00FB39EA">
        <w:rPr>
          <w:rFonts w:ascii="Arial" w:eastAsia="Times New Roman" w:hAnsi="Arial" w:cs="Arial"/>
          <w:color w:val="000000" w:themeColor="text1"/>
          <w:lang w:val="mn-MN"/>
        </w:rPr>
        <w:t xml:space="preserve">Монгол Улсын Их Хурлын хяналт шалгалтын тухай </w:t>
      </w:r>
      <w:r w:rsidR="00F10518" w:rsidRPr="00FB39EA">
        <w:rPr>
          <w:rFonts w:ascii="Arial" w:eastAsia="Times New Roman" w:hAnsi="Arial" w:cs="Arial"/>
          <w:color w:val="000000" w:themeColor="text1"/>
          <w:shd w:val="clear" w:color="auto" w:fill="FFFFFF"/>
          <w:lang w:val="mn-MN"/>
        </w:rPr>
        <w:t>хуулийн</w:t>
      </w:r>
      <w:r w:rsidR="00F10518" w:rsidRPr="00FB39EA">
        <w:rPr>
          <w:rFonts w:ascii="Arial" w:hAnsi="Arial" w:cs="Arial"/>
          <w:lang w:val="mn-MN"/>
        </w:rPr>
        <w:t xml:space="preserve"> эцсийн найруулгыг танилцуулав. </w:t>
      </w:r>
      <w:r w:rsidR="00F10518" w:rsidRPr="00FB39EA">
        <w:rPr>
          <w:rStyle w:val="Strong"/>
          <w:rFonts w:ascii="Arial" w:hAnsi="Arial" w:cs="Arial"/>
          <w:b w:val="0"/>
          <w:color w:val="000000"/>
          <w:spacing w:val="-5"/>
          <w:lang w:val="mn-MN" w:eastAsia="mn-MN"/>
        </w:rPr>
        <w:t xml:space="preserve">Улсын Их Хурлын гишүүдээс эцсийн найруулгатай </w:t>
      </w:r>
      <w:r w:rsidR="00F10518" w:rsidRPr="00FB39EA">
        <w:rPr>
          <w:rStyle w:val="Strong"/>
          <w:rFonts w:ascii="Arial" w:hAnsi="Arial" w:cs="Arial"/>
          <w:b w:val="0"/>
          <w:color w:val="000000"/>
          <w:spacing w:val="-5"/>
          <w:lang w:val="mn-MN" w:eastAsia="mn-MN"/>
        </w:rPr>
        <w:lastRenderedPageBreak/>
        <w:t>холбогдуулан асуулт, санал гараагүй болно. Улсын Их Хурлын гишүүд хуулийн эцсийн найруулгатай танилцлаа. /19</w:t>
      </w:r>
      <w:r w:rsidR="00F10518" w:rsidRPr="00FB39EA">
        <w:rPr>
          <w:rFonts w:ascii="Arial" w:eastAsia="Times New Roman" w:hAnsi="Arial" w:cs="Arial"/>
          <w:color w:val="000000"/>
          <w:lang w:val="mn-MN"/>
        </w:rPr>
        <w:t>:15</w:t>
      </w:r>
      <w:r w:rsidR="00F10518" w:rsidRPr="00FB39EA">
        <w:rPr>
          <w:rStyle w:val="Strong"/>
          <w:rFonts w:ascii="Arial" w:hAnsi="Arial" w:cs="Arial"/>
          <w:b w:val="0"/>
          <w:color w:val="000000"/>
          <w:spacing w:val="-5"/>
          <w:lang w:val="mn-MN" w:eastAsia="mn-MN"/>
        </w:rPr>
        <w:t>/</w:t>
      </w:r>
    </w:p>
    <w:p w14:paraId="167F6FA2" w14:textId="0244162A" w:rsidR="00B01A93" w:rsidRPr="00FB39EA" w:rsidRDefault="00B01A93" w:rsidP="000D58C6">
      <w:pPr>
        <w:tabs>
          <w:tab w:val="left" w:pos="544"/>
        </w:tabs>
        <w:jc w:val="both"/>
        <w:rPr>
          <w:rFonts w:ascii="Arial" w:hAnsi="Arial" w:cs="Arial"/>
          <w:lang w:val="mn-MN"/>
        </w:rPr>
      </w:pPr>
    </w:p>
    <w:p w14:paraId="31EA5DF6" w14:textId="5F660DEF" w:rsidR="00B01A93" w:rsidRPr="00FB39EA" w:rsidRDefault="008225A1" w:rsidP="000D58C6">
      <w:pPr>
        <w:tabs>
          <w:tab w:val="left" w:pos="-2530"/>
        </w:tabs>
        <w:autoSpaceDE w:val="0"/>
        <w:jc w:val="both"/>
        <w:rPr>
          <w:rFonts w:ascii="Arial" w:eastAsia="Times New Roman" w:hAnsi="Arial" w:cs="Arial"/>
          <w:b/>
          <w:i/>
          <w:color w:val="000000" w:themeColor="text1"/>
          <w:lang w:val="mn-MN"/>
        </w:rPr>
      </w:pPr>
      <w:r w:rsidRPr="00FB39EA">
        <w:rPr>
          <w:rFonts w:ascii="Arial" w:eastAsia="Times New Roman" w:hAnsi="Arial" w:cs="Arial"/>
          <w:b/>
          <w:i/>
          <w:color w:val="000000" w:themeColor="text1"/>
          <w:lang w:val="mn-MN"/>
        </w:rPr>
        <w:tab/>
      </w:r>
      <w:r w:rsidR="00B01A93" w:rsidRPr="00FB39EA">
        <w:rPr>
          <w:rFonts w:ascii="Arial" w:eastAsia="Times New Roman" w:hAnsi="Arial" w:cs="Arial"/>
          <w:b/>
          <w:i/>
          <w:color w:val="000000" w:themeColor="text1"/>
          <w:lang w:val="mn-MN"/>
        </w:rPr>
        <w:t>Дагалдан гарсан:</w:t>
      </w:r>
    </w:p>
    <w:p w14:paraId="0723847B" w14:textId="77777777" w:rsidR="00B01A93" w:rsidRPr="00FB39EA" w:rsidRDefault="00B01A93" w:rsidP="000D58C6">
      <w:pPr>
        <w:tabs>
          <w:tab w:val="left" w:pos="-2530"/>
        </w:tabs>
        <w:autoSpaceDE w:val="0"/>
        <w:ind w:left="405" w:firstLine="765"/>
        <w:jc w:val="both"/>
        <w:rPr>
          <w:rFonts w:ascii="Arial" w:eastAsia="Times New Roman" w:hAnsi="Arial" w:cs="Arial"/>
          <w:b/>
          <w:i/>
          <w:color w:val="000000" w:themeColor="text1"/>
          <w:lang w:val="mn-MN"/>
        </w:rPr>
      </w:pPr>
    </w:p>
    <w:p w14:paraId="5BA1152C" w14:textId="77777777" w:rsidR="00F10518" w:rsidRPr="00FB39EA" w:rsidRDefault="008225A1" w:rsidP="000D58C6">
      <w:pPr>
        <w:tabs>
          <w:tab w:val="left" w:pos="544"/>
        </w:tabs>
        <w:jc w:val="both"/>
        <w:rPr>
          <w:rStyle w:val="Strong"/>
          <w:rFonts w:ascii="Arial" w:eastAsia="Times New Roman" w:hAnsi="Arial" w:cs="Arial"/>
          <w:b w:val="0"/>
          <w:iCs/>
          <w:color w:val="000000"/>
          <w:spacing w:val="-5"/>
          <w:lang w:val="mn-MN" w:eastAsia="mn-MN"/>
        </w:rPr>
      </w:pPr>
      <w:r w:rsidRPr="00FB39EA">
        <w:rPr>
          <w:rFonts w:ascii="Arial" w:hAnsi="Arial" w:cs="Arial"/>
          <w:color w:val="000000" w:themeColor="text1"/>
          <w:shd w:val="clear" w:color="auto" w:fill="FFFFFF"/>
          <w:lang w:val="mn-MN"/>
        </w:rPr>
        <w:tab/>
      </w:r>
      <w:r w:rsidR="00B01A93" w:rsidRPr="00FB39EA">
        <w:rPr>
          <w:rFonts w:ascii="Arial" w:hAnsi="Arial" w:cs="Arial"/>
          <w:color w:val="000000" w:themeColor="text1"/>
          <w:shd w:val="clear" w:color="auto" w:fill="FFFFFF"/>
          <w:lang w:val="mn-MN"/>
        </w:rPr>
        <w:t xml:space="preserve">118.Монгол Улсын Үндсэн хуулийн цэцийн тухай хуульд нэмэлт оруулах тухай </w:t>
      </w:r>
      <w:r w:rsidR="00F10518" w:rsidRPr="00FB39EA">
        <w:rPr>
          <w:rFonts w:ascii="Arial" w:eastAsia="Times New Roman" w:hAnsi="Arial" w:cs="Arial"/>
          <w:color w:val="000000" w:themeColor="text1"/>
          <w:shd w:val="clear" w:color="auto" w:fill="FFFFFF"/>
          <w:lang w:val="mn-MN"/>
        </w:rPr>
        <w:t>хуулийн</w:t>
      </w:r>
      <w:r w:rsidR="00F10518" w:rsidRPr="00FB39EA">
        <w:rPr>
          <w:rFonts w:ascii="Arial" w:hAnsi="Arial" w:cs="Arial"/>
          <w:lang w:val="mn-MN"/>
        </w:rPr>
        <w:t xml:space="preserve"> эцсийн найруулгыг танилцуулав. </w:t>
      </w:r>
      <w:r w:rsidR="00F10518" w:rsidRPr="00FB39EA">
        <w:rPr>
          <w:rStyle w:val="Strong"/>
          <w:rFonts w:ascii="Arial" w:hAnsi="Arial" w:cs="Arial"/>
          <w:b w:val="0"/>
          <w:color w:val="000000"/>
          <w:spacing w:val="-5"/>
          <w:lang w:val="mn-MN" w:eastAsia="mn-MN"/>
        </w:rPr>
        <w:t>Улсын Их Хурлын гишүүдээс эцсийн найруулгатай холбогдуулан асуулт, санал гараагүй болно. Улсын Их Хурлын гишүүд хуулийн эцсийн найруулгатай танилцлаа. /19</w:t>
      </w:r>
      <w:r w:rsidR="00F10518" w:rsidRPr="00FB39EA">
        <w:rPr>
          <w:rFonts w:ascii="Arial" w:eastAsia="Times New Roman" w:hAnsi="Arial" w:cs="Arial"/>
          <w:color w:val="000000"/>
          <w:lang w:val="mn-MN"/>
        </w:rPr>
        <w:t>:15</w:t>
      </w:r>
      <w:r w:rsidR="00F10518" w:rsidRPr="00FB39EA">
        <w:rPr>
          <w:rStyle w:val="Strong"/>
          <w:rFonts w:ascii="Arial" w:hAnsi="Arial" w:cs="Arial"/>
          <w:b w:val="0"/>
          <w:color w:val="000000"/>
          <w:spacing w:val="-5"/>
          <w:lang w:val="mn-MN" w:eastAsia="mn-MN"/>
        </w:rPr>
        <w:t>/</w:t>
      </w:r>
    </w:p>
    <w:p w14:paraId="6493EB41" w14:textId="77777777" w:rsidR="00B01A93" w:rsidRPr="00FB39EA" w:rsidRDefault="00B01A93" w:rsidP="000D58C6">
      <w:pPr>
        <w:tabs>
          <w:tab w:val="left" w:pos="-2530"/>
        </w:tabs>
        <w:autoSpaceDE w:val="0"/>
        <w:ind w:left="405" w:firstLine="765"/>
        <w:jc w:val="both"/>
        <w:rPr>
          <w:rFonts w:ascii="Arial" w:hAnsi="Arial" w:cs="Arial"/>
          <w:color w:val="000000" w:themeColor="text1"/>
          <w:shd w:val="clear" w:color="auto" w:fill="FFFFFF"/>
          <w:lang w:val="mn-MN"/>
        </w:rPr>
      </w:pPr>
    </w:p>
    <w:p w14:paraId="6078123B" w14:textId="77777777" w:rsidR="00F10518" w:rsidRPr="00FB39EA" w:rsidRDefault="008225A1" w:rsidP="000D58C6">
      <w:pPr>
        <w:tabs>
          <w:tab w:val="left" w:pos="544"/>
        </w:tabs>
        <w:jc w:val="both"/>
        <w:rPr>
          <w:rStyle w:val="Strong"/>
          <w:rFonts w:ascii="Arial" w:eastAsia="Times New Roman" w:hAnsi="Arial" w:cs="Arial"/>
          <w:b w:val="0"/>
          <w:iCs/>
          <w:color w:val="000000"/>
          <w:spacing w:val="-5"/>
          <w:lang w:val="mn-MN" w:eastAsia="mn-MN"/>
        </w:rPr>
      </w:pPr>
      <w:r w:rsidRPr="00FB39EA">
        <w:rPr>
          <w:rFonts w:ascii="Arial" w:hAnsi="Arial" w:cs="Arial"/>
          <w:color w:val="000000" w:themeColor="text1"/>
          <w:shd w:val="clear" w:color="auto" w:fill="FFFFFF"/>
          <w:lang w:val="mn-MN"/>
        </w:rPr>
        <w:tab/>
      </w:r>
      <w:r w:rsidR="00B01A93" w:rsidRPr="00FB39EA">
        <w:rPr>
          <w:rFonts w:ascii="Arial" w:hAnsi="Arial" w:cs="Arial"/>
          <w:color w:val="000000" w:themeColor="text1"/>
          <w:shd w:val="clear" w:color="auto" w:fill="FFFFFF"/>
          <w:lang w:val="mn-MN"/>
        </w:rPr>
        <w:t xml:space="preserve">119.Сонгуулийн төв байгууллагын тухай хуульд нэмэлт оруулах тухай </w:t>
      </w:r>
      <w:r w:rsidR="00F10518" w:rsidRPr="00FB39EA">
        <w:rPr>
          <w:rFonts w:ascii="Arial" w:eastAsia="Times New Roman" w:hAnsi="Arial" w:cs="Arial"/>
          <w:color w:val="000000" w:themeColor="text1"/>
          <w:shd w:val="clear" w:color="auto" w:fill="FFFFFF"/>
          <w:lang w:val="mn-MN"/>
        </w:rPr>
        <w:t>хуулийн</w:t>
      </w:r>
      <w:r w:rsidR="00F10518" w:rsidRPr="00FB39EA">
        <w:rPr>
          <w:rFonts w:ascii="Arial" w:hAnsi="Arial" w:cs="Arial"/>
          <w:lang w:val="mn-MN"/>
        </w:rPr>
        <w:t xml:space="preserve"> эцсийн найруулгыг танилцуулав. </w:t>
      </w:r>
      <w:r w:rsidR="00F10518" w:rsidRPr="00FB39EA">
        <w:rPr>
          <w:rStyle w:val="Strong"/>
          <w:rFonts w:ascii="Arial" w:hAnsi="Arial" w:cs="Arial"/>
          <w:b w:val="0"/>
          <w:color w:val="000000"/>
          <w:spacing w:val="-5"/>
          <w:lang w:val="mn-MN" w:eastAsia="mn-MN"/>
        </w:rPr>
        <w:t>Улсын Их Хурлын гишүүдээс эцсийн найруулгатай холбогдуулан асуулт, санал гараагүй болно. Улсын Их Хурлын гишүүд хуулийн эцсийн найруулгатай танилцлаа. /19</w:t>
      </w:r>
      <w:r w:rsidR="00F10518" w:rsidRPr="00FB39EA">
        <w:rPr>
          <w:rFonts w:ascii="Arial" w:eastAsia="Times New Roman" w:hAnsi="Arial" w:cs="Arial"/>
          <w:color w:val="000000"/>
          <w:lang w:val="mn-MN"/>
        </w:rPr>
        <w:t>:15</w:t>
      </w:r>
      <w:r w:rsidR="00F10518" w:rsidRPr="00FB39EA">
        <w:rPr>
          <w:rStyle w:val="Strong"/>
          <w:rFonts w:ascii="Arial" w:hAnsi="Arial" w:cs="Arial"/>
          <w:b w:val="0"/>
          <w:color w:val="000000"/>
          <w:spacing w:val="-5"/>
          <w:lang w:val="mn-MN" w:eastAsia="mn-MN"/>
        </w:rPr>
        <w:t>/</w:t>
      </w:r>
    </w:p>
    <w:p w14:paraId="4FDB00BE" w14:textId="4DB62A0D" w:rsidR="00B01A93" w:rsidRPr="00FB39EA" w:rsidRDefault="00B01A93" w:rsidP="000D58C6">
      <w:pPr>
        <w:tabs>
          <w:tab w:val="left" w:pos="544"/>
        </w:tabs>
        <w:jc w:val="both"/>
        <w:rPr>
          <w:rFonts w:ascii="Arial" w:hAnsi="Arial" w:cs="Arial"/>
          <w:i/>
          <w:color w:val="000000" w:themeColor="text1"/>
          <w:lang w:val="mn-MN"/>
        </w:rPr>
      </w:pPr>
    </w:p>
    <w:p w14:paraId="7FC29093" w14:textId="77777777" w:rsidR="00F10518" w:rsidRPr="00FB39EA" w:rsidRDefault="008225A1" w:rsidP="000D58C6">
      <w:pPr>
        <w:tabs>
          <w:tab w:val="left" w:pos="544"/>
        </w:tabs>
        <w:jc w:val="both"/>
        <w:rPr>
          <w:rStyle w:val="Strong"/>
          <w:rFonts w:ascii="Arial" w:eastAsia="Times New Roman" w:hAnsi="Arial" w:cs="Arial"/>
          <w:b w:val="0"/>
          <w:iCs/>
          <w:color w:val="000000"/>
          <w:spacing w:val="-5"/>
          <w:lang w:val="mn-MN" w:eastAsia="mn-MN"/>
        </w:rPr>
      </w:pPr>
      <w:r w:rsidRPr="00FB39EA">
        <w:rPr>
          <w:rFonts w:ascii="Arial" w:hAnsi="Arial" w:cs="Arial"/>
          <w:color w:val="000000" w:themeColor="text1"/>
          <w:shd w:val="clear" w:color="auto" w:fill="FFFFFF"/>
          <w:lang w:val="mn-MN"/>
        </w:rPr>
        <w:tab/>
      </w:r>
      <w:r w:rsidR="00B01A93" w:rsidRPr="00FB39EA">
        <w:rPr>
          <w:rFonts w:ascii="Arial" w:hAnsi="Arial" w:cs="Arial"/>
          <w:color w:val="000000" w:themeColor="text1"/>
          <w:shd w:val="clear" w:color="auto" w:fill="FFFFFF"/>
          <w:lang w:val="mn-MN"/>
        </w:rPr>
        <w:t>120.Монгол Улсын Хүний эрхийн Үндэсний Комиссын тухай хуульд өөрчлөлт оруулах тухай</w:t>
      </w:r>
      <w:r w:rsidR="00B01A93" w:rsidRPr="00FB39EA">
        <w:rPr>
          <w:rFonts w:ascii="Arial" w:hAnsi="Arial" w:cs="Arial"/>
          <w:color w:val="000000" w:themeColor="text1"/>
          <w:lang w:val="mn-MN"/>
        </w:rPr>
        <w:t xml:space="preserve"> </w:t>
      </w:r>
      <w:r w:rsidR="00F10518" w:rsidRPr="00FB39EA">
        <w:rPr>
          <w:rFonts w:ascii="Arial" w:eastAsia="Times New Roman" w:hAnsi="Arial" w:cs="Arial"/>
          <w:color w:val="000000" w:themeColor="text1"/>
          <w:shd w:val="clear" w:color="auto" w:fill="FFFFFF"/>
          <w:lang w:val="mn-MN"/>
        </w:rPr>
        <w:t>хуулийн</w:t>
      </w:r>
      <w:r w:rsidR="00F10518" w:rsidRPr="00FB39EA">
        <w:rPr>
          <w:rFonts w:ascii="Arial" w:hAnsi="Arial" w:cs="Arial"/>
          <w:lang w:val="mn-MN"/>
        </w:rPr>
        <w:t xml:space="preserve"> эцсийн найруулгыг танилцуулав. </w:t>
      </w:r>
      <w:r w:rsidR="00F10518" w:rsidRPr="00FB39EA">
        <w:rPr>
          <w:rStyle w:val="Strong"/>
          <w:rFonts w:ascii="Arial" w:hAnsi="Arial" w:cs="Arial"/>
          <w:b w:val="0"/>
          <w:color w:val="000000"/>
          <w:spacing w:val="-5"/>
          <w:lang w:val="mn-MN" w:eastAsia="mn-MN"/>
        </w:rPr>
        <w:t>Улсын Их Хурлын гишүүдээс эцсийн найруулгатай холбогдуулан асуулт, санал гараагүй болно. Улсын Их Хурлын гишүүд хуулийн эцсийн найруулгатай танилцлаа. /19</w:t>
      </w:r>
      <w:r w:rsidR="00F10518" w:rsidRPr="00FB39EA">
        <w:rPr>
          <w:rFonts w:ascii="Arial" w:eastAsia="Times New Roman" w:hAnsi="Arial" w:cs="Arial"/>
          <w:color w:val="000000"/>
          <w:lang w:val="mn-MN"/>
        </w:rPr>
        <w:t>:15</w:t>
      </w:r>
      <w:r w:rsidR="00F10518" w:rsidRPr="00FB39EA">
        <w:rPr>
          <w:rStyle w:val="Strong"/>
          <w:rFonts w:ascii="Arial" w:hAnsi="Arial" w:cs="Arial"/>
          <w:b w:val="0"/>
          <w:color w:val="000000"/>
          <w:spacing w:val="-5"/>
          <w:lang w:val="mn-MN" w:eastAsia="mn-MN"/>
        </w:rPr>
        <w:t>/</w:t>
      </w:r>
    </w:p>
    <w:p w14:paraId="7C3606A1" w14:textId="796055A5" w:rsidR="00B01A93" w:rsidRPr="00FB39EA" w:rsidRDefault="00B01A93" w:rsidP="000D58C6">
      <w:pPr>
        <w:tabs>
          <w:tab w:val="left" w:pos="544"/>
        </w:tabs>
        <w:jc w:val="both"/>
        <w:rPr>
          <w:rFonts w:ascii="Arial" w:hAnsi="Arial" w:cs="Arial"/>
          <w:color w:val="000000" w:themeColor="text1"/>
          <w:shd w:val="clear" w:color="auto" w:fill="FFFFFF"/>
          <w:lang w:val="mn-MN"/>
        </w:rPr>
      </w:pPr>
    </w:p>
    <w:p w14:paraId="0F031B29" w14:textId="77777777" w:rsidR="00F10518" w:rsidRPr="00FB39EA" w:rsidRDefault="008225A1" w:rsidP="000D58C6">
      <w:pPr>
        <w:tabs>
          <w:tab w:val="left" w:pos="544"/>
        </w:tabs>
        <w:jc w:val="both"/>
        <w:rPr>
          <w:rStyle w:val="Strong"/>
          <w:rFonts w:ascii="Arial" w:eastAsia="Times New Roman" w:hAnsi="Arial" w:cs="Arial"/>
          <w:b w:val="0"/>
          <w:iCs/>
          <w:color w:val="000000"/>
          <w:spacing w:val="-5"/>
          <w:lang w:val="mn-MN" w:eastAsia="mn-MN"/>
        </w:rPr>
      </w:pPr>
      <w:r w:rsidRPr="00FB39EA">
        <w:rPr>
          <w:rFonts w:ascii="Arial" w:hAnsi="Arial" w:cs="Arial"/>
          <w:color w:val="000000" w:themeColor="text1"/>
          <w:shd w:val="clear" w:color="auto" w:fill="FFFFFF"/>
          <w:lang w:val="mn-MN"/>
        </w:rPr>
        <w:tab/>
      </w:r>
      <w:r w:rsidR="00B01A93" w:rsidRPr="00FB39EA">
        <w:rPr>
          <w:rFonts w:ascii="Arial" w:hAnsi="Arial" w:cs="Arial"/>
          <w:color w:val="000000" w:themeColor="text1"/>
          <w:shd w:val="clear" w:color="auto" w:fill="FFFFFF"/>
          <w:lang w:val="mn-MN"/>
        </w:rPr>
        <w:t>121.Олон нийтийн радио, телевизийн тухай хуульд нэмэлт оруулах тухай</w:t>
      </w:r>
      <w:r w:rsidR="00B01A93" w:rsidRPr="00FB39EA">
        <w:rPr>
          <w:rFonts w:ascii="Arial" w:hAnsi="Arial" w:cs="Arial"/>
          <w:color w:val="000000" w:themeColor="text1"/>
          <w:lang w:val="mn-MN"/>
        </w:rPr>
        <w:t xml:space="preserve"> </w:t>
      </w:r>
      <w:r w:rsidR="00F10518" w:rsidRPr="00FB39EA">
        <w:rPr>
          <w:rFonts w:ascii="Arial" w:eastAsia="Times New Roman" w:hAnsi="Arial" w:cs="Arial"/>
          <w:color w:val="000000" w:themeColor="text1"/>
          <w:shd w:val="clear" w:color="auto" w:fill="FFFFFF"/>
          <w:lang w:val="mn-MN"/>
        </w:rPr>
        <w:t>хуулийн</w:t>
      </w:r>
      <w:r w:rsidR="00F10518" w:rsidRPr="00FB39EA">
        <w:rPr>
          <w:rFonts w:ascii="Arial" w:hAnsi="Arial" w:cs="Arial"/>
          <w:lang w:val="mn-MN"/>
        </w:rPr>
        <w:t xml:space="preserve"> эцсийн найруулгыг танилцуулав. </w:t>
      </w:r>
      <w:r w:rsidR="00F10518" w:rsidRPr="00FB39EA">
        <w:rPr>
          <w:rStyle w:val="Strong"/>
          <w:rFonts w:ascii="Arial" w:hAnsi="Arial" w:cs="Arial"/>
          <w:b w:val="0"/>
          <w:color w:val="000000"/>
          <w:spacing w:val="-5"/>
          <w:lang w:val="mn-MN" w:eastAsia="mn-MN"/>
        </w:rPr>
        <w:t>Улсын Их Хурлын гишүүдээс эцсийн найруулгатай холбогдуулан асуулт, санал гараагүй болно. Улсын Их Хурлын гишүүд хуулийн эцсийн найруулгатай танилцлаа. /19</w:t>
      </w:r>
      <w:r w:rsidR="00F10518" w:rsidRPr="00FB39EA">
        <w:rPr>
          <w:rFonts w:ascii="Arial" w:eastAsia="Times New Roman" w:hAnsi="Arial" w:cs="Arial"/>
          <w:color w:val="000000"/>
          <w:lang w:val="mn-MN"/>
        </w:rPr>
        <w:t>:15</w:t>
      </w:r>
      <w:r w:rsidR="00F10518" w:rsidRPr="00FB39EA">
        <w:rPr>
          <w:rStyle w:val="Strong"/>
          <w:rFonts w:ascii="Arial" w:hAnsi="Arial" w:cs="Arial"/>
          <w:b w:val="0"/>
          <w:color w:val="000000"/>
          <w:spacing w:val="-5"/>
          <w:lang w:val="mn-MN" w:eastAsia="mn-MN"/>
        </w:rPr>
        <w:t>/</w:t>
      </w:r>
    </w:p>
    <w:p w14:paraId="5A73CE1E" w14:textId="77777777" w:rsidR="00B01A93" w:rsidRPr="00FB39EA" w:rsidRDefault="00B01A93" w:rsidP="000D58C6">
      <w:pPr>
        <w:tabs>
          <w:tab w:val="left" w:pos="-2530"/>
        </w:tabs>
        <w:autoSpaceDE w:val="0"/>
        <w:ind w:left="405" w:firstLine="765"/>
        <w:jc w:val="both"/>
        <w:rPr>
          <w:rFonts w:ascii="Arial" w:hAnsi="Arial" w:cs="Arial"/>
          <w:color w:val="000000" w:themeColor="text1"/>
          <w:shd w:val="clear" w:color="auto" w:fill="FFFFFF"/>
          <w:lang w:val="mn-MN"/>
        </w:rPr>
      </w:pPr>
      <w:r w:rsidRPr="00FB39EA">
        <w:rPr>
          <w:rFonts w:ascii="Arial" w:hAnsi="Arial" w:cs="Arial"/>
          <w:color w:val="000000" w:themeColor="text1"/>
          <w:shd w:val="clear" w:color="auto" w:fill="FFFFFF"/>
          <w:lang w:val="mn-MN"/>
        </w:rPr>
        <w:t xml:space="preserve"> </w:t>
      </w:r>
    </w:p>
    <w:p w14:paraId="7809462B" w14:textId="77777777" w:rsidR="00F10518" w:rsidRPr="00FB39EA" w:rsidRDefault="008225A1" w:rsidP="000D58C6">
      <w:pPr>
        <w:tabs>
          <w:tab w:val="left" w:pos="544"/>
        </w:tabs>
        <w:jc w:val="both"/>
        <w:rPr>
          <w:rStyle w:val="Strong"/>
          <w:rFonts w:ascii="Arial" w:eastAsia="Times New Roman" w:hAnsi="Arial" w:cs="Arial"/>
          <w:b w:val="0"/>
          <w:iCs/>
          <w:color w:val="000000"/>
          <w:spacing w:val="-5"/>
          <w:lang w:val="mn-MN" w:eastAsia="mn-MN"/>
        </w:rPr>
      </w:pPr>
      <w:r w:rsidRPr="00FB39EA">
        <w:rPr>
          <w:rFonts w:ascii="Arial" w:hAnsi="Arial" w:cs="Arial"/>
          <w:color w:val="000000" w:themeColor="text1"/>
          <w:shd w:val="clear" w:color="auto" w:fill="FFFFFF"/>
          <w:lang w:val="mn-MN"/>
        </w:rPr>
        <w:tab/>
      </w:r>
      <w:r w:rsidR="00B01A93" w:rsidRPr="00FB39EA">
        <w:rPr>
          <w:rFonts w:ascii="Arial" w:hAnsi="Arial" w:cs="Arial"/>
          <w:color w:val="000000" w:themeColor="text1"/>
          <w:shd w:val="clear" w:color="auto" w:fill="FFFFFF"/>
          <w:lang w:val="mn-MN"/>
        </w:rPr>
        <w:t xml:space="preserve">122.Төрийн албаны тухай хуульд нэмэлт оруулах тухай </w:t>
      </w:r>
      <w:r w:rsidR="00F10518" w:rsidRPr="00FB39EA">
        <w:rPr>
          <w:rFonts w:ascii="Arial" w:eastAsia="Times New Roman" w:hAnsi="Arial" w:cs="Arial"/>
          <w:color w:val="000000" w:themeColor="text1"/>
          <w:shd w:val="clear" w:color="auto" w:fill="FFFFFF"/>
          <w:lang w:val="mn-MN"/>
        </w:rPr>
        <w:t>хуулийн</w:t>
      </w:r>
      <w:r w:rsidR="00F10518" w:rsidRPr="00FB39EA">
        <w:rPr>
          <w:rFonts w:ascii="Arial" w:hAnsi="Arial" w:cs="Arial"/>
          <w:lang w:val="mn-MN"/>
        </w:rPr>
        <w:t xml:space="preserve"> эцсийн найруулгыг танилцуулав. </w:t>
      </w:r>
      <w:r w:rsidR="00F10518" w:rsidRPr="00FB39EA">
        <w:rPr>
          <w:rStyle w:val="Strong"/>
          <w:rFonts w:ascii="Arial" w:hAnsi="Arial" w:cs="Arial"/>
          <w:b w:val="0"/>
          <w:color w:val="000000"/>
          <w:spacing w:val="-5"/>
          <w:lang w:val="mn-MN" w:eastAsia="mn-MN"/>
        </w:rPr>
        <w:t>Улсын Их Хурлын гишүүдээс эцсийн найруулгатай холбогдуулан асуулт, санал гараагүй болно. Улсын Их Хурлын гишүүд хуулийн эцсийн найруулгатай танилцлаа. /19</w:t>
      </w:r>
      <w:r w:rsidR="00F10518" w:rsidRPr="00FB39EA">
        <w:rPr>
          <w:rFonts w:ascii="Arial" w:eastAsia="Times New Roman" w:hAnsi="Arial" w:cs="Arial"/>
          <w:color w:val="000000"/>
          <w:lang w:val="mn-MN"/>
        </w:rPr>
        <w:t>:15</w:t>
      </w:r>
      <w:r w:rsidR="00F10518" w:rsidRPr="00FB39EA">
        <w:rPr>
          <w:rStyle w:val="Strong"/>
          <w:rFonts w:ascii="Arial" w:hAnsi="Arial" w:cs="Arial"/>
          <w:b w:val="0"/>
          <w:color w:val="000000"/>
          <w:spacing w:val="-5"/>
          <w:lang w:val="mn-MN" w:eastAsia="mn-MN"/>
        </w:rPr>
        <w:t>/</w:t>
      </w:r>
    </w:p>
    <w:p w14:paraId="3E31C4AA" w14:textId="0535B263" w:rsidR="00B01A93" w:rsidRPr="00FB39EA" w:rsidRDefault="00B01A93" w:rsidP="000D58C6">
      <w:pPr>
        <w:tabs>
          <w:tab w:val="left" w:pos="544"/>
        </w:tabs>
        <w:jc w:val="both"/>
        <w:rPr>
          <w:rFonts w:ascii="Arial" w:hAnsi="Arial" w:cs="Arial"/>
          <w:lang w:val="mn-MN"/>
        </w:rPr>
      </w:pPr>
    </w:p>
    <w:p w14:paraId="271AC644" w14:textId="0B3C1734" w:rsidR="00F10518" w:rsidRPr="00FB39EA" w:rsidRDefault="008225A1" w:rsidP="000D58C6">
      <w:pPr>
        <w:tabs>
          <w:tab w:val="left" w:pos="544"/>
        </w:tabs>
        <w:jc w:val="both"/>
        <w:rPr>
          <w:rStyle w:val="Strong"/>
          <w:rFonts w:ascii="Arial" w:eastAsia="Times New Roman" w:hAnsi="Arial" w:cs="Arial"/>
          <w:b w:val="0"/>
          <w:iCs/>
          <w:color w:val="000000"/>
          <w:spacing w:val="-5"/>
          <w:lang w:val="mn-MN" w:eastAsia="mn-MN"/>
        </w:rPr>
      </w:pPr>
      <w:r w:rsidRPr="00FB39EA">
        <w:rPr>
          <w:rFonts w:ascii="Arial" w:hAnsi="Arial" w:cs="Arial"/>
          <w:color w:val="000000" w:themeColor="text1"/>
          <w:shd w:val="clear" w:color="auto" w:fill="FFFFFF"/>
          <w:lang w:val="mn-MN"/>
        </w:rPr>
        <w:tab/>
      </w:r>
      <w:r w:rsidR="00B01A93" w:rsidRPr="00FB39EA">
        <w:rPr>
          <w:rFonts w:ascii="Arial" w:hAnsi="Arial" w:cs="Arial"/>
          <w:color w:val="000000" w:themeColor="text1"/>
          <w:shd w:val="clear" w:color="auto" w:fill="FFFFFF"/>
          <w:lang w:val="mn-MN"/>
        </w:rPr>
        <w:t xml:space="preserve">123.Төрийн аудитын тухай хуульд нэмэлт оруулах тухай </w:t>
      </w:r>
      <w:r w:rsidR="00F10518" w:rsidRPr="00FB39EA">
        <w:rPr>
          <w:rFonts w:ascii="Arial" w:eastAsia="Times New Roman" w:hAnsi="Arial" w:cs="Arial"/>
          <w:color w:val="000000" w:themeColor="text1"/>
          <w:shd w:val="clear" w:color="auto" w:fill="FFFFFF"/>
          <w:lang w:val="mn-MN"/>
        </w:rPr>
        <w:t>хуулийн</w:t>
      </w:r>
      <w:r w:rsidR="00F10518" w:rsidRPr="00FB39EA">
        <w:rPr>
          <w:rFonts w:ascii="Arial" w:hAnsi="Arial" w:cs="Arial"/>
          <w:lang w:val="mn-MN"/>
        </w:rPr>
        <w:t xml:space="preserve"> эцсийн найруулгыг танилцуулав. </w:t>
      </w:r>
      <w:r w:rsidR="00F10518" w:rsidRPr="00FB39EA">
        <w:rPr>
          <w:rStyle w:val="Strong"/>
          <w:rFonts w:ascii="Arial" w:hAnsi="Arial" w:cs="Arial"/>
          <w:b w:val="0"/>
          <w:color w:val="000000"/>
          <w:spacing w:val="-5"/>
          <w:lang w:val="mn-MN" w:eastAsia="mn-MN"/>
        </w:rPr>
        <w:t>Улсын Их Хурлын гишүүдээс эцсийн найруулгатай холбогдуулан асуулт, санал гараагүй болно. Улсын Их Хурлын гишүүд хуулийн эцсийн найруулгатай танилцлаа. /19</w:t>
      </w:r>
      <w:r w:rsidR="00F10518" w:rsidRPr="00FB39EA">
        <w:rPr>
          <w:rFonts w:ascii="Arial" w:eastAsia="Times New Roman" w:hAnsi="Arial" w:cs="Arial"/>
          <w:color w:val="000000"/>
          <w:lang w:val="mn-MN"/>
        </w:rPr>
        <w:t>:16</w:t>
      </w:r>
      <w:r w:rsidR="00F10518" w:rsidRPr="00FB39EA">
        <w:rPr>
          <w:rStyle w:val="Strong"/>
          <w:rFonts w:ascii="Arial" w:hAnsi="Arial" w:cs="Arial"/>
          <w:b w:val="0"/>
          <w:color w:val="000000"/>
          <w:spacing w:val="-5"/>
          <w:lang w:val="mn-MN" w:eastAsia="mn-MN"/>
        </w:rPr>
        <w:t>/</w:t>
      </w:r>
    </w:p>
    <w:p w14:paraId="73C1D170" w14:textId="16D5E765" w:rsidR="00B01A93" w:rsidRPr="00FB39EA" w:rsidRDefault="00B01A93" w:rsidP="000D58C6">
      <w:pPr>
        <w:tabs>
          <w:tab w:val="left" w:pos="544"/>
        </w:tabs>
        <w:jc w:val="both"/>
        <w:rPr>
          <w:rFonts w:ascii="Arial" w:hAnsi="Arial" w:cs="Arial"/>
          <w:lang w:val="mn-MN"/>
        </w:rPr>
      </w:pPr>
    </w:p>
    <w:p w14:paraId="396839B4" w14:textId="77777777" w:rsidR="00F10518" w:rsidRPr="00FB39EA" w:rsidRDefault="008225A1" w:rsidP="000D58C6">
      <w:pPr>
        <w:tabs>
          <w:tab w:val="left" w:pos="544"/>
        </w:tabs>
        <w:jc w:val="both"/>
        <w:rPr>
          <w:rStyle w:val="Strong"/>
          <w:rFonts w:ascii="Arial" w:eastAsia="Times New Roman" w:hAnsi="Arial" w:cs="Arial"/>
          <w:b w:val="0"/>
          <w:iCs/>
          <w:color w:val="000000"/>
          <w:spacing w:val="-5"/>
          <w:lang w:val="mn-MN" w:eastAsia="mn-MN"/>
        </w:rPr>
      </w:pPr>
      <w:r w:rsidRPr="00FB39EA">
        <w:rPr>
          <w:rFonts w:ascii="Arial" w:hAnsi="Arial" w:cs="Arial"/>
          <w:color w:val="000000" w:themeColor="text1"/>
          <w:shd w:val="clear" w:color="auto" w:fill="FFFFFF"/>
          <w:lang w:val="mn-MN"/>
        </w:rPr>
        <w:tab/>
      </w:r>
      <w:r w:rsidR="00B01A93" w:rsidRPr="00FB39EA">
        <w:rPr>
          <w:rFonts w:ascii="Arial" w:hAnsi="Arial" w:cs="Arial"/>
          <w:color w:val="000000" w:themeColor="text1"/>
          <w:shd w:val="clear" w:color="auto" w:fill="FFFFFF"/>
          <w:lang w:val="mn-MN"/>
        </w:rPr>
        <w:t xml:space="preserve">124.Төв банк /Монголбанк/-ны тухай хуульд нэмэлт, өөрчлөлт оруулах тухай </w:t>
      </w:r>
      <w:r w:rsidR="00F10518" w:rsidRPr="00FB39EA">
        <w:rPr>
          <w:rFonts w:ascii="Arial" w:eastAsia="Times New Roman" w:hAnsi="Arial" w:cs="Arial"/>
          <w:color w:val="000000" w:themeColor="text1"/>
          <w:shd w:val="clear" w:color="auto" w:fill="FFFFFF"/>
          <w:lang w:val="mn-MN"/>
        </w:rPr>
        <w:t>хуулийн</w:t>
      </w:r>
      <w:r w:rsidR="00F10518" w:rsidRPr="00FB39EA">
        <w:rPr>
          <w:rFonts w:ascii="Arial" w:hAnsi="Arial" w:cs="Arial"/>
          <w:lang w:val="mn-MN"/>
        </w:rPr>
        <w:t xml:space="preserve"> эцсийн найруулгыг танилцуулав. </w:t>
      </w:r>
      <w:r w:rsidR="00F10518" w:rsidRPr="00FB39EA">
        <w:rPr>
          <w:rStyle w:val="Strong"/>
          <w:rFonts w:ascii="Arial" w:hAnsi="Arial" w:cs="Arial"/>
          <w:b w:val="0"/>
          <w:color w:val="000000"/>
          <w:spacing w:val="-5"/>
          <w:lang w:val="mn-MN" w:eastAsia="mn-MN"/>
        </w:rPr>
        <w:t>Улсын Их Хурлын гишүүдээс эцсийн найруулгатай холбогдуулан асуулт, санал гараагүй болно. Улсын Их Хурлын гишүүд хуулийн эцсийн найруулгатай танилцлаа. /19</w:t>
      </w:r>
      <w:r w:rsidR="00F10518" w:rsidRPr="00FB39EA">
        <w:rPr>
          <w:rFonts w:ascii="Arial" w:eastAsia="Times New Roman" w:hAnsi="Arial" w:cs="Arial"/>
          <w:color w:val="000000"/>
          <w:lang w:val="mn-MN"/>
        </w:rPr>
        <w:t>:16</w:t>
      </w:r>
      <w:r w:rsidR="00F10518" w:rsidRPr="00FB39EA">
        <w:rPr>
          <w:rStyle w:val="Strong"/>
          <w:rFonts w:ascii="Arial" w:hAnsi="Arial" w:cs="Arial"/>
          <w:b w:val="0"/>
          <w:color w:val="000000"/>
          <w:spacing w:val="-5"/>
          <w:lang w:val="mn-MN" w:eastAsia="mn-MN"/>
        </w:rPr>
        <w:t>/</w:t>
      </w:r>
    </w:p>
    <w:p w14:paraId="47817C4D" w14:textId="77777777" w:rsidR="00B01A93" w:rsidRPr="00FB39EA" w:rsidRDefault="00B01A93" w:rsidP="000D58C6">
      <w:pPr>
        <w:tabs>
          <w:tab w:val="left" w:pos="-2530"/>
        </w:tabs>
        <w:autoSpaceDE w:val="0"/>
        <w:ind w:left="405" w:firstLine="765"/>
        <w:jc w:val="both"/>
        <w:rPr>
          <w:rFonts w:ascii="Arial" w:hAnsi="Arial" w:cs="Arial"/>
          <w:lang w:val="mn-MN"/>
        </w:rPr>
      </w:pPr>
    </w:p>
    <w:p w14:paraId="6F5B7EFF" w14:textId="77777777" w:rsidR="00F10518" w:rsidRPr="00FB39EA" w:rsidRDefault="008225A1" w:rsidP="000D58C6">
      <w:pPr>
        <w:tabs>
          <w:tab w:val="left" w:pos="544"/>
        </w:tabs>
        <w:jc w:val="both"/>
        <w:rPr>
          <w:rStyle w:val="Strong"/>
          <w:rFonts w:ascii="Arial" w:eastAsia="Times New Roman" w:hAnsi="Arial" w:cs="Arial"/>
          <w:b w:val="0"/>
          <w:iCs/>
          <w:color w:val="000000"/>
          <w:spacing w:val="-5"/>
          <w:lang w:val="mn-MN" w:eastAsia="mn-MN"/>
        </w:rPr>
      </w:pPr>
      <w:r w:rsidRPr="00FB39EA">
        <w:rPr>
          <w:rFonts w:ascii="Arial" w:hAnsi="Arial" w:cs="Arial"/>
          <w:color w:val="000000" w:themeColor="text1"/>
          <w:shd w:val="clear" w:color="auto" w:fill="FFFFFF"/>
          <w:lang w:val="mn-MN"/>
        </w:rPr>
        <w:tab/>
      </w:r>
      <w:r w:rsidR="00F10518" w:rsidRPr="00FB39EA">
        <w:rPr>
          <w:rFonts w:ascii="Arial" w:hAnsi="Arial" w:cs="Arial"/>
          <w:color w:val="000000" w:themeColor="text1"/>
          <w:shd w:val="clear" w:color="auto" w:fill="FFFFFF"/>
          <w:lang w:val="mn-MN"/>
        </w:rPr>
        <w:t xml:space="preserve">  </w:t>
      </w:r>
      <w:r w:rsidR="00B01A93" w:rsidRPr="00FB39EA">
        <w:rPr>
          <w:rFonts w:ascii="Arial" w:hAnsi="Arial" w:cs="Arial"/>
          <w:color w:val="000000" w:themeColor="text1"/>
          <w:shd w:val="clear" w:color="auto" w:fill="FFFFFF"/>
          <w:lang w:val="mn-MN"/>
        </w:rPr>
        <w:t xml:space="preserve">125.Санхүүгийн зохицуулах хорооны эрх зүйн байдлын тухай хуульд нэмэлт оруулах тухай </w:t>
      </w:r>
      <w:r w:rsidR="00F10518" w:rsidRPr="00FB39EA">
        <w:rPr>
          <w:rFonts w:ascii="Arial" w:eastAsia="Times New Roman" w:hAnsi="Arial" w:cs="Arial"/>
          <w:color w:val="000000" w:themeColor="text1"/>
          <w:shd w:val="clear" w:color="auto" w:fill="FFFFFF"/>
          <w:lang w:val="mn-MN"/>
        </w:rPr>
        <w:t>хуулийн</w:t>
      </w:r>
      <w:r w:rsidR="00F10518" w:rsidRPr="00FB39EA">
        <w:rPr>
          <w:rFonts w:ascii="Arial" w:hAnsi="Arial" w:cs="Arial"/>
          <w:lang w:val="mn-MN"/>
        </w:rPr>
        <w:t xml:space="preserve"> эцсийн найруулгыг танилцуулав. </w:t>
      </w:r>
      <w:r w:rsidR="00F10518" w:rsidRPr="00FB39EA">
        <w:rPr>
          <w:rStyle w:val="Strong"/>
          <w:rFonts w:ascii="Arial" w:hAnsi="Arial" w:cs="Arial"/>
          <w:b w:val="0"/>
          <w:color w:val="000000"/>
          <w:spacing w:val="-5"/>
          <w:lang w:val="mn-MN" w:eastAsia="mn-MN"/>
        </w:rPr>
        <w:t>Улсын Их Хурлын гишүүдээс эцсийн найруулгатай холбогдуулан асуулт, санал гараагүй болно. Улсын Их Хурлын гишүүд хуулийн эцсийн найруулгатай танилцлаа. /19</w:t>
      </w:r>
      <w:r w:rsidR="00F10518" w:rsidRPr="00FB39EA">
        <w:rPr>
          <w:rFonts w:ascii="Arial" w:eastAsia="Times New Roman" w:hAnsi="Arial" w:cs="Arial"/>
          <w:color w:val="000000"/>
          <w:lang w:val="mn-MN"/>
        </w:rPr>
        <w:t>:16</w:t>
      </w:r>
      <w:r w:rsidR="00F10518" w:rsidRPr="00FB39EA">
        <w:rPr>
          <w:rStyle w:val="Strong"/>
          <w:rFonts w:ascii="Arial" w:hAnsi="Arial" w:cs="Arial"/>
          <w:b w:val="0"/>
          <w:color w:val="000000"/>
          <w:spacing w:val="-5"/>
          <w:lang w:val="mn-MN" w:eastAsia="mn-MN"/>
        </w:rPr>
        <w:t>/</w:t>
      </w:r>
    </w:p>
    <w:p w14:paraId="51DC5CA6" w14:textId="77777777" w:rsidR="00B01A93" w:rsidRPr="00FB39EA" w:rsidRDefault="00B01A93" w:rsidP="000D58C6">
      <w:pPr>
        <w:tabs>
          <w:tab w:val="left" w:pos="-2530"/>
        </w:tabs>
        <w:autoSpaceDE w:val="0"/>
        <w:ind w:left="405" w:firstLine="765"/>
        <w:jc w:val="both"/>
        <w:rPr>
          <w:rFonts w:ascii="Arial" w:hAnsi="Arial" w:cs="Arial"/>
          <w:lang w:val="mn-MN"/>
        </w:rPr>
      </w:pPr>
    </w:p>
    <w:p w14:paraId="136298F6" w14:textId="77777777" w:rsidR="00F10518" w:rsidRPr="00FB39EA" w:rsidRDefault="008225A1" w:rsidP="000D58C6">
      <w:pPr>
        <w:tabs>
          <w:tab w:val="left" w:pos="544"/>
        </w:tabs>
        <w:jc w:val="both"/>
        <w:rPr>
          <w:rStyle w:val="Strong"/>
          <w:rFonts w:ascii="Arial" w:eastAsia="Times New Roman" w:hAnsi="Arial" w:cs="Arial"/>
          <w:b w:val="0"/>
          <w:iCs/>
          <w:color w:val="000000"/>
          <w:spacing w:val="-5"/>
          <w:lang w:val="mn-MN" w:eastAsia="mn-MN"/>
        </w:rPr>
      </w:pPr>
      <w:r w:rsidRPr="00FB39EA">
        <w:rPr>
          <w:rFonts w:ascii="Arial" w:hAnsi="Arial" w:cs="Arial"/>
          <w:color w:val="000000" w:themeColor="text1"/>
          <w:shd w:val="clear" w:color="auto" w:fill="FFFFFF"/>
          <w:lang w:val="mn-MN"/>
        </w:rPr>
        <w:tab/>
      </w:r>
      <w:r w:rsidR="00F10518" w:rsidRPr="00FB39EA">
        <w:rPr>
          <w:rFonts w:ascii="Arial" w:hAnsi="Arial" w:cs="Arial"/>
          <w:color w:val="000000" w:themeColor="text1"/>
          <w:shd w:val="clear" w:color="auto" w:fill="FFFFFF"/>
          <w:lang w:val="mn-MN"/>
        </w:rPr>
        <w:t xml:space="preserve"> </w:t>
      </w:r>
      <w:r w:rsidR="00B01A93" w:rsidRPr="00FB39EA">
        <w:rPr>
          <w:rFonts w:ascii="Arial" w:hAnsi="Arial" w:cs="Arial"/>
          <w:color w:val="000000" w:themeColor="text1"/>
          <w:shd w:val="clear" w:color="auto" w:fill="FFFFFF"/>
          <w:lang w:val="mn-MN"/>
        </w:rPr>
        <w:t xml:space="preserve">126.Статистикийн тухай хуульд нэмэлт оруулах тухай </w:t>
      </w:r>
      <w:r w:rsidR="00F10518" w:rsidRPr="00FB39EA">
        <w:rPr>
          <w:rFonts w:ascii="Arial" w:eastAsia="Times New Roman" w:hAnsi="Arial" w:cs="Arial"/>
          <w:color w:val="000000" w:themeColor="text1"/>
          <w:shd w:val="clear" w:color="auto" w:fill="FFFFFF"/>
          <w:lang w:val="mn-MN"/>
        </w:rPr>
        <w:t>хуулийн</w:t>
      </w:r>
      <w:r w:rsidR="00F10518" w:rsidRPr="00FB39EA">
        <w:rPr>
          <w:rFonts w:ascii="Arial" w:hAnsi="Arial" w:cs="Arial"/>
          <w:lang w:val="mn-MN"/>
        </w:rPr>
        <w:t xml:space="preserve"> эцсийн найруулгыг танилцуулав. </w:t>
      </w:r>
      <w:r w:rsidR="00F10518" w:rsidRPr="00FB39EA">
        <w:rPr>
          <w:rStyle w:val="Strong"/>
          <w:rFonts w:ascii="Arial" w:hAnsi="Arial" w:cs="Arial"/>
          <w:b w:val="0"/>
          <w:color w:val="000000"/>
          <w:spacing w:val="-5"/>
          <w:lang w:val="mn-MN" w:eastAsia="mn-MN"/>
        </w:rPr>
        <w:t>Улсын Их Хурлын гишүүдээс эцсийн найруулгатай холбогдуулан асуулт, санал гараагүй болно. Улсын Их Хурлын гишүүд хуулийн эцсийн найруулгатай танилцлаа. /19</w:t>
      </w:r>
      <w:r w:rsidR="00F10518" w:rsidRPr="00FB39EA">
        <w:rPr>
          <w:rFonts w:ascii="Arial" w:eastAsia="Times New Roman" w:hAnsi="Arial" w:cs="Arial"/>
          <w:color w:val="000000"/>
          <w:lang w:val="mn-MN"/>
        </w:rPr>
        <w:t>:16</w:t>
      </w:r>
      <w:r w:rsidR="00F10518" w:rsidRPr="00FB39EA">
        <w:rPr>
          <w:rStyle w:val="Strong"/>
          <w:rFonts w:ascii="Arial" w:hAnsi="Arial" w:cs="Arial"/>
          <w:b w:val="0"/>
          <w:color w:val="000000"/>
          <w:spacing w:val="-5"/>
          <w:lang w:val="mn-MN" w:eastAsia="mn-MN"/>
        </w:rPr>
        <w:t>/</w:t>
      </w:r>
    </w:p>
    <w:p w14:paraId="2D0DD733" w14:textId="77777777" w:rsidR="00B01A93" w:rsidRPr="00FB39EA" w:rsidRDefault="00B01A93" w:rsidP="000D58C6">
      <w:pPr>
        <w:tabs>
          <w:tab w:val="left" w:pos="-2530"/>
        </w:tabs>
        <w:autoSpaceDE w:val="0"/>
        <w:ind w:left="405" w:firstLine="765"/>
        <w:jc w:val="both"/>
        <w:rPr>
          <w:rFonts w:ascii="Arial" w:hAnsi="Arial" w:cs="Arial"/>
          <w:lang w:val="mn-MN"/>
        </w:rPr>
      </w:pPr>
    </w:p>
    <w:p w14:paraId="40BD08D3" w14:textId="1BD52B6E" w:rsidR="00F10518" w:rsidRPr="00FB39EA" w:rsidRDefault="008225A1" w:rsidP="000D58C6">
      <w:pPr>
        <w:tabs>
          <w:tab w:val="left" w:pos="544"/>
        </w:tabs>
        <w:jc w:val="both"/>
        <w:rPr>
          <w:rStyle w:val="Strong"/>
          <w:rFonts w:ascii="Arial" w:eastAsia="Times New Roman" w:hAnsi="Arial" w:cs="Arial"/>
          <w:b w:val="0"/>
          <w:iCs/>
          <w:color w:val="000000"/>
          <w:spacing w:val="-5"/>
          <w:lang w:val="mn-MN" w:eastAsia="mn-MN"/>
        </w:rPr>
      </w:pPr>
      <w:r w:rsidRPr="00FB39EA">
        <w:rPr>
          <w:rFonts w:ascii="Arial" w:hAnsi="Arial" w:cs="Arial"/>
          <w:color w:val="000000" w:themeColor="text1"/>
          <w:shd w:val="clear" w:color="auto" w:fill="FFFFFF"/>
          <w:lang w:val="mn-MN"/>
        </w:rPr>
        <w:lastRenderedPageBreak/>
        <w:tab/>
      </w:r>
      <w:r w:rsidR="00F10518" w:rsidRPr="00FB39EA">
        <w:rPr>
          <w:rFonts w:ascii="Arial" w:hAnsi="Arial" w:cs="Arial"/>
          <w:color w:val="000000" w:themeColor="text1"/>
          <w:shd w:val="clear" w:color="auto" w:fill="FFFFFF"/>
          <w:lang w:val="mn-MN"/>
        </w:rPr>
        <w:t xml:space="preserve"> </w:t>
      </w:r>
      <w:r w:rsidR="00B01A93" w:rsidRPr="00FB39EA">
        <w:rPr>
          <w:rFonts w:ascii="Arial" w:hAnsi="Arial" w:cs="Arial"/>
          <w:color w:val="000000" w:themeColor="text1"/>
          <w:shd w:val="clear" w:color="auto" w:fill="FFFFFF"/>
          <w:lang w:val="mn-MN"/>
        </w:rPr>
        <w:t xml:space="preserve">127.Нийгмийн даатгалын тухай хуульд нэмэлт оруулах тухай </w:t>
      </w:r>
      <w:r w:rsidR="00F10518" w:rsidRPr="00FB39EA">
        <w:rPr>
          <w:rFonts w:ascii="Arial" w:eastAsia="Times New Roman" w:hAnsi="Arial" w:cs="Arial"/>
          <w:color w:val="000000" w:themeColor="text1"/>
          <w:shd w:val="clear" w:color="auto" w:fill="FFFFFF"/>
          <w:lang w:val="mn-MN"/>
        </w:rPr>
        <w:t>хуулийн</w:t>
      </w:r>
      <w:r w:rsidR="00F10518" w:rsidRPr="00FB39EA">
        <w:rPr>
          <w:rFonts w:ascii="Arial" w:hAnsi="Arial" w:cs="Arial"/>
          <w:lang w:val="mn-MN"/>
        </w:rPr>
        <w:t xml:space="preserve"> эцсийн найруулгыг танилцуулав. </w:t>
      </w:r>
      <w:r w:rsidR="00F10518" w:rsidRPr="00FB39EA">
        <w:rPr>
          <w:rStyle w:val="Strong"/>
          <w:rFonts w:ascii="Arial" w:hAnsi="Arial" w:cs="Arial"/>
          <w:b w:val="0"/>
          <w:color w:val="000000"/>
          <w:spacing w:val="-5"/>
          <w:lang w:val="mn-MN" w:eastAsia="mn-MN"/>
        </w:rPr>
        <w:t>Улсын Их Хурлын гишүүдээс эцсийн найруулгатай холбогдуулан асуулт, санал гараагүй болно. Улсын Их Хурлын гишүүд хуулийн эцсийн найруулгатай танилцлаа. /19</w:t>
      </w:r>
      <w:r w:rsidR="00F10518" w:rsidRPr="00FB39EA">
        <w:rPr>
          <w:rFonts w:ascii="Arial" w:eastAsia="Times New Roman" w:hAnsi="Arial" w:cs="Arial"/>
          <w:color w:val="000000"/>
          <w:lang w:val="mn-MN"/>
        </w:rPr>
        <w:t>:16</w:t>
      </w:r>
      <w:r w:rsidR="00F10518" w:rsidRPr="00FB39EA">
        <w:rPr>
          <w:rStyle w:val="Strong"/>
          <w:rFonts w:ascii="Arial" w:hAnsi="Arial" w:cs="Arial"/>
          <w:b w:val="0"/>
          <w:color w:val="000000"/>
          <w:spacing w:val="-5"/>
          <w:lang w:val="mn-MN" w:eastAsia="mn-MN"/>
        </w:rPr>
        <w:t>/</w:t>
      </w:r>
    </w:p>
    <w:p w14:paraId="79A9218C" w14:textId="4892BF2D" w:rsidR="00B01A93" w:rsidRPr="00FB39EA" w:rsidRDefault="00B01A93" w:rsidP="000D58C6">
      <w:pPr>
        <w:tabs>
          <w:tab w:val="left" w:pos="544"/>
        </w:tabs>
        <w:jc w:val="both"/>
        <w:rPr>
          <w:rFonts w:ascii="Arial" w:hAnsi="Arial" w:cs="Arial"/>
          <w:lang w:val="mn-MN"/>
        </w:rPr>
      </w:pPr>
    </w:p>
    <w:p w14:paraId="6E877DA9" w14:textId="26B228D5" w:rsidR="00F10518" w:rsidRPr="00FB39EA" w:rsidRDefault="008225A1" w:rsidP="000D58C6">
      <w:pPr>
        <w:tabs>
          <w:tab w:val="left" w:pos="544"/>
        </w:tabs>
        <w:jc w:val="both"/>
        <w:rPr>
          <w:rStyle w:val="Strong"/>
          <w:rFonts w:ascii="Arial" w:eastAsia="Times New Roman" w:hAnsi="Arial" w:cs="Arial"/>
          <w:b w:val="0"/>
          <w:iCs/>
          <w:color w:val="000000"/>
          <w:spacing w:val="-5"/>
          <w:lang w:val="mn-MN" w:eastAsia="mn-MN"/>
        </w:rPr>
      </w:pPr>
      <w:r w:rsidRPr="00FB39EA">
        <w:rPr>
          <w:rFonts w:ascii="Arial" w:hAnsi="Arial" w:cs="Arial"/>
          <w:color w:val="000000" w:themeColor="text1"/>
          <w:shd w:val="clear" w:color="auto" w:fill="FFFFFF"/>
          <w:lang w:val="mn-MN"/>
        </w:rPr>
        <w:tab/>
      </w:r>
      <w:r w:rsidR="00F10518" w:rsidRPr="00FB39EA">
        <w:rPr>
          <w:rFonts w:ascii="Arial" w:hAnsi="Arial" w:cs="Arial"/>
          <w:color w:val="000000" w:themeColor="text1"/>
          <w:shd w:val="clear" w:color="auto" w:fill="FFFFFF"/>
          <w:lang w:val="mn-MN"/>
        </w:rPr>
        <w:t xml:space="preserve"> </w:t>
      </w:r>
      <w:r w:rsidR="00B01A93" w:rsidRPr="00FB39EA">
        <w:rPr>
          <w:rFonts w:ascii="Arial" w:hAnsi="Arial" w:cs="Arial"/>
          <w:color w:val="000000" w:themeColor="text1"/>
          <w:shd w:val="clear" w:color="auto" w:fill="FFFFFF"/>
          <w:lang w:val="mn-MN"/>
        </w:rPr>
        <w:t xml:space="preserve">128.Эрүүл мэндийн даатгалын тухай хуульд нэмэлт оруулах тухай </w:t>
      </w:r>
      <w:r w:rsidR="00F10518" w:rsidRPr="00FB39EA">
        <w:rPr>
          <w:rFonts w:ascii="Arial" w:eastAsia="Times New Roman" w:hAnsi="Arial" w:cs="Arial"/>
          <w:color w:val="000000" w:themeColor="text1"/>
          <w:shd w:val="clear" w:color="auto" w:fill="FFFFFF"/>
          <w:lang w:val="mn-MN"/>
        </w:rPr>
        <w:t>хуулийн</w:t>
      </w:r>
      <w:r w:rsidR="00F10518" w:rsidRPr="00FB39EA">
        <w:rPr>
          <w:rFonts w:ascii="Arial" w:hAnsi="Arial" w:cs="Arial"/>
          <w:lang w:val="mn-MN"/>
        </w:rPr>
        <w:t xml:space="preserve"> эцсийн найруулгыг танилцуулав. </w:t>
      </w:r>
      <w:r w:rsidR="00F10518" w:rsidRPr="00FB39EA">
        <w:rPr>
          <w:rStyle w:val="Strong"/>
          <w:rFonts w:ascii="Arial" w:hAnsi="Arial" w:cs="Arial"/>
          <w:b w:val="0"/>
          <w:color w:val="000000"/>
          <w:spacing w:val="-5"/>
          <w:lang w:val="mn-MN" w:eastAsia="mn-MN"/>
        </w:rPr>
        <w:t>Улсын Их Хурлын гишүүдээс эцсийн найруулгатай холбогдуулан асуулт, санал гараагүй болно. Улсын Их Хурлын гишүүд хуулийн эцсийн найруулгатай танилцлаа. /19</w:t>
      </w:r>
      <w:r w:rsidR="00F10518" w:rsidRPr="00FB39EA">
        <w:rPr>
          <w:rFonts w:ascii="Arial" w:eastAsia="Times New Roman" w:hAnsi="Arial" w:cs="Arial"/>
          <w:color w:val="000000"/>
          <w:lang w:val="mn-MN"/>
        </w:rPr>
        <w:t>:16</w:t>
      </w:r>
      <w:r w:rsidR="00F10518" w:rsidRPr="00FB39EA">
        <w:rPr>
          <w:rStyle w:val="Strong"/>
          <w:rFonts w:ascii="Arial" w:hAnsi="Arial" w:cs="Arial"/>
          <w:b w:val="0"/>
          <w:color w:val="000000"/>
          <w:spacing w:val="-5"/>
          <w:lang w:val="mn-MN" w:eastAsia="mn-MN"/>
        </w:rPr>
        <w:t>/</w:t>
      </w:r>
    </w:p>
    <w:p w14:paraId="00EBB0EE" w14:textId="5EECA871" w:rsidR="00B01A93" w:rsidRPr="00FB39EA" w:rsidRDefault="00B01A93" w:rsidP="000D58C6">
      <w:pPr>
        <w:tabs>
          <w:tab w:val="left" w:pos="-2530"/>
        </w:tabs>
        <w:autoSpaceDE w:val="0"/>
        <w:jc w:val="both"/>
        <w:rPr>
          <w:rFonts w:ascii="Arial" w:hAnsi="Arial" w:cs="Arial"/>
          <w:color w:val="000000" w:themeColor="text1"/>
          <w:shd w:val="clear" w:color="auto" w:fill="FFFFFF"/>
          <w:lang w:val="mn-MN"/>
        </w:rPr>
      </w:pPr>
    </w:p>
    <w:p w14:paraId="78211127" w14:textId="279BFFD4" w:rsidR="00F10518" w:rsidRPr="00FB39EA" w:rsidRDefault="008225A1" w:rsidP="000D58C6">
      <w:pPr>
        <w:tabs>
          <w:tab w:val="left" w:pos="544"/>
        </w:tabs>
        <w:jc w:val="both"/>
        <w:rPr>
          <w:rStyle w:val="Strong"/>
          <w:rFonts w:ascii="Arial" w:eastAsia="Times New Roman" w:hAnsi="Arial" w:cs="Arial"/>
          <w:b w:val="0"/>
          <w:iCs/>
          <w:color w:val="000000"/>
          <w:spacing w:val="-5"/>
          <w:lang w:val="mn-MN" w:eastAsia="mn-MN"/>
        </w:rPr>
      </w:pPr>
      <w:r w:rsidRPr="00FB39EA">
        <w:rPr>
          <w:rFonts w:ascii="Arial" w:hAnsi="Arial" w:cs="Arial"/>
          <w:color w:val="000000" w:themeColor="text1"/>
          <w:shd w:val="clear" w:color="auto" w:fill="FFFFFF"/>
          <w:lang w:val="mn-MN"/>
        </w:rPr>
        <w:tab/>
      </w:r>
      <w:r w:rsidR="00F10518" w:rsidRPr="00FB39EA">
        <w:rPr>
          <w:rFonts w:ascii="Arial" w:hAnsi="Arial" w:cs="Arial"/>
          <w:color w:val="000000" w:themeColor="text1"/>
          <w:shd w:val="clear" w:color="auto" w:fill="FFFFFF"/>
          <w:lang w:val="mn-MN"/>
        </w:rPr>
        <w:t xml:space="preserve"> </w:t>
      </w:r>
      <w:r w:rsidR="00B01A93" w:rsidRPr="00FB39EA">
        <w:rPr>
          <w:rFonts w:ascii="Arial" w:hAnsi="Arial" w:cs="Arial"/>
          <w:color w:val="000000" w:themeColor="text1"/>
          <w:shd w:val="clear" w:color="auto" w:fill="FFFFFF"/>
          <w:lang w:val="mn-MN"/>
        </w:rPr>
        <w:t xml:space="preserve">129.Нийтийн сонсголын тухай хуульд нэмэлт, өөрчлөлт оруулах тухай </w:t>
      </w:r>
      <w:r w:rsidR="00F10518" w:rsidRPr="00FB39EA">
        <w:rPr>
          <w:rFonts w:ascii="Arial" w:eastAsia="Times New Roman" w:hAnsi="Arial" w:cs="Arial"/>
          <w:color w:val="000000" w:themeColor="text1"/>
          <w:shd w:val="clear" w:color="auto" w:fill="FFFFFF"/>
          <w:lang w:val="mn-MN"/>
        </w:rPr>
        <w:t>хуулийн</w:t>
      </w:r>
      <w:r w:rsidR="00F10518" w:rsidRPr="00FB39EA">
        <w:rPr>
          <w:rFonts w:ascii="Arial" w:hAnsi="Arial" w:cs="Arial"/>
          <w:lang w:val="mn-MN"/>
        </w:rPr>
        <w:t xml:space="preserve"> эцсийн найруулгыг танилцуулав. </w:t>
      </w:r>
      <w:r w:rsidR="00F10518" w:rsidRPr="00FB39EA">
        <w:rPr>
          <w:rStyle w:val="Strong"/>
          <w:rFonts w:ascii="Arial" w:hAnsi="Arial" w:cs="Arial"/>
          <w:b w:val="0"/>
          <w:color w:val="000000"/>
          <w:spacing w:val="-5"/>
          <w:lang w:val="mn-MN" w:eastAsia="mn-MN"/>
        </w:rPr>
        <w:t>Улсын Их Хурлын гишүүдээс эцсийн найруулгатай холбогдуулан асуулт, санал гараагүй болно. Улсын Их Хурлын гишүүд хуулийн эцсийн найруулгатай танилцлаа. /19</w:t>
      </w:r>
      <w:r w:rsidR="00F10518" w:rsidRPr="00FB39EA">
        <w:rPr>
          <w:rFonts w:ascii="Arial" w:eastAsia="Times New Roman" w:hAnsi="Arial" w:cs="Arial"/>
          <w:color w:val="000000"/>
          <w:lang w:val="mn-MN"/>
        </w:rPr>
        <w:t>:16</w:t>
      </w:r>
      <w:r w:rsidR="00F10518" w:rsidRPr="00FB39EA">
        <w:rPr>
          <w:rStyle w:val="Strong"/>
          <w:rFonts w:ascii="Arial" w:hAnsi="Arial" w:cs="Arial"/>
          <w:b w:val="0"/>
          <w:color w:val="000000"/>
          <w:spacing w:val="-5"/>
          <w:lang w:val="mn-MN" w:eastAsia="mn-MN"/>
        </w:rPr>
        <w:t>/</w:t>
      </w:r>
    </w:p>
    <w:p w14:paraId="7F2F76A9" w14:textId="3806CE31" w:rsidR="008225A1" w:rsidRPr="00FB39EA" w:rsidRDefault="008225A1" w:rsidP="000D58C6">
      <w:pPr>
        <w:tabs>
          <w:tab w:val="left" w:pos="544"/>
        </w:tabs>
        <w:jc w:val="both"/>
        <w:rPr>
          <w:rFonts w:ascii="Arial" w:hAnsi="Arial" w:cs="Arial"/>
          <w:lang w:val="mn-MN"/>
        </w:rPr>
      </w:pPr>
    </w:p>
    <w:p w14:paraId="190BF928" w14:textId="77777777" w:rsidR="00F10518" w:rsidRPr="00FB39EA" w:rsidRDefault="008225A1" w:rsidP="000D58C6">
      <w:pPr>
        <w:tabs>
          <w:tab w:val="left" w:pos="544"/>
        </w:tabs>
        <w:jc w:val="both"/>
        <w:rPr>
          <w:rStyle w:val="Strong"/>
          <w:rFonts w:ascii="Arial" w:eastAsia="Times New Roman" w:hAnsi="Arial" w:cs="Arial"/>
          <w:b w:val="0"/>
          <w:iCs/>
          <w:color w:val="000000"/>
          <w:spacing w:val="-5"/>
          <w:lang w:val="mn-MN" w:eastAsia="mn-MN"/>
        </w:rPr>
      </w:pPr>
      <w:r w:rsidRPr="00FB39EA">
        <w:rPr>
          <w:rFonts w:ascii="Arial" w:hAnsi="Arial" w:cs="Arial"/>
          <w:lang w:val="mn-MN"/>
        </w:rPr>
        <w:tab/>
      </w:r>
      <w:r w:rsidR="00B01A93" w:rsidRPr="00FB39EA">
        <w:rPr>
          <w:rFonts w:ascii="Arial" w:hAnsi="Arial" w:cs="Arial"/>
          <w:color w:val="000000" w:themeColor="text1"/>
          <w:shd w:val="clear" w:color="auto" w:fill="FFFFFF"/>
          <w:lang w:val="mn-MN"/>
        </w:rPr>
        <w:t xml:space="preserve">130.Зөрчлийн тухай хуульд нэмэлт оруулах тухай </w:t>
      </w:r>
      <w:r w:rsidR="00F10518" w:rsidRPr="00FB39EA">
        <w:rPr>
          <w:rFonts w:ascii="Arial" w:eastAsia="Times New Roman" w:hAnsi="Arial" w:cs="Arial"/>
          <w:color w:val="000000" w:themeColor="text1"/>
          <w:shd w:val="clear" w:color="auto" w:fill="FFFFFF"/>
          <w:lang w:val="mn-MN"/>
        </w:rPr>
        <w:t>хуулийн</w:t>
      </w:r>
      <w:r w:rsidR="00F10518" w:rsidRPr="00FB39EA">
        <w:rPr>
          <w:rFonts w:ascii="Arial" w:hAnsi="Arial" w:cs="Arial"/>
          <w:lang w:val="mn-MN"/>
        </w:rPr>
        <w:t xml:space="preserve"> эцсийн найруулгыг танилцуулав. </w:t>
      </w:r>
      <w:r w:rsidR="00F10518" w:rsidRPr="00FB39EA">
        <w:rPr>
          <w:rStyle w:val="Strong"/>
          <w:rFonts w:ascii="Arial" w:hAnsi="Arial" w:cs="Arial"/>
          <w:b w:val="0"/>
          <w:color w:val="000000"/>
          <w:spacing w:val="-5"/>
          <w:lang w:val="mn-MN" w:eastAsia="mn-MN"/>
        </w:rPr>
        <w:t>Улсын Их Хурлын гишүүдээс эцсийн найруулгатай холбогдуулан асуулт, санал гараагүй болно. Улсын Их Хурлын гишүүд хуулийн эцсийн найруулгатай танилцлаа. /19</w:t>
      </w:r>
      <w:r w:rsidR="00F10518" w:rsidRPr="00FB39EA">
        <w:rPr>
          <w:rFonts w:ascii="Arial" w:eastAsia="Times New Roman" w:hAnsi="Arial" w:cs="Arial"/>
          <w:color w:val="000000"/>
          <w:lang w:val="mn-MN"/>
        </w:rPr>
        <w:t>:16</w:t>
      </w:r>
      <w:r w:rsidR="00F10518" w:rsidRPr="00FB39EA">
        <w:rPr>
          <w:rStyle w:val="Strong"/>
          <w:rFonts w:ascii="Arial" w:hAnsi="Arial" w:cs="Arial"/>
          <w:b w:val="0"/>
          <w:color w:val="000000"/>
          <w:spacing w:val="-5"/>
          <w:lang w:val="mn-MN" w:eastAsia="mn-MN"/>
        </w:rPr>
        <w:t>/</w:t>
      </w:r>
    </w:p>
    <w:p w14:paraId="27B45148" w14:textId="77777777" w:rsidR="00B01A93" w:rsidRPr="00FB39EA" w:rsidRDefault="00B01A93" w:rsidP="000D58C6">
      <w:pPr>
        <w:tabs>
          <w:tab w:val="left" w:pos="-2530"/>
        </w:tabs>
        <w:autoSpaceDE w:val="0"/>
        <w:jc w:val="both"/>
        <w:rPr>
          <w:rFonts w:ascii="Arial" w:hAnsi="Arial" w:cs="Arial"/>
          <w:lang w:val="mn-MN"/>
        </w:rPr>
      </w:pPr>
    </w:p>
    <w:p w14:paraId="012E7601" w14:textId="1AEE8D0F" w:rsidR="00F10518" w:rsidRPr="00FB39EA" w:rsidRDefault="008225A1" w:rsidP="000D58C6">
      <w:pPr>
        <w:tabs>
          <w:tab w:val="left" w:pos="544"/>
        </w:tabs>
        <w:jc w:val="both"/>
        <w:rPr>
          <w:rStyle w:val="Strong"/>
          <w:rFonts w:ascii="Arial" w:eastAsia="Times New Roman" w:hAnsi="Arial" w:cs="Arial"/>
          <w:b w:val="0"/>
          <w:iCs/>
          <w:color w:val="000000"/>
          <w:spacing w:val="-5"/>
          <w:lang w:val="mn-MN" w:eastAsia="mn-MN"/>
        </w:rPr>
      </w:pPr>
      <w:r w:rsidRPr="00FB39EA">
        <w:rPr>
          <w:rFonts w:ascii="Arial" w:hAnsi="Arial" w:cs="Arial"/>
          <w:color w:val="000000" w:themeColor="text1"/>
          <w:shd w:val="clear" w:color="auto" w:fill="FFFFFF"/>
          <w:lang w:val="mn-MN"/>
        </w:rPr>
        <w:tab/>
      </w:r>
      <w:r w:rsidR="00B01A93" w:rsidRPr="00FB39EA">
        <w:rPr>
          <w:rFonts w:ascii="Arial" w:hAnsi="Arial" w:cs="Arial"/>
          <w:color w:val="000000" w:themeColor="text1"/>
          <w:shd w:val="clear" w:color="auto" w:fill="FFFFFF"/>
          <w:lang w:val="mn-MN"/>
        </w:rPr>
        <w:t xml:space="preserve">131.Зөрчил шалган шийдвэрлэх тухай хуульд нэмэлт, өөрчлөлт оруулах тухай </w:t>
      </w:r>
      <w:r w:rsidR="00F10518" w:rsidRPr="00FB39EA">
        <w:rPr>
          <w:rFonts w:ascii="Arial" w:eastAsia="Times New Roman" w:hAnsi="Arial" w:cs="Arial"/>
          <w:color w:val="000000" w:themeColor="text1"/>
          <w:shd w:val="clear" w:color="auto" w:fill="FFFFFF"/>
          <w:lang w:val="mn-MN"/>
        </w:rPr>
        <w:t>хуулийн</w:t>
      </w:r>
      <w:r w:rsidR="00F10518" w:rsidRPr="00FB39EA">
        <w:rPr>
          <w:rFonts w:ascii="Arial" w:hAnsi="Arial" w:cs="Arial"/>
          <w:lang w:val="mn-MN"/>
        </w:rPr>
        <w:t xml:space="preserve"> эцсийн найруулгыг танилцуулав. </w:t>
      </w:r>
      <w:r w:rsidR="00F10518" w:rsidRPr="00FB39EA">
        <w:rPr>
          <w:rStyle w:val="Strong"/>
          <w:rFonts w:ascii="Arial" w:hAnsi="Arial" w:cs="Arial"/>
          <w:b w:val="0"/>
          <w:color w:val="000000"/>
          <w:spacing w:val="-5"/>
          <w:lang w:val="mn-MN" w:eastAsia="mn-MN"/>
        </w:rPr>
        <w:t>Улсын Их Хурлын гишүүдээс эцсийн найруулгатай холбогдуулан асуулт, санал гараагүй болно. Улсын Их Хурлын гишүүд хуулийн эцсийн найруулгатай танилцлаа. /19</w:t>
      </w:r>
      <w:r w:rsidR="00F10518" w:rsidRPr="00FB39EA">
        <w:rPr>
          <w:rFonts w:ascii="Arial" w:eastAsia="Times New Roman" w:hAnsi="Arial" w:cs="Arial"/>
          <w:color w:val="000000"/>
          <w:lang w:val="mn-MN"/>
        </w:rPr>
        <w:t>:17</w:t>
      </w:r>
      <w:r w:rsidR="00F10518" w:rsidRPr="00FB39EA">
        <w:rPr>
          <w:rStyle w:val="Strong"/>
          <w:rFonts w:ascii="Arial" w:hAnsi="Arial" w:cs="Arial"/>
          <w:b w:val="0"/>
          <w:color w:val="000000"/>
          <w:spacing w:val="-5"/>
          <w:lang w:val="mn-MN" w:eastAsia="mn-MN"/>
        </w:rPr>
        <w:t>/</w:t>
      </w:r>
    </w:p>
    <w:p w14:paraId="2CE68024" w14:textId="77777777" w:rsidR="00B01A93" w:rsidRPr="00FB39EA" w:rsidRDefault="00B01A93" w:rsidP="000D58C6">
      <w:pPr>
        <w:tabs>
          <w:tab w:val="left" w:pos="-2530"/>
        </w:tabs>
        <w:autoSpaceDE w:val="0"/>
        <w:jc w:val="both"/>
        <w:rPr>
          <w:rFonts w:ascii="Arial" w:hAnsi="Arial" w:cs="Arial"/>
          <w:lang w:val="mn-MN"/>
        </w:rPr>
      </w:pPr>
    </w:p>
    <w:p w14:paraId="1EE169E9" w14:textId="0D1E9044" w:rsidR="00F10518" w:rsidRPr="00FB39EA" w:rsidRDefault="008225A1" w:rsidP="000D58C6">
      <w:pPr>
        <w:tabs>
          <w:tab w:val="left" w:pos="544"/>
        </w:tabs>
        <w:jc w:val="both"/>
        <w:rPr>
          <w:rStyle w:val="Strong"/>
          <w:rFonts w:ascii="Arial" w:eastAsia="Times New Roman" w:hAnsi="Arial" w:cs="Arial"/>
          <w:b w:val="0"/>
          <w:iCs/>
          <w:color w:val="000000"/>
          <w:spacing w:val="-5"/>
          <w:lang w:val="mn-MN" w:eastAsia="mn-MN"/>
        </w:rPr>
      </w:pPr>
      <w:r w:rsidRPr="00FB39EA">
        <w:rPr>
          <w:rFonts w:ascii="Arial" w:hAnsi="Arial" w:cs="Arial"/>
          <w:color w:val="000000" w:themeColor="text1"/>
          <w:shd w:val="clear" w:color="auto" w:fill="FFFFFF"/>
          <w:lang w:val="mn-MN"/>
        </w:rPr>
        <w:tab/>
        <w:t xml:space="preserve">  </w:t>
      </w:r>
      <w:r w:rsidR="00B01A93" w:rsidRPr="00FB39EA">
        <w:rPr>
          <w:rFonts w:ascii="Arial" w:hAnsi="Arial" w:cs="Arial"/>
          <w:color w:val="000000" w:themeColor="text1"/>
          <w:shd w:val="clear" w:color="auto" w:fill="FFFFFF"/>
          <w:lang w:val="mn-MN"/>
        </w:rPr>
        <w:t xml:space="preserve">132.Эрүүгийн хуульд нэмэлт оруулах тухай </w:t>
      </w:r>
      <w:r w:rsidR="00F10518" w:rsidRPr="00FB39EA">
        <w:rPr>
          <w:rFonts w:ascii="Arial" w:eastAsia="Times New Roman" w:hAnsi="Arial" w:cs="Arial"/>
          <w:color w:val="000000" w:themeColor="text1"/>
          <w:shd w:val="clear" w:color="auto" w:fill="FFFFFF"/>
          <w:lang w:val="mn-MN"/>
        </w:rPr>
        <w:t>хуулийн</w:t>
      </w:r>
      <w:r w:rsidR="00F10518" w:rsidRPr="00FB39EA">
        <w:rPr>
          <w:rFonts w:ascii="Arial" w:hAnsi="Arial" w:cs="Arial"/>
          <w:lang w:val="mn-MN"/>
        </w:rPr>
        <w:t xml:space="preserve"> эцсийн найруулгыг танилцуулав. </w:t>
      </w:r>
      <w:r w:rsidR="00F10518" w:rsidRPr="00FB39EA">
        <w:rPr>
          <w:rStyle w:val="Strong"/>
          <w:rFonts w:ascii="Arial" w:hAnsi="Arial" w:cs="Arial"/>
          <w:b w:val="0"/>
          <w:color w:val="000000"/>
          <w:spacing w:val="-5"/>
          <w:lang w:val="mn-MN" w:eastAsia="mn-MN"/>
        </w:rPr>
        <w:t>Улсын Их Хурлын гишүүдээс эцсийн найруулгатай холбогдуулан асуулт, санал гараагүй болно. Улсын Их Хурлын гишүүд хуулийн эцсийн найруулгатай танилцлаа. /19</w:t>
      </w:r>
      <w:r w:rsidR="00F10518" w:rsidRPr="00FB39EA">
        <w:rPr>
          <w:rFonts w:ascii="Arial" w:eastAsia="Times New Roman" w:hAnsi="Arial" w:cs="Arial"/>
          <w:color w:val="000000"/>
          <w:lang w:val="mn-MN"/>
        </w:rPr>
        <w:t>:17</w:t>
      </w:r>
      <w:r w:rsidR="00F10518" w:rsidRPr="00FB39EA">
        <w:rPr>
          <w:rStyle w:val="Strong"/>
          <w:rFonts w:ascii="Arial" w:hAnsi="Arial" w:cs="Arial"/>
          <w:b w:val="0"/>
          <w:color w:val="000000"/>
          <w:spacing w:val="-5"/>
          <w:lang w:val="mn-MN" w:eastAsia="mn-MN"/>
        </w:rPr>
        <w:t>/</w:t>
      </w:r>
    </w:p>
    <w:p w14:paraId="13EC4A22" w14:textId="4CA63238" w:rsidR="00B01A93" w:rsidRPr="00FB39EA" w:rsidRDefault="00B01A93" w:rsidP="000D58C6">
      <w:pPr>
        <w:tabs>
          <w:tab w:val="left" w:pos="544"/>
        </w:tabs>
        <w:jc w:val="both"/>
        <w:rPr>
          <w:rFonts w:ascii="Arial" w:hAnsi="Arial" w:cs="Arial"/>
          <w:color w:val="000000" w:themeColor="text1"/>
          <w:shd w:val="clear" w:color="auto" w:fill="FFFFFF"/>
          <w:lang w:val="mn-MN"/>
        </w:rPr>
      </w:pPr>
    </w:p>
    <w:p w14:paraId="3CADEF5D" w14:textId="1FB186C1" w:rsidR="00F10518" w:rsidRPr="00FB39EA" w:rsidRDefault="008225A1" w:rsidP="000D58C6">
      <w:pPr>
        <w:tabs>
          <w:tab w:val="left" w:pos="544"/>
        </w:tabs>
        <w:jc w:val="both"/>
        <w:rPr>
          <w:rStyle w:val="Strong"/>
          <w:rFonts w:ascii="Arial" w:hAnsi="Arial" w:cs="Arial"/>
          <w:b w:val="0"/>
          <w:color w:val="000000"/>
          <w:spacing w:val="-5"/>
          <w:lang w:val="mn-MN" w:eastAsia="mn-MN"/>
        </w:rPr>
      </w:pPr>
      <w:r w:rsidRPr="00FB39EA">
        <w:rPr>
          <w:rFonts w:ascii="Arial" w:hAnsi="Arial" w:cs="Arial"/>
          <w:color w:val="000000" w:themeColor="text1"/>
          <w:shd w:val="clear" w:color="auto" w:fill="FFFFFF"/>
          <w:lang w:val="mn-MN"/>
        </w:rPr>
        <w:tab/>
        <w:t xml:space="preserve">  </w:t>
      </w:r>
      <w:r w:rsidR="00B01A93" w:rsidRPr="00FB39EA">
        <w:rPr>
          <w:rFonts w:ascii="Arial" w:hAnsi="Arial" w:cs="Arial"/>
          <w:color w:val="000000" w:themeColor="text1"/>
          <w:shd w:val="clear" w:color="auto" w:fill="FFFFFF"/>
          <w:lang w:val="mn-MN"/>
        </w:rPr>
        <w:t xml:space="preserve">133.Гэрч, хохирогчийг хамгаалах тухай хуульд нэмэлт оруулах тухай </w:t>
      </w:r>
      <w:r w:rsidR="00F10518" w:rsidRPr="00FB39EA">
        <w:rPr>
          <w:rFonts w:ascii="Arial" w:eastAsia="Times New Roman" w:hAnsi="Arial" w:cs="Arial"/>
          <w:color w:val="000000" w:themeColor="text1"/>
          <w:shd w:val="clear" w:color="auto" w:fill="FFFFFF"/>
          <w:lang w:val="mn-MN"/>
        </w:rPr>
        <w:t>хуулийн</w:t>
      </w:r>
      <w:r w:rsidR="00F10518" w:rsidRPr="00FB39EA">
        <w:rPr>
          <w:rFonts w:ascii="Arial" w:hAnsi="Arial" w:cs="Arial"/>
          <w:lang w:val="mn-MN"/>
        </w:rPr>
        <w:t xml:space="preserve"> эцсийн найруулгыг танилцуулав. </w:t>
      </w:r>
      <w:r w:rsidR="00F10518" w:rsidRPr="00FB39EA">
        <w:rPr>
          <w:rStyle w:val="Strong"/>
          <w:rFonts w:ascii="Arial" w:hAnsi="Arial" w:cs="Arial"/>
          <w:b w:val="0"/>
          <w:color w:val="000000"/>
          <w:spacing w:val="-5"/>
          <w:lang w:val="mn-MN" w:eastAsia="mn-MN"/>
        </w:rPr>
        <w:t>Улсын Их Хурлын гишүүдээс эцсийн найруулгатай холбогдуулан асуулт, санал гараагүй болно. Улсын Их Хурлын гишүүд хуулийн эцсийн найруулгатай танилцлаа. /19</w:t>
      </w:r>
      <w:r w:rsidR="00F10518" w:rsidRPr="00FB39EA">
        <w:rPr>
          <w:rFonts w:ascii="Arial" w:eastAsia="Times New Roman" w:hAnsi="Arial" w:cs="Arial"/>
          <w:color w:val="000000"/>
          <w:lang w:val="mn-MN"/>
        </w:rPr>
        <w:t>:17</w:t>
      </w:r>
      <w:r w:rsidR="00F10518" w:rsidRPr="00FB39EA">
        <w:rPr>
          <w:rStyle w:val="Strong"/>
          <w:rFonts w:ascii="Arial" w:hAnsi="Arial" w:cs="Arial"/>
          <w:b w:val="0"/>
          <w:color w:val="000000"/>
          <w:spacing w:val="-5"/>
          <w:lang w:val="mn-MN" w:eastAsia="mn-MN"/>
        </w:rPr>
        <w:t>/</w:t>
      </w:r>
    </w:p>
    <w:p w14:paraId="788B58D3" w14:textId="77777777" w:rsidR="005E64AA" w:rsidRPr="00FB39EA" w:rsidRDefault="005E64AA" w:rsidP="000D58C6">
      <w:pPr>
        <w:tabs>
          <w:tab w:val="left" w:pos="544"/>
        </w:tabs>
        <w:jc w:val="both"/>
        <w:rPr>
          <w:rStyle w:val="Strong"/>
          <w:rFonts w:ascii="Arial" w:eastAsia="Times New Roman" w:hAnsi="Arial" w:cs="Arial"/>
          <w:b w:val="0"/>
          <w:iCs/>
          <w:color w:val="000000"/>
          <w:spacing w:val="-5"/>
          <w:lang w:val="mn-MN" w:eastAsia="mn-MN"/>
        </w:rPr>
      </w:pPr>
    </w:p>
    <w:p w14:paraId="4E7CC37E" w14:textId="77777777" w:rsidR="00F10518" w:rsidRPr="00FB39EA" w:rsidRDefault="008225A1" w:rsidP="000D58C6">
      <w:pPr>
        <w:tabs>
          <w:tab w:val="left" w:pos="544"/>
        </w:tabs>
        <w:jc w:val="both"/>
        <w:rPr>
          <w:rStyle w:val="Strong"/>
          <w:rFonts w:ascii="Arial" w:eastAsia="Times New Roman" w:hAnsi="Arial" w:cs="Arial"/>
          <w:b w:val="0"/>
          <w:iCs/>
          <w:color w:val="000000"/>
          <w:spacing w:val="-5"/>
          <w:lang w:val="mn-MN" w:eastAsia="mn-MN"/>
        </w:rPr>
      </w:pPr>
      <w:r w:rsidRPr="00FB39EA">
        <w:rPr>
          <w:rStyle w:val="Strong"/>
          <w:rFonts w:ascii="Arial" w:eastAsia="Times New Roman" w:hAnsi="Arial" w:cs="Arial"/>
          <w:b w:val="0"/>
          <w:iCs/>
          <w:color w:val="000000"/>
          <w:spacing w:val="-5"/>
          <w:lang w:val="mn-MN" w:eastAsia="mn-MN"/>
        </w:rPr>
        <w:tab/>
      </w:r>
      <w:r w:rsidRPr="00FB39EA">
        <w:rPr>
          <w:rStyle w:val="Strong"/>
          <w:rFonts w:ascii="Arial" w:eastAsia="Times New Roman" w:hAnsi="Arial" w:cs="Arial"/>
          <w:b w:val="0"/>
          <w:iCs/>
          <w:color w:val="000000"/>
          <w:spacing w:val="-5"/>
          <w:lang w:val="mn-MN" w:eastAsia="mn-MN"/>
        </w:rPr>
        <w:tab/>
      </w:r>
      <w:r w:rsidR="00B01A93" w:rsidRPr="00FB39EA">
        <w:rPr>
          <w:rFonts w:ascii="Arial" w:hAnsi="Arial" w:cs="Arial"/>
          <w:color w:val="000000" w:themeColor="text1"/>
          <w:shd w:val="clear" w:color="auto" w:fill="FFFFFF"/>
          <w:lang w:val="mn-MN"/>
        </w:rPr>
        <w:t xml:space="preserve">134.Монгол Улсын Их Хурлын тухай хуульд нэмэлт, өөрчлөлт оруулах тухай </w:t>
      </w:r>
      <w:r w:rsidR="00F10518" w:rsidRPr="00FB39EA">
        <w:rPr>
          <w:rFonts w:ascii="Arial" w:eastAsia="Times New Roman" w:hAnsi="Arial" w:cs="Arial"/>
          <w:color w:val="000000" w:themeColor="text1"/>
          <w:shd w:val="clear" w:color="auto" w:fill="FFFFFF"/>
          <w:lang w:val="mn-MN"/>
        </w:rPr>
        <w:t>хуулийн</w:t>
      </w:r>
      <w:r w:rsidR="00F10518" w:rsidRPr="00FB39EA">
        <w:rPr>
          <w:rFonts w:ascii="Arial" w:hAnsi="Arial" w:cs="Arial"/>
          <w:lang w:val="mn-MN"/>
        </w:rPr>
        <w:t xml:space="preserve"> эцсийн найруулгыг танилцуулав. </w:t>
      </w:r>
      <w:r w:rsidR="00F10518" w:rsidRPr="00FB39EA">
        <w:rPr>
          <w:rStyle w:val="Strong"/>
          <w:rFonts w:ascii="Arial" w:hAnsi="Arial" w:cs="Arial"/>
          <w:b w:val="0"/>
          <w:color w:val="000000"/>
          <w:spacing w:val="-5"/>
          <w:lang w:val="mn-MN" w:eastAsia="mn-MN"/>
        </w:rPr>
        <w:t>Улсын Их Хурлын гишүүдээс эцсийн найруулгатай холбогдуулан асуулт, санал гараагүй болно. Улсын Их Хурлын гишүүд хуулийн эцсийн найруулгатай танилцлаа. /19</w:t>
      </w:r>
      <w:r w:rsidR="00F10518" w:rsidRPr="00FB39EA">
        <w:rPr>
          <w:rFonts w:ascii="Arial" w:eastAsia="Times New Roman" w:hAnsi="Arial" w:cs="Arial"/>
          <w:color w:val="000000"/>
          <w:lang w:val="mn-MN"/>
        </w:rPr>
        <w:t>:17</w:t>
      </w:r>
      <w:r w:rsidR="00F10518" w:rsidRPr="00FB39EA">
        <w:rPr>
          <w:rStyle w:val="Strong"/>
          <w:rFonts w:ascii="Arial" w:hAnsi="Arial" w:cs="Arial"/>
          <w:b w:val="0"/>
          <w:color w:val="000000"/>
          <w:spacing w:val="-5"/>
          <w:lang w:val="mn-MN" w:eastAsia="mn-MN"/>
        </w:rPr>
        <w:t>/</w:t>
      </w:r>
    </w:p>
    <w:p w14:paraId="2BE4F6C0" w14:textId="77C4A863" w:rsidR="00B01A93" w:rsidRPr="00FB39EA" w:rsidRDefault="00B01A93" w:rsidP="000D58C6">
      <w:pPr>
        <w:tabs>
          <w:tab w:val="left" w:pos="544"/>
        </w:tabs>
        <w:jc w:val="both"/>
        <w:rPr>
          <w:rFonts w:ascii="Arial" w:hAnsi="Arial" w:cs="Arial"/>
          <w:color w:val="000000" w:themeColor="text1"/>
          <w:shd w:val="clear" w:color="auto" w:fill="FFFFFF"/>
          <w:lang w:val="mn-MN"/>
        </w:rPr>
      </w:pPr>
    </w:p>
    <w:p w14:paraId="65115A6E" w14:textId="77777777" w:rsidR="00F10518" w:rsidRPr="00FB39EA" w:rsidRDefault="008225A1" w:rsidP="000D58C6">
      <w:pPr>
        <w:tabs>
          <w:tab w:val="left" w:pos="544"/>
        </w:tabs>
        <w:jc w:val="both"/>
        <w:rPr>
          <w:rStyle w:val="Strong"/>
          <w:rFonts w:ascii="Arial" w:eastAsia="Times New Roman" w:hAnsi="Arial" w:cs="Arial"/>
          <w:b w:val="0"/>
          <w:iCs/>
          <w:color w:val="000000"/>
          <w:spacing w:val="-5"/>
          <w:lang w:val="mn-MN" w:eastAsia="mn-MN"/>
        </w:rPr>
      </w:pPr>
      <w:r w:rsidRPr="00FB39EA">
        <w:rPr>
          <w:rFonts w:ascii="Arial" w:hAnsi="Arial" w:cs="Arial"/>
          <w:color w:val="000000" w:themeColor="text1"/>
          <w:shd w:val="clear" w:color="auto" w:fill="FFFFFF"/>
          <w:lang w:val="mn-MN"/>
        </w:rPr>
        <w:tab/>
      </w:r>
      <w:r w:rsidRPr="00FB39EA">
        <w:rPr>
          <w:rFonts w:ascii="Arial" w:hAnsi="Arial" w:cs="Arial"/>
          <w:color w:val="000000" w:themeColor="text1"/>
          <w:shd w:val="clear" w:color="auto" w:fill="FFFFFF"/>
          <w:lang w:val="mn-MN"/>
        </w:rPr>
        <w:tab/>
      </w:r>
      <w:r w:rsidR="00B01A93" w:rsidRPr="00FB39EA">
        <w:rPr>
          <w:rFonts w:ascii="Arial" w:hAnsi="Arial" w:cs="Arial"/>
          <w:color w:val="000000" w:themeColor="text1"/>
          <w:shd w:val="clear" w:color="auto" w:fill="FFFFFF"/>
          <w:lang w:val="mn-MN"/>
        </w:rPr>
        <w:t xml:space="preserve">135.Төсвийн тухай хуульд нэмэлт, өөрчлөлт оруулах тухай </w:t>
      </w:r>
      <w:r w:rsidR="00F10518" w:rsidRPr="00FB39EA">
        <w:rPr>
          <w:rFonts w:ascii="Arial" w:eastAsia="Times New Roman" w:hAnsi="Arial" w:cs="Arial"/>
          <w:color w:val="000000" w:themeColor="text1"/>
          <w:shd w:val="clear" w:color="auto" w:fill="FFFFFF"/>
          <w:lang w:val="mn-MN"/>
        </w:rPr>
        <w:t>хуулийн</w:t>
      </w:r>
      <w:r w:rsidR="00F10518" w:rsidRPr="00FB39EA">
        <w:rPr>
          <w:rFonts w:ascii="Arial" w:hAnsi="Arial" w:cs="Arial"/>
          <w:lang w:val="mn-MN"/>
        </w:rPr>
        <w:t xml:space="preserve"> эцсийн найруулгыг танилцуулав. </w:t>
      </w:r>
      <w:r w:rsidR="00F10518" w:rsidRPr="00FB39EA">
        <w:rPr>
          <w:rStyle w:val="Strong"/>
          <w:rFonts w:ascii="Arial" w:hAnsi="Arial" w:cs="Arial"/>
          <w:b w:val="0"/>
          <w:color w:val="000000"/>
          <w:spacing w:val="-5"/>
          <w:lang w:val="mn-MN" w:eastAsia="mn-MN"/>
        </w:rPr>
        <w:t>Улсын Их Хурлын гишүүдээс эцсийн найруулгатай холбогдуулан асуулт, санал гараагүй болно. Улсын Их Хурлын гишүүд хуулийн эцсийн найруулгатай танилцлаа. /19</w:t>
      </w:r>
      <w:r w:rsidR="00F10518" w:rsidRPr="00FB39EA">
        <w:rPr>
          <w:rFonts w:ascii="Arial" w:eastAsia="Times New Roman" w:hAnsi="Arial" w:cs="Arial"/>
          <w:color w:val="000000"/>
          <w:lang w:val="mn-MN"/>
        </w:rPr>
        <w:t>:17</w:t>
      </w:r>
      <w:r w:rsidR="00F10518" w:rsidRPr="00FB39EA">
        <w:rPr>
          <w:rStyle w:val="Strong"/>
          <w:rFonts w:ascii="Arial" w:hAnsi="Arial" w:cs="Arial"/>
          <w:b w:val="0"/>
          <w:color w:val="000000"/>
          <w:spacing w:val="-5"/>
          <w:lang w:val="mn-MN" w:eastAsia="mn-MN"/>
        </w:rPr>
        <w:t>/</w:t>
      </w:r>
    </w:p>
    <w:p w14:paraId="303CA72B" w14:textId="23649769" w:rsidR="00B01A93" w:rsidRPr="00FB39EA" w:rsidRDefault="00B01A93" w:rsidP="000D58C6">
      <w:pPr>
        <w:tabs>
          <w:tab w:val="left" w:pos="544"/>
        </w:tabs>
        <w:jc w:val="both"/>
        <w:rPr>
          <w:rFonts w:ascii="Arial" w:hAnsi="Arial" w:cs="Arial"/>
          <w:lang w:val="mn-MN"/>
        </w:rPr>
      </w:pPr>
    </w:p>
    <w:p w14:paraId="2029CDA5" w14:textId="77777777" w:rsidR="00F10518" w:rsidRPr="00FB39EA" w:rsidRDefault="008225A1" w:rsidP="000D58C6">
      <w:pPr>
        <w:tabs>
          <w:tab w:val="left" w:pos="544"/>
        </w:tabs>
        <w:jc w:val="both"/>
        <w:rPr>
          <w:rStyle w:val="Strong"/>
          <w:rFonts w:ascii="Arial" w:eastAsia="Times New Roman" w:hAnsi="Arial" w:cs="Arial"/>
          <w:b w:val="0"/>
          <w:iCs/>
          <w:color w:val="000000"/>
          <w:spacing w:val="-5"/>
          <w:lang w:val="mn-MN" w:eastAsia="mn-MN"/>
        </w:rPr>
      </w:pPr>
      <w:r w:rsidRPr="00FB39EA">
        <w:rPr>
          <w:rFonts w:ascii="Arial" w:hAnsi="Arial" w:cs="Arial"/>
          <w:color w:val="000000" w:themeColor="text1"/>
          <w:shd w:val="clear" w:color="auto" w:fill="FFFFFF"/>
          <w:lang w:val="mn-MN"/>
        </w:rPr>
        <w:tab/>
      </w:r>
      <w:r w:rsidRPr="00FB39EA">
        <w:rPr>
          <w:rFonts w:ascii="Arial" w:hAnsi="Arial" w:cs="Arial"/>
          <w:color w:val="000000" w:themeColor="text1"/>
          <w:shd w:val="clear" w:color="auto" w:fill="FFFFFF"/>
          <w:lang w:val="mn-MN"/>
        </w:rPr>
        <w:tab/>
      </w:r>
      <w:r w:rsidR="00B01A93" w:rsidRPr="00FB39EA">
        <w:rPr>
          <w:rFonts w:ascii="Arial" w:hAnsi="Arial" w:cs="Arial"/>
          <w:color w:val="000000" w:themeColor="text1"/>
          <w:shd w:val="clear" w:color="auto" w:fill="FFFFFF"/>
          <w:lang w:val="mn-MN"/>
        </w:rPr>
        <w:t xml:space="preserve">136.Прокурорын тухай хуульд нэмэлт оруулах тухай </w:t>
      </w:r>
      <w:r w:rsidR="00F10518" w:rsidRPr="00FB39EA">
        <w:rPr>
          <w:rFonts w:ascii="Arial" w:eastAsia="Times New Roman" w:hAnsi="Arial" w:cs="Arial"/>
          <w:color w:val="000000" w:themeColor="text1"/>
          <w:shd w:val="clear" w:color="auto" w:fill="FFFFFF"/>
          <w:lang w:val="mn-MN"/>
        </w:rPr>
        <w:t>хуулийн</w:t>
      </w:r>
      <w:r w:rsidR="00F10518" w:rsidRPr="00FB39EA">
        <w:rPr>
          <w:rFonts w:ascii="Arial" w:hAnsi="Arial" w:cs="Arial"/>
          <w:lang w:val="mn-MN"/>
        </w:rPr>
        <w:t xml:space="preserve"> эцсийн найруулгыг танилцуулав. </w:t>
      </w:r>
      <w:r w:rsidR="00F10518" w:rsidRPr="00FB39EA">
        <w:rPr>
          <w:rStyle w:val="Strong"/>
          <w:rFonts w:ascii="Arial" w:hAnsi="Arial" w:cs="Arial"/>
          <w:b w:val="0"/>
          <w:color w:val="000000"/>
          <w:spacing w:val="-5"/>
          <w:lang w:val="mn-MN" w:eastAsia="mn-MN"/>
        </w:rPr>
        <w:t>Улсын Их Хурлын гишүүдээс эцсийн найруулгатай холбогдуулан асуулт, санал гараагүй болно. Улсын Их Хурлын гишүүд хуулийн эцсийн найруулгатай танилцлаа. /19</w:t>
      </w:r>
      <w:r w:rsidR="00F10518" w:rsidRPr="00FB39EA">
        <w:rPr>
          <w:rFonts w:ascii="Arial" w:eastAsia="Times New Roman" w:hAnsi="Arial" w:cs="Arial"/>
          <w:color w:val="000000"/>
          <w:lang w:val="mn-MN"/>
        </w:rPr>
        <w:t>:17</w:t>
      </w:r>
      <w:r w:rsidR="00F10518" w:rsidRPr="00FB39EA">
        <w:rPr>
          <w:rStyle w:val="Strong"/>
          <w:rFonts w:ascii="Arial" w:hAnsi="Arial" w:cs="Arial"/>
          <w:b w:val="0"/>
          <w:color w:val="000000"/>
          <w:spacing w:val="-5"/>
          <w:lang w:val="mn-MN" w:eastAsia="mn-MN"/>
        </w:rPr>
        <w:t>/</w:t>
      </w:r>
    </w:p>
    <w:p w14:paraId="3FB37D6E" w14:textId="65C70C25" w:rsidR="008225A1" w:rsidRPr="00FB39EA" w:rsidRDefault="008225A1" w:rsidP="000D58C6">
      <w:pPr>
        <w:tabs>
          <w:tab w:val="left" w:pos="544"/>
        </w:tabs>
        <w:jc w:val="both"/>
        <w:rPr>
          <w:rFonts w:ascii="Arial" w:hAnsi="Arial" w:cs="Arial"/>
          <w:lang w:val="mn-MN"/>
        </w:rPr>
      </w:pPr>
      <w:r w:rsidRPr="00FB39EA">
        <w:rPr>
          <w:rFonts w:ascii="Arial" w:hAnsi="Arial" w:cs="Arial"/>
          <w:lang w:val="mn-MN"/>
        </w:rPr>
        <w:tab/>
      </w:r>
    </w:p>
    <w:p w14:paraId="19F960C5" w14:textId="17A7E72B" w:rsidR="00B01A93" w:rsidRPr="00FB39EA" w:rsidRDefault="008225A1" w:rsidP="000D58C6">
      <w:pPr>
        <w:tabs>
          <w:tab w:val="left" w:pos="-2530"/>
        </w:tabs>
        <w:autoSpaceDE w:val="0"/>
        <w:jc w:val="both"/>
        <w:rPr>
          <w:rFonts w:ascii="Arial" w:eastAsia="Times New Roman" w:hAnsi="Arial" w:cs="Arial"/>
          <w:b/>
          <w:i/>
          <w:color w:val="000000" w:themeColor="text1"/>
          <w:lang w:val="mn-MN"/>
        </w:rPr>
      </w:pPr>
      <w:r w:rsidRPr="00FB39EA">
        <w:rPr>
          <w:rFonts w:ascii="Arial" w:hAnsi="Arial" w:cs="Arial"/>
          <w:lang w:val="mn-MN"/>
        </w:rPr>
        <w:lastRenderedPageBreak/>
        <w:tab/>
      </w:r>
      <w:r w:rsidR="00B01A93" w:rsidRPr="00FB39EA">
        <w:rPr>
          <w:rFonts w:ascii="Arial" w:eastAsia="Times New Roman" w:hAnsi="Arial" w:cs="Arial"/>
          <w:b/>
          <w:i/>
          <w:color w:val="000000" w:themeColor="text1"/>
          <w:lang w:val="mn-MN"/>
        </w:rPr>
        <w:t>Дагалдан гарсан:</w:t>
      </w:r>
    </w:p>
    <w:p w14:paraId="1F5C144C" w14:textId="77777777" w:rsidR="008225A1" w:rsidRPr="00FB39EA" w:rsidRDefault="008225A1" w:rsidP="000D58C6">
      <w:pPr>
        <w:tabs>
          <w:tab w:val="left" w:pos="544"/>
        </w:tabs>
        <w:jc w:val="both"/>
        <w:rPr>
          <w:rFonts w:ascii="Arial" w:hAnsi="Arial" w:cs="Arial"/>
          <w:lang w:val="mn-MN"/>
        </w:rPr>
      </w:pPr>
    </w:p>
    <w:p w14:paraId="1A69B65E" w14:textId="7EB5E48A" w:rsidR="00F10518" w:rsidRPr="00FB39EA" w:rsidRDefault="008225A1" w:rsidP="000D58C6">
      <w:pPr>
        <w:tabs>
          <w:tab w:val="left" w:pos="544"/>
        </w:tabs>
        <w:jc w:val="both"/>
        <w:rPr>
          <w:rStyle w:val="Strong"/>
          <w:rFonts w:ascii="Arial" w:eastAsia="Times New Roman" w:hAnsi="Arial" w:cs="Arial"/>
          <w:b w:val="0"/>
          <w:iCs/>
          <w:color w:val="000000"/>
          <w:spacing w:val="-5"/>
          <w:lang w:val="mn-MN" w:eastAsia="mn-MN"/>
        </w:rPr>
      </w:pPr>
      <w:r w:rsidRPr="00FB39EA">
        <w:rPr>
          <w:rFonts w:ascii="Arial" w:hAnsi="Arial" w:cs="Arial"/>
          <w:lang w:val="mn-MN"/>
        </w:rPr>
        <w:tab/>
      </w:r>
      <w:r w:rsidRPr="00FB39EA">
        <w:rPr>
          <w:rFonts w:ascii="Arial" w:hAnsi="Arial" w:cs="Arial"/>
          <w:lang w:val="mn-MN"/>
        </w:rPr>
        <w:tab/>
      </w:r>
      <w:r w:rsidR="00B01A93" w:rsidRPr="00FB39EA">
        <w:rPr>
          <w:rFonts w:ascii="Arial" w:hAnsi="Arial" w:cs="Arial"/>
          <w:lang w:val="mn-MN"/>
        </w:rPr>
        <w:t>137.</w:t>
      </w:r>
      <w:r w:rsidR="00B01A93" w:rsidRPr="00FB39EA">
        <w:rPr>
          <w:rFonts w:ascii="Arial" w:hAnsi="Arial" w:cs="Arial"/>
          <w:color w:val="000000" w:themeColor="text1"/>
          <w:lang w:val="mn-MN"/>
        </w:rPr>
        <w:t xml:space="preserve">“Тогтоолын хавсралтад нэмэлт оруулах тухай” Улсын Их Хурлын тогтоолын </w:t>
      </w:r>
      <w:r w:rsidR="00F10518" w:rsidRPr="00FB39EA">
        <w:rPr>
          <w:rFonts w:ascii="Arial" w:hAnsi="Arial" w:cs="Arial"/>
          <w:lang w:val="mn-MN"/>
        </w:rPr>
        <w:t xml:space="preserve">эцсийн найруулгыг танилцуулав. </w:t>
      </w:r>
      <w:r w:rsidR="00F10518" w:rsidRPr="00FB39EA">
        <w:rPr>
          <w:rStyle w:val="Strong"/>
          <w:rFonts w:ascii="Arial" w:hAnsi="Arial" w:cs="Arial"/>
          <w:b w:val="0"/>
          <w:color w:val="000000"/>
          <w:spacing w:val="-5"/>
          <w:lang w:val="mn-MN" w:eastAsia="mn-MN"/>
        </w:rPr>
        <w:t xml:space="preserve">Улсын Их Хурлын гишүүдээс эцсийн найруулгатай холбогдуулан асуулт, санал гараагүй болно. Улсын Их Хурлын гишүүд </w:t>
      </w:r>
      <w:r w:rsidR="009C346A" w:rsidRPr="00FB39EA">
        <w:rPr>
          <w:rStyle w:val="Strong"/>
          <w:rFonts w:ascii="Arial" w:hAnsi="Arial" w:cs="Arial"/>
          <w:b w:val="0"/>
          <w:color w:val="000000"/>
          <w:spacing w:val="-5"/>
          <w:lang w:val="mn-MN" w:eastAsia="mn-MN"/>
        </w:rPr>
        <w:t>тогтоолын</w:t>
      </w:r>
      <w:r w:rsidR="00F10518" w:rsidRPr="00FB39EA">
        <w:rPr>
          <w:rStyle w:val="Strong"/>
          <w:rFonts w:ascii="Arial" w:hAnsi="Arial" w:cs="Arial"/>
          <w:b w:val="0"/>
          <w:color w:val="000000"/>
          <w:spacing w:val="-5"/>
          <w:lang w:val="mn-MN" w:eastAsia="mn-MN"/>
        </w:rPr>
        <w:t xml:space="preserve"> эцсийн найруулгатай танилцлаа. /19</w:t>
      </w:r>
      <w:r w:rsidR="00F10518" w:rsidRPr="00FB39EA">
        <w:rPr>
          <w:rFonts w:ascii="Arial" w:eastAsia="Times New Roman" w:hAnsi="Arial" w:cs="Arial"/>
          <w:color w:val="000000"/>
          <w:lang w:val="mn-MN"/>
        </w:rPr>
        <w:t>:17</w:t>
      </w:r>
      <w:r w:rsidR="00F10518" w:rsidRPr="00FB39EA">
        <w:rPr>
          <w:rStyle w:val="Strong"/>
          <w:rFonts w:ascii="Arial" w:hAnsi="Arial" w:cs="Arial"/>
          <w:b w:val="0"/>
          <w:color w:val="000000"/>
          <w:spacing w:val="-5"/>
          <w:lang w:val="mn-MN" w:eastAsia="mn-MN"/>
        </w:rPr>
        <w:t>/</w:t>
      </w:r>
    </w:p>
    <w:p w14:paraId="0C0DCF62" w14:textId="7EC3037C" w:rsidR="008225A1" w:rsidRPr="00FB39EA" w:rsidRDefault="008225A1" w:rsidP="000D58C6">
      <w:pPr>
        <w:tabs>
          <w:tab w:val="left" w:pos="544"/>
        </w:tabs>
        <w:jc w:val="both"/>
        <w:rPr>
          <w:rFonts w:ascii="Arial" w:hAnsi="Arial" w:cs="Arial"/>
          <w:lang w:val="mn-MN"/>
        </w:rPr>
      </w:pPr>
    </w:p>
    <w:p w14:paraId="58A9EAD9" w14:textId="77777777" w:rsidR="009C346A" w:rsidRPr="00FB39EA" w:rsidRDefault="008225A1" w:rsidP="000D58C6">
      <w:pPr>
        <w:tabs>
          <w:tab w:val="left" w:pos="544"/>
        </w:tabs>
        <w:jc w:val="both"/>
        <w:rPr>
          <w:rStyle w:val="Strong"/>
          <w:rFonts w:ascii="Arial" w:eastAsia="Times New Roman" w:hAnsi="Arial" w:cs="Arial"/>
          <w:b w:val="0"/>
          <w:iCs/>
          <w:color w:val="000000"/>
          <w:spacing w:val="-5"/>
          <w:lang w:val="mn-MN" w:eastAsia="mn-MN"/>
        </w:rPr>
      </w:pPr>
      <w:r w:rsidRPr="00FB39EA">
        <w:rPr>
          <w:rFonts w:ascii="Arial" w:hAnsi="Arial" w:cs="Arial"/>
          <w:lang w:val="mn-MN"/>
        </w:rPr>
        <w:tab/>
      </w:r>
      <w:r w:rsidRPr="00FB39EA">
        <w:rPr>
          <w:rFonts w:ascii="Arial" w:hAnsi="Arial" w:cs="Arial"/>
          <w:lang w:val="mn-MN"/>
        </w:rPr>
        <w:tab/>
      </w:r>
      <w:r w:rsidR="00B01A93" w:rsidRPr="00FB39EA">
        <w:rPr>
          <w:rFonts w:ascii="Arial" w:hAnsi="Arial" w:cs="Arial"/>
          <w:color w:val="000000" w:themeColor="text1"/>
          <w:lang w:val="mn-MN"/>
        </w:rPr>
        <w:t xml:space="preserve">138.Монгол Улсын Их Хурлын чуулганы хуралдааны дэгийн тухай хуульд нэмэлт, өөрчлөлт оруулах тухай </w:t>
      </w:r>
      <w:r w:rsidR="009C346A" w:rsidRPr="00FB39EA">
        <w:rPr>
          <w:rFonts w:ascii="Arial" w:eastAsia="Times New Roman" w:hAnsi="Arial" w:cs="Arial"/>
          <w:color w:val="000000" w:themeColor="text1"/>
          <w:shd w:val="clear" w:color="auto" w:fill="FFFFFF"/>
          <w:lang w:val="mn-MN"/>
        </w:rPr>
        <w:t>хуулийн</w:t>
      </w:r>
      <w:r w:rsidR="009C346A" w:rsidRPr="00FB39EA">
        <w:rPr>
          <w:rFonts w:ascii="Arial" w:hAnsi="Arial" w:cs="Arial"/>
          <w:lang w:val="mn-MN"/>
        </w:rPr>
        <w:t xml:space="preserve"> эцсийн найруулгыг танилцуулав. </w:t>
      </w:r>
      <w:r w:rsidR="009C346A" w:rsidRPr="00FB39EA">
        <w:rPr>
          <w:rStyle w:val="Strong"/>
          <w:rFonts w:ascii="Arial" w:hAnsi="Arial" w:cs="Arial"/>
          <w:b w:val="0"/>
          <w:color w:val="000000"/>
          <w:spacing w:val="-5"/>
          <w:lang w:val="mn-MN" w:eastAsia="mn-MN"/>
        </w:rPr>
        <w:t>Улсын Их Хурлын гишүүдээс эцсийн найруулгатай холбогдуулан асуулт, санал гараагүй болно. Улсын Их Хурлын гишүүд хуулийн эцсийн найруулгатай танилцлаа. /19</w:t>
      </w:r>
      <w:r w:rsidR="009C346A" w:rsidRPr="00FB39EA">
        <w:rPr>
          <w:rFonts w:ascii="Arial" w:eastAsia="Times New Roman" w:hAnsi="Arial" w:cs="Arial"/>
          <w:color w:val="000000"/>
          <w:lang w:val="mn-MN"/>
        </w:rPr>
        <w:t>:17</w:t>
      </w:r>
      <w:r w:rsidR="009C346A" w:rsidRPr="00FB39EA">
        <w:rPr>
          <w:rStyle w:val="Strong"/>
          <w:rFonts w:ascii="Arial" w:hAnsi="Arial" w:cs="Arial"/>
          <w:b w:val="0"/>
          <w:color w:val="000000"/>
          <w:spacing w:val="-5"/>
          <w:lang w:val="mn-MN" w:eastAsia="mn-MN"/>
        </w:rPr>
        <w:t>/</w:t>
      </w:r>
    </w:p>
    <w:p w14:paraId="1F14EC9F" w14:textId="77777777" w:rsidR="00B01A93" w:rsidRPr="00FB39EA" w:rsidRDefault="00B01A93" w:rsidP="000D58C6">
      <w:pPr>
        <w:tabs>
          <w:tab w:val="left" w:pos="544"/>
        </w:tabs>
        <w:ind w:left="426" w:firstLine="810"/>
        <w:jc w:val="both"/>
        <w:rPr>
          <w:rFonts w:ascii="Arial" w:hAnsi="Arial" w:cs="Arial"/>
          <w:lang w:val="mn-MN"/>
        </w:rPr>
      </w:pPr>
    </w:p>
    <w:p w14:paraId="5FF667A8" w14:textId="7BB6EA7D" w:rsidR="009C346A" w:rsidRPr="00FB39EA" w:rsidRDefault="008225A1" w:rsidP="000D58C6">
      <w:pPr>
        <w:tabs>
          <w:tab w:val="left" w:pos="544"/>
        </w:tabs>
        <w:jc w:val="both"/>
        <w:rPr>
          <w:rStyle w:val="Strong"/>
          <w:rFonts w:ascii="Arial" w:eastAsia="Times New Roman" w:hAnsi="Arial" w:cs="Arial"/>
          <w:b w:val="0"/>
          <w:iCs/>
          <w:color w:val="000000"/>
          <w:spacing w:val="-5"/>
          <w:lang w:val="mn-MN" w:eastAsia="mn-MN"/>
        </w:rPr>
      </w:pPr>
      <w:r w:rsidRPr="00FB39EA">
        <w:rPr>
          <w:rFonts w:ascii="Arial" w:hAnsi="Arial" w:cs="Arial"/>
          <w:color w:val="000000" w:themeColor="text1"/>
          <w:lang w:val="mn-MN"/>
        </w:rPr>
        <w:tab/>
      </w:r>
      <w:r w:rsidRPr="00FB39EA">
        <w:rPr>
          <w:rFonts w:ascii="Arial" w:hAnsi="Arial" w:cs="Arial"/>
          <w:color w:val="000000" w:themeColor="text1"/>
          <w:lang w:val="mn-MN"/>
        </w:rPr>
        <w:tab/>
      </w:r>
      <w:r w:rsidR="00B01A93" w:rsidRPr="00FB39EA">
        <w:rPr>
          <w:rFonts w:ascii="Arial" w:hAnsi="Arial" w:cs="Arial"/>
          <w:color w:val="000000" w:themeColor="text1"/>
          <w:lang w:val="mn-MN"/>
        </w:rPr>
        <w:t xml:space="preserve">139.“Тогтоолын хавсралтад өөрчлөлт оруулах тухай” Улсын Их Хурлын тогтоолын </w:t>
      </w:r>
      <w:r w:rsidR="009C346A" w:rsidRPr="00FB39EA">
        <w:rPr>
          <w:rFonts w:ascii="Arial" w:hAnsi="Arial" w:cs="Arial"/>
          <w:lang w:val="mn-MN"/>
        </w:rPr>
        <w:t xml:space="preserve">эцсийн найруулгыг танилцуулав. </w:t>
      </w:r>
      <w:r w:rsidR="009C346A" w:rsidRPr="00FB39EA">
        <w:rPr>
          <w:rStyle w:val="Strong"/>
          <w:rFonts w:ascii="Arial" w:hAnsi="Arial" w:cs="Arial"/>
          <w:b w:val="0"/>
          <w:color w:val="000000"/>
          <w:spacing w:val="-5"/>
          <w:lang w:val="mn-MN" w:eastAsia="mn-MN"/>
        </w:rPr>
        <w:t>Улсын Их Хурлын гишүүдээс эцсийн найруулгатай холбогдуулан асуулт, санал гараагүй болно. Улсын Их Хурлын гишүүд тогтоолын эцсийн найруулгатай танилцлаа. /19</w:t>
      </w:r>
      <w:r w:rsidR="009C346A" w:rsidRPr="00FB39EA">
        <w:rPr>
          <w:rFonts w:ascii="Arial" w:eastAsia="Times New Roman" w:hAnsi="Arial" w:cs="Arial"/>
          <w:color w:val="000000"/>
          <w:lang w:val="mn-MN"/>
        </w:rPr>
        <w:t>:17</w:t>
      </w:r>
      <w:r w:rsidR="009C346A" w:rsidRPr="00FB39EA">
        <w:rPr>
          <w:rStyle w:val="Strong"/>
          <w:rFonts w:ascii="Arial" w:hAnsi="Arial" w:cs="Arial"/>
          <w:b w:val="0"/>
          <w:color w:val="000000"/>
          <w:spacing w:val="-5"/>
          <w:lang w:val="mn-MN" w:eastAsia="mn-MN"/>
        </w:rPr>
        <w:t>/</w:t>
      </w:r>
    </w:p>
    <w:p w14:paraId="49AA3228" w14:textId="77777777" w:rsidR="00B01A93" w:rsidRPr="00FB39EA" w:rsidRDefault="00B01A93" w:rsidP="000D58C6">
      <w:pPr>
        <w:jc w:val="both"/>
        <w:rPr>
          <w:rFonts w:ascii="Arial" w:eastAsia="Times New Roman" w:hAnsi="Arial" w:cs="Arial"/>
          <w:b/>
          <w:lang w:val="mn-MN" w:eastAsia="mn-MN"/>
        </w:rPr>
      </w:pPr>
    </w:p>
    <w:p w14:paraId="3778EFAC" w14:textId="77777777" w:rsidR="009C346A" w:rsidRPr="00FB39EA" w:rsidRDefault="008225A1" w:rsidP="000D58C6">
      <w:pPr>
        <w:tabs>
          <w:tab w:val="left" w:pos="544"/>
        </w:tabs>
        <w:jc w:val="both"/>
        <w:rPr>
          <w:rStyle w:val="Strong"/>
          <w:rFonts w:ascii="Arial" w:eastAsia="Times New Roman" w:hAnsi="Arial" w:cs="Arial"/>
          <w:b w:val="0"/>
          <w:iCs/>
          <w:color w:val="000000"/>
          <w:spacing w:val="-5"/>
          <w:lang w:val="mn-MN" w:eastAsia="mn-MN"/>
        </w:rPr>
      </w:pPr>
      <w:r w:rsidRPr="00FB39EA">
        <w:rPr>
          <w:rStyle w:val="Strong"/>
          <w:rFonts w:ascii="Arial" w:eastAsia="Times New Roman" w:hAnsi="Arial" w:cs="Arial"/>
          <w:color w:val="000000" w:themeColor="text1"/>
          <w:shd w:val="clear" w:color="auto" w:fill="FFFFFF"/>
          <w:lang w:val="mn-MN" w:eastAsia="mn-MN"/>
        </w:rPr>
        <w:tab/>
      </w:r>
      <w:r w:rsidRPr="00FB39EA">
        <w:rPr>
          <w:rStyle w:val="Strong"/>
          <w:rFonts w:ascii="Arial" w:eastAsia="Times New Roman" w:hAnsi="Arial" w:cs="Arial"/>
          <w:b w:val="0"/>
          <w:color w:val="000000" w:themeColor="text1"/>
          <w:shd w:val="clear" w:color="auto" w:fill="FFFFFF"/>
          <w:lang w:val="mn-MN" w:eastAsia="mn-MN"/>
        </w:rPr>
        <w:tab/>
      </w:r>
      <w:r w:rsidR="00B01A93" w:rsidRPr="00FB39EA">
        <w:rPr>
          <w:rStyle w:val="Strong"/>
          <w:rFonts w:ascii="Arial" w:eastAsia="Times New Roman" w:hAnsi="Arial" w:cs="Arial"/>
          <w:b w:val="0"/>
          <w:color w:val="000000" w:themeColor="text1"/>
          <w:shd w:val="clear" w:color="auto" w:fill="FFFFFF"/>
          <w:lang w:val="mn-MN" w:eastAsia="mn-MN"/>
        </w:rPr>
        <w:t>140.</w:t>
      </w:r>
      <w:r w:rsidR="00B01A93" w:rsidRPr="00FB39EA">
        <w:rPr>
          <w:rFonts w:ascii="Arial" w:hAnsi="Arial" w:cs="Arial"/>
          <w:color w:val="000000" w:themeColor="text1"/>
          <w:lang w:val="mn-MN"/>
        </w:rPr>
        <w:t>Ажиллах</w:t>
      </w:r>
      <w:r w:rsidR="00B01A93" w:rsidRPr="00FB39EA">
        <w:rPr>
          <w:rFonts w:ascii="Arial" w:eastAsia="Times New Roman" w:hAnsi="Arial" w:cs="Arial"/>
          <w:color w:val="000000" w:themeColor="text1"/>
          <w:lang w:val="mn-MN"/>
        </w:rPr>
        <w:t xml:space="preserve"> </w:t>
      </w:r>
      <w:r w:rsidR="00B01A93" w:rsidRPr="00FB39EA">
        <w:rPr>
          <w:rFonts w:ascii="Arial" w:hAnsi="Arial" w:cs="Arial"/>
          <w:color w:val="000000" w:themeColor="text1"/>
          <w:lang w:val="mn-MN"/>
        </w:rPr>
        <w:t>хүчний</w:t>
      </w:r>
      <w:r w:rsidR="00B01A93" w:rsidRPr="00FB39EA">
        <w:rPr>
          <w:rFonts w:ascii="Arial" w:eastAsia="Times New Roman" w:hAnsi="Arial" w:cs="Arial"/>
          <w:color w:val="000000" w:themeColor="text1"/>
          <w:lang w:val="mn-MN"/>
        </w:rPr>
        <w:t xml:space="preserve"> </w:t>
      </w:r>
      <w:r w:rsidR="00B01A93" w:rsidRPr="00FB39EA">
        <w:rPr>
          <w:rFonts w:ascii="Arial" w:hAnsi="Arial" w:cs="Arial"/>
          <w:color w:val="000000" w:themeColor="text1"/>
          <w:lang w:val="mn-MN"/>
        </w:rPr>
        <w:t>шилжилт</w:t>
      </w:r>
      <w:r w:rsidR="00B01A93" w:rsidRPr="00FB39EA">
        <w:rPr>
          <w:rFonts w:ascii="Arial" w:eastAsia="Times New Roman" w:hAnsi="Arial" w:cs="Arial"/>
          <w:color w:val="000000" w:themeColor="text1"/>
          <w:lang w:val="mn-MN"/>
        </w:rPr>
        <w:t xml:space="preserve"> </w:t>
      </w:r>
      <w:r w:rsidR="00B01A93" w:rsidRPr="00FB39EA">
        <w:rPr>
          <w:rFonts w:ascii="Arial" w:hAnsi="Arial" w:cs="Arial"/>
          <w:color w:val="000000" w:themeColor="text1"/>
          <w:lang w:val="mn-MN"/>
        </w:rPr>
        <w:t>хөдөлгөөний</w:t>
      </w:r>
      <w:r w:rsidR="00B01A93" w:rsidRPr="00FB39EA">
        <w:rPr>
          <w:rFonts w:ascii="Arial" w:eastAsia="Times New Roman" w:hAnsi="Arial" w:cs="Arial"/>
          <w:color w:val="000000" w:themeColor="text1"/>
          <w:lang w:val="mn-MN"/>
        </w:rPr>
        <w:t xml:space="preserve"> </w:t>
      </w:r>
      <w:r w:rsidR="00B01A93" w:rsidRPr="00FB39EA">
        <w:rPr>
          <w:rFonts w:ascii="Arial" w:hAnsi="Arial" w:cs="Arial"/>
          <w:color w:val="000000" w:themeColor="text1"/>
          <w:lang w:val="mn-MN"/>
        </w:rPr>
        <w:t>тухай /Шинэчилсэн найруулга/</w:t>
      </w:r>
      <w:r w:rsidR="00B01A93" w:rsidRPr="00FB39EA">
        <w:rPr>
          <w:rFonts w:ascii="Arial" w:eastAsia="Times New Roman" w:hAnsi="Arial" w:cs="Arial"/>
          <w:color w:val="000000" w:themeColor="text1"/>
          <w:lang w:val="mn-MN"/>
        </w:rPr>
        <w:t xml:space="preserve"> </w:t>
      </w:r>
      <w:r w:rsidR="009C346A" w:rsidRPr="00FB39EA">
        <w:rPr>
          <w:rFonts w:ascii="Arial" w:eastAsia="Times New Roman" w:hAnsi="Arial" w:cs="Arial"/>
          <w:color w:val="000000" w:themeColor="text1"/>
          <w:shd w:val="clear" w:color="auto" w:fill="FFFFFF"/>
          <w:lang w:val="mn-MN"/>
        </w:rPr>
        <w:t>хуулийн</w:t>
      </w:r>
      <w:r w:rsidR="009C346A" w:rsidRPr="00FB39EA">
        <w:rPr>
          <w:rFonts w:ascii="Arial" w:hAnsi="Arial" w:cs="Arial"/>
          <w:lang w:val="mn-MN"/>
        </w:rPr>
        <w:t xml:space="preserve"> эцсийн найруулгыг танилцуулав. </w:t>
      </w:r>
      <w:r w:rsidR="009C346A" w:rsidRPr="00FB39EA">
        <w:rPr>
          <w:rStyle w:val="Strong"/>
          <w:rFonts w:ascii="Arial" w:hAnsi="Arial" w:cs="Arial"/>
          <w:b w:val="0"/>
          <w:color w:val="000000"/>
          <w:spacing w:val="-5"/>
          <w:lang w:val="mn-MN" w:eastAsia="mn-MN"/>
        </w:rPr>
        <w:t>Улсын Их Хурлын гишүүдээс эцсийн найруулгатай холбогдуулан асуулт, санал гараагүй болно. Улсын Их Хурлын гишүүд хуулийн эцсийн найруулгатай танилцлаа. /19</w:t>
      </w:r>
      <w:r w:rsidR="009C346A" w:rsidRPr="00FB39EA">
        <w:rPr>
          <w:rFonts w:ascii="Arial" w:eastAsia="Times New Roman" w:hAnsi="Arial" w:cs="Arial"/>
          <w:color w:val="000000"/>
          <w:lang w:val="mn-MN"/>
        </w:rPr>
        <w:t>:17</w:t>
      </w:r>
      <w:r w:rsidR="009C346A" w:rsidRPr="00FB39EA">
        <w:rPr>
          <w:rStyle w:val="Strong"/>
          <w:rFonts w:ascii="Arial" w:hAnsi="Arial" w:cs="Arial"/>
          <w:b w:val="0"/>
          <w:color w:val="000000"/>
          <w:spacing w:val="-5"/>
          <w:lang w:val="mn-MN" w:eastAsia="mn-MN"/>
        </w:rPr>
        <w:t>/</w:t>
      </w:r>
    </w:p>
    <w:p w14:paraId="07021A09" w14:textId="77777777" w:rsidR="00B01A93" w:rsidRPr="00FB39EA" w:rsidRDefault="00B01A93" w:rsidP="000D58C6">
      <w:pPr>
        <w:tabs>
          <w:tab w:val="left" w:pos="-2530"/>
        </w:tabs>
        <w:autoSpaceDE w:val="0"/>
        <w:ind w:left="426" w:firstLine="708"/>
        <w:jc w:val="both"/>
        <w:rPr>
          <w:rFonts w:ascii="Arial" w:eastAsia="Times New Roman" w:hAnsi="Arial" w:cs="Arial"/>
          <w:color w:val="000000" w:themeColor="text1"/>
          <w:lang w:val="mn-MN"/>
        </w:rPr>
      </w:pPr>
    </w:p>
    <w:p w14:paraId="76AD778D" w14:textId="3E6BF356" w:rsidR="00B01A93" w:rsidRPr="00FB39EA" w:rsidRDefault="008225A1" w:rsidP="000D58C6">
      <w:pPr>
        <w:tabs>
          <w:tab w:val="left" w:pos="-2530"/>
        </w:tabs>
        <w:autoSpaceDE w:val="0"/>
        <w:jc w:val="both"/>
        <w:rPr>
          <w:rFonts w:ascii="Arial" w:eastAsia="Times New Roman" w:hAnsi="Arial" w:cs="Arial"/>
          <w:b/>
          <w:i/>
          <w:color w:val="000000" w:themeColor="text1"/>
          <w:lang w:val="mn-MN"/>
        </w:rPr>
      </w:pPr>
      <w:r w:rsidRPr="00FB39EA">
        <w:rPr>
          <w:rFonts w:ascii="Arial" w:eastAsia="Times New Roman" w:hAnsi="Arial" w:cs="Arial"/>
          <w:b/>
          <w:i/>
          <w:color w:val="000000" w:themeColor="text1"/>
          <w:lang w:val="mn-MN"/>
        </w:rPr>
        <w:tab/>
      </w:r>
      <w:r w:rsidR="00B01A93" w:rsidRPr="00FB39EA">
        <w:rPr>
          <w:rFonts w:ascii="Arial" w:eastAsia="Times New Roman" w:hAnsi="Arial" w:cs="Arial"/>
          <w:b/>
          <w:i/>
          <w:color w:val="000000" w:themeColor="text1"/>
          <w:lang w:val="mn-MN"/>
        </w:rPr>
        <w:t>Дагалдан гарсан:</w:t>
      </w:r>
    </w:p>
    <w:p w14:paraId="77D04379" w14:textId="77777777" w:rsidR="00B01A93" w:rsidRPr="00FB39EA" w:rsidRDefault="00B01A93" w:rsidP="000D58C6">
      <w:pPr>
        <w:tabs>
          <w:tab w:val="left" w:pos="-2530"/>
        </w:tabs>
        <w:autoSpaceDE w:val="0"/>
        <w:ind w:left="426" w:firstLine="708"/>
        <w:jc w:val="both"/>
        <w:rPr>
          <w:rFonts w:ascii="Arial" w:eastAsia="Times New Roman" w:hAnsi="Arial" w:cs="Arial"/>
          <w:color w:val="000000" w:themeColor="text1"/>
          <w:lang w:val="mn-MN"/>
        </w:rPr>
      </w:pPr>
    </w:p>
    <w:p w14:paraId="5CE31654" w14:textId="3D1D2138" w:rsidR="009C346A" w:rsidRPr="00FB39EA" w:rsidRDefault="008225A1" w:rsidP="000D58C6">
      <w:pPr>
        <w:tabs>
          <w:tab w:val="left" w:pos="544"/>
        </w:tabs>
        <w:jc w:val="both"/>
        <w:rPr>
          <w:rStyle w:val="Strong"/>
          <w:rFonts w:ascii="Arial" w:eastAsia="Times New Roman" w:hAnsi="Arial" w:cs="Arial"/>
          <w:b w:val="0"/>
          <w:iCs/>
          <w:color w:val="000000"/>
          <w:spacing w:val="-5"/>
          <w:lang w:val="mn-MN" w:eastAsia="mn-MN"/>
        </w:rPr>
      </w:pPr>
      <w:r w:rsidRPr="00FB39EA">
        <w:rPr>
          <w:rFonts w:ascii="Arial" w:eastAsia="Times New Roman" w:hAnsi="Arial" w:cs="Arial"/>
          <w:color w:val="000000" w:themeColor="text1"/>
          <w:lang w:val="mn-MN"/>
        </w:rPr>
        <w:tab/>
      </w:r>
      <w:r w:rsidRPr="00FB39EA">
        <w:rPr>
          <w:rFonts w:ascii="Arial" w:eastAsia="Times New Roman" w:hAnsi="Arial" w:cs="Arial"/>
          <w:color w:val="000000" w:themeColor="text1"/>
          <w:lang w:val="mn-MN"/>
        </w:rPr>
        <w:tab/>
      </w:r>
      <w:r w:rsidR="00B01A93" w:rsidRPr="00FB39EA">
        <w:rPr>
          <w:rFonts w:ascii="Arial" w:eastAsia="Times New Roman" w:hAnsi="Arial" w:cs="Arial"/>
          <w:color w:val="000000" w:themeColor="text1"/>
          <w:lang w:val="mn-MN"/>
        </w:rPr>
        <w:t xml:space="preserve">141.Ажиллах хүчний </w:t>
      </w:r>
      <w:r w:rsidR="00B01A93" w:rsidRPr="00FB39EA">
        <w:rPr>
          <w:rFonts w:ascii="Arial" w:hAnsi="Arial" w:cs="Arial"/>
          <w:color w:val="000000" w:themeColor="text1"/>
          <w:lang w:val="mn-MN"/>
        </w:rPr>
        <w:t>шилжилт</w:t>
      </w:r>
      <w:r w:rsidR="00B01A93" w:rsidRPr="00FB39EA">
        <w:rPr>
          <w:rFonts w:ascii="Arial" w:eastAsia="Times New Roman" w:hAnsi="Arial" w:cs="Arial"/>
          <w:color w:val="000000" w:themeColor="text1"/>
          <w:lang w:val="mn-MN"/>
        </w:rPr>
        <w:t xml:space="preserve"> </w:t>
      </w:r>
      <w:r w:rsidR="00B01A93" w:rsidRPr="00FB39EA">
        <w:rPr>
          <w:rFonts w:ascii="Arial" w:hAnsi="Arial" w:cs="Arial"/>
          <w:color w:val="000000" w:themeColor="text1"/>
          <w:lang w:val="mn-MN"/>
        </w:rPr>
        <w:t>хөдөлгөөний</w:t>
      </w:r>
      <w:r w:rsidR="00B01A93" w:rsidRPr="00FB39EA">
        <w:rPr>
          <w:rFonts w:ascii="Arial" w:eastAsia="Times New Roman" w:hAnsi="Arial" w:cs="Arial"/>
          <w:color w:val="000000" w:themeColor="text1"/>
          <w:lang w:val="mn-MN"/>
        </w:rPr>
        <w:t xml:space="preserve"> </w:t>
      </w:r>
      <w:r w:rsidR="00B01A93" w:rsidRPr="00FB39EA">
        <w:rPr>
          <w:rFonts w:ascii="Arial" w:hAnsi="Arial" w:cs="Arial"/>
          <w:color w:val="000000" w:themeColor="text1"/>
          <w:lang w:val="mn-MN"/>
        </w:rPr>
        <w:t>тухай</w:t>
      </w:r>
      <w:r w:rsidR="00B01A93" w:rsidRPr="00FB39EA">
        <w:rPr>
          <w:rFonts w:ascii="Arial" w:eastAsia="Times New Roman" w:hAnsi="Arial" w:cs="Arial"/>
          <w:color w:val="000000" w:themeColor="text1"/>
          <w:lang w:val="mn-MN"/>
        </w:rPr>
        <w:t xml:space="preserve"> /Шинэчилсэн найруулга/ </w:t>
      </w:r>
      <w:r w:rsidR="00B01A93" w:rsidRPr="00FB39EA">
        <w:rPr>
          <w:rFonts w:ascii="Arial" w:hAnsi="Arial" w:cs="Arial"/>
          <w:color w:val="000000" w:themeColor="text1"/>
          <w:lang w:val="mn-MN"/>
        </w:rPr>
        <w:t xml:space="preserve">хуулийг дагаж мөрдөх журмын тухай </w:t>
      </w:r>
      <w:r w:rsidR="009C346A" w:rsidRPr="00FB39EA">
        <w:rPr>
          <w:rFonts w:ascii="Arial" w:eastAsia="Times New Roman" w:hAnsi="Arial" w:cs="Arial"/>
          <w:color w:val="000000" w:themeColor="text1"/>
          <w:shd w:val="clear" w:color="auto" w:fill="FFFFFF"/>
          <w:lang w:val="mn-MN"/>
        </w:rPr>
        <w:t>хуулийн</w:t>
      </w:r>
      <w:r w:rsidR="009C346A" w:rsidRPr="00FB39EA">
        <w:rPr>
          <w:rFonts w:ascii="Arial" w:hAnsi="Arial" w:cs="Arial"/>
          <w:lang w:val="mn-MN"/>
        </w:rPr>
        <w:t xml:space="preserve"> эцсийн найруулгыг танилцуулав. </w:t>
      </w:r>
      <w:r w:rsidR="009C346A" w:rsidRPr="00FB39EA">
        <w:rPr>
          <w:rStyle w:val="Strong"/>
          <w:rFonts w:ascii="Arial" w:hAnsi="Arial" w:cs="Arial"/>
          <w:b w:val="0"/>
          <w:color w:val="000000"/>
          <w:spacing w:val="-5"/>
          <w:lang w:val="mn-MN" w:eastAsia="mn-MN"/>
        </w:rPr>
        <w:t>Улсын Их Хурлын гишүүдээс эцсийн найруулгатай холбогдуулан асуулт, санал гараагүй болно. Улсын Их Хурлын гишүүд хуулийн эцсийн найруулгатай танилцлаа. /19</w:t>
      </w:r>
      <w:r w:rsidR="009C346A" w:rsidRPr="00FB39EA">
        <w:rPr>
          <w:rFonts w:ascii="Arial" w:eastAsia="Times New Roman" w:hAnsi="Arial" w:cs="Arial"/>
          <w:color w:val="000000"/>
          <w:lang w:val="mn-MN"/>
        </w:rPr>
        <w:t>:18</w:t>
      </w:r>
      <w:r w:rsidR="009C346A" w:rsidRPr="00FB39EA">
        <w:rPr>
          <w:rStyle w:val="Strong"/>
          <w:rFonts w:ascii="Arial" w:hAnsi="Arial" w:cs="Arial"/>
          <w:b w:val="0"/>
          <w:color w:val="000000"/>
          <w:spacing w:val="-5"/>
          <w:lang w:val="mn-MN" w:eastAsia="mn-MN"/>
        </w:rPr>
        <w:t>/</w:t>
      </w:r>
    </w:p>
    <w:p w14:paraId="616A99AE" w14:textId="358F7E0A" w:rsidR="00B01A93" w:rsidRPr="00FB39EA" w:rsidRDefault="00B01A93" w:rsidP="000D58C6">
      <w:pPr>
        <w:tabs>
          <w:tab w:val="left" w:pos="544"/>
        </w:tabs>
        <w:jc w:val="both"/>
        <w:rPr>
          <w:rFonts w:ascii="Arial" w:hAnsi="Arial" w:cs="Arial"/>
          <w:color w:val="000000" w:themeColor="text1"/>
          <w:lang w:val="mn-MN"/>
        </w:rPr>
      </w:pPr>
    </w:p>
    <w:p w14:paraId="519691DC" w14:textId="433F1170" w:rsidR="00B01A93" w:rsidRPr="00FB39EA" w:rsidRDefault="008225A1" w:rsidP="000D58C6">
      <w:pPr>
        <w:tabs>
          <w:tab w:val="left" w:pos="544"/>
        </w:tabs>
        <w:jc w:val="both"/>
        <w:rPr>
          <w:rStyle w:val="Strong"/>
          <w:rFonts w:ascii="Arial" w:eastAsia="Times New Roman" w:hAnsi="Arial" w:cs="Arial"/>
          <w:b w:val="0"/>
          <w:iCs/>
          <w:color w:val="000000"/>
          <w:spacing w:val="-5"/>
          <w:lang w:val="mn-MN" w:eastAsia="mn-MN"/>
        </w:rPr>
      </w:pPr>
      <w:r w:rsidRPr="00FB39EA">
        <w:rPr>
          <w:rFonts w:ascii="Arial" w:hAnsi="Arial" w:cs="Arial"/>
          <w:color w:val="000000" w:themeColor="text1"/>
          <w:lang w:val="mn-MN"/>
        </w:rPr>
        <w:tab/>
      </w:r>
      <w:r w:rsidRPr="00FB39EA">
        <w:rPr>
          <w:rFonts w:ascii="Arial" w:hAnsi="Arial" w:cs="Arial"/>
          <w:color w:val="000000" w:themeColor="text1"/>
          <w:lang w:val="mn-MN"/>
        </w:rPr>
        <w:tab/>
      </w:r>
      <w:r w:rsidR="00B01A93" w:rsidRPr="00FB39EA">
        <w:rPr>
          <w:rFonts w:ascii="Arial" w:hAnsi="Arial" w:cs="Arial"/>
          <w:color w:val="000000" w:themeColor="text1"/>
          <w:lang w:val="mn-MN"/>
        </w:rPr>
        <w:t xml:space="preserve">142.Ажиллах хүч гадаадад гаргах, гадаадаас ажиллах хүч, мэргэжилтэн авах тухай хууль хүчингүй болсонд тооцох тухай </w:t>
      </w:r>
      <w:r w:rsidR="009C346A" w:rsidRPr="00FB39EA">
        <w:rPr>
          <w:rFonts w:ascii="Arial" w:eastAsia="Times New Roman" w:hAnsi="Arial" w:cs="Arial"/>
          <w:color w:val="000000" w:themeColor="text1"/>
          <w:shd w:val="clear" w:color="auto" w:fill="FFFFFF"/>
          <w:lang w:val="mn-MN"/>
        </w:rPr>
        <w:t>хуулийн</w:t>
      </w:r>
      <w:r w:rsidR="009C346A" w:rsidRPr="00FB39EA">
        <w:rPr>
          <w:rFonts w:ascii="Arial" w:hAnsi="Arial" w:cs="Arial"/>
          <w:lang w:val="mn-MN"/>
        </w:rPr>
        <w:t xml:space="preserve"> эцсийн найруулгыг танилцуулав. </w:t>
      </w:r>
      <w:r w:rsidR="009C346A" w:rsidRPr="00FB39EA">
        <w:rPr>
          <w:rStyle w:val="Strong"/>
          <w:rFonts w:ascii="Arial" w:hAnsi="Arial" w:cs="Arial"/>
          <w:b w:val="0"/>
          <w:color w:val="000000"/>
          <w:spacing w:val="-5"/>
          <w:lang w:val="mn-MN" w:eastAsia="mn-MN"/>
        </w:rPr>
        <w:t>Улсын Их Хурлын гишүүдээс эцсийн найруулгатай холбогдуулан асуулт, санал гараагүй болно. Улсын Их Хурлын гишүүд хуулийн эцсийн найруулгатай танилцлаа. /19</w:t>
      </w:r>
      <w:r w:rsidR="009C346A" w:rsidRPr="00FB39EA">
        <w:rPr>
          <w:rFonts w:ascii="Arial" w:eastAsia="Times New Roman" w:hAnsi="Arial" w:cs="Arial"/>
          <w:color w:val="000000"/>
          <w:lang w:val="mn-MN"/>
        </w:rPr>
        <w:t>:18</w:t>
      </w:r>
      <w:r w:rsidR="009C346A" w:rsidRPr="00FB39EA">
        <w:rPr>
          <w:rStyle w:val="Strong"/>
          <w:rFonts w:ascii="Arial" w:hAnsi="Arial" w:cs="Arial"/>
          <w:b w:val="0"/>
          <w:color w:val="000000"/>
          <w:spacing w:val="-5"/>
          <w:lang w:val="mn-MN" w:eastAsia="mn-MN"/>
        </w:rPr>
        <w:t>/</w:t>
      </w:r>
    </w:p>
    <w:p w14:paraId="1866831C" w14:textId="77777777" w:rsidR="00B01A93" w:rsidRPr="00FB39EA" w:rsidRDefault="00B01A93" w:rsidP="000D58C6">
      <w:pPr>
        <w:tabs>
          <w:tab w:val="left" w:pos="-2530"/>
        </w:tabs>
        <w:autoSpaceDE w:val="0"/>
        <w:ind w:left="426" w:firstLine="708"/>
        <w:jc w:val="both"/>
        <w:rPr>
          <w:rFonts w:ascii="Arial" w:hAnsi="Arial" w:cs="Arial"/>
          <w:color w:val="000000" w:themeColor="text1"/>
          <w:lang w:val="mn-MN"/>
        </w:rPr>
      </w:pPr>
      <w:r w:rsidRPr="00FB39EA">
        <w:rPr>
          <w:rFonts w:ascii="Arial" w:hAnsi="Arial" w:cs="Arial"/>
          <w:color w:val="000000" w:themeColor="text1"/>
          <w:lang w:val="mn-MN"/>
        </w:rPr>
        <w:t xml:space="preserve">    </w:t>
      </w:r>
    </w:p>
    <w:p w14:paraId="2FC08903" w14:textId="674FB0B6" w:rsidR="00B01A93" w:rsidRPr="00FB39EA" w:rsidRDefault="008225A1" w:rsidP="000D58C6">
      <w:pPr>
        <w:tabs>
          <w:tab w:val="left" w:pos="544"/>
        </w:tabs>
        <w:jc w:val="both"/>
        <w:rPr>
          <w:rStyle w:val="Strong"/>
          <w:rFonts w:ascii="Arial" w:eastAsia="Times New Roman" w:hAnsi="Arial" w:cs="Arial"/>
          <w:b w:val="0"/>
          <w:iCs/>
          <w:color w:val="000000"/>
          <w:spacing w:val="-5"/>
          <w:lang w:val="mn-MN" w:eastAsia="mn-MN"/>
        </w:rPr>
      </w:pPr>
      <w:r w:rsidRPr="00FB39EA">
        <w:rPr>
          <w:rFonts w:ascii="Arial" w:hAnsi="Arial" w:cs="Arial"/>
          <w:color w:val="000000" w:themeColor="text1"/>
          <w:lang w:val="mn-MN"/>
        </w:rPr>
        <w:tab/>
      </w:r>
      <w:r w:rsidRPr="00FB39EA">
        <w:rPr>
          <w:rFonts w:ascii="Arial" w:hAnsi="Arial" w:cs="Arial"/>
          <w:color w:val="000000" w:themeColor="text1"/>
          <w:lang w:val="mn-MN"/>
        </w:rPr>
        <w:tab/>
      </w:r>
      <w:r w:rsidR="00B01A93" w:rsidRPr="00FB39EA">
        <w:rPr>
          <w:rFonts w:ascii="Arial" w:hAnsi="Arial" w:cs="Arial"/>
          <w:color w:val="000000" w:themeColor="text1"/>
          <w:lang w:val="mn-MN"/>
        </w:rPr>
        <w:t xml:space="preserve">143.Улсын тэмдэгтийн хураамжийн тухай хуульд нэмэлт, өөрчлөлт оруулах тухай </w:t>
      </w:r>
      <w:r w:rsidR="009C346A" w:rsidRPr="00FB39EA">
        <w:rPr>
          <w:rFonts w:ascii="Arial" w:eastAsia="Times New Roman" w:hAnsi="Arial" w:cs="Arial"/>
          <w:color w:val="000000" w:themeColor="text1"/>
          <w:shd w:val="clear" w:color="auto" w:fill="FFFFFF"/>
          <w:lang w:val="mn-MN"/>
        </w:rPr>
        <w:t>хуулийн</w:t>
      </w:r>
      <w:r w:rsidR="009C346A" w:rsidRPr="00FB39EA">
        <w:rPr>
          <w:rFonts w:ascii="Arial" w:hAnsi="Arial" w:cs="Arial"/>
          <w:lang w:val="mn-MN"/>
        </w:rPr>
        <w:t xml:space="preserve"> эцсийн найруулгыг танилцуулав. </w:t>
      </w:r>
      <w:r w:rsidR="009C346A" w:rsidRPr="00FB39EA">
        <w:rPr>
          <w:rStyle w:val="Strong"/>
          <w:rFonts w:ascii="Arial" w:hAnsi="Arial" w:cs="Arial"/>
          <w:b w:val="0"/>
          <w:color w:val="000000"/>
          <w:spacing w:val="-5"/>
          <w:lang w:val="mn-MN" w:eastAsia="mn-MN"/>
        </w:rPr>
        <w:t>Улсын Их Хурлын гишүүдээс эцсийн найруулгатай холбогдуулан асуулт, санал гараагүй болно. Улсын Их Хурлын гишүүд хуулийн эцсийн найруулгатай танилцлаа. /19</w:t>
      </w:r>
      <w:r w:rsidR="009C346A" w:rsidRPr="00FB39EA">
        <w:rPr>
          <w:rFonts w:ascii="Arial" w:eastAsia="Times New Roman" w:hAnsi="Arial" w:cs="Arial"/>
          <w:color w:val="000000"/>
          <w:lang w:val="mn-MN"/>
        </w:rPr>
        <w:t>:18</w:t>
      </w:r>
      <w:r w:rsidR="009C346A" w:rsidRPr="00FB39EA">
        <w:rPr>
          <w:rStyle w:val="Strong"/>
          <w:rFonts w:ascii="Arial" w:hAnsi="Arial" w:cs="Arial"/>
          <w:b w:val="0"/>
          <w:color w:val="000000"/>
          <w:spacing w:val="-5"/>
          <w:lang w:val="mn-MN" w:eastAsia="mn-MN"/>
        </w:rPr>
        <w:t>/</w:t>
      </w:r>
    </w:p>
    <w:p w14:paraId="085508A4" w14:textId="77777777" w:rsidR="00B01A93" w:rsidRPr="00FB39EA" w:rsidRDefault="00B01A93" w:rsidP="000D58C6">
      <w:pPr>
        <w:tabs>
          <w:tab w:val="left" w:pos="-2530"/>
        </w:tabs>
        <w:autoSpaceDE w:val="0"/>
        <w:ind w:left="426" w:firstLine="708"/>
        <w:jc w:val="both"/>
        <w:rPr>
          <w:rFonts w:ascii="Arial" w:hAnsi="Arial" w:cs="Arial"/>
          <w:lang w:val="mn-MN"/>
        </w:rPr>
      </w:pPr>
    </w:p>
    <w:p w14:paraId="4139392B" w14:textId="32E818C2" w:rsidR="00B01A93" w:rsidRPr="00FB39EA" w:rsidRDefault="008225A1" w:rsidP="000D58C6">
      <w:pPr>
        <w:tabs>
          <w:tab w:val="left" w:pos="544"/>
        </w:tabs>
        <w:jc w:val="both"/>
        <w:rPr>
          <w:rStyle w:val="Strong"/>
          <w:rFonts w:ascii="Arial" w:eastAsia="Times New Roman" w:hAnsi="Arial" w:cs="Arial"/>
          <w:b w:val="0"/>
          <w:iCs/>
          <w:color w:val="000000"/>
          <w:spacing w:val="-5"/>
          <w:lang w:val="mn-MN" w:eastAsia="mn-MN"/>
        </w:rPr>
      </w:pPr>
      <w:r w:rsidRPr="00FB39EA">
        <w:rPr>
          <w:rFonts w:ascii="Arial" w:hAnsi="Arial" w:cs="Arial"/>
          <w:color w:val="000000" w:themeColor="text1"/>
          <w:lang w:val="mn-MN"/>
        </w:rPr>
        <w:tab/>
      </w:r>
      <w:r w:rsidRPr="00FB39EA">
        <w:rPr>
          <w:rFonts w:ascii="Arial" w:hAnsi="Arial" w:cs="Arial"/>
          <w:color w:val="000000" w:themeColor="text1"/>
          <w:lang w:val="mn-MN"/>
        </w:rPr>
        <w:tab/>
      </w:r>
      <w:r w:rsidR="00B01A93" w:rsidRPr="00FB39EA">
        <w:rPr>
          <w:rFonts w:ascii="Arial" w:hAnsi="Arial" w:cs="Arial"/>
          <w:color w:val="000000" w:themeColor="text1"/>
          <w:lang w:val="mn-MN"/>
        </w:rPr>
        <w:t xml:space="preserve">144.Хөдөлмөр эрхлэлтийг дэмжих тухай хуульд өөрчлөлт оруулах тухай </w:t>
      </w:r>
      <w:r w:rsidR="009C346A" w:rsidRPr="00FB39EA">
        <w:rPr>
          <w:rFonts w:ascii="Arial" w:eastAsia="Times New Roman" w:hAnsi="Arial" w:cs="Arial"/>
          <w:color w:val="000000" w:themeColor="text1"/>
          <w:shd w:val="clear" w:color="auto" w:fill="FFFFFF"/>
          <w:lang w:val="mn-MN"/>
        </w:rPr>
        <w:t>хуулийн</w:t>
      </w:r>
      <w:r w:rsidR="009C346A" w:rsidRPr="00FB39EA">
        <w:rPr>
          <w:rFonts w:ascii="Arial" w:hAnsi="Arial" w:cs="Arial"/>
          <w:lang w:val="mn-MN"/>
        </w:rPr>
        <w:t xml:space="preserve"> эцсийн найруулгыг танилцуулав. </w:t>
      </w:r>
      <w:r w:rsidR="009C346A" w:rsidRPr="00FB39EA">
        <w:rPr>
          <w:rStyle w:val="Strong"/>
          <w:rFonts w:ascii="Arial" w:hAnsi="Arial" w:cs="Arial"/>
          <w:b w:val="0"/>
          <w:color w:val="000000"/>
          <w:spacing w:val="-5"/>
          <w:lang w:val="mn-MN" w:eastAsia="mn-MN"/>
        </w:rPr>
        <w:t>Улсын Их Хурлын гишүүдээс эцсийн найруулгатай холбогдуулан асуулт, санал гараагүй болно. Улсын Их Хурлын гишүүд хуулийн эцсийн найруулгатай танилцлаа. /19</w:t>
      </w:r>
      <w:r w:rsidR="009C346A" w:rsidRPr="00FB39EA">
        <w:rPr>
          <w:rFonts w:ascii="Arial" w:eastAsia="Times New Roman" w:hAnsi="Arial" w:cs="Arial"/>
          <w:color w:val="000000"/>
          <w:lang w:val="mn-MN"/>
        </w:rPr>
        <w:t>:18</w:t>
      </w:r>
      <w:r w:rsidR="009C346A" w:rsidRPr="00FB39EA">
        <w:rPr>
          <w:rStyle w:val="Strong"/>
          <w:rFonts w:ascii="Arial" w:hAnsi="Arial" w:cs="Arial"/>
          <w:b w:val="0"/>
          <w:color w:val="000000"/>
          <w:spacing w:val="-5"/>
          <w:lang w:val="mn-MN" w:eastAsia="mn-MN"/>
        </w:rPr>
        <w:t>/</w:t>
      </w:r>
    </w:p>
    <w:p w14:paraId="13D33BBC" w14:textId="77777777" w:rsidR="008225A1" w:rsidRPr="00FB39EA" w:rsidRDefault="008225A1" w:rsidP="000D58C6">
      <w:pPr>
        <w:tabs>
          <w:tab w:val="left" w:pos="544"/>
        </w:tabs>
        <w:jc w:val="both"/>
        <w:rPr>
          <w:rFonts w:ascii="Arial" w:hAnsi="Arial" w:cs="Arial"/>
          <w:lang w:val="mn-MN"/>
        </w:rPr>
      </w:pPr>
    </w:p>
    <w:p w14:paraId="4C0BAC1B" w14:textId="6C378A21" w:rsidR="00B01A93" w:rsidRPr="00FB39EA" w:rsidRDefault="008225A1" w:rsidP="000D58C6">
      <w:pPr>
        <w:tabs>
          <w:tab w:val="left" w:pos="544"/>
        </w:tabs>
        <w:jc w:val="both"/>
        <w:rPr>
          <w:rStyle w:val="Strong"/>
          <w:rFonts w:ascii="Arial" w:eastAsia="Times New Roman" w:hAnsi="Arial" w:cs="Arial"/>
          <w:b w:val="0"/>
          <w:iCs/>
          <w:color w:val="000000"/>
          <w:spacing w:val="-5"/>
          <w:lang w:val="mn-MN" w:eastAsia="mn-MN"/>
        </w:rPr>
      </w:pPr>
      <w:r w:rsidRPr="00FB39EA">
        <w:rPr>
          <w:rFonts w:ascii="Arial" w:hAnsi="Arial" w:cs="Arial"/>
          <w:lang w:val="mn-MN"/>
        </w:rPr>
        <w:tab/>
      </w:r>
      <w:r w:rsidRPr="00FB39EA">
        <w:rPr>
          <w:rFonts w:ascii="Arial" w:hAnsi="Arial" w:cs="Arial"/>
          <w:lang w:val="mn-MN"/>
        </w:rPr>
        <w:tab/>
      </w:r>
      <w:r w:rsidR="00B01A93" w:rsidRPr="00FB39EA">
        <w:rPr>
          <w:rFonts w:ascii="Arial" w:hAnsi="Arial" w:cs="Arial"/>
          <w:color w:val="000000" w:themeColor="text1"/>
          <w:lang w:val="mn-MN"/>
        </w:rPr>
        <w:t xml:space="preserve">145.Хөдөлмөрийн тухай хуульд өөрчлөлт оруулах тухай </w:t>
      </w:r>
      <w:r w:rsidR="009C346A" w:rsidRPr="00FB39EA">
        <w:rPr>
          <w:rFonts w:ascii="Arial" w:eastAsia="Times New Roman" w:hAnsi="Arial" w:cs="Arial"/>
          <w:color w:val="000000" w:themeColor="text1"/>
          <w:shd w:val="clear" w:color="auto" w:fill="FFFFFF"/>
          <w:lang w:val="mn-MN"/>
        </w:rPr>
        <w:t>хуулийн</w:t>
      </w:r>
      <w:r w:rsidR="009C346A" w:rsidRPr="00FB39EA">
        <w:rPr>
          <w:rFonts w:ascii="Arial" w:hAnsi="Arial" w:cs="Arial"/>
          <w:lang w:val="mn-MN"/>
        </w:rPr>
        <w:t xml:space="preserve"> эцсийн найруулгыг танилцуулав. </w:t>
      </w:r>
      <w:r w:rsidR="009C346A" w:rsidRPr="00FB39EA">
        <w:rPr>
          <w:rStyle w:val="Strong"/>
          <w:rFonts w:ascii="Arial" w:hAnsi="Arial" w:cs="Arial"/>
          <w:b w:val="0"/>
          <w:color w:val="000000"/>
          <w:spacing w:val="-5"/>
          <w:lang w:val="mn-MN" w:eastAsia="mn-MN"/>
        </w:rPr>
        <w:t>Улсын Их Хурлын гишүүдээс эцсийн найруулгатай холбогдуулан асуулт, санал гараагүй болно. Улсын Их Хурлын гишүүд хуулийн эцсийн найруулгатай танилцлаа. /19</w:t>
      </w:r>
      <w:r w:rsidR="009C346A" w:rsidRPr="00FB39EA">
        <w:rPr>
          <w:rFonts w:ascii="Arial" w:eastAsia="Times New Roman" w:hAnsi="Arial" w:cs="Arial"/>
          <w:color w:val="000000"/>
          <w:lang w:val="mn-MN"/>
        </w:rPr>
        <w:t>:18</w:t>
      </w:r>
      <w:r w:rsidR="009C346A" w:rsidRPr="00FB39EA">
        <w:rPr>
          <w:rStyle w:val="Strong"/>
          <w:rFonts w:ascii="Arial" w:hAnsi="Arial" w:cs="Arial"/>
          <w:b w:val="0"/>
          <w:color w:val="000000"/>
          <w:spacing w:val="-5"/>
          <w:lang w:val="mn-MN" w:eastAsia="mn-MN"/>
        </w:rPr>
        <w:t>/</w:t>
      </w:r>
    </w:p>
    <w:p w14:paraId="76D6623E" w14:textId="77777777" w:rsidR="00B01A93" w:rsidRPr="00FB39EA" w:rsidRDefault="00B01A93" w:rsidP="000D58C6">
      <w:pPr>
        <w:tabs>
          <w:tab w:val="left" w:pos="-2530"/>
        </w:tabs>
        <w:autoSpaceDE w:val="0"/>
        <w:ind w:left="426" w:firstLine="708"/>
        <w:jc w:val="both"/>
        <w:rPr>
          <w:rFonts w:ascii="Arial" w:hAnsi="Arial" w:cs="Arial"/>
          <w:color w:val="000000" w:themeColor="text1"/>
          <w:lang w:val="mn-MN"/>
        </w:rPr>
      </w:pPr>
    </w:p>
    <w:p w14:paraId="1983EDF2" w14:textId="082237A4" w:rsidR="00B01A93" w:rsidRPr="00FB39EA" w:rsidRDefault="008225A1" w:rsidP="000D58C6">
      <w:pPr>
        <w:tabs>
          <w:tab w:val="left" w:pos="544"/>
        </w:tabs>
        <w:jc w:val="both"/>
        <w:rPr>
          <w:rStyle w:val="Strong"/>
          <w:rFonts w:ascii="Arial" w:eastAsia="Times New Roman" w:hAnsi="Arial" w:cs="Arial"/>
          <w:b w:val="0"/>
          <w:iCs/>
          <w:color w:val="000000"/>
          <w:spacing w:val="-5"/>
          <w:lang w:val="mn-MN" w:eastAsia="mn-MN"/>
        </w:rPr>
      </w:pPr>
      <w:r w:rsidRPr="00FB39EA">
        <w:rPr>
          <w:rFonts w:ascii="Arial" w:hAnsi="Arial" w:cs="Arial"/>
          <w:color w:val="000000" w:themeColor="text1"/>
          <w:lang w:val="mn-MN"/>
        </w:rPr>
        <w:lastRenderedPageBreak/>
        <w:tab/>
      </w:r>
      <w:r w:rsidRPr="00FB39EA">
        <w:rPr>
          <w:rFonts w:ascii="Arial" w:hAnsi="Arial" w:cs="Arial"/>
          <w:color w:val="000000" w:themeColor="text1"/>
          <w:lang w:val="mn-MN"/>
        </w:rPr>
        <w:tab/>
      </w:r>
      <w:r w:rsidR="00B01A93" w:rsidRPr="00FB39EA">
        <w:rPr>
          <w:rFonts w:ascii="Arial" w:hAnsi="Arial" w:cs="Arial"/>
          <w:color w:val="000000" w:themeColor="text1"/>
          <w:lang w:val="mn-MN"/>
        </w:rPr>
        <w:t xml:space="preserve">146.Боловсролын тухай хуульд өөрчлөлт оруулах тухай </w:t>
      </w:r>
      <w:r w:rsidR="009C346A" w:rsidRPr="00FB39EA">
        <w:rPr>
          <w:rFonts w:ascii="Arial" w:eastAsia="Times New Roman" w:hAnsi="Arial" w:cs="Arial"/>
          <w:color w:val="000000" w:themeColor="text1"/>
          <w:shd w:val="clear" w:color="auto" w:fill="FFFFFF"/>
          <w:lang w:val="mn-MN"/>
        </w:rPr>
        <w:t>хуулийн</w:t>
      </w:r>
      <w:r w:rsidR="009C346A" w:rsidRPr="00FB39EA">
        <w:rPr>
          <w:rFonts w:ascii="Arial" w:hAnsi="Arial" w:cs="Arial"/>
          <w:lang w:val="mn-MN"/>
        </w:rPr>
        <w:t xml:space="preserve"> эцсийн найруулгыг танилцуулав. </w:t>
      </w:r>
      <w:r w:rsidR="009C346A" w:rsidRPr="00FB39EA">
        <w:rPr>
          <w:rStyle w:val="Strong"/>
          <w:rFonts w:ascii="Arial" w:hAnsi="Arial" w:cs="Arial"/>
          <w:b w:val="0"/>
          <w:color w:val="000000"/>
          <w:spacing w:val="-5"/>
          <w:lang w:val="mn-MN" w:eastAsia="mn-MN"/>
        </w:rPr>
        <w:t>Улсын Их Хурлын гишүүдээс эцсийн найруулгатай холбогдуулан асуулт, санал гараагүй болно. Улсын Их Хурлын гишүүд хуулийн эцсийн найруулгатай танилцлаа. /19</w:t>
      </w:r>
      <w:r w:rsidR="009C346A" w:rsidRPr="00FB39EA">
        <w:rPr>
          <w:rFonts w:ascii="Arial" w:eastAsia="Times New Roman" w:hAnsi="Arial" w:cs="Arial"/>
          <w:color w:val="000000"/>
          <w:lang w:val="mn-MN"/>
        </w:rPr>
        <w:t>:18</w:t>
      </w:r>
      <w:r w:rsidR="009C346A" w:rsidRPr="00FB39EA">
        <w:rPr>
          <w:rStyle w:val="Strong"/>
          <w:rFonts w:ascii="Arial" w:hAnsi="Arial" w:cs="Arial"/>
          <w:b w:val="0"/>
          <w:color w:val="000000"/>
          <w:spacing w:val="-5"/>
          <w:lang w:val="mn-MN" w:eastAsia="mn-MN"/>
        </w:rPr>
        <w:t>/</w:t>
      </w:r>
    </w:p>
    <w:p w14:paraId="7DC7B4E5" w14:textId="77777777" w:rsidR="008225A1" w:rsidRPr="00FB39EA" w:rsidRDefault="008225A1" w:rsidP="000D58C6">
      <w:pPr>
        <w:tabs>
          <w:tab w:val="left" w:pos="544"/>
        </w:tabs>
        <w:jc w:val="both"/>
        <w:rPr>
          <w:rFonts w:ascii="Arial" w:hAnsi="Arial" w:cs="Arial"/>
          <w:color w:val="000000" w:themeColor="text1"/>
          <w:lang w:val="mn-MN"/>
        </w:rPr>
      </w:pPr>
      <w:r w:rsidRPr="00FB39EA">
        <w:rPr>
          <w:rFonts w:ascii="Arial" w:hAnsi="Arial" w:cs="Arial"/>
          <w:color w:val="000000" w:themeColor="text1"/>
          <w:lang w:val="mn-MN"/>
        </w:rPr>
        <w:tab/>
      </w:r>
      <w:r w:rsidRPr="00FB39EA">
        <w:rPr>
          <w:rFonts w:ascii="Arial" w:hAnsi="Arial" w:cs="Arial"/>
          <w:color w:val="000000" w:themeColor="text1"/>
          <w:lang w:val="mn-MN"/>
        </w:rPr>
        <w:tab/>
      </w:r>
    </w:p>
    <w:p w14:paraId="02E11536" w14:textId="2C03E2A2" w:rsidR="00B01A93" w:rsidRPr="00FB39EA" w:rsidRDefault="008225A1" w:rsidP="000D58C6">
      <w:pPr>
        <w:tabs>
          <w:tab w:val="left" w:pos="544"/>
        </w:tabs>
        <w:jc w:val="both"/>
        <w:rPr>
          <w:rStyle w:val="Strong"/>
          <w:rFonts w:ascii="Arial" w:eastAsia="Times New Roman" w:hAnsi="Arial" w:cs="Arial"/>
          <w:b w:val="0"/>
          <w:iCs/>
          <w:color w:val="000000"/>
          <w:spacing w:val="-5"/>
          <w:lang w:val="mn-MN" w:eastAsia="mn-MN"/>
        </w:rPr>
      </w:pPr>
      <w:r w:rsidRPr="00FB39EA">
        <w:rPr>
          <w:rFonts w:ascii="Arial" w:hAnsi="Arial" w:cs="Arial"/>
          <w:color w:val="000000" w:themeColor="text1"/>
          <w:lang w:val="mn-MN"/>
        </w:rPr>
        <w:tab/>
      </w:r>
      <w:r w:rsidRPr="00FB39EA">
        <w:rPr>
          <w:rFonts w:ascii="Arial" w:hAnsi="Arial" w:cs="Arial"/>
          <w:color w:val="000000" w:themeColor="text1"/>
          <w:lang w:val="mn-MN"/>
        </w:rPr>
        <w:tab/>
      </w:r>
      <w:r w:rsidR="00B01A93" w:rsidRPr="00FB39EA">
        <w:rPr>
          <w:rFonts w:ascii="Arial" w:hAnsi="Arial" w:cs="Arial"/>
          <w:color w:val="000000" w:themeColor="text1"/>
          <w:lang w:val="mn-MN"/>
        </w:rPr>
        <w:t xml:space="preserve">147.Чөлөөт бүсийн тухай хуулийн зарим хэсэг, заалт хүчингүй болсонд тооцох тухай </w:t>
      </w:r>
      <w:r w:rsidR="009C346A" w:rsidRPr="00FB39EA">
        <w:rPr>
          <w:rFonts w:ascii="Arial" w:eastAsia="Times New Roman" w:hAnsi="Arial" w:cs="Arial"/>
          <w:color w:val="000000" w:themeColor="text1"/>
          <w:shd w:val="clear" w:color="auto" w:fill="FFFFFF"/>
          <w:lang w:val="mn-MN"/>
        </w:rPr>
        <w:t>хуулийн</w:t>
      </w:r>
      <w:r w:rsidR="009C346A" w:rsidRPr="00FB39EA">
        <w:rPr>
          <w:rFonts w:ascii="Arial" w:hAnsi="Arial" w:cs="Arial"/>
          <w:lang w:val="mn-MN"/>
        </w:rPr>
        <w:t xml:space="preserve"> эцсийн найруулгыг танилцуулав. </w:t>
      </w:r>
      <w:r w:rsidR="009C346A" w:rsidRPr="00FB39EA">
        <w:rPr>
          <w:rStyle w:val="Strong"/>
          <w:rFonts w:ascii="Arial" w:hAnsi="Arial" w:cs="Arial"/>
          <w:b w:val="0"/>
          <w:color w:val="000000"/>
          <w:spacing w:val="-5"/>
          <w:lang w:val="mn-MN" w:eastAsia="mn-MN"/>
        </w:rPr>
        <w:t>Улсын Их Хурлын гишүүдээс эцсийн найруулгатай холбогдуулан асуулт, санал гараагүй болно. Улсын Их Хурлын гишүүд хуулийн эцсийн найруулгатай танилцлаа. /19</w:t>
      </w:r>
      <w:r w:rsidR="009C346A" w:rsidRPr="00FB39EA">
        <w:rPr>
          <w:rFonts w:ascii="Arial" w:eastAsia="Times New Roman" w:hAnsi="Arial" w:cs="Arial"/>
          <w:color w:val="000000"/>
          <w:lang w:val="mn-MN"/>
        </w:rPr>
        <w:t>:18</w:t>
      </w:r>
      <w:r w:rsidR="009C346A" w:rsidRPr="00FB39EA">
        <w:rPr>
          <w:rStyle w:val="Strong"/>
          <w:rFonts w:ascii="Arial" w:hAnsi="Arial" w:cs="Arial"/>
          <w:b w:val="0"/>
          <w:color w:val="000000"/>
          <w:spacing w:val="-5"/>
          <w:lang w:val="mn-MN" w:eastAsia="mn-MN"/>
        </w:rPr>
        <w:t>/</w:t>
      </w:r>
    </w:p>
    <w:p w14:paraId="0FF7601C" w14:textId="77777777" w:rsidR="00B01A93" w:rsidRPr="00FB39EA" w:rsidRDefault="00B01A93" w:rsidP="000D58C6">
      <w:pPr>
        <w:tabs>
          <w:tab w:val="left" w:pos="-2530"/>
        </w:tabs>
        <w:autoSpaceDE w:val="0"/>
        <w:ind w:left="426" w:firstLine="708"/>
        <w:jc w:val="both"/>
        <w:rPr>
          <w:rFonts w:ascii="Arial" w:hAnsi="Arial" w:cs="Arial"/>
          <w:i/>
          <w:color w:val="000000" w:themeColor="text1"/>
          <w:lang w:val="mn-MN"/>
        </w:rPr>
      </w:pPr>
    </w:p>
    <w:p w14:paraId="202EBB16" w14:textId="56D71005" w:rsidR="00B01A93" w:rsidRPr="00FB39EA" w:rsidRDefault="008225A1" w:rsidP="000D58C6">
      <w:pPr>
        <w:tabs>
          <w:tab w:val="left" w:pos="-2530"/>
        </w:tabs>
        <w:autoSpaceDE w:val="0"/>
        <w:jc w:val="both"/>
        <w:rPr>
          <w:rFonts w:ascii="Arial" w:eastAsia="Times New Roman" w:hAnsi="Arial" w:cs="Arial"/>
          <w:b/>
          <w:i/>
          <w:color w:val="000000" w:themeColor="text1"/>
          <w:lang w:val="mn-MN"/>
        </w:rPr>
      </w:pPr>
      <w:r w:rsidRPr="00FB39EA">
        <w:rPr>
          <w:rFonts w:ascii="Arial" w:eastAsia="Times New Roman" w:hAnsi="Arial" w:cs="Arial"/>
          <w:b/>
          <w:i/>
          <w:color w:val="000000" w:themeColor="text1"/>
          <w:lang w:val="mn-MN"/>
        </w:rPr>
        <w:tab/>
      </w:r>
      <w:r w:rsidR="00B01A93" w:rsidRPr="00FB39EA">
        <w:rPr>
          <w:rFonts w:ascii="Arial" w:eastAsia="Times New Roman" w:hAnsi="Arial" w:cs="Arial"/>
          <w:b/>
          <w:i/>
          <w:color w:val="000000" w:themeColor="text1"/>
          <w:lang w:val="mn-MN"/>
        </w:rPr>
        <w:t>Дагалдан гарсан:</w:t>
      </w:r>
    </w:p>
    <w:p w14:paraId="3BCC0C37" w14:textId="77777777" w:rsidR="00B01A93" w:rsidRPr="00FB39EA" w:rsidRDefault="00B01A93" w:rsidP="000D58C6">
      <w:pPr>
        <w:tabs>
          <w:tab w:val="left" w:pos="-2530"/>
        </w:tabs>
        <w:autoSpaceDE w:val="0"/>
        <w:ind w:left="426" w:firstLine="708"/>
        <w:jc w:val="both"/>
        <w:rPr>
          <w:rFonts w:ascii="Arial" w:hAnsi="Arial" w:cs="Arial"/>
          <w:i/>
          <w:color w:val="000000" w:themeColor="text1"/>
          <w:lang w:val="mn-MN"/>
        </w:rPr>
      </w:pPr>
    </w:p>
    <w:p w14:paraId="1DB70472" w14:textId="0428170A" w:rsidR="00B01A93" w:rsidRPr="00FB39EA" w:rsidRDefault="008225A1" w:rsidP="000D58C6">
      <w:pPr>
        <w:tabs>
          <w:tab w:val="left" w:pos="544"/>
        </w:tabs>
        <w:jc w:val="both"/>
        <w:rPr>
          <w:rStyle w:val="Strong"/>
          <w:rFonts w:ascii="Arial" w:hAnsi="Arial" w:cs="Arial"/>
          <w:b w:val="0"/>
          <w:color w:val="000000"/>
          <w:spacing w:val="-5"/>
          <w:lang w:val="mn-MN" w:eastAsia="mn-MN"/>
        </w:rPr>
      </w:pPr>
      <w:r w:rsidRPr="00FB39EA">
        <w:rPr>
          <w:rFonts w:ascii="Arial" w:hAnsi="Arial" w:cs="Arial"/>
          <w:color w:val="000000" w:themeColor="text1"/>
          <w:lang w:val="mn-MN"/>
        </w:rPr>
        <w:tab/>
      </w:r>
      <w:r w:rsidRPr="00FB39EA">
        <w:rPr>
          <w:rFonts w:ascii="Arial" w:hAnsi="Arial" w:cs="Arial"/>
          <w:color w:val="000000" w:themeColor="text1"/>
          <w:lang w:val="mn-MN"/>
        </w:rPr>
        <w:tab/>
      </w:r>
      <w:r w:rsidR="00B01A93" w:rsidRPr="00FB39EA">
        <w:rPr>
          <w:rFonts w:ascii="Arial" w:hAnsi="Arial" w:cs="Arial"/>
          <w:color w:val="000000" w:themeColor="text1"/>
          <w:lang w:val="mn-MN"/>
        </w:rPr>
        <w:t xml:space="preserve">148.Хөрөнгө оруулалтын тухай хуульд өөрчлөлт оруулах тухай </w:t>
      </w:r>
      <w:r w:rsidR="009C346A" w:rsidRPr="00FB39EA">
        <w:rPr>
          <w:rFonts w:ascii="Arial" w:eastAsia="Times New Roman" w:hAnsi="Arial" w:cs="Arial"/>
          <w:color w:val="000000" w:themeColor="text1"/>
          <w:shd w:val="clear" w:color="auto" w:fill="FFFFFF"/>
          <w:lang w:val="mn-MN"/>
        </w:rPr>
        <w:t>хуулийн</w:t>
      </w:r>
      <w:r w:rsidR="009C346A" w:rsidRPr="00FB39EA">
        <w:rPr>
          <w:rFonts w:ascii="Arial" w:hAnsi="Arial" w:cs="Arial"/>
          <w:lang w:val="mn-MN"/>
        </w:rPr>
        <w:t xml:space="preserve"> эцсийн найруулгыг танилцуулав. </w:t>
      </w:r>
      <w:r w:rsidR="009C346A" w:rsidRPr="00FB39EA">
        <w:rPr>
          <w:rStyle w:val="Strong"/>
          <w:rFonts w:ascii="Arial" w:hAnsi="Arial" w:cs="Arial"/>
          <w:b w:val="0"/>
          <w:color w:val="000000"/>
          <w:spacing w:val="-5"/>
          <w:lang w:val="mn-MN" w:eastAsia="mn-MN"/>
        </w:rPr>
        <w:t>Улсын Их Хурлын гишүүдээс эцсийн найруулгатай холбогдуулан асуулт, санал гараагүй болно. Улсын Их Хурлын гишүүд хуулийн эцсийн найруулгатай танилцлаа. /19</w:t>
      </w:r>
      <w:r w:rsidR="009C346A" w:rsidRPr="00FB39EA">
        <w:rPr>
          <w:rFonts w:ascii="Arial" w:eastAsia="Times New Roman" w:hAnsi="Arial" w:cs="Arial"/>
          <w:color w:val="000000"/>
          <w:lang w:val="mn-MN"/>
        </w:rPr>
        <w:t>:18</w:t>
      </w:r>
      <w:r w:rsidR="009C346A" w:rsidRPr="00FB39EA">
        <w:rPr>
          <w:rStyle w:val="Strong"/>
          <w:rFonts w:ascii="Arial" w:hAnsi="Arial" w:cs="Arial"/>
          <w:b w:val="0"/>
          <w:color w:val="000000"/>
          <w:spacing w:val="-5"/>
          <w:lang w:val="mn-MN" w:eastAsia="mn-MN"/>
        </w:rPr>
        <w:t>/</w:t>
      </w:r>
    </w:p>
    <w:p w14:paraId="110887E5" w14:textId="77777777" w:rsidR="009C346A" w:rsidRPr="00FB39EA" w:rsidRDefault="009C346A" w:rsidP="000D58C6">
      <w:pPr>
        <w:tabs>
          <w:tab w:val="left" w:pos="544"/>
        </w:tabs>
        <w:jc w:val="both"/>
        <w:rPr>
          <w:rStyle w:val="Strong"/>
          <w:rFonts w:ascii="Arial" w:eastAsia="Times New Roman" w:hAnsi="Arial" w:cs="Arial"/>
          <w:b w:val="0"/>
          <w:color w:val="000000" w:themeColor="text1"/>
          <w:shd w:val="clear" w:color="auto" w:fill="FFFFFF"/>
          <w:lang w:val="mn-MN" w:eastAsia="mn-MN"/>
        </w:rPr>
      </w:pPr>
    </w:p>
    <w:p w14:paraId="11324429" w14:textId="683B2A79" w:rsidR="00B01A93" w:rsidRPr="00FB39EA" w:rsidRDefault="008225A1" w:rsidP="000D58C6">
      <w:pPr>
        <w:tabs>
          <w:tab w:val="left" w:pos="544"/>
        </w:tabs>
        <w:jc w:val="both"/>
        <w:rPr>
          <w:rStyle w:val="Strong"/>
          <w:rFonts w:ascii="Arial" w:eastAsia="Times New Roman" w:hAnsi="Arial" w:cs="Arial"/>
          <w:b w:val="0"/>
          <w:iCs/>
          <w:color w:val="000000"/>
          <w:spacing w:val="-5"/>
          <w:lang w:val="mn-MN" w:eastAsia="mn-MN"/>
        </w:rPr>
      </w:pPr>
      <w:r w:rsidRPr="00FB39EA">
        <w:rPr>
          <w:rFonts w:ascii="Arial" w:hAnsi="Arial" w:cs="Arial"/>
          <w:b/>
          <w:lang w:val="mn-MN"/>
        </w:rPr>
        <w:tab/>
      </w:r>
      <w:r w:rsidRPr="00FB39EA">
        <w:rPr>
          <w:rFonts w:ascii="Arial" w:hAnsi="Arial" w:cs="Arial"/>
          <w:b/>
          <w:lang w:val="mn-MN"/>
        </w:rPr>
        <w:tab/>
      </w:r>
      <w:r w:rsidR="00B01A93" w:rsidRPr="00FB39EA">
        <w:rPr>
          <w:rFonts w:ascii="Arial" w:hAnsi="Arial" w:cs="Arial"/>
          <w:lang w:val="mn-MN"/>
        </w:rPr>
        <w:t>149.</w:t>
      </w:r>
      <w:r w:rsidR="006C783E" w:rsidRPr="00FB39EA">
        <w:rPr>
          <w:rFonts w:ascii="Arial" w:hAnsi="Arial" w:cs="Arial"/>
          <w:lang w:val="mn-MN"/>
        </w:rPr>
        <w:t>“</w:t>
      </w:r>
      <w:r w:rsidR="00B01A93" w:rsidRPr="00FB39EA">
        <w:rPr>
          <w:rFonts w:ascii="Arial" w:hAnsi="Arial" w:cs="Arial"/>
          <w:lang w:val="mn-MN"/>
        </w:rPr>
        <w:t>Шинэ сэргэлтийн бодлого батлах тухай</w:t>
      </w:r>
      <w:r w:rsidR="006C783E" w:rsidRPr="00FB39EA">
        <w:rPr>
          <w:rFonts w:ascii="Arial" w:hAnsi="Arial" w:cs="Arial"/>
          <w:lang w:val="mn-MN"/>
        </w:rPr>
        <w:t>”</w:t>
      </w:r>
      <w:r w:rsidR="00B01A93" w:rsidRPr="00FB39EA">
        <w:rPr>
          <w:rFonts w:ascii="Arial" w:hAnsi="Arial" w:cs="Arial"/>
          <w:lang w:val="mn-MN"/>
        </w:rPr>
        <w:t xml:space="preserve"> Улсын Их Хурлын тогтоолын</w:t>
      </w:r>
      <w:r w:rsidR="00B01A93" w:rsidRPr="00FB39EA">
        <w:rPr>
          <w:rFonts w:ascii="Arial" w:eastAsia="Times New Roman" w:hAnsi="Arial" w:cs="Arial"/>
          <w:color w:val="000000" w:themeColor="text1"/>
          <w:shd w:val="clear" w:color="auto" w:fill="FFFFFF"/>
          <w:lang w:val="mn-MN"/>
        </w:rPr>
        <w:t xml:space="preserve"> </w:t>
      </w:r>
      <w:r w:rsidR="009C346A" w:rsidRPr="00FB39EA">
        <w:rPr>
          <w:rFonts w:ascii="Arial" w:hAnsi="Arial" w:cs="Arial"/>
          <w:lang w:val="mn-MN"/>
        </w:rPr>
        <w:t xml:space="preserve">эцсийн найруулгыг танилцуулав. </w:t>
      </w:r>
      <w:r w:rsidR="009C346A" w:rsidRPr="00FB39EA">
        <w:rPr>
          <w:rStyle w:val="Strong"/>
          <w:rFonts w:ascii="Arial" w:hAnsi="Arial" w:cs="Arial"/>
          <w:b w:val="0"/>
          <w:color w:val="000000"/>
          <w:spacing w:val="-5"/>
          <w:lang w:val="mn-MN" w:eastAsia="mn-MN"/>
        </w:rPr>
        <w:t>Улсын Их Хурлын гишүүдээс эцсийн найруулгатай холбогдуулан асуулт, санал гараагүй болно. Улсын Их Хурлын гишүүд тогтоолын эцсийн найруулгатай танилцлаа. /19</w:t>
      </w:r>
      <w:r w:rsidR="009C346A" w:rsidRPr="00FB39EA">
        <w:rPr>
          <w:rFonts w:ascii="Arial" w:eastAsia="Times New Roman" w:hAnsi="Arial" w:cs="Arial"/>
          <w:color w:val="000000"/>
          <w:lang w:val="mn-MN"/>
        </w:rPr>
        <w:t>:19</w:t>
      </w:r>
      <w:r w:rsidR="009C346A" w:rsidRPr="00FB39EA">
        <w:rPr>
          <w:rStyle w:val="Strong"/>
          <w:rFonts w:ascii="Arial" w:hAnsi="Arial" w:cs="Arial"/>
          <w:b w:val="0"/>
          <w:color w:val="000000"/>
          <w:spacing w:val="-5"/>
          <w:lang w:val="mn-MN" w:eastAsia="mn-MN"/>
        </w:rPr>
        <w:t>/</w:t>
      </w:r>
    </w:p>
    <w:p w14:paraId="1804CF49" w14:textId="37760246" w:rsidR="00B01A93" w:rsidRPr="00FB39EA" w:rsidRDefault="00B01A93" w:rsidP="000D58C6">
      <w:pPr>
        <w:tabs>
          <w:tab w:val="left" w:pos="544"/>
        </w:tabs>
        <w:ind w:left="426" w:firstLine="810"/>
        <w:jc w:val="both"/>
        <w:rPr>
          <w:rFonts w:ascii="Arial" w:hAnsi="Arial" w:cs="Arial"/>
          <w:b/>
          <w:lang w:val="mn-MN"/>
        </w:rPr>
      </w:pPr>
    </w:p>
    <w:p w14:paraId="52495BA1" w14:textId="13B2039A" w:rsidR="00B01A93" w:rsidRPr="00FB39EA" w:rsidRDefault="008225A1" w:rsidP="000D58C6">
      <w:pPr>
        <w:tabs>
          <w:tab w:val="left" w:pos="544"/>
        </w:tabs>
        <w:jc w:val="both"/>
        <w:rPr>
          <w:rStyle w:val="Strong"/>
          <w:rFonts w:ascii="Arial" w:hAnsi="Arial" w:cs="Arial"/>
          <w:b w:val="0"/>
          <w:color w:val="000000"/>
          <w:spacing w:val="-5"/>
          <w:lang w:val="mn-MN" w:eastAsia="mn-MN"/>
        </w:rPr>
      </w:pPr>
      <w:r w:rsidRPr="00FB39EA">
        <w:rPr>
          <w:rFonts w:ascii="Arial" w:hAnsi="Arial" w:cs="Arial"/>
          <w:b/>
          <w:lang w:val="mn-MN"/>
        </w:rPr>
        <w:tab/>
      </w:r>
      <w:r w:rsidRPr="00FB39EA">
        <w:rPr>
          <w:rFonts w:ascii="Arial" w:hAnsi="Arial" w:cs="Arial"/>
          <w:b/>
          <w:lang w:val="mn-MN"/>
        </w:rPr>
        <w:tab/>
      </w:r>
      <w:r w:rsidR="00B01A93" w:rsidRPr="00FB39EA">
        <w:rPr>
          <w:rFonts w:ascii="Arial" w:hAnsi="Arial" w:cs="Arial"/>
          <w:lang w:val="mn-MN"/>
        </w:rPr>
        <w:t>150.</w:t>
      </w:r>
      <w:r w:rsidR="006C783E" w:rsidRPr="00FB39EA">
        <w:rPr>
          <w:rFonts w:ascii="Arial" w:hAnsi="Arial" w:cs="Arial"/>
          <w:lang w:val="mn-MN"/>
        </w:rPr>
        <w:t>“</w:t>
      </w:r>
      <w:r w:rsidR="00B01A93" w:rsidRPr="00FB39EA">
        <w:rPr>
          <w:rFonts w:ascii="Arial" w:hAnsi="Arial" w:cs="Arial"/>
          <w:lang w:val="mn-MN"/>
        </w:rPr>
        <w:t>Монгол Улсын Их Хурлын гишүүний ёс зүйн дүрмийг шинэчлэн батлах тухай</w:t>
      </w:r>
      <w:r w:rsidR="006C783E" w:rsidRPr="00FB39EA">
        <w:rPr>
          <w:rFonts w:ascii="Arial" w:hAnsi="Arial" w:cs="Arial"/>
          <w:lang w:val="mn-MN"/>
        </w:rPr>
        <w:t>”</w:t>
      </w:r>
      <w:r w:rsidR="00B01A93" w:rsidRPr="00FB39EA">
        <w:rPr>
          <w:rFonts w:ascii="Arial" w:hAnsi="Arial" w:cs="Arial"/>
          <w:lang w:val="mn-MN"/>
        </w:rPr>
        <w:t xml:space="preserve"> Улсын Их Хурлын тогтоолын </w:t>
      </w:r>
      <w:r w:rsidR="009C346A" w:rsidRPr="00FB39EA">
        <w:rPr>
          <w:rFonts w:ascii="Arial" w:hAnsi="Arial" w:cs="Arial"/>
          <w:lang w:val="mn-MN"/>
        </w:rPr>
        <w:t xml:space="preserve">эцсийн найруулгыг танилцуулав. </w:t>
      </w:r>
      <w:r w:rsidR="009C346A" w:rsidRPr="00FB39EA">
        <w:rPr>
          <w:rStyle w:val="Strong"/>
          <w:rFonts w:ascii="Arial" w:hAnsi="Arial" w:cs="Arial"/>
          <w:b w:val="0"/>
          <w:color w:val="000000"/>
          <w:spacing w:val="-5"/>
          <w:lang w:val="mn-MN" w:eastAsia="mn-MN"/>
        </w:rPr>
        <w:t xml:space="preserve">Улсын Их Хурлын гишүүн Х.Булгантуяа </w:t>
      </w:r>
      <w:r w:rsidR="008E6665" w:rsidRPr="00FB39EA">
        <w:rPr>
          <w:rStyle w:val="Strong"/>
          <w:rFonts w:ascii="Arial" w:hAnsi="Arial" w:cs="Arial"/>
          <w:b w:val="0"/>
          <w:color w:val="000000"/>
          <w:spacing w:val="-5"/>
          <w:lang w:val="mn-MN" w:eastAsia="mn-MN"/>
        </w:rPr>
        <w:t>эцсийн найруулгатай холбогдуулан үг хэлэв</w:t>
      </w:r>
      <w:r w:rsidR="009C346A" w:rsidRPr="00FB39EA">
        <w:rPr>
          <w:rStyle w:val="Strong"/>
          <w:rFonts w:ascii="Arial" w:hAnsi="Arial" w:cs="Arial"/>
          <w:b w:val="0"/>
          <w:color w:val="000000"/>
          <w:spacing w:val="-5"/>
          <w:lang w:val="mn-MN" w:eastAsia="mn-MN"/>
        </w:rPr>
        <w:t>. Улсын Их Хурлын гишүүд тогтоолын эцсийн найруулгатай танилцлаа. /19</w:t>
      </w:r>
      <w:r w:rsidR="009C346A" w:rsidRPr="00FB39EA">
        <w:rPr>
          <w:rFonts w:ascii="Arial" w:eastAsia="Times New Roman" w:hAnsi="Arial" w:cs="Arial"/>
          <w:color w:val="000000"/>
          <w:lang w:val="mn-MN"/>
        </w:rPr>
        <w:t>:19</w:t>
      </w:r>
      <w:r w:rsidR="009C346A" w:rsidRPr="00FB39EA">
        <w:rPr>
          <w:rStyle w:val="Strong"/>
          <w:rFonts w:ascii="Arial" w:hAnsi="Arial" w:cs="Arial"/>
          <w:b w:val="0"/>
          <w:color w:val="000000"/>
          <w:spacing w:val="-5"/>
          <w:lang w:val="mn-MN" w:eastAsia="mn-MN"/>
        </w:rPr>
        <w:t>/</w:t>
      </w:r>
    </w:p>
    <w:p w14:paraId="27044CD0" w14:textId="77777777" w:rsidR="009C346A" w:rsidRPr="00FB39EA" w:rsidRDefault="009C346A" w:rsidP="000D58C6">
      <w:pPr>
        <w:tabs>
          <w:tab w:val="left" w:pos="544"/>
        </w:tabs>
        <w:jc w:val="both"/>
        <w:rPr>
          <w:rFonts w:ascii="Arial" w:hAnsi="Arial" w:cs="Arial"/>
          <w:lang w:val="mn-MN"/>
        </w:rPr>
      </w:pPr>
    </w:p>
    <w:p w14:paraId="2085097F" w14:textId="47D92659" w:rsidR="00B01A93" w:rsidRPr="00FB39EA" w:rsidRDefault="00B01A93" w:rsidP="000D58C6">
      <w:pPr>
        <w:pStyle w:val="Standard"/>
        <w:ind w:firstLine="720"/>
        <w:jc w:val="both"/>
        <w:rPr>
          <w:rStyle w:val="Strong"/>
          <w:rFonts w:cs="Arial"/>
          <w:b w:val="0"/>
          <w:color w:val="000000"/>
          <w:spacing w:val="-5"/>
          <w:lang w:val="mn-MN" w:eastAsia="mn-MN"/>
        </w:rPr>
      </w:pPr>
      <w:r w:rsidRPr="00FB39EA">
        <w:rPr>
          <w:rFonts w:cs="Arial"/>
          <w:lang w:val="mn-MN"/>
        </w:rPr>
        <w:t>151.</w:t>
      </w:r>
      <w:r w:rsidRPr="00FB39EA">
        <w:rPr>
          <w:rFonts w:cs="Arial"/>
          <w:color w:val="000000" w:themeColor="text1"/>
          <w:lang w:val="mn-MN"/>
        </w:rPr>
        <w:t>“Монгол хүний удмын сангийн аюулгүй байдлыг хамгаалах, хүн амын өсөлтийг дэмжих талаар авах арга хэмжээний тухай”</w:t>
      </w:r>
      <w:r w:rsidRPr="00FB39EA">
        <w:rPr>
          <w:rFonts w:cs="Arial"/>
          <w:b/>
          <w:color w:val="000000" w:themeColor="text1"/>
          <w:lang w:val="mn-MN"/>
        </w:rPr>
        <w:t xml:space="preserve"> </w:t>
      </w:r>
      <w:r w:rsidRPr="00FB39EA">
        <w:rPr>
          <w:rFonts w:cs="Arial"/>
          <w:color w:val="000000" w:themeColor="text1"/>
          <w:lang w:val="mn-MN"/>
        </w:rPr>
        <w:t xml:space="preserve">Улсын Их Хурлын </w:t>
      </w:r>
      <w:r w:rsidR="009C346A" w:rsidRPr="00FB39EA">
        <w:rPr>
          <w:rFonts w:cs="Arial"/>
          <w:lang w:val="mn-MN"/>
        </w:rPr>
        <w:t xml:space="preserve">тогтоолын эцсийн найруулгыг танилцуулав. </w:t>
      </w:r>
      <w:r w:rsidR="009C346A" w:rsidRPr="00FB39EA">
        <w:rPr>
          <w:rStyle w:val="Strong"/>
          <w:rFonts w:cs="Arial"/>
          <w:b w:val="0"/>
          <w:color w:val="000000"/>
          <w:spacing w:val="-5"/>
          <w:lang w:val="mn-MN" w:eastAsia="mn-MN"/>
        </w:rPr>
        <w:t>Улсын Их Хурлын гишүүдээс эцсийн найруулгатай холбогдуулан асуулт, санал гараагүй болно. Улсын Их Хурлын гишүүд тогтоолын эцсийн найруулгатай танилцлаа. /19</w:t>
      </w:r>
      <w:r w:rsidR="009C346A" w:rsidRPr="00FB39EA">
        <w:rPr>
          <w:rFonts w:eastAsia="Times New Roman" w:cs="Arial"/>
          <w:color w:val="000000"/>
          <w:lang w:val="mn-MN"/>
        </w:rPr>
        <w:t>:19</w:t>
      </w:r>
      <w:r w:rsidR="009C346A" w:rsidRPr="00FB39EA">
        <w:rPr>
          <w:rStyle w:val="Strong"/>
          <w:rFonts w:cs="Arial"/>
          <w:b w:val="0"/>
          <w:color w:val="000000"/>
          <w:spacing w:val="-5"/>
          <w:lang w:val="mn-MN" w:eastAsia="mn-MN"/>
        </w:rPr>
        <w:t>/</w:t>
      </w:r>
    </w:p>
    <w:p w14:paraId="639BAC78" w14:textId="77777777" w:rsidR="009C346A" w:rsidRPr="00FB39EA" w:rsidRDefault="009C346A" w:rsidP="000D58C6">
      <w:pPr>
        <w:pStyle w:val="Standard"/>
        <w:ind w:firstLine="720"/>
        <w:jc w:val="both"/>
        <w:rPr>
          <w:rFonts w:cs="Arial"/>
          <w:lang w:val="mn-MN"/>
        </w:rPr>
      </w:pPr>
    </w:p>
    <w:p w14:paraId="2ACA0DA7" w14:textId="3740B128" w:rsidR="00B01A93" w:rsidRPr="00FB39EA" w:rsidRDefault="008225A1" w:rsidP="000D58C6">
      <w:pPr>
        <w:tabs>
          <w:tab w:val="left" w:pos="544"/>
        </w:tabs>
        <w:jc w:val="both"/>
        <w:rPr>
          <w:rStyle w:val="Strong"/>
          <w:rFonts w:ascii="Arial" w:eastAsia="Times New Roman" w:hAnsi="Arial" w:cs="Arial"/>
          <w:b w:val="0"/>
          <w:iCs/>
          <w:color w:val="000000"/>
          <w:spacing w:val="-5"/>
          <w:lang w:val="mn-MN" w:eastAsia="mn-MN"/>
        </w:rPr>
      </w:pPr>
      <w:r w:rsidRPr="00FB39EA">
        <w:rPr>
          <w:rFonts w:ascii="Arial" w:hAnsi="Arial" w:cs="Arial"/>
          <w:b/>
          <w:lang w:val="mn-MN"/>
        </w:rPr>
        <w:tab/>
      </w:r>
      <w:r w:rsidRPr="00FB39EA">
        <w:rPr>
          <w:rFonts w:ascii="Arial" w:hAnsi="Arial" w:cs="Arial"/>
          <w:b/>
          <w:lang w:val="mn-MN"/>
        </w:rPr>
        <w:tab/>
      </w:r>
      <w:r w:rsidR="00B01A93" w:rsidRPr="00FB39EA">
        <w:rPr>
          <w:rFonts w:ascii="Arial" w:hAnsi="Arial" w:cs="Arial"/>
          <w:lang w:val="mn-MN"/>
        </w:rPr>
        <w:t>152.</w:t>
      </w:r>
      <w:r w:rsidR="00B01A93" w:rsidRPr="00FB39EA">
        <w:rPr>
          <w:rFonts w:ascii="Arial" w:hAnsi="Arial" w:cs="Arial"/>
          <w:color w:val="000000" w:themeColor="text1"/>
          <w:lang w:val="mn-MN"/>
        </w:rPr>
        <w:t xml:space="preserve">“Иргэдийн Төлөөлөгчдийн Хурлын зөвлөлийн ажиллах журам батлах тухай” Улсын Их Хурлын </w:t>
      </w:r>
      <w:r w:rsidR="009C346A" w:rsidRPr="00FB39EA">
        <w:rPr>
          <w:rFonts w:ascii="Arial" w:hAnsi="Arial" w:cs="Arial"/>
          <w:lang w:val="mn-MN"/>
        </w:rPr>
        <w:t xml:space="preserve">тогтоолын эцсийн найруулгыг танилцуулав. </w:t>
      </w:r>
      <w:r w:rsidR="009C346A" w:rsidRPr="00FB39EA">
        <w:rPr>
          <w:rStyle w:val="Strong"/>
          <w:rFonts w:ascii="Arial" w:hAnsi="Arial" w:cs="Arial"/>
          <w:b w:val="0"/>
          <w:color w:val="000000"/>
          <w:spacing w:val="-5"/>
          <w:lang w:val="mn-MN" w:eastAsia="mn-MN"/>
        </w:rPr>
        <w:t>Улсын Их Хурлын гишүүдээс эцсийн найруулгатай холбогдуулан асуулт, санал гараагүй болно. Улсын Их Хурлын гишүүд тогтоолын эцсийн найруулгатай танилцлаа. /19</w:t>
      </w:r>
      <w:r w:rsidR="009C346A" w:rsidRPr="00FB39EA">
        <w:rPr>
          <w:rFonts w:ascii="Arial" w:eastAsia="Times New Roman" w:hAnsi="Arial" w:cs="Arial"/>
          <w:color w:val="000000"/>
          <w:lang w:val="mn-MN"/>
        </w:rPr>
        <w:t>:19</w:t>
      </w:r>
      <w:r w:rsidR="009C346A" w:rsidRPr="00FB39EA">
        <w:rPr>
          <w:rStyle w:val="Strong"/>
          <w:rFonts w:ascii="Arial" w:hAnsi="Arial" w:cs="Arial"/>
          <w:b w:val="0"/>
          <w:color w:val="000000"/>
          <w:spacing w:val="-5"/>
          <w:lang w:val="mn-MN" w:eastAsia="mn-MN"/>
        </w:rPr>
        <w:t>/</w:t>
      </w:r>
    </w:p>
    <w:p w14:paraId="3C3E6265" w14:textId="77777777" w:rsidR="008225A1" w:rsidRPr="00FB39EA" w:rsidRDefault="008225A1" w:rsidP="000D58C6">
      <w:pPr>
        <w:tabs>
          <w:tab w:val="left" w:pos="544"/>
        </w:tabs>
        <w:jc w:val="both"/>
        <w:rPr>
          <w:rFonts w:ascii="Arial" w:eastAsia="Droid Sans Fallback" w:hAnsi="Arial" w:cs="Arial"/>
          <w:kern w:val="3"/>
          <w:lang w:val="mn-MN" w:eastAsia="zh-CN" w:bidi="hi-IN"/>
        </w:rPr>
      </w:pPr>
    </w:p>
    <w:p w14:paraId="0AE1EA1F" w14:textId="34B7082D" w:rsidR="00B01A93" w:rsidRPr="00FB39EA" w:rsidRDefault="008225A1" w:rsidP="000D58C6">
      <w:pPr>
        <w:tabs>
          <w:tab w:val="left" w:pos="544"/>
        </w:tabs>
        <w:jc w:val="both"/>
        <w:rPr>
          <w:rStyle w:val="Strong"/>
          <w:rFonts w:ascii="Arial" w:hAnsi="Arial" w:cs="Arial"/>
          <w:b w:val="0"/>
          <w:color w:val="000000"/>
          <w:spacing w:val="-5"/>
          <w:lang w:val="mn-MN" w:eastAsia="mn-MN"/>
        </w:rPr>
      </w:pPr>
      <w:r w:rsidRPr="00FB39EA">
        <w:rPr>
          <w:rFonts w:ascii="Arial" w:eastAsia="Droid Sans Fallback" w:hAnsi="Arial" w:cs="Arial"/>
          <w:kern w:val="3"/>
          <w:lang w:val="mn-MN" w:eastAsia="zh-CN" w:bidi="hi-IN"/>
        </w:rPr>
        <w:tab/>
      </w:r>
      <w:r w:rsidRPr="00FB39EA">
        <w:rPr>
          <w:rFonts w:ascii="Arial" w:eastAsia="Droid Sans Fallback" w:hAnsi="Arial" w:cs="Arial"/>
          <w:kern w:val="3"/>
          <w:lang w:val="mn-MN" w:eastAsia="zh-CN" w:bidi="hi-IN"/>
        </w:rPr>
        <w:tab/>
      </w:r>
      <w:r w:rsidR="00B01A93" w:rsidRPr="00FB39EA">
        <w:rPr>
          <w:rFonts w:ascii="Arial" w:hAnsi="Arial" w:cs="Arial"/>
          <w:lang w:val="mn-MN"/>
        </w:rPr>
        <w:t>153.</w:t>
      </w:r>
      <w:r w:rsidR="00B01A93" w:rsidRPr="00FB39EA">
        <w:rPr>
          <w:rFonts w:ascii="Arial" w:hAnsi="Arial" w:cs="Arial"/>
          <w:color w:val="000000" w:themeColor="text1"/>
          <w:lang w:val="mn-MN"/>
        </w:rPr>
        <w:t xml:space="preserve">“Монгол Улсын Их Хурлын 2022 оны хаврын ээлжит чуулганаар хэлэлцэх асуудлын тухай” Улсын Их Хурлын </w:t>
      </w:r>
      <w:r w:rsidR="009C346A" w:rsidRPr="00FB39EA">
        <w:rPr>
          <w:rFonts w:ascii="Arial" w:hAnsi="Arial" w:cs="Arial"/>
          <w:lang w:val="mn-MN"/>
        </w:rPr>
        <w:t xml:space="preserve">тогтоолын эцсийн найруулгыг танилцуулав. </w:t>
      </w:r>
      <w:r w:rsidR="009C346A" w:rsidRPr="00FB39EA">
        <w:rPr>
          <w:rStyle w:val="Strong"/>
          <w:rFonts w:ascii="Arial" w:hAnsi="Arial" w:cs="Arial"/>
          <w:b w:val="0"/>
          <w:color w:val="000000"/>
          <w:spacing w:val="-5"/>
          <w:lang w:val="mn-MN" w:eastAsia="mn-MN"/>
        </w:rPr>
        <w:t>Улсын Их Хурлын гишүүдээс эцсийн найруулгатай холбогдуулан асуулт, санал гараагүй болно. Улсын Их Хурлын гишүүд тогтоолын эцсийн найруулгатай танилцлаа. /19</w:t>
      </w:r>
      <w:r w:rsidR="009C346A" w:rsidRPr="00FB39EA">
        <w:rPr>
          <w:rFonts w:ascii="Arial" w:eastAsia="Times New Roman" w:hAnsi="Arial" w:cs="Arial"/>
          <w:color w:val="000000"/>
          <w:lang w:val="mn-MN"/>
        </w:rPr>
        <w:t>:19</w:t>
      </w:r>
      <w:r w:rsidR="009C346A" w:rsidRPr="00FB39EA">
        <w:rPr>
          <w:rStyle w:val="Strong"/>
          <w:rFonts w:ascii="Arial" w:hAnsi="Arial" w:cs="Arial"/>
          <w:b w:val="0"/>
          <w:color w:val="000000"/>
          <w:spacing w:val="-5"/>
          <w:lang w:val="mn-MN" w:eastAsia="mn-MN"/>
        </w:rPr>
        <w:t>/</w:t>
      </w:r>
    </w:p>
    <w:p w14:paraId="5806089A" w14:textId="77777777" w:rsidR="00030852" w:rsidRPr="00FB39EA" w:rsidRDefault="00030852" w:rsidP="000D58C6">
      <w:pPr>
        <w:contextualSpacing/>
        <w:jc w:val="both"/>
        <w:rPr>
          <w:rFonts w:ascii="Arial" w:hAnsi="Arial" w:cs="Arial"/>
          <w:b/>
          <w:i/>
          <w:color w:val="000000" w:themeColor="text1"/>
          <w:lang w:val="mn-MN"/>
        </w:rPr>
      </w:pPr>
    </w:p>
    <w:p w14:paraId="6B962C3B" w14:textId="090EC1AD" w:rsidR="00B643CE" w:rsidRPr="00FB39EA" w:rsidRDefault="00B643CE" w:rsidP="000D58C6">
      <w:pPr>
        <w:ind w:firstLine="720"/>
        <w:jc w:val="both"/>
        <w:rPr>
          <w:rFonts w:ascii="Arial" w:eastAsia="Arial" w:hAnsi="Arial" w:cs="Arial"/>
          <w:b/>
          <w:i/>
          <w:color w:val="000000"/>
          <w:lang w:val="mn-MN"/>
        </w:rPr>
      </w:pPr>
      <w:r w:rsidRPr="00FB39EA">
        <w:rPr>
          <w:rFonts w:ascii="Arial" w:eastAsia="Arial" w:hAnsi="Arial" w:cs="Arial"/>
          <w:b/>
          <w:i/>
          <w:color w:val="000000"/>
          <w:lang w:val="mn-MN"/>
        </w:rPr>
        <w:t xml:space="preserve">Арван хоёр.Засгийн газрын гишүүний тангараг өргөх ёслолын ажиллагаа </w:t>
      </w:r>
    </w:p>
    <w:p w14:paraId="7B2BC300" w14:textId="77777777" w:rsidR="00B643CE" w:rsidRPr="00FB39EA" w:rsidRDefault="00B643CE" w:rsidP="000D58C6">
      <w:pPr>
        <w:ind w:firstLine="720"/>
        <w:jc w:val="both"/>
        <w:rPr>
          <w:rFonts w:ascii="Arial" w:eastAsia="Arial" w:hAnsi="Arial" w:cs="Arial"/>
          <w:b/>
          <w:i/>
          <w:color w:val="000000"/>
          <w:lang w:val="mn-MN"/>
        </w:rPr>
      </w:pPr>
    </w:p>
    <w:p w14:paraId="5B0D1B12" w14:textId="325AEEF4" w:rsidR="00B643CE" w:rsidRPr="00FB39EA" w:rsidRDefault="006C783E" w:rsidP="000D58C6">
      <w:pPr>
        <w:ind w:firstLine="720"/>
        <w:jc w:val="both"/>
        <w:rPr>
          <w:rFonts w:ascii="Arial" w:eastAsia="Arial" w:hAnsi="Arial" w:cs="Arial"/>
          <w:lang w:val="mn-MN"/>
        </w:rPr>
      </w:pPr>
      <w:r w:rsidRPr="00FB39EA">
        <w:rPr>
          <w:rFonts w:ascii="Arial" w:eastAsia="Arial" w:hAnsi="Arial" w:cs="Arial"/>
          <w:color w:val="000000"/>
          <w:lang w:val="mn-MN"/>
        </w:rPr>
        <w:t>Засгийн газрын гишүүний</w:t>
      </w:r>
      <w:r w:rsidR="00B643CE" w:rsidRPr="00FB39EA">
        <w:rPr>
          <w:rFonts w:ascii="Arial" w:eastAsia="Arial" w:hAnsi="Arial" w:cs="Arial"/>
          <w:color w:val="000000"/>
          <w:lang w:val="mn-MN"/>
        </w:rPr>
        <w:t xml:space="preserve"> тангараг өргөх ёслолын ажиллагаа</w:t>
      </w:r>
      <w:r w:rsidRPr="00FB39EA">
        <w:rPr>
          <w:rFonts w:ascii="Arial" w:eastAsia="Arial" w:hAnsi="Arial" w:cs="Arial"/>
          <w:color w:val="000000"/>
          <w:lang w:val="mn-MN"/>
        </w:rPr>
        <w:t xml:space="preserve">нд </w:t>
      </w:r>
      <w:r w:rsidR="00B643CE" w:rsidRPr="00FB39EA">
        <w:rPr>
          <w:rFonts w:ascii="Arial" w:eastAsia="Arial" w:hAnsi="Arial" w:cs="Arial"/>
          <w:color w:val="000000"/>
          <w:lang w:val="mn-MN"/>
        </w:rPr>
        <w:t>Улсын Их Хурлын гишүүн, Монгол Улсын Ерөнхий сайд Л.Оюун-Эрдэнэ</w:t>
      </w:r>
      <w:r w:rsidR="00B643CE" w:rsidRPr="00FB39EA">
        <w:rPr>
          <w:rFonts w:ascii="Arial" w:eastAsia="Arial" w:hAnsi="Arial" w:cs="Arial"/>
          <w:lang w:val="mn-MN"/>
        </w:rPr>
        <w:t xml:space="preserve">, </w:t>
      </w:r>
      <w:r w:rsidR="00B643CE" w:rsidRPr="00FB39EA">
        <w:rPr>
          <w:rFonts w:ascii="Arial" w:eastAsia="Arial" w:hAnsi="Arial" w:cs="Arial"/>
          <w:color w:val="000000"/>
          <w:lang w:val="mn-MN"/>
        </w:rPr>
        <w:t>Мон</w:t>
      </w:r>
      <w:r w:rsidRPr="00FB39EA">
        <w:rPr>
          <w:rFonts w:ascii="Arial" w:eastAsia="Arial" w:hAnsi="Arial" w:cs="Arial"/>
          <w:color w:val="000000"/>
          <w:lang w:val="mn-MN"/>
        </w:rPr>
        <w:t xml:space="preserve">гол Улсын Засгийн газрын гишүүн, </w:t>
      </w:r>
      <w:r w:rsidR="00B643CE" w:rsidRPr="00FB39EA">
        <w:rPr>
          <w:rFonts w:ascii="Arial" w:eastAsia="Arial" w:hAnsi="Arial" w:cs="Arial"/>
          <w:color w:val="000000"/>
          <w:lang w:val="mn-MN"/>
        </w:rPr>
        <w:t xml:space="preserve">Байгаль орчин, аялал жуулчлалын сайд Б.Бат-Эрдэнэ, </w:t>
      </w:r>
      <w:r w:rsidR="00B643CE" w:rsidRPr="00FB39EA">
        <w:rPr>
          <w:rFonts w:ascii="Arial" w:eastAsia="Arial" w:hAnsi="Arial" w:cs="Arial"/>
          <w:color w:val="000000" w:themeColor="text1"/>
          <w:lang w:val="mn-MN"/>
        </w:rPr>
        <w:t xml:space="preserve">Засгийн газрын Хэрэг эрхлэх газрын Тэргүүн дэд дарга Б.Ганбат </w:t>
      </w:r>
      <w:r w:rsidR="00B643CE" w:rsidRPr="00FB39EA">
        <w:rPr>
          <w:rFonts w:ascii="Arial" w:eastAsia="Arial" w:hAnsi="Arial" w:cs="Arial"/>
          <w:lang w:val="mn-MN"/>
        </w:rPr>
        <w:t>нар оролцов.</w:t>
      </w:r>
    </w:p>
    <w:p w14:paraId="20D47288" w14:textId="77777777" w:rsidR="00B643CE" w:rsidRPr="00FB39EA" w:rsidRDefault="00B643CE" w:rsidP="000D58C6">
      <w:pPr>
        <w:ind w:firstLine="720"/>
        <w:jc w:val="both"/>
        <w:rPr>
          <w:rFonts w:ascii="Arial" w:eastAsia="Arial" w:hAnsi="Arial" w:cs="Arial"/>
          <w:lang w:val="mn-MN"/>
        </w:rPr>
      </w:pPr>
    </w:p>
    <w:p w14:paraId="113AA1F4" w14:textId="658DCDBF" w:rsidR="00B643CE" w:rsidRPr="00FB39EA" w:rsidRDefault="00B643CE" w:rsidP="000D58C6">
      <w:pPr>
        <w:ind w:firstLine="720"/>
        <w:jc w:val="both"/>
        <w:rPr>
          <w:rFonts w:ascii="Arial" w:hAnsi="Arial" w:cs="Arial"/>
          <w:lang w:val="mn-MN"/>
        </w:rPr>
      </w:pPr>
      <w:r w:rsidRPr="00FB39EA">
        <w:rPr>
          <w:rFonts w:ascii="Arial" w:hAnsi="Arial" w:cs="Arial"/>
          <w:iCs/>
          <w:color w:val="000000"/>
          <w:lang w:val="mn-MN"/>
        </w:rPr>
        <w:t>Ёслолын ажиллагаанд</w:t>
      </w:r>
      <w:r w:rsidRPr="00FB39EA">
        <w:rPr>
          <w:rFonts w:ascii="Arial" w:hAnsi="Arial" w:cs="Arial"/>
          <w:lang w:val="mn-MN"/>
        </w:rPr>
        <w:t xml:space="preserve"> </w:t>
      </w:r>
      <w:r w:rsidRPr="00FB39EA">
        <w:rPr>
          <w:rFonts w:ascii="Arial" w:hAnsi="Arial" w:cs="Arial"/>
          <w:color w:val="000000"/>
          <w:lang w:val="mn-MN"/>
        </w:rPr>
        <w:t xml:space="preserve">Улсын Их Хурлын Ерөнхий нарийн бичгийн дарга Л.Өлзийсайхан, Улсын Их Хурлын Тамгын газрын </w:t>
      </w:r>
      <w:r w:rsidR="00AF77C7" w:rsidRPr="00FB39EA">
        <w:rPr>
          <w:rFonts w:ascii="Arial" w:hAnsi="Arial" w:cs="Arial"/>
          <w:color w:val="000000"/>
          <w:lang w:val="mn-MN"/>
        </w:rPr>
        <w:t xml:space="preserve">Тэргүүн дэд дарга Э.Түвшинжаргал, </w:t>
      </w:r>
      <w:r w:rsidRPr="00FB39EA">
        <w:rPr>
          <w:rFonts w:ascii="Arial" w:hAnsi="Arial" w:cs="Arial"/>
          <w:color w:val="000000"/>
          <w:lang w:val="mn-MN"/>
        </w:rPr>
        <w:t>Хууль, эрх зүйн газрын Байнгын хорооны асуудал хариуцсан хэлтсийн даргын албан үүргийг түр орлон гүйцэтгэгч Ц.Батбаатар нар байлцав.</w:t>
      </w:r>
      <w:r w:rsidRPr="00FB39EA">
        <w:rPr>
          <w:rFonts w:ascii="Arial" w:hAnsi="Arial" w:cs="Arial"/>
          <w:lang w:val="mn-MN"/>
        </w:rPr>
        <w:t xml:space="preserve"> </w:t>
      </w:r>
    </w:p>
    <w:p w14:paraId="10214699" w14:textId="77777777" w:rsidR="00B643CE" w:rsidRPr="00FB39EA" w:rsidRDefault="00B643CE" w:rsidP="000D58C6">
      <w:pPr>
        <w:ind w:firstLine="720"/>
        <w:jc w:val="both"/>
        <w:rPr>
          <w:rFonts w:ascii="Arial" w:hAnsi="Arial" w:cs="Arial"/>
          <w:lang w:val="mn-MN"/>
        </w:rPr>
      </w:pPr>
    </w:p>
    <w:p w14:paraId="1163B941" w14:textId="554F4936" w:rsidR="00B643CE" w:rsidRPr="00FB39EA" w:rsidRDefault="00B643CE" w:rsidP="000D58C6">
      <w:pPr>
        <w:ind w:firstLine="720"/>
        <w:jc w:val="both"/>
        <w:rPr>
          <w:rFonts w:ascii="Arial" w:eastAsia="Arial" w:hAnsi="Arial" w:cs="Arial"/>
          <w:color w:val="000000"/>
          <w:lang w:val="mn-MN"/>
        </w:rPr>
      </w:pPr>
      <w:r w:rsidRPr="00FB39EA">
        <w:rPr>
          <w:rFonts w:ascii="Arial" w:eastAsia="Arial" w:hAnsi="Arial" w:cs="Arial"/>
          <w:color w:val="000000"/>
          <w:lang w:val="mn-MN"/>
        </w:rPr>
        <w:t xml:space="preserve">Ёслолын ажиллагааг Засгийн газрын Хэрэг эрхлэх газрын </w:t>
      </w:r>
      <w:r w:rsidRPr="00FB39EA">
        <w:rPr>
          <w:rFonts w:ascii="Arial" w:eastAsia="Arial" w:hAnsi="Arial" w:cs="Arial"/>
          <w:color w:val="000000" w:themeColor="text1"/>
          <w:lang w:val="mn-MN"/>
        </w:rPr>
        <w:t xml:space="preserve">Төрийн ёслол, хамтын ажиллагааны газрын дарга Э.Одмөнх, мөн газрын референт Д.Батжаргал, Ц.Уранчимэг, мэргэжилтэн М.Тэлмүүн </w:t>
      </w:r>
      <w:r w:rsidRPr="00FB39EA">
        <w:rPr>
          <w:rFonts w:ascii="Arial" w:eastAsia="Arial" w:hAnsi="Arial" w:cs="Arial"/>
          <w:color w:val="000000"/>
          <w:lang w:val="mn-MN"/>
        </w:rPr>
        <w:t xml:space="preserve">нар зохион байгуулав. </w:t>
      </w:r>
    </w:p>
    <w:p w14:paraId="39C69B26" w14:textId="77777777" w:rsidR="00B643CE" w:rsidRPr="00FB39EA" w:rsidRDefault="00B643CE" w:rsidP="000D58C6">
      <w:pPr>
        <w:ind w:firstLine="720"/>
        <w:jc w:val="both"/>
        <w:rPr>
          <w:rFonts w:ascii="Arial" w:eastAsia="Arial" w:hAnsi="Arial" w:cs="Arial"/>
          <w:color w:val="000000"/>
          <w:lang w:val="mn-MN"/>
        </w:rPr>
      </w:pPr>
    </w:p>
    <w:p w14:paraId="133AE4E9" w14:textId="0A34AF39" w:rsidR="00B643CE" w:rsidRPr="00FB39EA" w:rsidRDefault="00B643CE" w:rsidP="000D58C6">
      <w:pPr>
        <w:ind w:firstLine="720"/>
        <w:jc w:val="both"/>
        <w:rPr>
          <w:rFonts w:ascii="Arial" w:hAnsi="Arial" w:cs="Arial"/>
          <w:i/>
          <w:lang w:val="mn-MN"/>
        </w:rPr>
      </w:pPr>
      <w:r w:rsidRPr="00FB39EA">
        <w:rPr>
          <w:rFonts w:ascii="Arial" w:eastAsia="Arial" w:hAnsi="Arial" w:cs="Arial"/>
          <w:color w:val="000000"/>
          <w:lang w:val="mn-MN"/>
        </w:rPr>
        <w:t>Танхимын баруун хойд болон</w:t>
      </w:r>
      <w:r w:rsidRPr="00FB39EA">
        <w:rPr>
          <w:rFonts w:ascii="Arial" w:hAnsi="Arial" w:cs="Arial"/>
          <w:color w:val="000000"/>
          <w:lang w:val="mn-MN"/>
        </w:rPr>
        <w:t xml:space="preserve"> зүүн хойд дэлгэцнээ “</w:t>
      </w:r>
      <w:r w:rsidRPr="00FB39EA">
        <w:rPr>
          <w:rFonts w:ascii="Arial" w:hAnsi="Arial" w:cs="Arial"/>
          <w:i/>
          <w:color w:val="000000"/>
          <w:lang w:val="mn-MN"/>
        </w:rPr>
        <w:t xml:space="preserve">Монгол Улсын Засгийн газрын гишүүн би улсынхаа ашиг сонирхлыг </w:t>
      </w:r>
      <w:r w:rsidRPr="00FB39EA">
        <w:rPr>
          <w:rFonts w:ascii="Arial" w:hAnsi="Arial" w:cs="Arial"/>
          <w:i/>
          <w:lang w:val="mn-MN"/>
        </w:rPr>
        <w:t>эрхэмлэн, төрт ёс, түүх, соёлынхоо уламжлалыг хүндэтгэж, Монгол Улсын Үндсэн хуулийг дээдлэн сахиж, авлига, ашиг сонирхлын зөрчлөөс ангид байж, төрийн хууль биелүүлэх ажлыг төр, ард түмэн, Монгол Улсын Ерөнхий сайдын өмнө биечлэн хариуцаж, Засгийн газрын гишүүний үүргээ чин шударгаар биелүүлэхээ тангараглая. Миний бие энэ тангаргаасаа няцвал хуулийн хариуцлага хүлээнэ.</w:t>
      </w:r>
      <w:r w:rsidRPr="00FB39EA">
        <w:rPr>
          <w:rFonts w:ascii="Arial" w:hAnsi="Arial" w:cs="Arial"/>
          <w:lang w:val="mn-MN"/>
        </w:rPr>
        <w:t>”</w:t>
      </w:r>
      <w:r w:rsidRPr="00FB39EA">
        <w:rPr>
          <w:rFonts w:ascii="Arial" w:hAnsi="Arial" w:cs="Arial"/>
          <w:color w:val="000000"/>
          <w:lang w:val="mn-MN"/>
        </w:rPr>
        <w:t xml:space="preserve"> гэсэн Засгийн газрын гишүүний </w:t>
      </w:r>
      <w:r w:rsidR="005E64AA" w:rsidRPr="00FB39EA">
        <w:rPr>
          <w:rFonts w:ascii="Arial" w:hAnsi="Arial" w:cs="Arial"/>
          <w:color w:val="000000"/>
          <w:lang w:val="mn-MN"/>
        </w:rPr>
        <w:t>тангаргийн</w:t>
      </w:r>
      <w:r w:rsidRPr="00FB39EA">
        <w:rPr>
          <w:rFonts w:ascii="Arial" w:hAnsi="Arial" w:cs="Arial"/>
          <w:color w:val="000000"/>
          <w:lang w:val="mn-MN"/>
        </w:rPr>
        <w:t xml:space="preserve"> үг гарч байв.</w:t>
      </w:r>
    </w:p>
    <w:p w14:paraId="556C8BE5" w14:textId="77777777" w:rsidR="00B643CE" w:rsidRPr="00FB39EA" w:rsidRDefault="00B643CE" w:rsidP="000D58C6">
      <w:pPr>
        <w:spacing w:line="100" w:lineRule="atLeast"/>
        <w:jc w:val="both"/>
        <w:rPr>
          <w:rFonts w:ascii="Arial" w:hAnsi="Arial" w:cs="Arial"/>
          <w:color w:val="000000"/>
          <w:lang w:val="mn-MN"/>
        </w:rPr>
      </w:pPr>
    </w:p>
    <w:p w14:paraId="403FB472" w14:textId="0C1B00B1" w:rsidR="00B643CE" w:rsidRPr="00FB39EA" w:rsidRDefault="00B643CE" w:rsidP="000D58C6">
      <w:pPr>
        <w:ind w:firstLine="720"/>
        <w:jc w:val="both"/>
        <w:rPr>
          <w:rFonts w:ascii="Arial" w:hAnsi="Arial" w:cs="Arial"/>
          <w:lang w:val="mn-MN"/>
        </w:rPr>
      </w:pPr>
      <w:r w:rsidRPr="00FB39EA">
        <w:rPr>
          <w:rFonts w:ascii="Arial" w:hAnsi="Arial" w:cs="Arial"/>
          <w:color w:val="000000"/>
          <w:lang w:val="mn-MN"/>
        </w:rPr>
        <w:t xml:space="preserve">“Их хуралдай” танхимын индрийн баруун талд Төрийн далбаа, танхимын голд </w:t>
      </w:r>
      <w:r w:rsidRPr="00FB39EA">
        <w:rPr>
          <w:rFonts w:ascii="Arial" w:hAnsi="Arial" w:cs="Arial"/>
          <w:lang w:val="mn-MN"/>
        </w:rPr>
        <w:t>Үндсэн хууль, тангаргийн бичиг, үзэг тавьж тусгайлан бэлтгэсэн</w:t>
      </w:r>
      <w:r w:rsidRPr="00FB39EA">
        <w:rPr>
          <w:rFonts w:ascii="Arial" w:hAnsi="Arial" w:cs="Arial"/>
          <w:color w:val="000000"/>
          <w:lang w:val="mn-MN"/>
        </w:rPr>
        <w:t xml:space="preserve"> ширээг сандлын хамт, түүний урд Засгийн газрын гишүүний тангараг өргөх ёслолд зориулан бэлтгэсэн индрийг байрлуулж, Төрийн сүлдний баруун талд хүндэт харуул зогссон байлаа.</w:t>
      </w:r>
    </w:p>
    <w:p w14:paraId="66FA549A" w14:textId="77777777" w:rsidR="00B643CE" w:rsidRPr="00FB39EA" w:rsidRDefault="00B643CE" w:rsidP="000D58C6">
      <w:pPr>
        <w:jc w:val="both"/>
        <w:rPr>
          <w:rFonts w:ascii="Arial" w:hAnsi="Arial" w:cs="Arial"/>
          <w:lang w:val="mn-MN"/>
        </w:rPr>
      </w:pPr>
    </w:p>
    <w:p w14:paraId="2C8C73F5" w14:textId="77777777" w:rsidR="00B643CE" w:rsidRPr="00FB39EA" w:rsidRDefault="00B643CE" w:rsidP="000D58C6">
      <w:pPr>
        <w:spacing w:line="100" w:lineRule="atLeast"/>
        <w:ind w:firstLine="720"/>
        <w:jc w:val="both"/>
        <w:rPr>
          <w:rFonts w:ascii="Arial" w:hAnsi="Arial" w:cs="Arial"/>
          <w:color w:val="000000"/>
          <w:lang w:val="mn-MN"/>
        </w:rPr>
      </w:pPr>
      <w:r w:rsidRPr="00FB39EA">
        <w:rPr>
          <w:rFonts w:ascii="Arial" w:hAnsi="Arial" w:cs="Arial"/>
          <w:lang w:val="mn-MN"/>
        </w:rPr>
        <w:t>Монгол Улсын Засгийн газрын гишүүний тангараг өргөх журмын</w:t>
      </w:r>
      <w:r w:rsidRPr="00FB39EA">
        <w:rPr>
          <w:rFonts w:ascii="Arial" w:hAnsi="Arial" w:cs="Arial"/>
          <w:color w:val="000000"/>
          <w:lang w:val="mn-MN"/>
        </w:rPr>
        <w:t xml:space="preserve"> дагуу тангараг өргөх ёслолын ажиллагаа эхлэв. </w:t>
      </w:r>
    </w:p>
    <w:p w14:paraId="234959F1" w14:textId="77777777" w:rsidR="00B643CE" w:rsidRPr="00FB39EA" w:rsidRDefault="00B643CE" w:rsidP="000D58C6">
      <w:pPr>
        <w:jc w:val="both"/>
        <w:rPr>
          <w:rFonts w:ascii="Arial" w:hAnsi="Arial" w:cs="Arial"/>
          <w:lang w:val="mn-MN"/>
        </w:rPr>
      </w:pPr>
    </w:p>
    <w:p w14:paraId="500C4785" w14:textId="77777777" w:rsidR="00B643CE" w:rsidRPr="00FB39EA" w:rsidRDefault="00B643CE" w:rsidP="000D58C6">
      <w:pPr>
        <w:ind w:firstLine="720"/>
        <w:jc w:val="both"/>
        <w:rPr>
          <w:rFonts w:ascii="Arial" w:eastAsia="Arial" w:hAnsi="Arial" w:cs="Arial"/>
          <w:lang w:val="mn-MN"/>
        </w:rPr>
      </w:pPr>
      <w:r w:rsidRPr="00FB39EA">
        <w:rPr>
          <w:rFonts w:ascii="Arial" w:hAnsi="Arial" w:cs="Arial"/>
          <w:lang w:val="mn-MN"/>
        </w:rPr>
        <w:t xml:space="preserve">“Монгол Улсын Засгийн газрын гишүүнийг томилох тухай” Монгол Улсын Ерөнхий сайдын захирамжийг Ерөнхий сайд Л.Оюун-Эрдэнэ танилцуулав. </w:t>
      </w:r>
    </w:p>
    <w:p w14:paraId="02209269" w14:textId="77777777" w:rsidR="00B643CE" w:rsidRPr="00FB39EA" w:rsidRDefault="00B643CE" w:rsidP="000D58C6">
      <w:pPr>
        <w:ind w:firstLine="720"/>
        <w:jc w:val="both"/>
        <w:rPr>
          <w:rFonts w:ascii="Arial" w:eastAsia="Arial" w:hAnsi="Arial" w:cs="Arial"/>
          <w:i/>
          <w:lang w:val="mn-MN"/>
        </w:rPr>
      </w:pPr>
    </w:p>
    <w:p w14:paraId="369D787F" w14:textId="6BC33B5A" w:rsidR="00B643CE" w:rsidRPr="00FB39EA" w:rsidRDefault="00B643CE" w:rsidP="000D58C6">
      <w:pPr>
        <w:ind w:firstLine="720"/>
        <w:jc w:val="both"/>
        <w:rPr>
          <w:rFonts w:ascii="Arial" w:eastAsia="Arial" w:hAnsi="Arial" w:cs="Arial"/>
          <w:i/>
          <w:lang w:val="mn-MN"/>
        </w:rPr>
      </w:pPr>
      <w:r w:rsidRPr="00FB39EA">
        <w:rPr>
          <w:rFonts w:ascii="Arial" w:eastAsia="Arial" w:hAnsi="Arial" w:cs="Arial"/>
          <w:i/>
          <w:lang w:val="mn-MN"/>
        </w:rPr>
        <w:t xml:space="preserve">Засгийн газрын гишүүний тангараг өргөх журмын дагуу Улсын Их Хурлын дарга Г.Занданшатар </w:t>
      </w:r>
      <w:r w:rsidR="00865B89" w:rsidRPr="00FB39EA">
        <w:rPr>
          <w:rFonts w:ascii="Arial" w:eastAsia="Arial" w:hAnsi="Arial" w:cs="Arial"/>
          <w:i/>
          <w:lang w:val="mn-MN"/>
        </w:rPr>
        <w:t>Засгийн газрын гишүүний</w:t>
      </w:r>
      <w:r w:rsidRPr="00FB39EA">
        <w:rPr>
          <w:rFonts w:ascii="Arial" w:eastAsia="Arial" w:hAnsi="Arial" w:cs="Arial"/>
          <w:i/>
          <w:lang w:val="mn-MN"/>
        </w:rPr>
        <w:t xml:space="preserve"> нэрийг дуудав.</w:t>
      </w:r>
    </w:p>
    <w:p w14:paraId="52247C60" w14:textId="77777777" w:rsidR="00B643CE" w:rsidRPr="00FB39EA" w:rsidRDefault="00B643CE" w:rsidP="000D58C6">
      <w:pPr>
        <w:jc w:val="both"/>
        <w:rPr>
          <w:rFonts w:ascii="Arial" w:eastAsia="Arial" w:hAnsi="Arial" w:cs="Arial"/>
          <w:i/>
          <w:lang w:val="mn-MN"/>
        </w:rPr>
      </w:pPr>
    </w:p>
    <w:p w14:paraId="5CC4505B" w14:textId="3A2D6350" w:rsidR="00B643CE" w:rsidRPr="00FB39EA" w:rsidRDefault="00B643CE" w:rsidP="000D58C6">
      <w:pPr>
        <w:spacing w:line="100" w:lineRule="atLeast"/>
        <w:ind w:firstLine="720"/>
        <w:jc w:val="both"/>
        <w:rPr>
          <w:rFonts w:ascii="Arial" w:hAnsi="Arial" w:cs="Arial"/>
          <w:color w:val="000000"/>
          <w:lang w:val="mn-MN"/>
        </w:rPr>
      </w:pPr>
      <w:r w:rsidRPr="00FB39EA">
        <w:rPr>
          <w:rFonts w:ascii="Arial" w:hAnsi="Arial" w:cs="Arial"/>
          <w:color w:val="000000"/>
          <w:lang w:val="mn-MN"/>
        </w:rPr>
        <w:t xml:space="preserve">Засгийн газрын гишүүн </w:t>
      </w:r>
      <w:r w:rsidR="006C783E" w:rsidRPr="00FB39EA">
        <w:rPr>
          <w:rFonts w:ascii="Arial" w:hAnsi="Arial" w:cs="Arial"/>
          <w:color w:val="000000"/>
          <w:lang w:val="mn-MN"/>
        </w:rPr>
        <w:t xml:space="preserve">Б.Бат-Эрдэнэ </w:t>
      </w:r>
      <w:r w:rsidRPr="00FB39EA">
        <w:rPr>
          <w:rFonts w:ascii="Arial" w:hAnsi="Arial" w:cs="Arial"/>
          <w:color w:val="000000"/>
          <w:lang w:val="mn-MN"/>
        </w:rPr>
        <w:t xml:space="preserve">суудлаасаа босож индрээс </w:t>
      </w:r>
      <w:r w:rsidRPr="00FB39EA">
        <w:rPr>
          <w:rFonts w:ascii="Arial" w:hAnsi="Arial" w:cs="Arial"/>
          <w:i/>
          <w:lang w:val="mn-MN"/>
        </w:rPr>
        <w:t>“Монгол Улсын Засгийн газрын гишүүн би улсынхаа ашиг сонирхлыг эрхэмлэн, төрт ёс, түүх, соёлынхоо уламжлалыг хүндэтгэж, Монгол Улсын Үндсэн хуулийг дээдлэн сахиж, авлига, ашиг сонирхлын зөрчлөөс ангид байж, төрийн хууль биелүүлэх ажлыг төр, ард түмэн, Монгол Улсын Ерөнхий сайдын өмнө биечлэн хариуцаж, Засгийн газрын гишүүний үүргээ чин шударгаар биелүүлэхээ тангараглая. Миний бие энэ тангаргаасаа няцвал хуулийн хариуцлага хүлээнэ.</w:t>
      </w:r>
      <w:r w:rsidRPr="00FB39EA">
        <w:rPr>
          <w:rFonts w:ascii="Arial" w:hAnsi="Arial" w:cs="Arial"/>
          <w:color w:val="000000"/>
          <w:lang w:val="mn-MN"/>
        </w:rPr>
        <w:t>” хэмээн тангараг өргөв. /</w:t>
      </w:r>
      <w:r w:rsidR="00865B89" w:rsidRPr="00FB39EA">
        <w:rPr>
          <w:rFonts w:ascii="Arial" w:hAnsi="Arial" w:cs="Arial"/>
          <w:color w:val="000000"/>
          <w:lang w:val="mn-MN"/>
        </w:rPr>
        <w:t>19:20</w:t>
      </w:r>
      <w:r w:rsidRPr="00FB39EA">
        <w:rPr>
          <w:rFonts w:ascii="Arial" w:hAnsi="Arial" w:cs="Arial"/>
          <w:color w:val="000000"/>
          <w:lang w:val="mn-MN"/>
        </w:rPr>
        <w:t>/</w:t>
      </w:r>
    </w:p>
    <w:p w14:paraId="724B98F5" w14:textId="77777777" w:rsidR="00B643CE" w:rsidRPr="00FB39EA" w:rsidRDefault="00B643CE" w:rsidP="000D58C6">
      <w:pPr>
        <w:ind w:firstLine="720"/>
        <w:jc w:val="both"/>
        <w:rPr>
          <w:rFonts w:ascii="Arial" w:eastAsia="Arial" w:hAnsi="Arial" w:cs="Arial"/>
          <w:color w:val="000000"/>
          <w:lang w:val="mn-MN"/>
        </w:rPr>
      </w:pPr>
    </w:p>
    <w:p w14:paraId="5937F067" w14:textId="77777777" w:rsidR="00B643CE" w:rsidRPr="00FB39EA" w:rsidRDefault="00B643CE" w:rsidP="000D58C6">
      <w:pPr>
        <w:ind w:firstLine="720"/>
        <w:jc w:val="both"/>
        <w:rPr>
          <w:rFonts w:ascii="Arial" w:hAnsi="Arial" w:cs="Arial"/>
          <w:lang w:val="mn-MN"/>
        </w:rPr>
      </w:pPr>
      <w:r w:rsidRPr="00FB39EA">
        <w:rPr>
          <w:rFonts w:ascii="Arial" w:hAnsi="Arial" w:cs="Arial"/>
          <w:lang w:val="mn-MN"/>
        </w:rPr>
        <w:t xml:space="preserve">Тангараг өргөсний дараа Засгийн газрын гишүүн Төрийн сүлдэнд мэхийн ёсолж, Төрийн далбааны өмнө баруун өвдөг мэхийн сууж адис аван, “Их хуралдай” танхимын голд байрлуулсан ширээнд сууж, тангаргийн бичигт гарын үсэг зурж, Улсын Их Хурлын даргад тангаргийн бичгээ гардуулсны дараа Ерөнхий сайд Засгийн газрын гишүүний үнэмлэх, энгэрийн тэмдгийг гардуулав. </w:t>
      </w:r>
    </w:p>
    <w:p w14:paraId="520E93EE" w14:textId="77777777" w:rsidR="00B643CE" w:rsidRPr="00FB39EA" w:rsidRDefault="00B643CE" w:rsidP="000D58C6">
      <w:pPr>
        <w:ind w:firstLine="720"/>
        <w:jc w:val="both"/>
        <w:rPr>
          <w:rFonts w:ascii="Arial" w:hAnsi="Arial" w:cs="Arial"/>
          <w:lang w:val="mn-MN"/>
        </w:rPr>
      </w:pPr>
    </w:p>
    <w:p w14:paraId="144DFC9D" w14:textId="2D4BDB45" w:rsidR="00B643CE" w:rsidRPr="00FB39EA" w:rsidRDefault="00B643CE" w:rsidP="000D58C6">
      <w:pPr>
        <w:spacing w:line="100" w:lineRule="atLeast"/>
        <w:ind w:firstLine="720"/>
        <w:jc w:val="both"/>
        <w:rPr>
          <w:rFonts w:ascii="Arial" w:hAnsi="Arial" w:cs="Arial"/>
          <w:color w:val="000000"/>
          <w:lang w:val="mn-MN"/>
        </w:rPr>
      </w:pPr>
      <w:r w:rsidRPr="00FB39EA">
        <w:rPr>
          <w:rFonts w:ascii="Arial" w:hAnsi="Arial" w:cs="Arial"/>
          <w:lang w:val="mn-MN"/>
        </w:rPr>
        <w:t xml:space="preserve">Монгол Улсын Ерөнхий сайд Л.Оюун-Эрдэнэ </w:t>
      </w:r>
      <w:r w:rsidR="00D467A1" w:rsidRPr="00FB39EA">
        <w:rPr>
          <w:rFonts w:ascii="Arial" w:eastAsia="Arial" w:hAnsi="Arial" w:cs="Arial"/>
          <w:color w:val="000000"/>
          <w:lang w:val="mn-MN"/>
        </w:rPr>
        <w:t>Мон</w:t>
      </w:r>
      <w:r w:rsidR="006C783E" w:rsidRPr="00FB39EA">
        <w:rPr>
          <w:rFonts w:ascii="Arial" w:eastAsia="Arial" w:hAnsi="Arial" w:cs="Arial"/>
          <w:color w:val="000000"/>
          <w:lang w:val="mn-MN"/>
        </w:rPr>
        <w:t xml:space="preserve">гол Улсын Засгийн газрын гишүүн, </w:t>
      </w:r>
      <w:r w:rsidR="00D467A1" w:rsidRPr="00FB39EA">
        <w:rPr>
          <w:rFonts w:ascii="Arial" w:eastAsia="Arial" w:hAnsi="Arial" w:cs="Arial"/>
          <w:color w:val="000000"/>
          <w:lang w:val="mn-MN"/>
        </w:rPr>
        <w:t>Байгаль орчин, аялал жуулчлалын сайд Б.Бат-Эрдэнэд</w:t>
      </w:r>
      <w:r w:rsidR="00865B89" w:rsidRPr="00FB39EA">
        <w:rPr>
          <w:rFonts w:ascii="Arial" w:hAnsi="Arial" w:cs="Arial"/>
          <w:lang w:val="mn-MN"/>
        </w:rPr>
        <w:t xml:space="preserve"> </w:t>
      </w:r>
      <w:r w:rsidRPr="00FB39EA">
        <w:rPr>
          <w:rFonts w:ascii="Arial" w:hAnsi="Arial" w:cs="Arial"/>
          <w:lang w:val="mn-MN"/>
        </w:rPr>
        <w:t xml:space="preserve"> үнэмлэх, энгэрийн </w:t>
      </w:r>
      <w:r w:rsidRPr="00FB39EA">
        <w:rPr>
          <w:rFonts w:ascii="Arial" w:hAnsi="Arial" w:cs="Arial"/>
          <w:lang w:val="mn-MN"/>
        </w:rPr>
        <w:lastRenderedPageBreak/>
        <w:t>тэмдгийг гардуул</w:t>
      </w:r>
      <w:r w:rsidR="00D467A1" w:rsidRPr="00FB39EA">
        <w:rPr>
          <w:rFonts w:ascii="Arial" w:hAnsi="Arial" w:cs="Arial"/>
          <w:lang w:val="mn-MN"/>
        </w:rPr>
        <w:t xml:space="preserve">сны </w:t>
      </w:r>
      <w:r w:rsidRPr="00FB39EA">
        <w:rPr>
          <w:rFonts w:ascii="Arial" w:hAnsi="Arial" w:cs="Arial"/>
          <w:lang w:val="mn-MN"/>
        </w:rPr>
        <w:t xml:space="preserve">дараа танхимд </w:t>
      </w:r>
      <w:r w:rsidR="00A00110" w:rsidRPr="00FB39EA">
        <w:rPr>
          <w:rFonts w:ascii="Arial" w:hAnsi="Arial" w:cs="Arial"/>
          <w:lang w:val="mn-MN"/>
        </w:rPr>
        <w:t xml:space="preserve">төрийн </w:t>
      </w:r>
      <w:r w:rsidR="00D467A1" w:rsidRPr="00FB39EA">
        <w:rPr>
          <w:rFonts w:ascii="Arial" w:hAnsi="Arial" w:cs="Arial"/>
          <w:color w:val="000000"/>
          <w:lang w:val="mn-MN"/>
        </w:rPr>
        <w:t xml:space="preserve">дууллыг </w:t>
      </w:r>
      <w:r w:rsidRPr="00FB39EA">
        <w:rPr>
          <w:rFonts w:ascii="Arial" w:hAnsi="Arial" w:cs="Arial"/>
          <w:color w:val="000000"/>
          <w:lang w:val="mn-MN"/>
        </w:rPr>
        <w:t xml:space="preserve">эгшиглүүлэхэд хуралдаанд оролцогсод суудлаасаа босож хүндэтгэл үзүүлэв. </w:t>
      </w:r>
    </w:p>
    <w:p w14:paraId="53EFAA00" w14:textId="77777777" w:rsidR="00865B89" w:rsidRPr="00FB39EA" w:rsidRDefault="00865B89" w:rsidP="000D58C6">
      <w:pPr>
        <w:spacing w:line="100" w:lineRule="atLeast"/>
        <w:ind w:firstLine="720"/>
        <w:jc w:val="both"/>
        <w:rPr>
          <w:rFonts w:ascii="Arial" w:hAnsi="Arial" w:cs="Arial"/>
          <w:color w:val="000000"/>
          <w:lang w:val="mn-MN"/>
        </w:rPr>
      </w:pPr>
    </w:p>
    <w:p w14:paraId="0EE0BCC6" w14:textId="2BFA9915" w:rsidR="00B643CE" w:rsidRPr="00FB39EA" w:rsidRDefault="00B643CE" w:rsidP="000D58C6">
      <w:pPr>
        <w:ind w:firstLine="720"/>
        <w:jc w:val="both"/>
        <w:rPr>
          <w:rFonts w:ascii="Arial" w:hAnsi="Arial" w:cs="Arial"/>
          <w:lang w:val="mn-MN"/>
        </w:rPr>
      </w:pPr>
      <w:r w:rsidRPr="00FB39EA">
        <w:rPr>
          <w:rFonts w:ascii="Arial" w:hAnsi="Arial" w:cs="Arial"/>
          <w:lang w:val="mn-MN"/>
        </w:rPr>
        <w:t>Төрийн дуулал эгшиглэж дуусмагц Улсын Их Хурлын дарга Г.Зан</w:t>
      </w:r>
      <w:r w:rsidR="00D467A1" w:rsidRPr="00FB39EA">
        <w:rPr>
          <w:rFonts w:ascii="Arial" w:hAnsi="Arial" w:cs="Arial"/>
          <w:lang w:val="mn-MN"/>
        </w:rPr>
        <w:t>даншатар Засгийн газрын гишүүнд</w:t>
      </w:r>
      <w:r w:rsidRPr="00FB39EA">
        <w:rPr>
          <w:rFonts w:ascii="Arial" w:hAnsi="Arial" w:cs="Arial"/>
          <w:lang w:val="mn-MN"/>
        </w:rPr>
        <w:t xml:space="preserve"> баяр хүргэж, үг хэлэв.</w:t>
      </w:r>
    </w:p>
    <w:p w14:paraId="2157F672" w14:textId="77777777" w:rsidR="00B643CE" w:rsidRPr="00FB39EA" w:rsidRDefault="00B643CE" w:rsidP="000D58C6">
      <w:pPr>
        <w:jc w:val="both"/>
        <w:rPr>
          <w:rFonts w:ascii="Arial" w:eastAsia="Arial" w:hAnsi="Arial" w:cs="Arial"/>
          <w:lang w:val="mn-MN"/>
        </w:rPr>
      </w:pPr>
    </w:p>
    <w:p w14:paraId="469646F6" w14:textId="0CBEC581" w:rsidR="00B643CE" w:rsidRPr="00FB39EA" w:rsidRDefault="00B643CE" w:rsidP="000D58C6">
      <w:pPr>
        <w:spacing w:line="100" w:lineRule="atLeast"/>
        <w:ind w:firstLine="720"/>
        <w:jc w:val="both"/>
        <w:rPr>
          <w:rFonts w:ascii="Arial" w:hAnsi="Arial" w:cs="Arial"/>
          <w:i/>
          <w:color w:val="000000"/>
          <w:lang w:val="mn-MN"/>
        </w:rPr>
      </w:pPr>
      <w:r w:rsidRPr="00FB39EA">
        <w:rPr>
          <w:rFonts w:ascii="Arial" w:hAnsi="Arial" w:cs="Arial"/>
          <w:i/>
          <w:color w:val="000000"/>
          <w:lang w:val="mn-MN"/>
        </w:rPr>
        <w:t xml:space="preserve">Тангараг өргөх ёслолын ажиллагаа </w:t>
      </w:r>
      <w:r w:rsidR="00D467A1" w:rsidRPr="00FB39EA">
        <w:rPr>
          <w:rFonts w:ascii="Arial" w:hAnsi="Arial" w:cs="Arial"/>
          <w:i/>
          <w:color w:val="000000"/>
          <w:lang w:val="mn-MN"/>
        </w:rPr>
        <w:t>19</w:t>
      </w:r>
      <w:r w:rsidRPr="00FB39EA">
        <w:rPr>
          <w:rFonts w:ascii="Arial" w:hAnsi="Arial" w:cs="Arial"/>
          <w:i/>
          <w:color w:val="000000"/>
          <w:lang w:val="mn-MN"/>
        </w:rPr>
        <w:t xml:space="preserve"> цаг </w:t>
      </w:r>
      <w:r w:rsidR="00D467A1" w:rsidRPr="00FB39EA">
        <w:rPr>
          <w:rFonts w:ascii="Arial" w:hAnsi="Arial" w:cs="Arial"/>
          <w:i/>
          <w:color w:val="000000"/>
          <w:lang w:val="mn-MN"/>
        </w:rPr>
        <w:t>20</w:t>
      </w:r>
      <w:r w:rsidRPr="00FB39EA">
        <w:rPr>
          <w:rFonts w:ascii="Arial" w:hAnsi="Arial" w:cs="Arial"/>
          <w:i/>
          <w:color w:val="000000"/>
          <w:lang w:val="mn-MN"/>
        </w:rPr>
        <w:t xml:space="preserve"> минутад өндөрлөв.</w:t>
      </w:r>
    </w:p>
    <w:p w14:paraId="0E2D1327" w14:textId="77777777" w:rsidR="00B643CE" w:rsidRPr="00FB39EA" w:rsidRDefault="00B643CE" w:rsidP="000D58C6">
      <w:pPr>
        <w:spacing w:line="100" w:lineRule="atLeast"/>
        <w:ind w:firstLine="720"/>
        <w:jc w:val="both"/>
        <w:rPr>
          <w:rFonts w:ascii="Arial" w:hAnsi="Arial" w:cs="Arial"/>
          <w:i/>
          <w:color w:val="000000"/>
          <w:lang w:val="mn-MN"/>
        </w:rPr>
      </w:pPr>
    </w:p>
    <w:p w14:paraId="72447317" w14:textId="5227B604" w:rsidR="00B643CE" w:rsidRPr="00FB39EA" w:rsidRDefault="00B643CE" w:rsidP="000D58C6">
      <w:pPr>
        <w:spacing w:line="100" w:lineRule="atLeast"/>
        <w:ind w:firstLine="720"/>
        <w:jc w:val="both"/>
        <w:rPr>
          <w:rFonts w:ascii="Arial" w:hAnsi="Arial" w:cs="Arial"/>
          <w:b/>
          <w:i/>
          <w:color w:val="000000"/>
          <w:lang w:val="mn-MN"/>
        </w:rPr>
      </w:pPr>
      <w:r w:rsidRPr="00FB39EA">
        <w:rPr>
          <w:rFonts w:ascii="Arial" w:hAnsi="Arial" w:cs="Arial"/>
          <w:b/>
          <w:i/>
          <w:color w:val="000000"/>
          <w:lang w:val="mn-MN"/>
        </w:rPr>
        <w:t>Арван гурав.</w:t>
      </w:r>
      <w:r w:rsidR="006C783E" w:rsidRPr="00FB39EA">
        <w:rPr>
          <w:rFonts w:ascii="Arial" w:hAnsi="Arial" w:cs="Arial"/>
          <w:b/>
          <w:i/>
          <w:color w:val="000000"/>
          <w:lang w:val="mn-MN"/>
        </w:rPr>
        <w:t xml:space="preserve">Монгол </w:t>
      </w:r>
      <w:r w:rsidRPr="00FB39EA">
        <w:rPr>
          <w:rFonts w:ascii="Arial" w:hAnsi="Arial" w:cs="Arial"/>
          <w:b/>
          <w:i/>
          <w:color w:val="000000"/>
          <w:lang w:val="mn-MN"/>
        </w:rPr>
        <w:t>Улсын Их Хурлын 2021 оны намрын ээлжит чуулганы хаалт</w:t>
      </w:r>
    </w:p>
    <w:p w14:paraId="470034D6" w14:textId="77777777" w:rsidR="00B643CE" w:rsidRPr="00FB39EA" w:rsidRDefault="00B643CE" w:rsidP="000D58C6">
      <w:pPr>
        <w:spacing w:line="100" w:lineRule="atLeast"/>
        <w:ind w:firstLine="720"/>
        <w:jc w:val="both"/>
        <w:rPr>
          <w:rFonts w:ascii="Arial" w:hAnsi="Arial" w:cs="Arial"/>
          <w:b/>
          <w:i/>
          <w:color w:val="000000"/>
          <w:lang w:val="mn-MN"/>
        </w:rPr>
      </w:pPr>
    </w:p>
    <w:p w14:paraId="6DF7DCC4" w14:textId="5065EC0C" w:rsidR="00B643CE" w:rsidRPr="00FB39EA" w:rsidRDefault="00B643CE" w:rsidP="000D58C6">
      <w:pPr>
        <w:spacing w:line="100" w:lineRule="atLeast"/>
        <w:ind w:firstLine="720"/>
        <w:jc w:val="both"/>
        <w:rPr>
          <w:rFonts w:ascii="Arial" w:hAnsi="Arial" w:cs="Arial"/>
          <w:color w:val="000000"/>
          <w:lang w:val="mn-MN"/>
        </w:rPr>
      </w:pPr>
      <w:r w:rsidRPr="00FB39EA">
        <w:rPr>
          <w:rFonts w:ascii="Arial" w:hAnsi="Arial" w:cs="Arial"/>
          <w:color w:val="000000"/>
          <w:lang w:val="mn-MN"/>
        </w:rPr>
        <w:t xml:space="preserve">Хуралдаанд Улсын Их Хурлын Ерөнхий нарийн бичгийн дарга Л.Өлзийсайхан, Улсын Их Хурлын Тамгын газрын </w:t>
      </w:r>
      <w:r w:rsidR="00AF77C7" w:rsidRPr="00FB39EA">
        <w:rPr>
          <w:rFonts w:ascii="Arial" w:hAnsi="Arial" w:cs="Arial"/>
          <w:color w:val="000000"/>
          <w:lang w:val="mn-MN"/>
        </w:rPr>
        <w:t xml:space="preserve">Тэргүүн дэд дарга Э.Түвшинжаргал, </w:t>
      </w:r>
      <w:r w:rsidRPr="00FB39EA">
        <w:rPr>
          <w:rFonts w:ascii="Arial" w:hAnsi="Arial" w:cs="Arial"/>
          <w:color w:val="000000"/>
          <w:lang w:val="mn-MN"/>
        </w:rPr>
        <w:t>Хууль, эрх зүйн газрын Байнгын хорооны асуудал хариуцсан хэлтсийн даргын албан үүргийг түр орлон гүйцэтгэгч Ц.Батбаатар нар байлцав.</w:t>
      </w:r>
    </w:p>
    <w:p w14:paraId="58DD420A" w14:textId="77777777" w:rsidR="00B643CE" w:rsidRPr="00FB39EA" w:rsidRDefault="00B643CE" w:rsidP="000D58C6">
      <w:pPr>
        <w:spacing w:line="100" w:lineRule="atLeast"/>
        <w:ind w:firstLine="720"/>
        <w:jc w:val="both"/>
        <w:rPr>
          <w:rFonts w:ascii="Arial" w:hAnsi="Arial" w:cs="Arial"/>
          <w:color w:val="000000"/>
          <w:lang w:val="mn-MN"/>
        </w:rPr>
      </w:pPr>
    </w:p>
    <w:p w14:paraId="3B3B56C5" w14:textId="587E8A06" w:rsidR="00B643CE" w:rsidRPr="00FB39EA" w:rsidRDefault="00B643CE" w:rsidP="000D58C6">
      <w:pPr>
        <w:spacing w:line="100" w:lineRule="atLeast"/>
        <w:ind w:firstLine="720"/>
        <w:jc w:val="both"/>
        <w:rPr>
          <w:rFonts w:ascii="Arial" w:hAnsi="Arial" w:cs="Arial"/>
          <w:color w:val="000000"/>
          <w:lang w:val="mn-MN"/>
        </w:rPr>
      </w:pPr>
      <w:r w:rsidRPr="00FB39EA">
        <w:rPr>
          <w:rFonts w:ascii="Arial" w:hAnsi="Arial" w:cs="Arial"/>
          <w:color w:val="000000"/>
          <w:lang w:val="mn-MN"/>
        </w:rPr>
        <w:t>Улсын Их Хурлын дарга Г.</w:t>
      </w:r>
      <w:r w:rsidR="0040428C" w:rsidRPr="00FB39EA">
        <w:rPr>
          <w:rFonts w:ascii="Arial" w:hAnsi="Arial" w:cs="Arial"/>
          <w:color w:val="000000"/>
          <w:lang w:val="mn-MN"/>
        </w:rPr>
        <w:t xml:space="preserve">Занданшатар </w:t>
      </w:r>
      <w:r w:rsidR="006C783E" w:rsidRPr="00FB39EA">
        <w:rPr>
          <w:rFonts w:ascii="Arial" w:hAnsi="Arial" w:cs="Arial"/>
          <w:color w:val="000000"/>
          <w:lang w:val="mn-MN"/>
        </w:rPr>
        <w:t xml:space="preserve">Монгол </w:t>
      </w:r>
      <w:r w:rsidR="0040428C" w:rsidRPr="00FB39EA">
        <w:rPr>
          <w:rFonts w:ascii="Arial" w:hAnsi="Arial" w:cs="Arial"/>
          <w:color w:val="000000"/>
          <w:lang w:val="mn-MN"/>
        </w:rPr>
        <w:t>Улсын Их Хурлын 202</w:t>
      </w:r>
      <w:r w:rsidRPr="00FB39EA">
        <w:rPr>
          <w:rFonts w:ascii="Arial" w:hAnsi="Arial" w:cs="Arial"/>
          <w:color w:val="000000"/>
          <w:lang w:val="mn-MN"/>
        </w:rPr>
        <w:t>1 оны намрын ээлжит чуулганыг хааж үг хэлэв.</w:t>
      </w:r>
    </w:p>
    <w:p w14:paraId="0981E877" w14:textId="77777777" w:rsidR="006C783E" w:rsidRPr="00FB39EA" w:rsidRDefault="006C783E" w:rsidP="000D58C6">
      <w:pPr>
        <w:spacing w:line="100" w:lineRule="atLeast"/>
        <w:ind w:firstLine="720"/>
        <w:jc w:val="both"/>
        <w:rPr>
          <w:rFonts w:ascii="Arial" w:hAnsi="Arial" w:cs="Arial"/>
          <w:color w:val="000000"/>
          <w:lang w:val="mn-MN"/>
        </w:rPr>
      </w:pPr>
    </w:p>
    <w:p w14:paraId="57BFE05D" w14:textId="770F4665" w:rsidR="006C783E" w:rsidRPr="00FB39EA" w:rsidRDefault="006C783E" w:rsidP="000D58C6">
      <w:pPr>
        <w:spacing w:line="100" w:lineRule="atLeast"/>
        <w:ind w:firstLine="720"/>
        <w:jc w:val="both"/>
        <w:rPr>
          <w:rFonts w:ascii="Arial" w:hAnsi="Arial" w:cs="Arial"/>
          <w:color w:val="000000"/>
          <w:lang w:val="mn-MN"/>
        </w:rPr>
      </w:pPr>
      <w:r w:rsidRPr="00FB39EA">
        <w:rPr>
          <w:rFonts w:ascii="Arial" w:hAnsi="Arial" w:cs="Arial"/>
          <w:color w:val="000000"/>
          <w:lang w:val="mn-MN"/>
        </w:rPr>
        <w:t>Үг хэлж дууссаны дараа танхимд Төрийн дуулал эгшиглэхэд Улсын Их Хурлын гишүүд болон хаалтын ажиллагаанд оролцогсод босож хүндэтгэл үзүүлэв.</w:t>
      </w:r>
    </w:p>
    <w:p w14:paraId="2A99CD0D" w14:textId="77777777" w:rsidR="00120AFE" w:rsidRPr="00FB39EA" w:rsidRDefault="00120AFE" w:rsidP="000D58C6">
      <w:pPr>
        <w:pStyle w:val="Bodytext50"/>
        <w:shd w:val="clear" w:color="auto" w:fill="auto"/>
        <w:spacing w:after="0" w:line="240" w:lineRule="auto"/>
        <w:ind w:left="4760" w:firstLine="6"/>
        <w:contextualSpacing/>
        <w:rPr>
          <w:color w:val="000000" w:themeColor="text1"/>
          <w:sz w:val="24"/>
          <w:szCs w:val="24"/>
          <w:lang w:val="mn-MN"/>
        </w:rPr>
      </w:pPr>
    </w:p>
    <w:p w14:paraId="695C2D0F" w14:textId="39AD520C" w:rsidR="00120AFE" w:rsidRPr="00FB39EA" w:rsidRDefault="00120AFE" w:rsidP="000D58C6">
      <w:pPr>
        <w:ind w:firstLine="567"/>
        <w:contextualSpacing/>
        <w:jc w:val="both"/>
        <w:rPr>
          <w:rFonts w:ascii="Arial" w:hAnsi="Arial" w:cs="Arial"/>
          <w:i/>
          <w:color w:val="000000" w:themeColor="text1"/>
          <w:shd w:val="clear" w:color="auto" w:fill="FFFFFF"/>
          <w:lang w:val="mn-MN"/>
        </w:rPr>
      </w:pPr>
      <w:r w:rsidRPr="00FB39EA">
        <w:rPr>
          <w:rFonts w:ascii="Arial" w:hAnsi="Arial" w:cs="Arial"/>
          <w:i/>
          <w:color w:val="000000" w:themeColor="text1"/>
          <w:shd w:val="clear" w:color="auto" w:fill="FFFFFF"/>
          <w:lang w:val="mn-MN"/>
        </w:rPr>
        <w:t xml:space="preserve">Чуулганы нэгдсэн хуралдаанаар </w:t>
      </w:r>
      <w:r w:rsidR="00B643CE" w:rsidRPr="00FB39EA">
        <w:rPr>
          <w:rFonts w:ascii="Arial" w:hAnsi="Arial" w:cs="Arial"/>
          <w:i/>
          <w:color w:val="000000" w:themeColor="text1"/>
          <w:shd w:val="clear" w:color="auto" w:fill="FFFFFF"/>
          <w:lang w:val="mn-MN"/>
        </w:rPr>
        <w:t>13</w:t>
      </w:r>
      <w:r w:rsidRPr="00FB39EA">
        <w:rPr>
          <w:rFonts w:ascii="Arial" w:hAnsi="Arial" w:cs="Arial"/>
          <w:i/>
          <w:color w:val="000000" w:themeColor="text1"/>
          <w:shd w:val="clear" w:color="auto" w:fill="FFFFFF"/>
          <w:lang w:val="mn-MN"/>
        </w:rPr>
        <w:t xml:space="preserve"> асуудал хэлэлцэв.</w:t>
      </w:r>
    </w:p>
    <w:p w14:paraId="10398147" w14:textId="77777777" w:rsidR="00120AFE" w:rsidRPr="00FB39EA" w:rsidRDefault="00120AFE" w:rsidP="000D58C6">
      <w:pPr>
        <w:ind w:firstLine="567"/>
        <w:contextualSpacing/>
        <w:jc w:val="both"/>
        <w:rPr>
          <w:rFonts w:ascii="Arial" w:hAnsi="Arial" w:cs="Arial"/>
          <w:i/>
          <w:color w:val="000000" w:themeColor="text1"/>
          <w:shd w:val="clear" w:color="auto" w:fill="FFFFFF"/>
          <w:lang w:val="mn-MN"/>
        </w:rPr>
      </w:pPr>
    </w:p>
    <w:p w14:paraId="092138B1" w14:textId="587BCFBC" w:rsidR="00120AFE" w:rsidRPr="00FB39EA" w:rsidRDefault="00120AFE" w:rsidP="000D58C6">
      <w:pPr>
        <w:ind w:firstLine="567"/>
        <w:contextualSpacing/>
        <w:jc w:val="both"/>
        <w:rPr>
          <w:rFonts w:ascii="Arial" w:hAnsi="Arial" w:cs="Arial"/>
          <w:color w:val="000000" w:themeColor="text1"/>
          <w:lang w:val="mn-MN"/>
        </w:rPr>
      </w:pPr>
      <w:r w:rsidRPr="00FB39EA">
        <w:rPr>
          <w:rFonts w:ascii="Arial" w:eastAsia="Times New Roman" w:hAnsi="Arial" w:cs="Arial"/>
          <w:color w:val="000000" w:themeColor="text1"/>
          <w:lang w:val="mn-MN"/>
        </w:rPr>
        <w:t>Чуулганы н</w:t>
      </w:r>
      <w:r w:rsidRPr="00FB39EA">
        <w:rPr>
          <w:rStyle w:val="Emphasis"/>
          <w:rFonts w:ascii="Arial" w:hAnsi="Arial" w:cs="Arial"/>
          <w:bCs/>
          <w:i w:val="0"/>
          <w:color w:val="000000" w:themeColor="text1"/>
          <w:lang w:val="mn-MN"/>
        </w:rPr>
        <w:t xml:space="preserve">эгдсэн хуралдааны зохион байгуулалтыг </w:t>
      </w:r>
      <w:r w:rsidR="00AF77C7" w:rsidRPr="00FB39EA">
        <w:rPr>
          <w:rFonts w:ascii="Arial" w:hAnsi="Arial" w:cs="Arial"/>
          <w:color w:val="000000" w:themeColor="text1"/>
          <w:lang w:val="mn-MN"/>
        </w:rPr>
        <w:t>Хууль</w:t>
      </w:r>
      <w:r w:rsidR="00400E65" w:rsidRPr="00FB39EA">
        <w:rPr>
          <w:rFonts w:ascii="Arial" w:hAnsi="Arial" w:cs="Arial"/>
          <w:color w:val="000000" w:themeColor="text1"/>
          <w:lang w:val="mn-MN"/>
        </w:rPr>
        <w:t>,</w:t>
      </w:r>
      <w:r w:rsidR="00AF77C7" w:rsidRPr="00FB39EA">
        <w:rPr>
          <w:rFonts w:ascii="Arial" w:hAnsi="Arial" w:cs="Arial"/>
          <w:color w:val="000000" w:themeColor="text1"/>
          <w:lang w:val="mn-MN"/>
        </w:rPr>
        <w:t xml:space="preserve"> эрх зүйн газрын </w:t>
      </w:r>
      <w:r w:rsidRPr="00FB39EA">
        <w:rPr>
          <w:rFonts w:ascii="Arial" w:hAnsi="Arial" w:cs="Arial"/>
          <w:color w:val="000000" w:themeColor="text1"/>
          <w:lang w:val="mn-MN"/>
        </w:rPr>
        <w:t xml:space="preserve">дарга Г.Агар-Эрдэнэ, мөн </w:t>
      </w:r>
      <w:r w:rsidR="009A1FA6" w:rsidRPr="00FB39EA">
        <w:rPr>
          <w:rFonts w:ascii="Arial" w:hAnsi="Arial" w:cs="Arial"/>
          <w:color w:val="000000" w:themeColor="text1"/>
          <w:lang w:val="mn-MN"/>
        </w:rPr>
        <w:t xml:space="preserve">газрын Хуралдаан зохион байгуулах </w:t>
      </w:r>
      <w:r w:rsidRPr="00FB39EA">
        <w:rPr>
          <w:rFonts w:ascii="Arial" w:hAnsi="Arial" w:cs="Arial"/>
          <w:color w:val="000000" w:themeColor="text1"/>
          <w:lang w:val="mn-MN"/>
        </w:rPr>
        <w:t xml:space="preserve">хэлтсийн шинжээч М.Номиндулам, С.Энхзаяа нар болон техник хангамжийн зохион байгуулалтыг Мэдээллийн технологийн хэлтсийн дарга Ж.Элбэгзаяа, </w:t>
      </w:r>
      <w:r w:rsidR="00067D79" w:rsidRPr="00FB39EA">
        <w:rPr>
          <w:rFonts w:ascii="Arial" w:hAnsi="Arial" w:cs="Arial"/>
          <w:color w:val="000000" w:themeColor="text1"/>
          <w:lang w:val="mn-MN"/>
        </w:rPr>
        <w:t>шинжээч У.Энхжин</w:t>
      </w:r>
      <w:r w:rsidRPr="00FB39EA">
        <w:rPr>
          <w:rFonts w:ascii="Arial" w:hAnsi="Arial" w:cs="Arial"/>
          <w:color w:val="000000" w:themeColor="text1"/>
          <w:lang w:val="mn-MN"/>
        </w:rPr>
        <w:t xml:space="preserve"> нар хариуцан ажиллав. </w:t>
      </w:r>
    </w:p>
    <w:p w14:paraId="5A88A51B" w14:textId="77777777" w:rsidR="00120AFE" w:rsidRPr="00FB39EA" w:rsidRDefault="00120AFE" w:rsidP="000D58C6">
      <w:pPr>
        <w:ind w:firstLine="567"/>
        <w:contextualSpacing/>
        <w:jc w:val="both"/>
        <w:rPr>
          <w:rFonts w:ascii="Arial" w:hAnsi="Arial" w:cs="Arial"/>
          <w:color w:val="000000" w:themeColor="text1"/>
          <w:lang w:val="mn-MN"/>
        </w:rPr>
      </w:pPr>
    </w:p>
    <w:p w14:paraId="081EA4EA" w14:textId="01A0B671" w:rsidR="00120AFE" w:rsidRPr="00FB39EA" w:rsidRDefault="00120AFE" w:rsidP="000D58C6">
      <w:pPr>
        <w:ind w:firstLine="567"/>
        <w:contextualSpacing/>
        <w:jc w:val="both"/>
        <w:rPr>
          <w:rFonts w:ascii="Arial" w:hAnsi="Arial" w:cs="Arial"/>
          <w:bCs/>
          <w:i/>
          <w:color w:val="000000" w:themeColor="text1"/>
          <w:lang w:val="mn-MN"/>
        </w:rPr>
      </w:pPr>
      <w:r w:rsidRPr="00FB39EA">
        <w:rPr>
          <w:rFonts w:ascii="Arial" w:hAnsi="Arial" w:cs="Arial"/>
          <w:i/>
          <w:iCs/>
          <w:color w:val="000000" w:themeColor="text1"/>
          <w:lang w:val="mn-MN"/>
        </w:rPr>
        <w:t xml:space="preserve">Хуралдаан </w:t>
      </w:r>
      <w:r w:rsidR="00067D79" w:rsidRPr="00FB39EA">
        <w:rPr>
          <w:rFonts w:ascii="Arial" w:hAnsi="Arial" w:cs="Arial"/>
          <w:i/>
          <w:iCs/>
          <w:color w:val="000000" w:themeColor="text1"/>
          <w:lang w:val="mn-MN"/>
        </w:rPr>
        <w:t>9</w:t>
      </w:r>
      <w:r w:rsidR="00067D79" w:rsidRPr="00FB39EA">
        <w:rPr>
          <w:rFonts w:ascii="Arial" w:hAnsi="Arial" w:cs="Arial"/>
          <w:bCs/>
          <w:i/>
          <w:color w:val="000000" w:themeColor="text1"/>
          <w:lang w:val="mn-MN"/>
        </w:rPr>
        <w:t xml:space="preserve"> цаг 30</w:t>
      </w:r>
      <w:r w:rsidRPr="00FB39EA">
        <w:rPr>
          <w:rFonts w:ascii="Arial" w:hAnsi="Arial" w:cs="Arial"/>
          <w:bCs/>
          <w:i/>
          <w:color w:val="000000" w:themeColor="text1"/>
          <w:lang w:val="mn-MN"/>
        </w:rPr>
        <w:t xml:space="preserve">  минут үргэлжилж, 76 гишүүнээс </w:t>
      </w:r>
      <w:r w:rsidR="00D11FEC" w:rsidRPr="00FB39EA">
        <w:rPr>
          <w:rFonts w:ascii="Arial" w:hAnsi="Arial" w:cs="Arial"/>
          <w:bCs/>
          <w:i/>
          <w:color w:val="000000" w:themeColor="text1"/>
          <w:lang w:val="mn-MN"/>
        </w:rPr>
        <w:t>63</w:t>
      </w:r>
      <w:r w:rsidRPr="00FB39EA">
        <w:rPr>
          <w:rFonts w:ascii="Arial" w:hAnsi="Arial" w:cs="Arial"/>
          <w:bCs/>
          <w:i/>
          <w:color w:val="000000" w:themeColor="text1"/>
          <w:lang w:val="mn-MN"/>
        </w:rPr>
        <w:t xml:space="preserve"> гишүүн хүрэлцэн ирж,</w:t>
      </w:r>
      <w:r w:rsidR="00067D79" w:rsidRPr="00FB39EA">
        <w:rPr>
          <w:rFonts w:ascii="Arial" w:hAnsi="Arial" w:cs="Arial"/>
          <w:bCs/>
          <w:i/>
          <w:color w:val="000000" w:themeColor="text1"/>
          <w:lang w:val="mn-MN"/>
        </w:rPr>
        <w:t xml:space="preserve"> </w:t>
      </w:r>
      <w:r w:rsidR="00D11FEC" w:rsidRPr="00FB39EA">
        <w:rPr>
          <w:rFonts w:ascii="Arial" w:hAnsi="Arial" w:cs="Arial"/>
          <w:bCs/>
          <w:i/>
          <w:color w:val="000000" w:themeColor="text1"/>
          <w:lang w:val="mn-MN"/>
        </w:rPr>
        <w:t>82</w:t>
      </w:r>
      <w:r w:rsidR="00067D79" w:rsidRPr="00FB39EA">
        <w:rPr>
          <w:rFonts w:ascii="Arial" w:hAnsi="Arial" w:cs="Arial"/>
          <w:bCs/>
          <w:i/>
          <w:color w:val="000000" w:themeColor="text1"/>
          <w:lang w:val="mn-MN"/>
        </w:rPr>
        <w:t>.</w:t>
      </w:r>
      <w:r w:rsidR="00D11FEC" w:rsidRPr="00FB39EA">
        <w:rPr>
          <w:rFonts w:ascii="Arial" w:hAnsi="Arial" w:cs="Arial"/>
          <w:bCs/>
          <w:i/>
          <w:color w:val="000000" w:themeColor="text1"/>
          <w:lang w:val="mn-MN"/>
        </w:rPr>
        <w:t>9</w:t>
      </w:r>
      <w:r w:rsidR="00067D79" w:rsidRPr="00FB39EA">
        <w:rPr>
          <w:rFonts w:ascii="Arial" w:hAnsi="Arial" w:cs="Arial"/>
          <w:bCs/>
          <w:i/>
          <w:color w:val="000000" w:themeColor="text1"/>
          <w:lang w:val="mn-MN"/>
        </w:rPr>
        <w:t xml:space="preserve"> хувийн ирцтэйгээр 19 цаг 3</w:t>
      </w:r>
      <w:r w:rsidRPr="00FB39EA">
        <w:rPr>
          <w:rFonts w:ascii="Arial" w:hAnsi="Arial" w:cs="Arial"/>
          <w:bCs/>
          <w:i/>
          <w:color w:val="000000" w:themeColor="text1"/>
          <w:lang w:val="mn-MN"/>
        </w:rPr>
        <w:t xml:space="preserve">7 минутад өндөрлөв.  </w:t>
      </w:r>
    </w:p>
    <w:p w14:paraId="0D83C6C0" w14:textId="77777777" w:rsidR="00301CEF" w:rsidRPr="00FB39EA" w:rsidRDefault="00301CEF" w:rsidP="000D58C6">
      <w:pPr>
        <w:ind w:firstLine="567"/>
        <w:contextualSpacing/>
        <w:jc w:val="both"/>
        <w:rPr>
          <w:rFonts w:ascii="Arial" w:hAnsi="Arial" w:cs="Arial"/>
          <w:bCs/>
          <w:i/>
          <w:color w:val="000000" w:themeColor="text1"/>
          <w:lang w:val="mn-MN"/>
        </w:rPr>
      </w:pPr>
    </w:p>
    <w:p w14:paraId="1AA960CE" w14:textId="77777777" w:rsidR="00120AFE" w:rsidRPr="00FB39EA" w:rsidRDefault="00120AFE" w:rsidP="000D58C6">
      <w:pPr>
        <w:ind w:firstLine="567"/>
        <w:contextualSpacing/>
        <w:jc w:val="both"/>
        <w:rPr>
          <w:rFonts w:ascii="Arial" w:hAnsi="Arial" w:cs="Arial"/>
          <w:color w:val="000000" w:themeColor="text1"/>
          <w:lang w:val="mn-MN"/>
        </w:rPr>
      </w:pPr>
      <w:r w:rsidRPr="00FB39EA">
        <w:rPr>
          <w:rFonts w:ascii="Arial" w:hAnsi="Arial" w:cs="Arial"/>
          <w:b/>
          <w:bCs/>
          <w:color w:val="000000" w:themeColor="text1"/>
          <w:lang w:val="mn-MN"/>
        </w:rPr>
        <w:t>Тэмдэглэлтэй танилцсан:</w:t>
      </w:r>
    </w:p>
    <w:p w14:paraId="6EF3705C" w14:textId="77777777" w:rsidR="00120AFE" w:rsidRPr="00FB39EA" w:rsidRDefault="00120AFE" w:rsidP="000D58C6">
      <w:pPr>
        <w:ind w:firstLine="567"/>
        <w:contextualSpacing/>
        <w:jc w:val="both"/>
        <w:rPr>
          <w:rFonts w:ascii="Arial" w:hAnsi="Arial" w:cs="Arial"/>
          <w:color w:val="000000" w:themeColor="text1"/>
          <w:lang w:val="mn-MN"/>
        </w:rPr>
      </w:pPr>
      <w:r w:rsidRPr="00FB39EA">
        <w:rPr>
          <w:rFonts w:ascii="Arial" w:hAnsi="Arial" w:cs="Arial"/>
          <w:color w:val="000000" w:themeColor="text1"/>
          <w:lang w:val="mn-MN"/>
        </w:rPr>
        <w:t xml:space="preserve">ЕРӨНХИЙ НАРИЙН </w:t>
      </w:r>
    </w:p>
    <w:p w14:paraId="0C2A7C1A" w14:textId="77777777" w:rsidR="00120AFE" w:rsidRPr="00FB39EA" w:rsidRDefault="00120AFE" w:rsidP="000D58C6">
      <w:pPr>
        <w:ind w:firstLine="567"/>
        <w:contextualSpacing/>
        <w:jc w:val="both"/>
        <w:rPr>
          <w:rFonts w:ascii="Arial" w:hAnsi="Arial" w:cs="Arial"/>
          <w:color w:val="000000" w:themeColor="text1"/>
          <w:lang w:val="mn-MN"/>
        </w:rPr>
      </w:pPr>
      <w:r w:rsidRPr="00FB39EA">
        <w:rPr>
          <w:rFonts w:ascii="Arial" w:hAnsi="Arial" w:cs="Arial"/>
          <w:color w:val="000000" w:themeColor="text1"/>
          <w:lang w:val="mn-MN"/>
        </w:rPr>
        <w:t>БИЧГИЙН ДАРГА</w:t>
      </w:r>
      <w:r w:rsidRPr="00FB39EA">
        <w:rPr>
          <w:rFonts w:ascii="Arial" w:hAnsi="Arial" w:cs="Arial"/>
          <w:color w:val="000000" w:themeColor="text1"/>
          <w:lang w:val="mn-MN"/>
        </w:rPr>
        <w:tab/>
      </w:r>
      <w:r w:rsidRPr="00FB39EA">
        <w:rPr>
          <w:rFonts w:ascii="Arial" w:hAnsi="Arial" w:cs="Arial"/>
          <w:color w:val="000000" w:themeColor="text1"/>
          <w:lang w:val="mn-MN"/>
        </w:rPr>
        <w:tab/>
      </w:r>
      <w:r w:rsidRPr="00FB39EA">
        <w:rPr>
          <w:rFonts w:ascii="Arial" w:hAnsi="Arial" w:cs="Arial"/>
          <w:color w:val="000000" w:themeColor="text1"/>
          <w:lang w:val="mn-MN"/>
        </w:rPr>
        <w:tab/>
      </w:r>
      <w:r w:rsidRPr="00FB39EA">
        <w:rPr>
          <w:rFonts w:ascii="Arial" w:hAnsi="Arial" w:cs="Arial"/>
          <w:color w:val="000000" w:themeColor="text1"/>
          <w:lang w:val="mn-MN"/>
        </w:rPr>
        <w:tab/>
      </w:r>
      <w:r w:rsidRPr="00FB39EA">
        <w:rPr>
          <w:rFonts w:ascii="Arial" w:hAnsi="Arial" w:cs="Arial"/>
          <w:color w:val="000000" w:themeColor="text1"/>
          <w:lang w:val="mn-MN"/>
        </w:rPr>
        <w:tab/>
      </w:r>
      <w:r w:rsidRPr="00FB39EA">
        <w:rPr>
          <w:rFonts w:ascii="Arial" w:hAnsi="Arial" w:cs="Arial"/>
          <w:color w:val="000000" w:themeColor="text1"/>
          <w:lang w:val="mn-MN"/>
        </w:rPr>
        <w:tab/>
        <w:t>Л.ӨЛЗИЙСАЙХАН</w:t>
      </w:r>
    </w:p>
    <w:p w14:paraId="54E79C87" w14:textId="77777777" w:rsidR="00120AFE" w:rsidRPr="00FB39EA" w:rsidRDefault="00120AFE" w:rsidP="000D58C6">
      <w:pPr>
        <w:ind w:firstLine="567"/>
        <w:contextualSpacing/>
        <w:jc w:val="both"/>
        <w:rPr>
          <w:rFonts w:ascii="Arial" w:hAnsi="Arial" w:cs="Arial"/>
          <w:color w:val="000000" w:themeColor="text1"/>
          <w:lang w:val="mn-MN"/>
        </w:rPr>
      </w:pPr>
      <w:r w:rsidRPr="00FB39EA">
        <w:rPr>
          <w:rFonts w:ascii="Arial" w:hAnsi="Arial" w:cs="Arial"/>
          <w:color w:val="000000" w:themeColor="text1"/>
          <w:lang w:val="mn-MN"/>
        </w:rPr>
        <w:t>  </w:t>
      </w:r>
    </w:p>
    <w:p w14:paraId="546CD1E4" w14:textId="77777777" w:rsidR="00120AFE" w:rsidRPr="00FB39EA" w:rsidRDefault="00120AFE" w:rsidP="000D58C6">
      <w:pPr>
        <w:ind w:firstLine="567"/>
        <w:contextualSpacing/>
        <w:jc w:val="both"/>
        <w:rPr>
          <w:rFonts w:ascii="Arial" w:hAnsi="Arial" w:cs="Arial"/>
          <w:color w:val="000000" w:themeColor="text1"/>
          <w:lang w:val="mn-MN"/>
        </w:rPr>
      </w:pPr>
      <w:r w:rsidRPr="00FB39EA">
        <w:rPr>
          <w:rFonts w:ascii="Arial" w:hAnsi="Arial" w:cs="Arial"/>
          <w:b/>
          <w:bCs/>
          <w:color w:val="000000" w:themeColor="text1"/>
          <w:lang w:val="mn-MN"/>
        </w:rPr>
        <w:t>Тэмдэглэл хөтөлсөн:</w:t>
      </w:r>
    </w:p>
    <w:p w14:paraId="6DBCF26A" w14:textId="77777777" w:rsidR="00120AFE" w:rsidRPr="00FB39EA" w:rsidRDefault="00120AFE" w:rsidP="000D58C6">
      <w:pPr>
        <w:ind w:firstLine="567"/>
        <w:contextualSpacing/>
        <w:jc w:val="both"/>
        <w:rPr>
          <w:rFonts w:ascii="Arial" w:hAnsi="Arial" w:cs="Arial"/>
          <w:color w:val="000000" w:themeColor="text1"/>
          <w:lang w:val="mn-MN"/>
        </w:rPr>
      </w:pPr>
      <w:r w:rsidRPr="00FB39EA">
        <w:rPr>
          <w:rFonts w:ascii="Arial" w:hAnsi="Arial" w:cs="Arial"/>
          <w:color w:val="000000" w:themeColor="text1"/>
          <w:lang w:val="mn-MN"/>
        </w:rPr>
        <w:t>ХУРАЛДААНЫ ТЭМДЭГЛЭЛ</w:t>
      </w:r>
    </w:p>
    <w:p w14:paraId="091CADF9" w14:textId="77777777" w:rsidR="00BD1D77" w:rsidRDefault="00120AFE" w:rsidP="000D58C6">
      <w:pPr>
        <w:ind w:firstLine="567"/>
        <w:contextualSpacing/>
        <w:jc w:val="both"/>
        <w:rPr>
          <w:rFonts w:ascii="Arial" w:hAnsi="Arial" w:cs="Arial"/>
          <w:color w:val="000000" w:themeColor="text1"/>
          <w:lang w:val="mn-MN"/>
        </w:rPr>
      </w:pPr>
      <w:r w:rsidRPr="00FB39EA">
        <w:rPr>
          <w:rFonts w:ascii="Arial" w:hAnsi="Arial" w:cs="Arial"/>
          <w:color w:val="000000" w:themeColor="text1"/>
          <w:lang w:val="mn-MN"/>
        </w:rPr>
        <w:t>ХӨТЛӨХ АЛБАНЫ ШИНЖЭЭЧ</w:t>
      </w:r>
      <w:r w:rsidRPr="00FB39EA">
        <w:rPr>
          <w:rFonts w:ascii="Arial" w:hAnsi="Arial" w:cs="Arial"/>
          <w:color w:val="000000" w:themeColor="text1"/>
          <w:lang w:val="mn-MN"/>
        </w:rPr>
        <w:tab/>
      </w:r>
      <w:r w:rsidRPr="00FB39EA">
        <w:rPr>
          <w:rFonts w:ascii="Arial" w:hAnsi="Arial" w:cs="Arial"/>
          <w:color w:val="000000" w:themeColor="text1"/>
          <w:lang w:val="mn-MN"/>
        </w:rPr>
        <w:tab/>
      </w:r>
      <w:r w:rsidRPr="00FB39EA">
        <w:rPr>
          <w:rFonts w:ascii="Arial" w:hAnsi="Arial" w:cs="Arial"/>
          <w:color w:val="000000" w:themeColor="text1"/>
          <w:lang w:val="mn-MN"/>
        </w:rPr>
        <w:tab/>
      </w:r>
      <w:r w:rsidRPr="00FB39EA">
        <w:rPr>
          <w:rFonts w:ascii="Arial" w:hAnsi="Arial" w:cs="Arial"/>
          <w:color w:val="000000" w:themeColor="text1"/>
          <w:lang w:val="mn-MN"/>
        </w:rPr>
        <w:tab/>
        <w:t>П.МЯДАГМА</w:t>
      </w:r>
      <w:r w:rsidR="00BD1D77" w:rsidRPr="00FB39EA">
        <w:rPr>
          <w:rFonts w:ascii="Arial" w:hAnsi="Arial" w:cs="Arial"/>
          <w:color w:val="000000" w:themeColor="text1"/>
          <w:lang w:val="mn-MN"/>
        </w:rPr>
        <w:t>А</w:t>
      </w:r>
    </w:p>
    <w:p w14:paraId="5288EB8E" w14:textId="77777777" w:rsidR="008C46F5" w:rsidRDefault="008C46F5" w:rsidP="000D58C6">
      <w:pPr>
        <w:ind w:firstLine="567"/>
        <w:contextualSpacing/>
        <w:jc w:val="both"/>
        <w:rPr>
          <w:rFonts w:ascii="Arial" w:hAnsi="Arial" w:cs="Arial"/>
          <w:color w:val="000000" w:themeColor="text1"/>
          <w:lang w:val="mn-MN"/>
        </w:rPr>
      </w:pPr>
    </w:p>
    <w:p w14:paraId="69C183B8" w14:textId="77777777" w:rsidR="008C46F5" w:rsidRDefault="008C46F5" w:rsidP="000D58C6">
      <w:pPr>
        <w:ind w:firstLine="567"/>
        <w:contextualSpacing/>
        <w:jc w:val="both"/>
        <w:rPr>
          <w:rFonts w:ascii="Arial" w:hAnsi="Arial" w:cs="Arial"/>
          <w:color w:val="000000" w:themeColor="text1"/>
          <w:lang w:val="mn-MN"/>
        </w:rPr>
      </w:pPr>
    </w:p>
    <w:p w14:paraId="3FE72194" w14:textId="77777777" w:rsidR="008C46F5" w:rsidRDefault="008C46F5" w:rsidP="000D58C6">
      <w:pPr>
        <w:ind w:firstLine="567"/>
        <w:contextualSpacing/>
        <w:jc w:val="both"/>
        <w:rPr>
          <w:rFonts w:ascii="Arial" w:hAnsi="Arial" w:cs="Arial"/>
          <w:color w:val="000000" w:themeColor="text1"/>
          <w:lang w:val="mn-MN"/>
        </w:rPr>
      </w:pPr>
    </w:p>
    <w:p w14:paraId="21000EA6" w14:textId="77777777" w:rsidR="008C46F5" w:rsidRDefault="008C46F5" w:rsidP="000D58C6">
      <w:pPr>
        <w:ind w:firstLine="567"/>
        <w:contextualSpacing/>
        <w:jc w:val="both"/>
        <w:rPr>
          <w:rFonts w:ascii="Arial" w:hAnsi="Arial" w:cs="Arial"/>
          <w:color w:val="000000" w:themeColor="text1"/>
          <w:lang w:val="mn-MN"/>
        </w:rPr>
      </w:pPr>
    </w:p>
    <w:p w14:paraId="1A3EAEA7" w14:textId="77777777" w:rsidR="008C46F5" w:rsidRDefault="008C46F5" w:rsidP="000D58C6">
      <w:pPr>
        <w:ind w:firstLine="567"/>
        <w:contextualSpacing/>
        <w:jc w:val="both"/>
        <w:rPr>
          <w:rFonts w:ascii="Arial" w:hAnsi="Arial" w:cs="Arial"/>
          <w:color w:val="000000" w:themeColor="text1"/>
          <w:lang w:val="mn-MN"/>
        </w:rPr>
      </w:pPr>
    </w:p>
    <w:p w14:paraId="71BF06EB" w14:textId="77777777" w:rsidR="008C46F5" w:rsidRDefault="008C46F5" w:rsidP="000D58C6">
      <w:pPr>
        <w:ind w:firstLine="567"/>
        <w:contextualSpacing/>
        <w:jc w:val="both"/>
        <w:rPr>
          <w:rFonts w:ascii="Arial" w:hAnsi="Arial" w:cs="Arial"/>
          <w:color w:val="000000" w:themeColor="text1"/>
          <w:lang w:val="mn-MN"/>
        </w:rPr>
      </w:pPr>
    </w:p>
    <w:p w14:paraId="487965CC" w14:textId="77777777" w:rsidR="008C46F5" w:rsidRDefault="008C46F5" w:rsidP="000D58C6">
      <w:pPr>
        <w:ind w:firstLine="567"/>
        <w:contextualSpacing/>
        <w:jc w:val="both"/>
        <w:rPr>
          <w:rFonts w:ascii="Arial" w:hAnsi="Arial" w:cs="Arial"/>
          <w:color w:val="000000" w:themeColor="text1"/>
          <w:lang w:val="mn-MN"/>
        </w:rPr>
      </w:pPr>
    </w:p>
    <w:p w14:paraId="744329D5" w14:textId="77777777" w:rsidR="008C46F5" w:rsidRDefault="008C46F5" w:rsidP="000D58C6">
      <w:pPr>
        <w:ind w:firstLine="567"/>
        <w:contextualSpacing/>
        <w:jc w:val="both"/>
        <w:rPr>
          <w:rFonts w:ascii="Arial" w:hAnsi="Arial" w:cs="Arial"/>
          <w:color w:val="000000" w:themeColor="text1"/>
          <w:lang w:val="mn-MN"/>
        </w:rPr>
      </w:pPr>
    </w:p>
    <w:p w14:paraId="4FA8D1B4" w14:textId="77777777" w:rsidR="008C46F5" w:rsidRPr="00FB39EA" w:rsidRDefault="008C46F5" w:rsidP="000D58C6">
      <w:pPr>
        <w:ind w:firstLine="567"/>
        <w:contextualSpacing/>
        <w:jc w:val="both"/>
        <w:rPr>
          <w:rFonts w:ascii="Arial" w:hAnsi="Arial" w:cs="Arial"/>
          <w:color w:val="000000" w:themeColor="text1"/>
          <w:lang w:val="mn-MN"/>
        </w:rPr>
      </w:pPr>
    </w:p>
    <w:p w14:paraId="2CFFEBBC" w14:textId="77777777" w:rsidR="00EF42AA" w:rsidRPr="00FB39EA" w:rsidRDefault="00EF42AA" w:rsidP="000D58C6">
      <w:pPr>
        <w:ind w:firstLine="567"/>
        <w:contextualSpacing/>
        <w:jc w:val="both"/>
        <w:rPr>
          <w:rFonts w:ascii="Arial" w:hAnsi="Arial" w:cs="Arial"/>
          <w:color w:val="000000" w:themeColor="text1"/>
          <w:lang w:val="mn-MN"/>
        </w:rPr>
      </w:pPr>
    </w:p>
    <w:p w14:paraId="294BECE6" w14:textId="77777777" w:rsidR="00EF42AA" w:rsidRPr="00FB39EA" w:rsidRDefault="00EF42AA" w:rsidP="001B76F6">
      <w:pPr>
        <w:ind w:firstLine="567"/>
        <w:contextualSpacing/>
        <w:jc w:val="center"/>
        <w:rPr>
          <w:rFonts w:ascii="Arial" w:hAnsi="Arial" w:cs="Arial"/>
          <w:b/>
          <w:bCs/>
          <w:color w:val="000000" w:themeColor="text1"/>
          <w:shd w:val="clear" w:color="auto" w:fill="FFFFFF"/>
          <w:lang w:val="mn-MN"/>
        </w:rPr>
      </w:pPr>
      <w:r w:rsidRPr="00FB39EA">
        <w:rPr>
          <w:rFonts w:ascii="Arial" w:hAnsi="Arial" w:cs="Arial"/>
          <w:b/>
          <w:bCs/>
          <w:color w:val="000000" w:themeColor="text1"/>
          <w:shd w:val="clear" w:color="auto" w:fill="FFFFFF"/>
          <w:lang w:val="mn-MN"/>
        </w:rPr>
        <w:lastRenderedPageBreak/>
        <w:t>МОНГОЛ УЛСЫН ИХ ХУРЛЫН 2021 ОНЫ НАМРЫН ЭЭЛЖИТ ЧУУЛГАНЫ</w:t>
      </w:r>
    </w:p>
    <w:p w14:paraId="60CBFC29" w14:textId="07E06B1B" w:rsidR="00EF42AA" w:rsidRPr="00FB39EA" w:rsidRDefault="00EF42AA" w:rsidP="001B76F6">
      <w:pPr>
        <w:ind w:firstLine="567"/>
        <w:contextualSpacing/>
        <w:jc w:val="center"/>
        <w:rPr>
          <w:rFonts w:ascii="Arial" w:hAnsi="Arial" w:cs="Arial"/>
          <w:b/>
          <w:bCs/>
          <w:color w:val="000000" w:themeColor="text1"/>
          <w:shd w:val="clear" w:color="auto" w:fill="FFFFFF"/>
          <w:lang w:val="mn-MN"/>
        </w:rPr>
      </w:pPr>
      <w:r w:rsidRPr="00FB39EA">
        <w:rPr>
          <w:rFonts w:ascii="Arial" w:hAnsi="Arial" w:cs="Arial"/>
          <w:b/>
          <w:bCs/>
          <w:color w:val="000000" w:themeColor="text1"/>
          <w:shd w:val="clear" w:color="auto" w:fill="FFFFFF"/>
          <w:lang w:val="mn-MN"/>
        </w:rPr>
        <w:t>2022 оны 01 ДҮГЭЭР САРЫН 18-НЫ ӨДӨР /МЯГМАР ГАРАГ/-ИЙН НЭГДСЭН</w:t>
      </w:r>
      <w:r w:rsidRPr="00FB39EA">
        <w:rPr>
          <w:rFonts w:ascii="Arial" w:hAnsi="Arial" w:cs="Arial"/>
          <w:b/>
          <w:color w:val="000000" w:themeColor="text1"/>
          <w:lang w:val="mn-MN"/>
        </w:rPr>
        <w:t xml:space="preserve"> </w:t>
      </w:r>
      <w:r w:rsidRPr="00FB39EA">
        <w:rPr>
          <w:rFonts w:ascii="Arial" w:hAnsi="Arial" w:cs="Arial"/>
          <w:b/>
          <w:bCs/>
          <w:color w:val="000000" w:themeColor="text1"/>
          <w:shd w:val="clear" w:color="auto" w:fill="FFFFFF"/>
          <w:lang w:val="mn-MN"/>
        </w:rPr>
        <w:t>ХУРАЛДААНЫ ДЭЛГЭРЭНГҮЙ ТЭМДЭГЛЭЛ</w:t>
      </w:r>
    </w:p>
    <w:p w14:paraId="4779A374" w14:textId="77777777" w:rsidR="00EF42AA" w:rsidRPr="00FB39EA" w:rsidRDefault="00EF42AA" w:rsidP="000D58C6">
      <w:pPr>
        <w:ind w:firstLine="567"/>
        <w:contextualSpacing/>
        <w:jc w:val="both"/>
        <w:rPr>
          <w:rFonts w:ascii="Arial" w:hAnsi="Arial" w:cs="Arial"/>
          <w:b/>
          <w:bCs/>
          <w:color w:val="000000" w:themeColor="text1"/>
          <w:shd w:val="clear" w:color="auto" w:fill="FFFFFF"/>
          <w:lang w:val="mn-MN"/>
        </w:rPr>
      </w:pPr>
    </w:p>
    <w:p w14:paraId="20807F45" w14:textId="031D4FA7" w:rsidR="00EF42AA" w:rsidRPr="00FB39EA" w:rsidRDefault="00EF42AA" w:rsidP="000D58C6">
      <w:pPr>
        <w:ind w:firstLine="567"/>
        <w:contextualSpacing/>
        <w:jc w:val="both"/>
        <w:rPr>
          <w:rFonts w:ascii="Arial" w:hAnsi="Arial" w:cs="Arial"/>
          <w:bCs/>
          <w:color w:val="000000" w:themeColor="text1"/>
          <w:shd w:val="clear" w:color="auto" w:fill="FFFFFF"/>
          <w:lang w:val="mn-MN"/>
        </w:rPr>
      </w:pPr>
      <w:r w:rsidRPr="00FB39EA">
        <w:rPr>
          <w:rFonts w:ascii="Arial" w:hAnsi="Arial" w:cs="Arial"/>
          <w:b/>
          <w:bCs/>
          <w:color w:val="000000" w:themeColor="text1"/>
          <w:shd w:val="clear" w:color="auto" w:fill="FFFFFF"/>
          <w:lang w:val="mn-MN"/>
        </w:rPr>
        <w:t>Г.Занданшатар:</w:t>
      </w:r>
      <w:r w:rsidRPr="00FB39EA">
        <w:rPr>
          <w:rFonts w:ascii="Arial" w:hAnsi="Arial" w:cs="Arial"/>
          <w:bCs/>
          <w:color w:val="000000" w:themeColor="text1"/>
          <w:shd w:val="clear" w:color="auto" w:fill="FFFFFF"/>
          <w:lang w:val="mn-MN"/>
        </w:rPr>
        <w:t xml:space="preserve"> Улсын Их Хурлын ги</w:t>
      </w:r>
      <w:r w:rsidR="000D58C6" w:rsidRPr="00FB39EA">
        <w:rPr>
          <w:rFonts w:ascii="Arial" w:hAnsi="Arial" w:cs="Arial"/>
          <w:bCs/>
          <w:color w:val="000000" w:themeColor="text1"/>
          <w:shd w:val="clear" w:color="auto" w:fill="FFFFFF"/>
          <w:lang w:val="mn-MN"/>
        </w:rPr>
        <w:t xml:space="preserve">шүүдийн өдрийн амгаланг айлтгая. </w:t>
      </w:r>
    </w:p>
    <w:p w14:paraId="68A45352" w14:textId="77777777" w:rsidR="000D58C6" w:rsidRPr="00FB39EA" w:rsidRDefault="000D58C6" w:rsidP="000D58C6">
      <w:pPr>
        <w:ind w:firstLine="567"/>
        <w:contextualSpacing/>
        <w:jc w:val="both"/>
        <w:rPr>
          <w:rFonts w:ascii="Arial" w:hAnsi="Arial" w:cs="Arial"/>
          <w:bCs/>
          <w:color w:val="000000" w:themeColor="text1"/>
          <w:shd w:val="clear" w:color="auto" w:fill="FFFFFF"/>
          <w:lang w:val="mn-MN"/>
        </w:rPr>
      </w:pPr>
    </w:p>
    <w:p w14:paraId="16856B80" w14:textId="33B98D56" w:rsidR="000D58C6" w:rsidRPr="00FB39EA" w:rsidRDefault="000D58C6" w:rsidP="000D58C6">
      <w:pPr>
        <w:ind w:firstLine="567"/>
        <w:contextualSpacing/>
        <w:jc w:val="both"/>
        <w:rPr>
          <w:rFonts w:ascii="Arial" w:hAnsi="Arial" w:cs="Arial"/>
          <w:bCs/>
          <w:color w:val="000000" w:themeColor="text1"/>
          <w:shd w:val="clear" w:color="auto" w:fill="FFFFFF"/>
          <w:lang w:val="mn-MN"/>
        </w:rPr>
      </w:pPr>
      <w:r w:rsidRPr="00FB39EA">
        <w:rPr>
          <w:rFonts w:ascii="Arial" w:hAnsi="Arial" w:cs="Arial"/>
          <w:bCs/>
          <w:color w:val="000000" w:themeColor="text1"/>
          <w:shd w:val="clear" w:color="auto" w:fill="FFFFFF"/>
          <w:lang w:val="mn-MN"/>
        </w:rPr>
        <w:t xml:space="preserve">42 гишүүн хүрэлцэн ирж 55.3 хувьтай ирц бүрдсэн байгааг танилцуулж байна. </w:t>
      </w:r>
    </w:p>
    <w:p w14:paraId="1779B8F7" w14:textId="77777777" w:rsidR="000D58C6" w:rsidRPr="00FB39EA" w:rsidRDefault="000D58C6" w:rsidP="000D58C6">
      <w:pPr>
        <w:ind w:firstLine="567"/>
        <w:contextualSpacing/>
        <w:jc w:val="both"/>
        <w:rPr>
          <w:rFonts w:ascii="Arial" w:hAnsi="Arial" w:cs="Arial"/>
          <w:bCs/>
          <w:color w:val="000000" w:themeColor="text1"/>
          <w:shd w:val="clear" w:color="auto" w:fill="FFFFFF"/>
          <w:lang w:val="mn-MN"/>
        </w:rPr>
      </w:pPr>
    </w:p>
    <w:p w14:paraId="706FD928" w14:textId="02E99A92" w:rsidR="000D58C6" w:rsidRPr="00FB39EA" w:rsidRDefault="000D58C6" w:rsidP="000D58C6">
      <w:pPr>
        <w:ind w:firstLine="567"/>
        <w:contextualSpacing/>
        <w:jc w:val="both"/>
        <w:rPr>
          <w:rFonts w:ascii="Arial" w:hAnsi="Arial" w:cs="Arial"/>
          <w:bCs/>
          <w:color w:val="000000" w:themeColor="text1"/>
          <w:shd w:val="clear" w:color="auto" w:fill="FFFFFF"/>
          <w:lang w:val="mn-MN"/>
        </w:rPr>
      </w:pPr>
      <w:r w:rsidRPr="00FB39EA">
        <w:rPr>
          <w:rFonts w:ascii="Arial" w:hAnsi="Arial" w:cs="Arial"/>
          <w:bCs/>
          <w:color w:val="000000" w:themeColor="text1"/>
          <w:shd w:val="clear" w:color="auto" w:fill="FFFFFF"/>
          <w:lang w:val="mn-MN"/>
        </w:rPr>
        <w:t xml:space="preserve">Улсын Их Хурлын 2021 оны намрын ээлжит чуулганы 2022 оны 1 дүгээр сарын 18-ны өдрийн нэгдсэн хуралдаан нээснийг мэдэгдье. </w:t>
      </w:r>
    </w:p>
    <w:p w14:paraId="0DEAC739" w14:textId="77777777" w:rsidR="000D58C6" w:rsidRPr="00FB39EA" w:rsidRDefault="000D58C6" w:rsidP="000D58C6">
      <w:pPr>
        <w:ind w:firstLine="567"/>
        <w:contextualSpacing/>
        <w:jc w:val="both"/>
        <w:rPr>
          <w:rFonts w:ascii="Arial" w:hAnsi="Arial" w:cs="Arial"/>
          <w:bCs/>
          <w:color w:val="000000" w:themeColor="text1"/>
          <w:shd w:val="clear" w:color="auto" w:fill="FFFFFF"/>
          <w:lang w:val="mn-MN"/>
        </w:rPr>
      </w:pPr>
    </w:p>
    <w:p w14:paraId="56DB83BE" w14:textId="6CD4EFEB" w:rsidR="000D58C6" w:rsidRPr="00FB39EA" w:rsidRDefault="000D58C6" w:rsidP="000D58C6">
      <w:pPr>
        <w:ind w:firstLine="567"/>
        <w:contextualSpacing/>
        <w:jc w:val="both"/>
        <w:rPr>
          <w:rFonts w:ascii="Arial" w:hAnsi="Arial" w:cs="Arial"/>
          <w:bCs/>
          <w:color w:val="000000" w:themeColor="text1"/>
          <w:shd w:val="clear" w:color="auto" w:fill="FFFFFF"/>
          <w:lang w:val="mn-MN"/>
        </w:rPr>
      </w:pPr>
      <w:r w:rsidRPr="00FB39EA">
        <w:rPr>
          <w:rFonts w:ascii="Arial" w:hAnsi="Arial" w:cs="Arial"/>
          <w:bCs/>
          <w:color w:val="000000" w:themeColor="text1"/>
          <w:shd w:val="clear" w:color="auto" w:fill="FFFFFF"/>
          <w:lang w:val="mn-MN"/>
        </w:rPr>
        <w:t xml:space="preserve">Чуулганы нэгдсэн хуралдаанаар хэлэлцэх асуудлыг танилцуулъя. </w:t>
      </w:r>
    </w:p>
    <w:p w14:paraId="185E183F" w14:textId="77777777" w:rsidR="000D58C6" w:rsidRPr="00FB39EA" w:rsidRDefault="000D58C6" w:rsidP="000D58C6">
      <w:pPr>
        <w:ind w:firstLine="567"/>
        <w:contextualSpacing/>
        <w:jc w:val="both"/>
        <w:rPr>
          <w:rFonts w:ascii="Arial" w:hAnsi="Arial" w:cs="Arial"/>
          <w:bCs/>
          <w:color w:val="000000" w:themeColor="text1"/>
          <w:shd w:val="clear" w:color="auto" w:fill="FFFFFF"/>
          <w:lang w:val="mn-MN"/>
        </w:rPr>
      </w:pPr>
    </w:p>
    <w:p w14:paraId="71035E77" w14:textId="1BF5D636" w:rsidR="00EF42AA" w:rsidRPr="00FB39EA" w:rsidRDefault="000D58C6" w:rsidP="000D58C6">
      <w:pPr>
        <w:ind w:firstLine="567"/>
        <w:contextualSpacing/>
        <w:jc w:val="both"/>
        <w:rPr>
          <w:rFonts w:ascii="Arial" w:hAnsi="Arial" w:cs="Arial"/>
          <w:color w:val="000000" w:themeColor="text1"/>
          <w:lang w:val="mn-MN"/>
        </w:rPr>
      </w:pPr>
      <w:r w:rsidRPr="00FB39EA">
        <w:rPr>
          <w:rFonts w:ascii="Arial" w:hAnsi="Arial" w:cs="Arial"/>
          <w:bCs/>
          <w:color w:val="000000" w:themeColor="text1"/>
          <w:shd w:val="clear" w:color="auto" w:fill="FFFFFF"/>
          <w:lang w:val="mn-MN"/>
        </w:rPr>
        <w:t xml:space="preserve">13 асуудал байгаа. </w:t>
      </w:r>
    </w:p>
    <w:p w14:paraId="483B7DE0" w14:textId="77777777" w:rsidR="00EF42AA" w:rsidRPr="00FB39EA" w:rsidRDefault="00EF42AA" w:rsidP="000D58C6">
      <w:pPr>
        <w:ind w:firstLine="567"/>
        <w:contextualSpacing/>
        <w:jc w:val="both"/>
        <w:rPr>
          <w:rFonts w:ascii="Arial" w:hAnsi="Arial" w:cs="Arial"/>
          <w:color w:val="000000" w:themeColor="text1"/>
          <w:lang w:val="mn-MN"/>
        </w:rPr>
      </w:pPr>
    </w:p>
    <w:p w14:paraId="33D1C82D" w14:textId="41279ED3" w:rsidR="00EF42AA" w:rsidRPr="00FB39EA" w:rsidRDefault="00EF42AA" w:rsidP="000D58C6">
      <w:pPr>
        <w:shd w:val="clear" w:color="auto" w:fill="FFFFFF" w:themeFill="background1"/>
        <w:tabs>
          <w:tab w:val="left" w:pos="-6580"/>
        </w:tabs>
        <w:autoSpaceDE w:val="0"/>
        <w:jc w:val="both"/>
        <w:rPr>
          <w:rStyle w:val="Strong"/>
          <w:rFonts w:ascii="Arial" w:hAnsi="Arial" w:cs="Arial"/>
          <w:b w:val="0"/>
          <w:iCs/>
          <w:color w:val="000000" w:themeColor="text1"/>
          <w:lang w:val="mn-MN"/>
        </w:rPr>
      </w:pPr>
      <w:r w:rsidRPr="00FB39EA">
        <w:rPr>
          <w:rFonts w:ascii="Arial" w:hAnsi="Arial" w:cs="Arial"/>
          <w:color w:val="000000" w:themeColor="text1"/>
          <w:lang w:val="mn-MN"/>
        </w:rPr>
        <w:tab/>
        <w:t>1.“Журам батлах тухай” Улсын Их Хурлын тогтоолын төсөл </w:t>
      </w:r>
      <w:r w:rsidRPr="00FB39EA">
        <w:rPr>
          <w:rFonts w:ascii="Arial" w:hAnsi="Arial" w:cs="Arial"/>
          <w:i/>
          <w:color w:val="000000" w:themeColor="text1"/>
          <w:lang w:val="mn-MN"/>
        </w:rPr>
        <w:t>/</w:t>
      </w:r>
      <w:r w:rsidRPr="00FB39EA">
        <w:rPr>
          <w:rStyle w:val="Emphasis"/>
          <w:rFonts w:ascii="Arial" w:hAnsi="Arial" w:cs="Arial"/>
          <w:i w:val="0"/>
          <w:color w:val="000000" w:themeColor="text1"/>
          <w:lang w:val="mn-MN"/>
        </w:rPr>
        <w:t>Засгийн газар 2022.01.05-ны өдөр өргөн мэдүүлсэн, </w:t>
      </w:r>
      <w:r w:rsidRPr="00FB39EA">
        <w:rPr>
          <w:rStyle w:val="Strong"/>
          <w:rFonts w:ascii="Arial" w:hAnsi="Arial" w:cs="Arial"/>
          <w:b w:val="0"/>
          <w:iCs/>
          <w:color w:val="000000" w:themeColor="text1"/>
          <w:lang w:val="mn-MN"/>
        </w:rPr>
        <w:t xml:space="preserve">анхны </w:t>
      </w:r>
    </w:p>
    <w:p w14:paraId="2804C9E3" w14:textId="77777777" w:rsidR="000D58C6" w:rsidRPr="00FB39EA" w:rsidRDefault="000D58C6" w:rsidP="000D58C6">
      <w:pPr>
        <w:shd w:val="clear" w:color="auto" w:fill="FFFFFF" w:themeFill="background1"/>
        <w:tabs>
          <w:tab w:val="left" w:pos="-6580"/>
        </w:tabs>
        <w:autoSpaceDE w:val="0"/>
        <w:jc w:val="both"/>
        <w:rPr>
          <w:rStyle w:val="s2"/>
          <w:rFonts w:ascii="Arial" w:eastAsia="Times New Roman" w:hAnsi="Arial" w:cs="Arial"/>
          <w:color w:val="000000" w:themeColor="text1"/>
          <w:lang w:val="mn-MN"/>
        </w:rPr>
      </w:pPr>
    </w:p>
    <w:p w14:paraId="11F92F68" w14:textId="5820A788" w:rsidR="00EF42AA" w:rsidRPr="00FB39EA" w:rsidRDefault="00EF42AA" w:rsidP="000D58C6">
      <w:pPr>
        <w:shd w:val="clear" w:color="auto" w:fill="FFFFFF" w:themeFill="background1"/>
        <w:tabs>
          <w:tab w:val="left" w:pos="-6580"/>
        </w:tabs>
        <w:autoSpaceDE w:val="0"/>
        <w:jc w:val="both"/>
        <w:rPr>
          <w:rStyle w:val="s2"/>
          <w:rFonts w:ascii="Arial" w:eastAsia="Times New Roman" w:hAnsi="Arial" w:cs="Arial"/>
          <w:color w:val="000000" w:themeColor="text1"/>
          <w:lang w:val="mn-MN"/>
        </w:rPr>
      </w:pPr>
      <w:r w:rsidRPr="00FB39EA">
        <w:rPr>
          <w:rStyle w:val="s2"/>
          <w:rFonts w:ascii="Arial" w:eastAsia="Times New Roman" w:hAnsi="Arial" w:cs="Arial"/>
          <w:color w:val="000000" w:themeColor="text1"/>
          <w:lang w:val="mn-MN"/>
        </w:rPr>
        <w:tab/>
        <w:t>2.Элчин сайд нарыг эгүүлэн татах, томилох асуудлаар зөвшилцөх тухай</w:t>
      </w:r>
    </w:p>
    <w:p w14:paraId="1F9C6015" w14:textId="77777777" w:rsidR="00EF42AA" w:rsidRPr="00FB39EA" w:rsidRDefault="00EF42AA" w:rsidP="000D58C6">
      <w:pPr>
        <w:shd w:val="clear" w:color="auto" w:fill="FFFFFF" w:themeFill="background1"/>
        <w:tabs>
          <w:tab w:val="left" w:pos="-6580"/>
        </w:tabs>
        <w:autoSpaceDE w:val="0"/>
        <w:ind w:left="1843" w:firstLine="806"/>
        <w:jc w:val="both"/>
        <w:rPr>
          <w:rFonts w:ascii="Arial" w:hAnsi="Arial" w:cs="Arial"/>
          <w:i/>
          <w:color w:val="000000" w:themeColor="text1"/>
          <w:lang w:val="mn-MN"/>
        </w:rPr>
      </w:pPr>
    </w:p>
    <w:p w14:paraId="4D1EBB0D" w14:textId="5AC1DD02" w:rsidR="00EF42AA" w:rsidRPr="00FB39EA" w:rsidRDefault="00EF42AA" w:rsidP="000D58C6">
      <w:pPr>
        <w:shd w:val="clear" w:color="auto" w:fill="FFFFFF" w:themeFill="background1"/>
        <w:tabs>
          <w:tab w:val="left" w:pos="-6580"/>
        </w:tabs>
        <w:autoSpaceDE w:val="0"/>
        <w:jc w:val="both"/>
        <w:rPr>
          <w:rFonts w:ascii="Arial" w:hAnsi="Arial" w:cs="Arial"/>
          <w:color w:val="000000" w:themeColor="text1"/>
          <w:lang w:val="mn-MN"/>
        </w:rPr>
      </w:pPr>
      <w:r w:rsidRPr="00FB39EA">
        <w:rPr>
          <w:rFonts w:ascii="Arial" w:hAnsi="Arial" w:cs="Arial"/>
          <w:color w:val="000000" w:themeColor="text1"/>
          <w:lang w:val="mn-MN"/>
        </w:rPr>
        <w:tab/>
        <w:t>3.Озоны үе давхаргыг задалдаг бодисын тухай Монреалийн протоколд оруулсан нэмэлт, өөрчлөлтийг соёрхон батлах тухай хуулийн төсөл </w:t>
      </w:r>
    </w:p>
    <w:p w14:paraId="2EFACF1F" w14:textId="77777777" w:rsidR="00EF42AA" w:rsidRPr="00FB39EA" w:rsidRDefault="00EF42AA" w:rsidP="000D58C6">
      <w:pPr>
        <w:shd w:val="clear" w:color="auto" w:fill="FFFFFF" w:themeFill="background1"/>
        <w:tabs>
          <w:tab w:val="left" w:pos="-6580"/>
        </w:tabs>
        <w:autoSpaceDE w:val="0"/>
        <w:ind w:left="1843" w:firstLine="806"/>
        <w:jc w:val="both"/>
        <w:rPr>
          <w:rFonts w:ascii="Arial" w:hAnsi="Arial" w:cs="Arial"/>
          <w:color w:val="000000" w:themeColor="text1"/>
          <w:lang w:val="mn-MN"/>
        </w:rPr>
      </w:pPr>
    </w:p>
    <w:p w14:paraId="66E8933A" w14:textId="5A4883DF" w:rsidR="00EF42AA" w:rsidRPr="00FB39EA" w:rsidRDefault="00EF42AA" w:rsidP="000D58C6">
      <w:pPr>
        <w:shd w:val="clear" w:color="auto" w:fill="FFFFFF" w:themeFill="background1"/>
        <w:tabs>
          <w:tab w:val="left" w:pos="-6580"/>
        </w:tabs>
        <w:autoSpaceDE w:val="0"/>
        <w:jc w:val="both"/>
        <w:rPr>
          <w:rFonts w:ascii="Arial" w:hAnsi="Arial" w:cs="Arial"/>
          <w:color w:val="000000" w:themeColor="text1"/>
          <w:lang w:val="mn-MN"/>
        </w:rPr>
      </w:pPr>
      <w:r w:rsidRPr="00FB39EA">
        <w:rPr>
          <w:rFonts w:ascii="Arial" w:hAnsi="Arial" w:cs="Arial"/>
          <w:color w:val="000000" w:themeColor="text1"/>
          <w:lang w:val="mn-MN"/>
        </w:rPr>
        <w:tab/>
        <w:t>4.Уул уурхайн бүтээгдэхүүний биржийн тухай хуулийн төсөл болон хамт өргөн мэдүүлсэн хуулийн төслүүд </w:t>
      </w:r>
    </w:p>
    <w:p w14:paraId="03651667" w14:textId="77777777" w:rsidR="00EF42AA" w:rsidRPr="00FB39EA" w:rsidRDefault="00EF42AA" w:rsidP="000D58C6">
      <w:pPr>
        <w:shd w:val="clear" w:color="auto" w:fill="FFFFFF" w:themeFill="background1"/>
        <w:tabs>
          <w:tab w:val="left" w:pos="-6580"/>
        </w:tabs>
        <w:autoSpaceDE w:val="0"/>
        <w:ind w:left="1843" w:firstLine="806"/>
        <w:jc w:val="both"/>
        <w:rPr>
          <w:rFonts w:ascii="Arial" w:eastAsia="Times New Roman" w:hAnsi="Arial" w:cs="Arial"/>
          <w:color w:val="000000" w:themeColor="text1"/>
          <w:lang w:val="mn-MN"/>
        </w:rPr>
      </w:pPr>
    </w:p>
    <w:p w14:paraId="58192A55" w14:textId="629CE678" w:rsidR="00EF42AA" w:rsidRPr="00FB39EA" w:rsidRDefault="00EF42AA" w:rsidP="000D58C6">
      <w:pPr>
        <w:shd w:val="clear" w:color="auto" w:fill="FFFFFF" w:themeFill="background1"/>
        <w:tabs>
          <w:tab w:val="left" w:pos="-6580"/>
        </w:tabs>
        <w:autoSpaceDE w:val="0"/>
        <w:jc w:val="both"/>
        <w:rPr>
          <w:rFonts w:ascii="Arial" w:eastAsia="Times New Roman" w:hAnsi="Arial" w:cs="Arial"/>
          <w:color w:val="000000" w:themeColor="text1"/>
          <w:lang w:val="mn-MN"/>
        </w:rPr>
      </w:pPr>
      <w:r w:rsidRPr="00FB39EA">
        <w:rPr>
          <w:rFonts w:ascii="Arial" w:eastAsia="Times New Roman" w:hAnsi="Arial" w:cs="Arial"/>
          <w:color w:val="000000" w:themeColor="text1"/>
          <w:lang w:val="mn-MN"/>
        </w:rPr>
        <w:tab/>
        <w:t>5.Засгийн газрын гишүүнийг огцруулах, гишүүнийг томилох тухай Монгол Улсын Ерөнхий сайдын танилцуулга</w:t>
      </w:r>
    </w:p>
    <w:p w14:paraId="5879F291" w14:textId="77777777" w:rsidR="00EF42AA" w:rsidRPr="00FB39EA" w:rsidRDefault="00EF42AA" w:rsidP="000D58C6">
      <w:pPr>
        <w:shd w:val="clear" w:color="auto" w:fill="FFFFFF" w:themeFill="background1"/>
        <w:tabs>
          <w:tab w:val="left" w:pos="-6580"/>
        </w:tabs>
        <w:autoSpaceDE w:val="0"/>
        <w:ind w:left="1843" w:firstLine="806"/>
        <w:jc w:val="both"/>
        <w:rPr>
          <w:rFonts w:ascii="Arial" w:hAnsi="Arial" w:cs="Arial"/>
          <w:i/>
          <w:color w:val="000000" w:themeColor="text1"/>
          <w:lang w:val="mn-MN"/>
        </w:rPr>
      </w:pPr>
    </w:p>
    <w:p w14:paraId="595B8FE6" w14:textId="6F0C9861" w:rsidR="00EF42AA" w:rsidRPr="00FB39EA" w:rsidRDefault="00EF42AA" w:rsidP="000D58C6">
      <w:pPr>
        <w:shd w:val="clear" w:color="auto" w:fill="FFFFFF" w:themeFill="background1"/>
        <w:tabs>
          <w:tab w:val="left" w:pos="-6580"/>
        </w:tabs>
        <w:autoSpaceDE w:val="0"/>
        <w:jc w:val="both"/>
        <w:rPr>
          <w:rFonts w:ascii="Arial" w:hAnsi="Arial" w:cs="Arial"/>
          <w:color w:val="000000" w:themeColor="text1"/>
          <w:lang w:val="mn-MN"/>
        </w:rPr>
      </w:pPr>
      <w:r w:rsidRPr="00FB39EA">
        <w:rPr>
          <w:rFonts w:ascii="Arial" w:hAnsi="Arial" w:cs="Arial"/>
          <w:color w:val="000000" w:themeColor="text1"/>
          <w:lang w:val="mn-MN"/>
        </w:rPr>
        <w:tab/>
        <w:t>6.Газрын тухай хуульд нэмэлт, өөрчлөлт оруулах тухай хуулийн төсөл болон хамт өргөн мэдүүлсэн хуулийн төслүүд</w:t>
      </w:r>
      <w:r w:rsidR="000D58C6" w:rsidRPr="00FB39EA">
        <w:rPr>
          <w:rFonts w:ascii="Arial" w:hAnsi="Arial" w:cs="Arial"/>
          <w:color w:val="000000" w:themeColor="text1"/>
          <w:lang w:val="mn-MN"/>
        </w:rPr>
        <w:t xml:space="preserve">. Баттөмөрийн Энхбаяр нарын 5 гишүүн өргөн мэдүүлсэн хэлэлцэх эсэхийг хэлэлцэнэ. </w:t>
      </w:r>
    </w:p>
    <w:p w14:paraId="28AC41A0" w14:textId="77777777" w:rsidR="00EF42AA" w:rsidRPr="00FB39EA" w:rsidRDefault="00EF42AA" w:rsidP="000D58C6">
      <w:pPr>
        <w:shd w:val="clear" w:color="auto" w:fill="FFFFFF" w:themeFill="background1"/>
        <w:tabs>
          <w:tab w:val="left" w:pos="-6580"/>
        </w:tabs>
        <w:autoSpaceDE w:val="0"/>
        <w:ind w:left="1843" w:firstLine="806"/>
        <w:jc w:val="both"/>
        <w:rPr>
          <w:rFonts w:ascii="Arial" w:hAnsi="Arial" w:cs="Arial"/>
          <w:color w:val="000000" w:themeColor="text1"/>
          <w:lang w:val="mn-MN"/>
        </w:rPr>
      </w:pPr>
    </w:p>
    <w:p w14:paraId="735E4D25" w14:textId="513EB814" w:rsidR="00EF42AA" w:rsidRPr="00FB39EA" w:rsidRDefault="00EF42AA" w:rsidP="000D58C6">
      <w:pPr>
        <w:shd w:val="clear" w:color="auto" w:fill="FFFFFF" w:themeFill="background1"/>
        <w:tabs>
          <w:tab w:val="left" w:pos="-6580"/>
        </w:tabs>
        <w:autoSpaceDE w:val="0"/>
        <w:jc w:val="both"/>
        <w:rPr>
          <w:rFonts w:ascii="Arial" w:hAnsi="Arial" w:cs="Arial"/>
          <w:color w:val="000000" w:themeColor="text1"/>
          <w:lang w:val="mn-MN"/>
        </w:rPr>
      </w:pPr>
      <w:r w:rsidRPr="00FB39EA">
        <w:rPr>
          <w:rFonts w:ascii="Arial" w:hAnsi="Arial" w:cs="Arial"/>
          <w:color w:val="000000" w:themeColor="text1"/>
          <w:lang w:val="mn-MN"/>
        </w:rPr>
        <w:tab/>
        <w:t xml:space="preserve">7.“Тогтоолын хавсралтад нэмэлт, өөрчлөлт оруулах тухай” болон “Цалин, нэмэгдлийн хэмжээ тогтоох тухай” Улсын Их Хурлын тогтоолын төслүүд </w:t>
      </w:r>
    </w:p>
    <w:p w14:paraId="03C28339" w14:textId="77777777" w:rsidR="00EF42AA" w:rsidRPr="00FB39EA" w:rsidRDefault="00EF42AA" w:rsidP="000D58C6">
      <w:pPr>
        <w:shd w:val="clear" w:color="auto" w:fill="FFFFFF" w:themeFill="background1"/>
        <w:tabs>
          <w:tab w:val="left" w:pos="-6580"/>
        </w:tabs>
        <w:autoSpaceDE w:val="0"/>
        <w:ind w:left="1843" w:firstLine="806"/>
        <w:jc w:val="both"/>
        <w:rPr>
          <w:rStyle w:val="s2"/>
          <w:rFonts w:ascii="Arial" w:eastAsia="Times New Roman" w:hAnsi="Arial" w:cs="Arial"/>
          <w:color w:val="000000" w:themeColor="text1"/>
          <w:lang w:val="mn-MN"/>
        </w:rPr>
      </w:pPr>
    </w:p>
    <w:p w14:paraId="665DA780" w14:textId="6E28A4F7" w:rsidR="00EF42AA" w:rsidRPr="00FB39EA" w:rsidRDefault="00EF42AA" w:rsidP="000D58C6">
      <w:pPr>
        <w:shd w:val="clear" w:color="auto" w:fill="FFFFFF" w:themeFill="background1"/>
        <w:tabs>
          <w:tab w:val="left" w:pos="-6580"/>
        </w:tabs>
        <w:autoSpaceDE w:val="0"/>
        <w:jc w:val="both"/>
        <w:rPr>
          <w:rFonts w:ascii="Arial" w:hAnsi="Arial" w:cs="Arial"/>
          <w:color w:val="000000" w:themeColor="text1"/>
          <w:lang w:val="mn-MN"/>
        </w:rPr>
      </w:pPr>
      <w:r w:rsidRPr="00FB39EA">
        <w:rPr>
          <w:rFonts w:ascii="Arial" w:hAnsi="Arial" w:cs="Arial"/>
          <w:color w:val="000000" w:themeColor="text1"/>
          <w:lang w:val="mn-MN"/>
        </w:rPr>
        <w:tab/>
        <w:t>8.“Иргэдийн Төлөөлөгчдийн Хурлын зөвлөлийн ажиллах журам батлах тухай” Улсын Их Хурлын тогтоолын төсөл </w:t>
      </w:r>
    </w:p>
    <w:p w14:paraId="31EFC6F9" w14:textId="77777777" w:rsidR="00EF42AA" w:rsidRPr="00FB39EA" w:rsidRDefault="00EF42AA" w:rsidP="000D58C6">
      <w:pPr>
        <w:shd w:val="clear" w:color="auto" w:fill="FFFFFF" w:themeFill="background1"/>
        <w:tabs>
          <w:tab w:val="left" w:pos="-6580"/>
        </w:tabs>
        <w:autoSpaceDE w:val="0"/>
        <w:ind w:left="1843" w:firstLine="806"/>
        <w:jc w:val="both"/>
        <w:rPr>
          <w:rFonts w:ascii="Arial" w:hAnsi="Arial" w:cs="Arial"/>
          <w:color w:val="000000" w:themeColor="text1"/>
          <w:lang w:val="mn-MN"/>
        </w:rPr>
      </w:pPr>
    </w:p>
    <w:p w14:paraId="56B10065" w14:textId="32B7F77B" w:rsidR="00EF42AA" w:rsidRPr="00FB39EA" w:rsidRDefault="00EF42AA" w:rsidP="000D58C6">
      <w:pPr>
        <w:shd w:val="clear" w:color="auto" w:fill="FFFFFF" w:themeFill="background1"/>
        <w:tabs>
          <w:tab w:val="left" w:pos="-6580"/>
        </w:tabs>
        <w:autoSpaceDE w:val="0"/>
        <w:jc w:val="both"/>
        <w:rPr>
          <w:rFonts w:ascii="Arial" w:hAnsi="Arial" w:cs="Arial"/>
          <w:color w:val="000000" w:themeColor="text1"/>
          <w:lang w:val="mn-MN"/>
        </w:rPr>
      </w:pPr>
      <w:r w:rsidRPr="00FB39EA">
        <w:rPr>
          <w:rFonts w:ascii="Arial" w:hAnsi="Arial" w:cs="Arial"/>
          <w:color w:val="000000" w:themeColor="text1"/>
          <w:lang w:val="mn-MN"/>
        </w:rPr>
        <w:tab/>
        <w:t>9.“Монгол Улсын Их Хурлын 2022 оны хаврын ээлжит чуулганаар хэлэлцэх асуудлын тухай” Улсын Их Хурлын тогтоолын төсөл</w:t>
      </w:r>
    </w:p>
    <w:p w14:paraId="5F68F689" w14:textId="77777777" w:rsidR="00EF42AA" w:rsidRPr="00FB39EA" w:rsidRDefault="00EF42AA" w:rsidP="000D58C6">
      <w:pPr>
        <w:shd w:val="clear" w:color="auto" w:fill="FFFFFF" w:themeFill="background1"/>
        <w:tabs>
          <w:tab w:val="left" w:pos="-6580"/>
        </w:tabs>
        <w:autoSpaceDE w:val="0"/>
        <w:ind w:left="1843" w:firstLine="806"/>
        <w:jc w:val="both"/>
        <w:rPr>
          <w:rFonts w:ascii="Arial" w:hAnsi="Arial" w:cs="Arial"/>
          <w:color w:val="000000" w:themeColor="text1"/>
          <w:lang w:val="mn-MN"/>
        </w:rPr>
      </w:pPr>
    </w:p>
    <w:p w14:paraId="58C6C96C" w14:textId="569DEDB8" w:rsidR="00EF42AA" w:rsidRPr="00FB39EA" w:rsidRDefault="00EF42AA" w:rsidP="000D58C6">
      <w:pPr>
        <w:shd w:val="clear" w:color="auto" w:fill="FFFFFF" w:themeFill="background1"/>
        <w:tabs>
          <w:tab w:val="left" w:pos="-6580"/>
        </w:tabs>
        <w:autoSpaceDE w:val="0"/>
        <w:jc w:val="both"/>
        <w:rPr>
          <w:rFonts w:ascii="Arial" w:hAnsi="Arial" w:cs="Arial"/>
          <w:color w:val="000000" w:themeColor="text1"/>
          <w:lang w:val="mn-MN"/>
        </w:rPr>
      </w:pPr>
      <w:r w:rsidRPr="00FB39EA">
        <w:rPr>
          <w:rFonts w:ascii="Arial" w:hAnsi="Arial" w:cs="Arial"/>
          <w:color w:val="000000" w:themeColor="text1"/>
          <w:lang w:val="mn-MN"/>
        </w:rPr>
        <w:tab/>
        <w:t xml:space="preserve">10.“Оюу толгой ордын ашиглалтад Монгол Улсын эрх ашгийг хангуулах тухай” Монгол Улсын Их Хурлын 2019 оны 92 дугаар тогтоолын хэрэгжилтэд хяналт тавих, шаардлагатай бол санал боловсруулж, дүнг нэгдсэн хуралдаанд танилцуулах” үүрэг бүхий түр хорооны ажлын дүнг танилцуулна </w:t>
      </w:r>
    </w:p>
    <w:p w14:paraId="03B582FD" w14:textId="77777777" w:rsidR="00EF42AA" w:rsidRPr="00FB39EA" w:rsidRDefault="00EF42AA" w:rsidP="000D58C6">
      <w:pPr>
        <w:shd w:val="clear" w:color="auto" w:fill="FFFFFF" w:themeFill="background1"/>
        <w:tabs>
          <w:tab w:val="left" w:pos="-6580"/>
        </w:tabs>
        <w:autoSpaceDE w:val="0"/>
        <w:jc w:val="both"/>
        <w:rPr>
          <w:rFonts w:ascii="Arial" w:hAnsi="Arial" w:cs="Arial"/>
          <w:color w:val="000000" w:themeColor="text1"/>
          <w:lang w:val="mn-MN"/>
        </w:rPr>
      </w:pPr>
    </w:p>
    <w:p w14:paraId="34C35A09" w14:textId="656EE0E6" w:rsidR="00EF42AA" w:rsidRPr="00FB39EA" w:rsidRDefault="00EF42AA" w:rsidP="000D58C6">
      <w:pPr>
        <w:shd w:val="clear" w:color="auto" w:fill="FFFFFF" w:themeFill="background1"/>
        <w:tabs>
          <w:tab w:val="left" w:pos="-6580"/>
        </w:tabs>
        <w:autoSpaceDE w:val="0"/>
        <w:jc w:val="both"/>
        <w:rPr>
          <w:rFonts w:ascii="Arial" w:hAnsi="Arial" w:cs="Arial"/>
          <w:color w:val="000000" w:themeColor="text1"/>
          <w:lang w:val="mn-MN"/>
        </w:rPr>
      </w:pPr>
      <w:r w:rsidRPr="00FB39EA">
        <w:rPr>
          <w:rFonts w:ascii="Arial" w:hAnsi="Arial" w:cs="Arial"/>
          <w:color w:val="000000" w:themeColor="text1"/>
          <w:lang w:val="mn-MN"/>
        </w:rPr>
        <w:tab/>
        <w:t>11.Баталсан хууль, тогтоолын эцсийн найруулгыг сонсоно</w:t>
      </w:r>
    </w:p>
    <w:p w14:paraId="4561E436" w14:textId="77777777" w:rsidR="00EF42AA" w:rsidRPr="00FB39EA" w:rsidRDefault="00EF42AA" w:rsidP="000D58C6">
      <w:pPr>
        <w:shd w:val="clear" w:color="auto" w:fill="FFFFFF" w:themeFill="background1"/>
        <w:tabs>
          <w:tab w:val="left" w:pos="-6580"/>
        </w:tabs>
        <w:autoSpaceDE w:val="0"/>
        <w:ind w:left="1843" w:firstLine="806"/>
        <w:jc w:val="both"/>
        <w:rPr>
          <w:rFonts w:ascii="Arial" w:hAnsi="Arial" w:cs="Arial"/>
          <w:color w:val="000000" w:themeColor="text1"/>
          <w:lang w:val="mn-MN"/>
        </w:rPr>
      </w:pPr>
    </w:p>
    <w:p w14:paraId="577CB665" w14:textId="401E87C9" w:rsidR="00EF42AA" w:rsidRPr="00FB39EA" w:rsidRDefault="000D58C6" w:rsidP="000D58C6">
      <w:pPr>
        <w:shd w:val="clear" w:color="auto" w:fill="FFFFFF" w:themeFill="background1"/>
        <w:tabs>
          <w:tab w:val="left" w:pos="-6580"/>
        </w:tabs>
        <w:autoSpaceDE w:val="0"/>
        <w:jc w:val="both"/>
        <w:rPr>
          <w:rFonts w:ascii="Arial" w:hAnsi="Arial" w:cs="Arial"/>
          <w:color w:val="000000" w:themeColor="text1"/>
          <w:lang w:val="mn-MN"/>
        </w:rPr>
      </w:pPr>
      <w:r w:rsidRPr="00FB39EA">
        <w:rPr>
          <w:rFonts w:ascii="Arial" w:hAnsi="Arial" w:cs="Arial"/>
          <w:color w:val="000000" w:themeColor="text1"/>
          <w:lang w:val="mn-MN"/>
        </w:rPr>
        <w:tab/>
      </w:r>
      <w:r w:rsidR="00EF42AA" w:rsidRPr="00FB39EA">
        <w:rPr>
          <w:rFonts w:ascii="Arial" w:hAnsi="Arial" w:cs="Arial"/>
          <w:color w:val="000000" w:themeColor="text1"/>
          <w:lang w:val="mn-MN"/>
        </w:rPr>
        <w:t>12.Засгийн газрын гишүүний тангараг өргөх ёслолын ажиллагаа</w:t>
      </w:r>
    </w:p>
    <w:p w14:paraId="666E252B" w14:textId="77777777" w:rsidR="00EF42AA" w:rsidRPr="00FB39EA" w:rsidRDefault="00EF42AA" w:rsidP="000D58C6">
      <w:pPr>
        <w:shd w:val="clear" w:color="auto" w:fill="FFFFFF" w:themeFill="background1"/>
        <w:tabs>
          <w:tab w:val="left" w:pos="-6580"/>
        </w:tabs>
        <w:autoSpaceDE w:val="0"/>
        <w:ind w:left="1843" w:right="-1" w:firstLine="810"/>
        <w:jc w:val="both"/>
        <w:rPr>
          <w:rFonts w:ascii="Arial" w:hAnsi="Arial" w:cs="Arial"/>
          <w:color w:val="000000" w:themeColor="text1"/>
          <w:lang w:val="mn-MN"/>
        </w:rPr>
      </w:pPr>
    </w:p>
    <w:p w14:paraId="5EE20D8D" w14:textId="77777777" w:rsidR="001B76F6" w:rsidRPr="00FB39EA" w:rsidRDefault="000D58C6" w:rsidP="001B76F6">
      <w:pPr>
        <w:shd w:val="clear" w:color="auto" w:fill="FFFFFF" w:themeFill="background1"/>
        <w:ind w:firstLine="567"/>
        <w:contextualSpacing/>
        <w:jc w:val="both"/>
        <w:rPr>
          <w:rFonts w:ascii="Arial" w:hAnsi="Arial" w:cs="Arial"/>
          <w:color w:val="000000" w:themeColor="text1"/>
          <w:lang w:val="mn-MN"/>
        </w:rPr>
      </w:pPr>
      <w:r w:rsidRPr="00FB39EA">
        <w:rPr>
          <w:rFonts w:ascii="Arial" w:hAnsi="Arial" w:cs="Arial"/>
          <w:color w:val="000000" w:themeColor="text1"/>
          <w:lang w:val="mn-MN"/>
        </w:rPr>
        <w:t xml:space="preserve">  </w:t>
      </w:r>
      <w:r w:rsidR="00EF42AA" w:rsidRPr="00FB39EA">
        <w:rPr>
          <w:rFonts w:ascii="Arial" w:hAnsi="Arial" w:cs="Arial"/>
          <w:color w:val="000000" w:themeColor="text1"/>
          <w:lang w:val="mn-MN"/>
        </w:rPr>
        <w:t>13.Монгол Улсын Их Хурлын 2021 оны намрын ээлжит чуулганы хаалт</w:t>
      </w:r>
    </w:p>
    <w:p w14:paraId="17BBBB9E" w14:textId="77777777" w:rsidR="001B76F6" w:rsidRPr="00FB39EA" w:rsidRDefault="001B76F6" w:rsidP="001B76F6">
      <w:pPr>
        <w:shd w:val="clear" w:color="auto" w:fill="FFFFFF" w:themeFill="background1"/>
        <w:ind w:firstLine="567"/>
        <w:contextualSpacing/>
        <w:jc w:val="both"/>
        <w:rPr>
          <w:rFonts w:ascii="Arial" w:hAnsi="Arial" w:cs="Arial"/>
          <w:color w:val="000000" w:themeColor="text1"/>
          <w:lang w:val="mn-MN"/>
        </w:rPr>
      </w:pPr>
    </w:p>
    <w:p w14:paraId="6D63996A" w14:textId="212EB3FD" w:rsidR="000D58C6" w:rsidRPr="00FB39EA" w:rsidRDefault="000D58C6" w:rsidP="001B76F6">
      <w:pPr>
        <w:shd w:val="clear" w:color="auto" w:fill="FFFFFF" w:themeFill="background1"/>
        <w:ind w:firstLine="567"/>
        <w:contextualSpacing/>
        <w:jc w:val="both"/>
        <w:rPr>
          <w:rStyle w:val="Strong"/>
          <w:rFonts w:ascii="Arial" w:hAnsi="Arial" w:cs="Arial"/>
          <w:b w:val="0"/>
          <w:bCs w:val="0"/>
          <w:color w:val="000000" w:themeColor="text1"/>
          <w:lang w:val="mn-MN"/>
        </w:rPr>
      </w:pPr>
      <w:r w:rsidRPr="00FB39EA">
        <w:rPr>
          <w:rStyle w:val="Strong"/>
          <w:rFonts w:ascii="Arial" w:eastAsia="MS Mincho" w:hAnsi="Arial" w:cs="Arial"/>
          <w:b w:val="0"/>
          <w:color w:val="000000" w:themeColor="text1"/>
          <w:shd w:val="clear" w:color="auto" w:fill="FFFFFF"/>
          <w:lang w:val="mn-MN" w:eastAsia="mn-MN"/>
        </w:rPr>
        <w:t>Монгол Улсын Их Хурлын чуулганы хуралдааны дэгийн тухай хуулийн 20.3-т “...</w:t>
      </w:r>
      <w:r w:rsidRPr="00FB39EA">
        <w:rPr>
          <w:rStyle w:val="Strong"/>
          <w:rFonts w:ascii="Arial" w:eastAsia="MS Mincho" w:hAnsi="Arial" w:cs="Arial"/>
          <w:color w:val="000000" w:themeColor="text1"/>
          <w:shd w:val="clear" w:color="auto" w:fill="FFFFFF"/>
          <w:lang w:val="mn-MN" w:eastAsia="mn-MN"/>
        </w:rPr>
        <w:t xml:space="preserve"> </w:t>
      </w:r>
      <w:r w:rsidRPr="00FB39EA">
        <w:rPr>
          <w:rFonts w:ascii="Arial" w:hAnsi="Arial" w:cs="Arial"/>
          <w:color w:val="000000" w:themeColor="text1"/>
          <w:lang w:val="mn-MN"/>
        </w:rPr>
        <w:t>хууль, тогтоолын төслөө татан авах тохиолдолд тухайн төсөл нь хэлэлцүүлгийн аль шатанд байгаагаас үл хамааран хууль санаачлагч хууль, тогтоолын төслөө татан авах үндэслэлээ тусгасан албан бичгийг Улсын Их Хуралд ирүүлэх бөгөөд Улсын Их Хурлын дарга нэгдсэн хуралдаанд уншиж танилцуулснаар хуулийг татан авсанд тооцно.</w:t>
      </w:r>
      <w:r w:rsidRPr="00FB39EA">
        <w:rPr>
          <w:rStyle w:val="Strong"/>
          <w:rFonts w:ascii="Arial" w:eastAsia="MS Mincho" w:hAnsi="Arial" w:cs="Arial"/>
          <w:b w:val="0"/>
          <w:color w:val="000000" w:themeColor="text1"/>
          <w:shd w:val="clear" w:color="auto" w:fill="FFFFFF"/>
          <w:lang w:val="mn-MN" w:eastAsia="mn-MN"/>
        </w:rPr>
        <w:t xml:space="preserve">” гэж заасны дагуу Монгол Улсын Засгийн газраас ирүүлсэн ЗГ-1/12 дугаартай албан бичгийг уншиж танилцуулъя. </w:t>
      </w:r>
    </w:p>
    <w:p w14:paraId="5C98DA78" w14:textId="77777777" w:rsidR="000D58C6" w:rsidRPr="00FB39EA" w:rsidRDefault="000D58C6" w:rsidP="000D58C6">
      <w:pPr>
        <w:tabs>
          <w:tab w:val="left" w:pos="-6580"/>
        </w:tabs>
        <w:autoSpaceDE w:val="0"/>
        <w:ind w:left="360" w:firstLine="633"/>
        <w:jc w:val="both"/>
        <w:rPr>
          <w:rStyle w:val="Strong"/>
          <w:rFonts w:ascii="Arial" w:eastAsia="MS Mincho" w:hAnsi="Arial" w:cs="Arial"/>
          <w:b w:val="0"/>
          <w:color w:val="000000" w:themeColor="text1"/>
          <w:shd w:val="clear" w:color="auto" w:fill="FFFFFF"/>
          <w:lang w:val="mn-MN" w:eastAsia="mn-MN"/>
        </w:rPr>
      </w:pPr>
    </w:p>
    <w:p w14:paraId="6F0218E3" w14:textId="1819538C" w:rsidR="000D58C6" w:rsidRPr="00FB39EA" w:rsidRDefault="001B76F6" w:rsidP="001B76F6">
      <w:pPr>
        <w:tabs>
          <w:tab w:val="left" w:pos="-6580"/>
        </w:tabs>
        <w:autoSpaceDE w:val="0"/>
        <w:jc w:val="both"/>
        <w:rPr>
          <w:rStyle w:val="Strong"/>
          <w:rFonts w:ascii="Arial" w:eastAsia="MS Mincho" w:hAnsi="Arial" w:cs="Arial"/>
          <w:b w:val="0"/>
          <w:color w:val="000000" w:themeColor="text1"/>
          <w:shd w:val="clear" w:color="auto" w:fill="FFFFFF"/>
          <w:lang w:val="mn-MN" w:eastAsia="mn-MN"/>
        </w:rPr>
      </w:pPr>
      <w:r w:rsidRPr="00FB39EA">
        <w:rPr>
          <w:rStyle w:val="Strong"/>
          <w:rFonts w:ascii="Arial" w:eastAsia="MS Mincho" w:hAnsi="Arial" w:cs="Arial"/>
          <w:b w:val="0"/>
          <w:color w:val="000000" w:themeColor="text1"/>
          <w:shd w:val="clear" w:color="auto" w:fill="FFFFFF"/>
          <w:lang w:val="mn-MN" w:eastAsia="mn-MN"/>
        </w:rPr>
        <w:tab/>
      </w:r>
      <w:r w:rsidR="000D58C6" w:rsidRPr="00FB39EA">
        <w:rPr>
          <w:rStyle w:val="Strong"/>
          <w:rFonts w:ascii="Arial" w:eastAsia="MS Mincho" w:hAnsi="Arial" w:cs="Arial"/>
          <w:b w:val="0"/>
          <w:color w:val="000000" w:themeColor="text1"/>
          <w:shd w:val="clear" w:color="auto" w:fill="FFFFFF"/>
          <w:lang w:val="mn-MN" w:eastAsia="mn-MN"/>
        </w:rPr>
        <w:t xml:space="preserve">Монгол Улсын Их Хурлын дарга Занданшатар танаа </w:t>
      </w:r>
    </w:p>
    <w:p w14:paraId="3E81C0DD" w14:textId="77777777" w:rsidR="000D58C6" w:rsidRPr="00FB39EA" w:rsidRDefault="000D58C6" w:rsidP="000D58C6">
      <w:pPr>
        <w:tabs>
          <w:tab w:val="left" w:pos="-6580"/>
        </w:tabs>
        <w:autoSpaceDE w:val="0"/>
        <w:ind w:left="360" w:firstLine="633"/>
        <w:jc w:val="both"/>
        <w:rPr>
          <w:rStyle w:val="Strong"/>
          <w:rFonts w:ascii="Arial" w:eastAsia="MS Mincho" w:hAnsi="Arial" w:cs="Arial"/>
          <w:b w:val="0"/>
          <w:color w:val="000000" w:themeColor="text1"/>
          <w:shd w:val="clear" w:color="auto" w:fill="FFFFFF"/>
          <w:lang w:val="mn-MN" w:eastAsia="mn-MN"/>
        </w:rPr>
      </w:pPr>
    </w:p>
    <w:p w14:paraId="6BFAF7E2" w14:textId="1EA6EFB6" w:rsidR="000D58C6" w:rsidRPr="00FB39EA" w:rsidRDefault="001B76F6" w:rsidP="001B76F6">
      <w:pPr>
        <w:tabs>
          <w:tab w:val="left" w:pos="-6580"/>
        </w:tabs>
        <w:autoSpaceDE w:val="0"/>
        <w:jc w:val="both"/>
        <w:rPr>
          <w:rStyle w:val="Strong"/>
          <w:rFonts w:ascii="Arial" w:eastAsia="MS Mincho" w:hAnsi="Arial" w:cs="Arial"/>
          <w:b w:val="0"/>
          <w:color w:val="000000" w:themeColor="text1"/>
          <w:shd w:val="clear" w:color="auto" w:fill="FFFFFF"/>
          <w:lang w:val="mn-MN" w:eastAsia="mn-MN"/>
        </w:rPr>
      </w:pPr>
      <w:r w:rsidRPr="00FB39EA">
        <w:rPr>
          <w:rStyle w:val="Strong"/>
          <w:rFonts w:ascii="Arial" w:eastAsia="MS Mincho" w:hAnsi="Arial" w:cs="Arial"/>
          <w:b w:val="0"/>
          <w:color w:val="000000" w:themeColor="text1"/>
          <w:shd w:val="clear" w:color="auto" w:fill="FFFFFF"/>
          <w:lang w:val="mn-MN" w:eastAsia="mn-MN"/>
        </w:rPr>
        <w:tab/>
      </w:r>
      <w:r w:rsidR="000D58C6" w:rsidRPr="00FB39EA">
        <w:rPr>
          <w:rStyle w:val="Strong"/>
          <w:rFonts w:ascii="Arial" w:eastAsia="MS Mincho" w:hAnsi="Arial" w:cs="Arial"/>
          <w:b w:val="0"/>
          <w:color w:val="000000" w:themeColor="text1"/>
          <w:shd w:val="clear" w:color="auto" w:fill="FFFFFF"/>
          <w:lang w:val="mn-MN" w:eastAsia="mn-MN"/>
        </w:rPr>
        <w:t>Хуулийн төсөл татан авах тухай</w:t>
      </w:r>
    </w:p>
    <w:p w14:paraId="1BD71A65" w14:textId="77777777" w:rsidR="000D58C6" w:rsidRPr="00FB39EA" w:rsidRDefault="000D58C6" w:rsidP="000D58C6">
      <w:pPr>
        <w:tabs>
          <w:tab w:val="left" w:pos="-6580"/>
        </w:tabs>
        <w:autoSpaceDE w:val="0"/>
        <w:ind w:left="360" w:firstLine="633"/>
        <w:jc w:val="both"/>
        <w:rPr>
          <w:rStyle w:val="Strong"/>
          <w:rFonts w:ascii="Arial" w:eastAsia="MS Mincho" w:hAnsi="Arial" w:cs="Arial"/>
          <w:b w:val="0"/>
          <w:color w:val="000000" w:themeColor="text1"/>
          <w:shd w:val="clear" w:color="auto" w:fill="FFFFFF"/>
          <w:lang w:val="mn-MN" w:eastAsia="mn-MN"/>
        </w:rPr>
      </w:pPr>
    </w:p>
    <w:p w14:paraId="27487CF1" w14:textId="0546E865" w:rsidR="000D58C6" w:rsidRPr="00FB39EA" w:rsidRDefault="001B76F6" w:rsidP="001B76F6">
      <w:pPr>
        <w:tabs>
          <w:tab w:val="left" w:pos="-6580"/>
        </w:tabs>
        <w:autoSpaceDE w:val="0"/>
        <w:jc w:val="both"/>
        <w:rPr>
          <w:rStyle w:val="Strong"/>
          <w:rFonts w:ascii="Arial" w:eastAsia="MS Mincho" w:hAnsi="Arial" w:cs="Arial"/>
          <w:b w:val="0"/>
          <w:color w:val="000000" w:themeColor="text1"/>
          <w:shd w:val="clear" w:color="auto" w:fill="FFFFFF"/>
          <w:lang w:val="mn-MN" w:eastAsia="mn-MN"/>
        </w:rPr>
      </w:pPr>
      <w:r w:rsidRPr="00FB39EA">
        <w:rPr>
          <w:rStyle w:val="Strong"/>
          <w:rFonts w:ascii="Arial" w:eastAsia="MS Mincho" w:hAnsi="Arial" w:cs="Arial"/>
          <w:b w:val="0"/>
          <w:color w:val="000000" w:themeColor="text1"/>
          <w:shd w:val="clear" w:color="auto" w:fill="FFFFFF"/>
          <w:lang w:val="mn-MN" w:eastAsia="mn-MN"/>
        </w:rPr>
        <w:tab/>
      </w:r>
      <w:r w:rsidR="000D58C6" w:rsidRPr="00FB39EA">
        <w:rPr>
          <w:rStyle w:val="Strong"/>
          <w:rFonts w:ascii="Arial" w:eastAsia="MS Mincho" w:hAnsi="Arial" w:cs="Arial"/>
          <w:b w:val="0"/>
          <w:color w:val="000000" w:themeColor="text1"/>
          <w:shd w:val="clear" w:color="auto" w:fill="FFFFFF"/>
          <w:lang w:val="mn-MN" w:eastAsia="mn-MN"/>
        </w:rPr>
        <w:t xml:space="preserve">Монгол Улсын Засгийн газраас санаачлан боловсруулж, 2019 оны 10 дугаар сарын 17-ны өдөр Улсын Их Хуралд өргөн мэдүүлсэн </w:t>
      </w:r>
      <w:r w:rsidR="00EA39B7" w:rsidRPr="00FB39EA">
        <w:rPr>
          <w:rStyle w:val="Strong"/>
          <w:rFonts w:ascii="Arial" w:eastAsia="MS Mincho" w:hAnsi="Arial" w:cs="Arial"/>
          <w:b w:val="0"/>
          <w:color w:val="000000" w:themeColor="text1"/>
          <w:shd w:val="clear" w:color="auto" w:fill="FFFFFF"/>
          <w:lang w:val="mn-MN" w:eastAsia="mn-MN"/>
        </w:rPr>
        <w:t xml:space="preserve">Тамхины хяналтын тухай хуулийн төслийг татан авч байгаагаа уламжилж байна. </w:t>
      </w:r>
    </w:p>
    <w:p w14:paraId="0C4E24EA" w14:textId="77777777" w:rsidR="001B76F6" w:rsidRPr="00FB39EA" w:rsidRDefault="001B76F6" w:rsidP="001B76F6">
      <w:pPr>
        <w:tabs>
          <w:tab w:val="left" w:pos="-6580"/>
        </w:tabs>
        <w:autoSpaceDE w:val="0"/>
        <w:jc w:val="both"/>
        <w:rPr>
          <w:rStyle w:val="Strong"/>
          <w:rFonts w:ascii="Arial" w:eastAsia="MS Mincho" w:hAnsi="Arial" w:cs="Arial"/>
          <w:b w:val="0"/>
          <w:color w:val="000000" w:themeColor="text1"/>
          <w:shd w:val="clear" w:color="auto" w:fill="FFFFFF"/>
          <w:lang w:val="mn-MN" w:eastAsia="mn-MN"/>
        </w:rPr>
      </w:pPr>
      <w:r w:rsidRPr="00FB39EA">
        <w:rPr>
          <w:rStyle w:val="Strong"/>
          <w:rFonts w:ascii="Arial" w:eastAsia="MS Mincho" w:hAnsi="Arial" w:cs="Arial"/>
          <w:b w:val="0"/>
          <w:color w:val="000000" w:themeColor="text1"/>
          <w:shd w:val="clear" w:color="auto" w:fill="FFFFFF"/>
          <w:lang w:val="mn-MN" w:eastAsia="mn-MN"/>
        </w:rPr>
        <w:tab/>
      </w:r>
    </w:p>
    <w:p w14:paraId="1C475D45" w14:textId="494635CC" w:rsidR="00EA39B7" w:rsidRPr="00FB39EA" w:rsidRDefault="001B76F6" w:rsidP="001B76F6">
      <w:pPr>
        <w:tabs>
          <w:tab w:val="left" w:pos="-6580"/>
        </w:tabs>
        <w:autoSpaceDE w:val="0"/>
        <w:jc w:val="both"/>
        <w:rPr>
          <w:rStyle w:val="Strong"/>
          <w:rFonts w:ascii="Arial" w:eastAsia="MS Mincho" w:hAnsi="Arial" w:cs="Arial"/>
          <w:b w:val="0"/>
          <w:color w:val="000000" w:themeColor="text1"/>
          <w:shd w:val="clear" w:color="auto" w:fill="FFFFFF"/>
          <w:lang w:val="mn-MN" w:eastAsia="mn-MN"/>
        </w:rPr>
      </w:pPr>
      <w:r w:rsidRPr="00FB39EA">
        <w:rPr>
          <w:rStyle w:val="Strong"/>
          <w:rFonts w:ascii="Arial" w:eastAsia="MS Mincho" w:hAnsi="Arial" w:cs="Arial"/>
          <w:b w:val="0"/>
          <w:color w:val="000000" w:themeColor="text1"/>
          <w:shd w:val="clear" w:color="auto" w:fill="FFFFFF"/>
          <w:lang w:val="mn-MN" w:eastAsia="mn-MN"/>
        </w:rPr>
        <w:tab/>
      </w:r>
      <w:r w:rsidR="00EA39B7" w:rsidRPr="00FB39EA">
        <w:rPr>
          <w:rStyle w:val="Strong"/>
          <w:rFonts w:ascii="Arial" w:eastAsia="MS Mincho" w:hAnsi="Arial" w:cs="Arial"/>
          <w:b w:val="0"/>
          <w:color w:val="000000" w:themeColor="text1"/>
          <w:shd w:val="clear" w:color="auto" w:fill="FFFFFF"/>
          <w:lang w:val="mn-MN" w:eastAsia="mn-MN"/>
        </w:rPr>
        <w:t>Монгол Улсын Ерөнхий сайд Оюун-Эрдэнэ.</w:t>
      </w:r>
    </w:p>
    <w:p w14:paraId="106F323C" w14:textId="77777777" w:rsidR="001B76F6" w:rsidRPr="00FB39EA" w:rsidRDefault="001B76F6" w:rsidP="000D58C6">
      <w:pPr>
        <w:tabs>
          <w:tab w:val="left" w:pos="-6580"/>
        </w:tabs>
        <w:autoSpaceDE w:val="0"/>
        <w:ind w:left="360" w:firstLine="633"/>
        <w:jc w:val="both"/>
        <w:rPr>
          <w:rStyle w:val="Strong"/>
          <w:rFonts w:ascii="Arial" w:eastAsia="MS Mincho" w:hAnsi="Arial" w:cs="Arial"/>
          <w:b w:val="0"/>
          <w:color w:val="000000" w:themeColor="text1"/>
          <w:shd w:val="clear" w:color="auto" w:fill="FFFFFF"/>
          <w:lang w:val="mn-MN" w:eastAsia="mn-MN"/>
        </w:rPr>
      </w:pPr>
    </w:p>
    <w:p w14:paraId="582A2F91" w14:textId="258A9CB1" w:rsidR="001B76F6" w:rsidRPr="00FB39EA" w:rsidRDefault="001B76F6" w:rsidP="001B76F6">
      <w:pPr>
        <w:tabs>
          <w:tab w:val="left" w:pos="-6580"/>
        </w:tabs>
        <w:autoSpaceDE w:val="0"/>
        <w:jc w:val="both"/>
        <w:rPr>
          <w:rStyle w:val="Strong"/>
          <w:rFonts w:ascii="Arial" w:eastAsia="MS Mincho" w:hAnsi="Arial" w:cs="Arial"/>
          <w:b w:val="0"/>
          <w:color w:val="000000" w:themeColor="text1"/>
          <w:shd w:val="clear" w:color="auto" w:fill="FFFFFF"/>
          <w:lang w:val="mn-MN" w:eastAsia="mn-MN"/>
        </w:rPr>
      </w:pPr>
      <w:r w:rsidRPr="00FB39EA">
        <w:rPr>
          <w:rStyle w:val="Strong"/>
          <w:rFonts w:ascii="Arial" w:eastAsia="MS Mincho" w:hAnsi="Arial" w:cs="Arial"/>
          <w:b w:val="0"/>
          <w:color w:val="000000" w:themeColor="text1"/>
          <w:shd w:val="clear" w:color="auto" w:fill="FFFFFF"/>
          <w:lang w:val="mn-MN" w:eastAsia="mn-MN"/>
        </w:rPr>
        <w:tab/>
        <w:t xml:space="preserve">Хуулийн төслийг татан авсанд тооцлоо. Тамхины хяналтын тухай хуулийг татан авсанд тооцлоо. </w:t>
      </w:r>
    </w:p>
    <w:p w14:paraId="092F30F9" w14:textId="77777777" w:rsidR="001B76F6" w:rsidRPr="00FB39EA" w:rsidRDefault="001B76F6" w:rsidP="001B76F6">
      <w:pPr>
        <w:tabs>
          <w:tab w:val="left" w:pos="-6580"/>
        </w:tabs>
        <w:autoSpaceDE w:val="0"/>
        <w:ind w:left="360" w:firstLine="633"/>
        <w:jc w:val="both"/>
        <w:rPr>
          <w:rStyle w:val="Strong"/>
          <w:rFonts w:ascii="Arial" w:eastAsia="MS Mincho" w:hAnsi="Arial" w:cs="Arial"/>
          <w:b w:val="0"/>
          <w:color w:val="000000" w:themeColor="text1"/>
          <w:shd w:val="clear" w:color="auto" w:fill="FFFFFF"/>
          <w:lang w:val="mn-MN" w:eastAsia="mn-MN"/>
        </w:rPr>
      </w:pPr>
    </w:p>
    <w:p w14:paraId="39D33DBA" w14:textId="77777777" w:rsidR="001B76F6" w:rsidRPr="00FB39EA" w:rsidRDefault="001B76F6" w:rsidP="001B76F6">
      <w:pPr>
        <w:tabs>
          <w:tab w:val="left" w:pos="-6580"/>
        </w:tabs>
        <w:autoSpaceDE w:val="0"/>
        <w:jc w:val="both"/>
        <w:rPr>
          <w:rFonts w:ascii="Arial" w:eastAsia="Times New Roman" w:hAnsi="Arial" w:cs="Arial"/>
          <w:color w:val="000000" w:themeColor="text1"/>
          <w:shd w:val="clear" w:color="auto" w:fill="FFFFFF"/>
          <w:lang w:val="mn-MN"/>
        </w:rPr>
      </w:pPr>
      <w:r w:rsidRPr="00FB39EA">
        <w:rPr>
          <w:rFonts w:ascii="Arial" w:eastAsia="Times New Roman" w:hAnsi="Arial" w:cs="Arial"/>
          <w:color w:val="000000" w:themeColor="text1"/>
          <w:shd w:val="clear" w:color="auto" w:fill="FFFFFF"/>
          <w:lang w:val="mn-MN"/>
        </w:rPr>
        <w:tab/>
      </w:r>
      <w:r w:rsidR="000D58C6" w:rsidRPr="00FB39EA">
        <w:rPr>
          <w:rFonts w:ascii="Arial" w:eastAsia="Times New Roman" w:hAnsi="Arial" w:cs="Arial"/>
          <w:color w:val="000000" w:themeColor="text1"/>
          <w:shd w:val="clear" w:color="auto" w:fill="FFFFFF"/>
          <w:lang w:val="mn-MN"/>
        </w:rPr>
        <w:t>Монгол Улсын Их Хурлын чуулганы хуралдааны дэгийн тухай хуулийн 13.4-т “Гишүүн энэ хуулийн 9.5-д заасан нэгдсэн хуралдаанаар хэлэлцэхээр тогтсон асуудлыг хойшлуулах, дараалал өөрчлөх, асуудал нэмэх горимын санал гаргах бол Улсын Их Хурлын даргад нэгдсэн хуралдааны өмнөх өдрийн 17.00 цагаас өмнө үндэслэл бүхий саналаа бичгээр ирүүлнэ.</w:t>
      </w:r>
      <w:r w:rsidRPr="00FB39EA">
        <w:rPr>
          <w:rFonts w:ascii="Arial" w:eastAsia="Times New Roman" w:hAnsi="Arial" w:cs="Arial"/>
          <w:color w:val="000000" w:themeColor="text1"/>
          <w:shd w:val="clear" w:color="auto" w:fill="FFFFFF"/>
          <w:lang w:val="mn-MN"/>
        </w:rPr>
        <w:t xml:space="preserve">” гэж заасан. Дараалалтай холбоотойгоор үг хэлэх зөвшөөрөл олгуулахаар </w:t>
      </w:r>
      <w:r w:rsidR="000D58C6" w:rsidRPr="00FB39EA">
        <w:rPr>
          <w:rFonts w:ascii="Arial" w:eastAsia="Times New Roman" w:hAnsi="Arial" w:cs="Arial"/>
          <w:color w:val="000000" w:themeColor="text1"/>
          <w:shd w:val="clear" w:color="auto" w:fill="FFFFFF"/>
          <w:lang w:val="mn-MN"/>
        </w:rPr>
        <w:t>Улсын Их Хурлын гишүүн Бөхчулууны Пүрэвдоржоос</w:t>
      </w:r>
      <w:r w:rsidR="000D58C6" w:rsidRPr="00FB39EA">
        <w:rPr>
          <w:rFonts w:ascii="Arial" w:eastAsia="Times New Roman" w:hAnsi="Arial" w:cs="Arial"/>
          <w:b/>
          <w:color w:val="000000" w:themeColor="text1"/>
          <w:shd w:val="clear" w:color="auto" w:fill="FFFFFF"/>
          <w:lang w:val="mn-MN"/>
        </w:rPr>
        <w:t xml:space="preserve"> </w:t>
      </w:r>
      <w:r w:rsidRPr="00FB39EA">
        <w:rPr>
          <w:rFonts w:ascii="Arial" w:eastAsia="Times New Roman" w:hAnsi="Arial" w:cs="Arial"/>
          <w:color w:val="000000" w:themeColor="text1"/>
          <w:shd w:val="clear" w:color="auto" w:fill="FFFFFF"/>
          <w:lang w:val="mn-MN"/>
        </w:rPr>
        <w:t>албан бичиг ирүүлсэн байна.</w:t>
      </w:r>
      <w:r w:rsidR="000D58C6" w:rsidRPr="00FB39EA">
        <w:rPr>
          <w:rFonts w:ascii="Arial" w:eastAsia="Times New Roman" w:hAnsi="Arial" w:cs="Arial"/>
          <w:color w:val="000000" w:themeColor="text1"/>
          <w:shd w:val="clear" w:color="auto" w:fill="FFFFFF"/>
          <w:lang w:val="mn-MN"/>
        </w:rPr>
        <w:t xml:space="preserve"> </w:t>
      </w:r>
      <w:r w:rsidRPr="00FB39EA">
        <w:rPr>
          <w:rFonts w:ascii="Arial" w:eastAsia="Times New Roman" w:hAnsi="Arial" w:cs="Arial"/>
          <w:color w:val="000000" w:themeColor="text1"/>
          <w:shd w:val="clear" w:color="auto" w:fill="FFFFFF"/>
          <w:lang w:val="mn-MN"/>
        </w:rPr>
        <w:t xml:space="preserve">Саналын үндэслэлээ хавсралтад бас дурдсан байна. </w:t>
      </w:r>
    </w:p>
    <w:p w14:paraId="60CBF8A1" w14:textId="77777777" w:rsidR="001B76F6" w:rsidRPr="00FB39EA" w:rsidRDefault="001B76F6" w:rsidP="001B76F6">
      <w:pPr>
        <w:tabs>
          <w:tab w:val="left" w:pos="-6580"/>
        </w:tabs>
        <w:autoSpaceDE w:val="0"/>
        <w:jc w:val="both"/>
        <w:rPr>
          <w:rFonts w:ascii="Arial" w:eastAsia="Times New Roman" w:hAnsi="Arial" w:cs="Arial"/>
          <w:color w:val="000000" w:themeColor="text1"/>
          <w:shd w:val="clear" w:color="auto" w:fill="FFFFFF"/>
          <w:lang w:val="mn-MN"/>
        </w:rPr>
      </w:pPr>
    </w:p>
    <w:p w14:paraId="25BB683C" w14:textId="2A7B0774" w:rsidR="000D58C6" w:rsidRPr="00FB39EA" w:rsidRDefault="001B76F6" w:rsidP="001B76F6">
      <w:pPr>
        <w:tabs>
          <w:tab w:val="left" w:pos="-6580"/>
        </w:tabs>
        <w:autoSpaceDE w:val="0"/>
        <w:jc w:val="both"/>
        <w:rPr>
          <w:rFonts w:ascii="Arial" w:hAnsi="Arial" w:cs="Arial"/>
          <w:color w:val="000000" w:themeColor="text1"/>
          <w:lang w:val="mn-MN"/>
        </w:rPr>
      </w:pPr>
      <w:r w:rsidRPr="00FB39EA">
        <w:rPr>
          <w:rFonts w:ascii="Arial" w:eastAsia="Times New Roman" w:hAnsi="Arial" w:cs="Arial"/>
          <w:color w:val="000000" w:themeColor="text1"/>
          <w:shd w:val="clear" w:color="auto" w:fill="FFFFFF"/>
          <w:lang w:val="mn-MN"/>
        </w:rPr>
        <w:tab/>
        <w:t>Ингээд Бөхчулууны Пүрэвдорж гишүүн үг хэлнэ.</w:t>
      </w:r>
      <w:r w:rsidRPr="00FB39EA">
        <w:rPr>
          <w:rFonts w:ascii="Arial" w:hAnsi="Arial" w:cs="Arial"/>
          <w:color w:val="000000" w:themeColor="text1"/>
          <w:lang w:val="mn-MN"/>
        </w:rPr>
        <w:t xml:space="preserve"> </w:t>
      </w:r>
    </w:p>
    <w:p w14:paraId="4CD9B260" w14:textId="77777777" w:rsidR="001B76F6" w:rsidRPr="00FB39EA" w:rsidRDefault="001B76F6" w:rsidP="001B76F6">
      <w:pPr>
        <w:tabs>
          <w:tab w:val="left" w:pos="-6580"/>
        </w:tabs>
        <w:autoSpaceDE w:val="0"/>
        <w:jc w:val="both"/>
        <w:rPr>
          <w:rFonts w:ascii="Arial" w:hAnsi="Arial" w:cs="Arial"/>
          <w:color w:val="000000" w:themeColor="text1"/>
          <w:lang w:val="mn-MN"/>
        </w:rPr>
      </w:pPr>
    </w:p>
    <w:p w14:paraId="560C2D18" w14:textId="0C74838A" w:rsidR="001B76F6" w:rsidRPr="00FB39EA" w:rsidRDefault="001B76F6" w:rsidP="001B76F6">
      <w:pPr>
        <w:tabs>
          <w:tab w:val="left" w:pos="-6580"/>
        </w:tabs>
        <w:autoSpaceDE w:val="0"/>
        <w:jc w:val="both"/>
        <w:rPr>
          <w:rFonts w:ascii="Arial" w:hAnsi="Arial" w:cs="Arial"/>
          <w:color w:val="000000" w:themeColor="text1"/>
          <w:lang w:val="mn-MN"/>
        </w:rPr>
      </w:pPr>
      <w:r w:rsidRPr="00FB39EA">
        <w:rPr>
          <w:rFonts w:ascii="Arial" w:hAnsi="Arial" w:cs="Arial"/>
          <w:color w:val="000000" w:themeColor="text1"/>
          <w:lang w:val="mn-MN"/>
        </w:rPr>
        <w:tab/>
      </w:r>
      <w:r w:rsidRPr="00FB39EA">
        <w:rPr>
          <w:rFonts w:ascii="Arial" w:hAnsi="Arial" w:cs="Arial"/>
          <w:b/>
          <w:color w:val="000000" w:themeColor="text1"/>
          <w:lang w:val="mn-MN"/>
        </w:rPr>
        <w:t xml:space="preserve">Б.Пүрэвдорж: </w:t>
      </w:r>
      <w:r w:rsidRPr="00FB39EA">
        <w:rPr>
          <w:rFonts w:ascii="Arial" w:hAnsi="Arial" w:cs="Arial"/>
          <w:color w:val="000000" w:themeColor="text1"/>
          <w:lang w:val="mn-MN"/>
        </w:rPr>
        <w:t xml:space="preserve">Гишүүдийнхээ энэ өглөөний амгаланг айлтгая. Тэгэхээр сүүлийн үед Их Хурал өнгөрсөн 3 долоо хоногийн 4 дэх, 5 дахьд нь чуулганы нэгдсэн хуралдаантай. Тэрний аль нэг өдөр нь чуулганы хуралдаан болоогүй. Өөрөөр хэлбэл хэлэлцэх асуудал багатай байсан гэсэн үг. Тэгээд сүүлийн үед бол дандаа нэг томилгоо, жижиг, сажиг хуулиуд хэлэлцэх ийм асуудлаар цагийг өнгөрөөсөн. Тэгэхээр өнөөдөр энэ миний болон гишүүдийн өргөн барьсан энэ 7 биш 5 жилийн дунджаар цалингийн дунджаар тэтгэвэр тогтоолгох тухай энэ хуулийн төслийг хэлэлцэхгүй цаг аргацааж өнгөрөөлөө. Манай ахмадууд энэ группт орсон ахмадууд маань маш идэвхтэй байж энэ Их Хурлын гишүүд рүү энэ хуулийг хэлэлцэж батлахыг нь дэмжиж маш их саналыг явуулсан. Үүний үр дүнд нэг сайн үр дүн гарсан нь бол Засгийн газар энэ цагаан сарын өмнө ахмадуудын </w:t>
      </w:r>
      <w:r w:rsidR="00FB39EA" w:rsidRPr="00FB39EA">
        <w:rPr>
          <w:rFonts w:ascii="Arial" w:hAnsi="Arial" w:cs="Arial"/>
          <w:color w:val="000000" w:themeColor="text1"/>
          <w:lang w:val="mn-MN"/>
        </w:rPr>
        <w:t>тэтгэврийг</w:t>
      </w:r>
      <w:r w:rsidRPr="00FB39EA">
        <w:rPr>
          <w:rFonts w:ascii="Arial" w:hAnsi="Arial" w:cs="Arial"/>
          <w:color w:val="000000" w:themeColor="text1"/>
          <w:lang w:val="mn-MN"/>
        </w:rPr>
        <w:t xml:space="preserve"> нэмэгдүүлэх тухай чиглэл өгч Засгийн газар санаачилгатай байна баяр хүргэе.</w:t>
      </w:r>
    </w:p>
    <w:p w14:paraId="016577E6" w14:textId="77777777" w:rsidR="001B76F6" w:rsidRPr="00FB39EA" w:rsidRDefault="001B76F6" w:rsidP="001B76F6">
      <w:pPr>
        <w:tabs>
          <w:tab w:val="left" w:pos="-6580"/>
        </w:tabs>
        <w:autoSpaceDE w:val="0"/>
        <w:jc w:val="both"/>
        <w:rPr>
          <w:rFonts w:ascii="Arial" w:hAnsi="Arial" w:cs="Arial"/>
          <w:color w:val="000000" w:themeColor="text1"/>
          <w:lang w:val="mn-MN"/>
        </w:rPr>
      </w:pPr>
    </w:p>
    <w:p w14:paraId="0F283FB7" w14:textId="77777777" w:rsidR="001B76F6" w:rsidRPr="00FB39EA" w:rsidRDefault="001B76F6" w:rsidP="001B76F6">
      <w:pPr>
        <w:tabs>
          <w:tab w:val="left" w:pos="-6580"/>
        </w:tabs>
        <w:autoSpaceDE w:val="0"/>
        <w:jc w:val="both"/>
        <w:rPr>
          <w:rFonts w:ascii="Arial" w:hAnsi="Arial" w:cs="Arial"/>
          <w:color w:val="000000" w:themeColor="text1"/>
          <w:lang w:val="mn-MN"/>
        </w:rPr>
      </w:pPr>
      <w:r w:rsidRPr="00FB39EA">
        <w:rPr>
          <w:rFonts w:ascii="Arial" w:hAnsi="Arial" w:cs="Arial"/>
          <w:color w:val="000000" w:themeColor="text1"/>
          <w:lang w:val="mn-MN"/>
        </w:rPr>
        <w:tab/>
        <w:t xml:space="preserve">Харамсалтай нь одоо энэ тэтгэврийг нэмэгдүүлэх тэр үндсэн шалтгаан болсон энэ хуулийн асуудлыг шийдэхгүй ингээд Их Хурал цаг алдлаа. </w:t>
      </w:r>
    </w:p>
    <w:p w14:paraId="0D586D36" w14:textId="77777777" w:rsidR="001B76F6" w:rsidRPr="00FB39EA" w:rsidRDefault="001B76F6" w:rsidP="001B76F6">
      <w:pPr>
        <w:tabs>
          <w:tab w:val="left" w:pos="-6580"/>
        </w:tabs>
        <w:autoSpaceDE w:val="0"/>
        <w:jc w:val="both"/>
        <w:rPr>
          <w:rFonts w:ascii="Arial" w:hAnsi="Arial" w:cs="Arial"/>
          <w:color w:val="000000" w:themeColor="text1"/>
          <w:lang w:val="mn-MN"/>
        </w:rPr>
      </w:pPr>
    </w:p>
    <w:p w14:paraId="23BCC6E6" w14:textId="0E0EB6F8" w:rsidR="004F1606" w:rsidRPr="00FB39EA" w:rsidRDefault="001B76F6" w:rsidP="001B76F6">
      <w:pPr>
        <w:tabs>
          <w:tab w:val="left" w:pos="-6580"/>
        </w:tabs>
        <w:autoSpaceDE w:val="0"/>
        <w:jc w:val="both"/>
        <w:rPr>
          <w:rFonts w:ascii="Arial" w:hAnsi="Arial" w:cs="Arial"/>
          <w:color w:val="000000" w:themeColor="text1"/>
          <w:lang w:val="mn-MN"/>
        </w:rPr>
      </w:pPr>
      <w:r w:rsidRPr="00FB39EA">
        <w:rPr>
          <w:rFonts w:ascii="Arial" w:hAnsi="Arial" w:cs="Arial"/>
          <w:color w:val="000000" w:themeColor="text1"/>
          <w:lang w:val="mn-MN"/>
        </w:rPr>
        <w:tab/>
      </w:r>
      <w:r w:rsidR="00FB39EA" w:rsidRPr="00FB39EA">
        <w:rPr>
          <w:rFonts w:ascii="Arial" w:hAnsi="Arial" w:cs="Arial"/>
          <w:color w:val="000000" w:themeColor="text1"/>
          <w:lang w:val="mn-MN"/>
        </w:rPr>
        <w:t>Тийм</w:t>
      </w:r>
      <w:r w:rsidRPr="00FB39EA">
        <w:rPr>
          <w:rFonts w:ascii="Arial" w:hAnsi="Arial" w:cs="Arial"/>
          <w:color w:val="000000" w:themeColor="text1"/>
          <w:lang w:val="mn-MN"/>
        </w:rPr>
        <w:t xml:space="preserve"> учраас манай ахмадууд энэ Их Хурлын гишүүдийг орон нутагт очиход нь та бүхэнтэй уулзахад нь тэтгэвэрт гарах гэж байгаа хүмүүс, бүх хүмүүс болон тэтгэвэрт 7 жилээр гарсан тэр хүмүүс энэ шаардлагаа сайн </w:t>
      </w:r>
      <w:r w:rsidR="004F1606" w:rsidRPr="00FB39EA">
        <w:rPr>
          <w:rFonts w:ascii="Arial" w:hAnsi="Arial" w:cs="Arial"/>
          <w:color w:val="000000" w:themeColor="text1"/>
          <w:lang w:val="mn-MN"/>
        </w:rPr>
        <w:t xml:space="preserve">хүргээрэй гэж хүсье. </w:t>
      </w:r>
    </w:p>
    <w:p w14:paraId="22E3FA7C" w14:textId="77777777" w:rsidR="004F1606" w:rsidRPr="00FB39EA" w:rsidRDefault="004F1606" w:rsidP="001B76F6">
      <w:pPr>
        <w:tabs>
          <w:tab w:val="left" w:pos="-6580"/>
        </w:tabs>
        <w:autoSpaceDE w:val="0"/>
        <w:jc w:val="both"/>
        <w:rPr>
          <w:rFonts w:ascii="Arial" w:hAnsi="Arial" w:cs="Arial"/>
          <w:color w:val="000000" w:themeColor="text1"/>
          <w:lang w:val="mn-MN"/>
        </w:rPr>
      </w:pPr>
    </w:p>
    <w:p w14:paraId="569CE06B" w14:textId="60318386" w:rsidR="001B76F6" w:rsidRPr="00FB39EA" w:rsidRDefault="004F1606" w:rsidP="001B76F6">
      <w:pPr>
        <w:tabs>
          <w:tab w:val="left" w:pos="-6580"/>
        </w:tabs>
        <w:autoSpaceDE w:val="0"/>
        <w:jc w:val="both"/>
        <w:rPr>
          <w:rFonts w:ascii="Arial" w:hAnsi="Arial" w:cs="Arial"/>
          <w:color w:val="000000" w:themeColor="text1"/>
          <w:lang w:val="mn-MN"/>
        </w:rPr>
      </w:pPr>
      <w:r w:rsidRPr="00FB39EA">
        <w:rPr>
          <w:rFonts w:ascii="Arial" w:hAnsi="Arial" w:cs="Arial"/>
          <w:color w:val="000000" w:themeColor="text1"/>
          <w:lang w:val="mn-MN"/>
        </w:rPr>
        <w:tab/>
        <w:t xml:space="preserve">Хоёрдугаарт нь өнөөдөр би болон Адъяасүрэн гишүүн, Туваан гишүүн бид гурав бас нэг шинэ хуулийг өргөн барьж байгаа. Дэлхий нийтээр бас хэрэгжүүлдэг. Тэтгэврийн </w:t>
      </w:r>
      <w:r w:rsidR="00A8347B" w:rsidRPr="00FB39EA">
        <w:rPr>
          <w:rFonts w:ascii="Arial" w:hAnsi="Arial" w:cs="Arial"/>
          <w:color w:val="000000" w:themeColor="text1"/>
          <w:lang w:val="mn-MN"/>
        </w:rPr>
        <w:t xml:space="preserve">доод хэмжээг индексжүүлэх тухай ийм хуулийн төслийг өргөн барьсан. Энэ хуулийн төслийн үзэл санаа бол Засгийн газар, Монголбанк хариуцлагагүй ажиллаад инфляц өсгөх юм бол тэтгэвэр нэмэгдүүлэх ийм зарчимтай хууль. Өөрөөр хэлбэл Засгийн газар Монголбанк хэдэн хувийн инфляц тэр жилдээ үйлдвэрлэнэ дараагийн нэг сарын 1-нээс нь шууд одоо тэтгэвэр тэр хувиар өсөх ийм хуулийн төсөл юм байгаа юм. </w:t>
      </w:r>
    </w:p>
    <w:p w14:paraId="79A395F2" w14:textId="77777777" w:rsidR="00ED2E5A" w:rsidRPr="00FB39EA" w:rsidRDefault="00ED2E5A" w:rsidP="001B76F6">
      <w:pPr>
        <w:tabs>
          <w:tab w:val="left" w:pos="-6580"/>
        </w:tabs>
        <w:autoSpaceDE w:val="0"/>
        <w:jc w:val="both"/>
        <w:rPr>
          <w:rFonts w:ascii="Arial" w:hAnsi="Arial" w:cs="Arial"/>
          <w:color w:val="000000" w:themeColor="text1"/>
          <w:lang w:val="mn-MN"/>
        </w:rPr>
      </w:pPr>
    </w:p>
    <w:p w14:paraId="13BC5190" w14:textId="3BCDBDCB" w:rsidR="00ED2E5A" w:rsidRPr="00FB39EA" w:rsidRDefault="00ED2E5A" w:rsidP="001B76F6">
      <w:pPr>
        <w:tabs>
          <w:tab w:val="left" w:pos="-6580"/>
        </w:tabs>
        <w:autoSpaceDE w:val="0"/>
        <w:jc w:val="both"/>
        <w:rPr>
          <w:rFonts w:ascii="Arial" w:hAnsi="Arial" w:cs="Arial"/>
          <w:color w:val="000000" w:themeColor="text1"/>
          <w:lang w:val="mn-MN"/>
        </w:rPr>
      </w:pPr>
      <w:r w:rsidRPr="00FB39EA">
        <w:rPr>
          <w:rFonts w:ascii="Arial" w:hAnsi="Arial" w:cs="Arial"/>
          <w:color w:val="000000" w:themeColor="text1"/>
          <w:lang w:val="mn-MN"/>
        </w:rPr>
        <w:tab/>
        <w:t xml:space="preserve">Тэгэхээр өнгөрсөн онд бол нийтдээ </w:t>
      </w:r>
      <w:r w:rsidR="00A25DFC" w:rsidRPr="00FB39EA">
        <w:rPr>
          <w:rFonts w:ascii="Arial" w:hAnsi="Arial" w:cs="Arial"/>
          <w:color w:val="000000" w:themeColor="text1"/>
          <w:lang w:val="mn-MN"/>
        </w:rPr>
        <w:t>14.8 хувийн инфляцтай Монголын Засгийн газар Монголбанк ажилласан. Тэгэхээр энэ хууль батлагдах юм бол энэ оны эхнээс шууд л 14.8 хувиар тэтгэвэр өсдөг ийм л хууль юм байгаа юм. Өөрөөр хэлбэл шударгаар нийгмийн даатгалын шимтгэлээ төлчхөөд байж байтал энэ эрх бари</w:t>
      </w:r>
      <w:r w:rsidR="00FB39EA">
        <w:rPr>
          <w:rFonts w:ascii="Arial" w:hAnsi="Arial" w:cs="Arial"/>
          <w:color w:val="000000" w:themeColor="text1"/>
          <w:lang w:val="mn-MN"/>
        </w:rPr>
        <w:t>гчдын буруугаас үйл ажиллагаа</w:t>
      </w:r>
      <w:r w:rsidR="00A25DFC" w:rsidRPr="00FB39EA">
        <w:rPr>
          <w:rFonts w:ascii="Arial" w:hAnsi="Arial" w:cs="Arial"/>
          <w:color w:val="000000" w:themeColor="text1"/>
          <w:lang w:val="mn-MN"/>
        </w:rPr>
        <w:t xml:space="preserve">наас болж инфляц үүсэж энэ мөнгөний ханш унах ийм нөхцөл байдал руу орж байгаа. Энэ бол иргэдийн буруу биш ээ. </w:t>
      </w:r>
    </w:p>
    <w:p w14:paraId="554CF82C" w14:textId="77777777" w:rsidR="00A25DFC" w:rsidRPr="00FB39EA" w:rsidRDefault="00A25DFC" w:rsidP="001B76F6">
      <w:pPr>
        <w:tabs>
          <w:tab w:val="left" w:pos="-6580"/>
        </w:tabs>
        <w:autoSpaceDE w:val="0"/>
        <w:jc w:val="both"/>
        <w:rPr>
          <w:rFonts w:ascii="Arial" w:hAnsi="Arial" w:cs="Arial"/>
          <w:color w:val="000000" w:themeColor="text1"/>
          <w:lang w:val="mn-MN"/>
        </w:rPr>
      </w:pPr>
    </w:p>
    <w:p w14:paraId="568C0F36" w14:textId="3A93828D" w:rsidR="004334D7" w:rsidRPr="00FB39EA" w:rsidRDefault="00A25DFC" w:rsidP="001B76F6">
      <w:pPr>
        <w:tabs>
          <w:tab w:val="left" w:pos="-6580"/>
        </w:tabs>
        <w:autoSpaceDE w:val="0"/>
        <w:jc w:val="both"/>
        <w:rPr>
          <w:rFonts w:ascii="Arial" w:hAnsi="Arial" w:cs="Arial"/>
          <w:color w:val="000000" w:themeColor="text1"/>
          <w:lang w:val="mn-MN"/>
        </w:rPr>
      </w:pPr>
      <w:r w:rsidRPr="00FB39EA">
        <w:rPr>
          <w:rFonts w:ascii="Arial" w:hAnsi="Arial" w:cs="Arial"/>
          <w:color w:val="000000" w:themeColor="text1"/>
          <w:lang w:val="mn-MN"/>
        </w:rPr>
        <w:tab/>
        <w:t>Тийм учраас энэ хоёр хуулийг энэ хуулийг хэлэлцүүлснээр нийтдээ 420 мянган тэтгэвэр авч байгаа хүмүүсийн 80 хувь буюу 350 мянган тэтгэврийнхээ доод хэмжээг нэмэгдүүлэх 500 мянгаас доош тэтгэвэр авч байгаа хүмүүс тэтгэврийнхээ доод хэмжээг нэмэгдүүлэх, тэтгэврийн зөрүүг арилгах ийм</w:t>
      </w:r>
      <w:r w:rsidR="004334D7" w:rsidRPr="00FB39EA">
        <w:rPr>
          <w:rFonts w:ascii="Arial" w:hAnsi="Arial" w:cs="Arial"/>
          <w:color w:val="000000" w:themeColor="text1"/>
          <w:lang w:val="mn-MN"/>
        </w:rPr>
        <w:t xml:space="preserve"> боломжуудыг бүрдүүлэх юм. Тийм учраас манай ахмадууд 7 биш 5 жилийн дунджаар тэтгэврээ тогтоолгоцгооё гэдэг энэ групп рүү орсон ахмадууд маань маш идэвхтэй байгаад өөр бусад ахмадууд энэ групптэйгээ нэгдээд энэ амралтаар чуулганы </w:t>
      </w:r>
      <w:r w:rsidR="00FB39EA" w:rsidRPr="00FB39EA">
        <w:rPr>
          <w:rFonts w:ascii="Arial" w:hAnsi="Arial" w:cs="Arial"/>
          <w:color w:val="000000" w:themeColor="text1"/>
          <w:lang w:val="mn-MN"/>
        </w:rPr>
        <w:t>завсарлагаагаар</w:t>
      </w:r>
      <w:r w:rsidR="004334D7" w:rsidRPr="00FB39EA">
        <w:rPr>
          <w:rFonts w:ascii="Arial" w:hAnsi="Arial" w:cs="Arial"/>
          <w:color w:val="000000" w:themeColor="text1"/>
          <w:lang w:val="mn-MN"/>
        </w:rPr>
        <w:t xml:space="preserve"> орон нутагт ажиллах Их Хурлын гишүүддээ 5 жилийн дунджаар тэтгэвэртээ гарах гэж байгаа ард иргэд 7 жилийн дунджаар тэтгэврээ бодуулж хохирсон иргэд түүнчлэн одоо тэтгэврийн доод хэмжээ авч 350 мянган төгрөгийн тэтгэвэр авч байгаа 80 гаруй хувийн ахмадууд бүгдээрээ энэ Их Хурлын гишүүддээ санаачилгатай байгаарай.</w:t>
      </w:r>
    </w:p>
    <w:p w14:paraId="1BD233ED" w14:textId="77777777" w:rsidR="004334D7" w:rsidRPr="00FB39EA" w:rsidRDefault="004334D7" w:rsidP="001B76F6">
      <w:pPr>
        <w:tabs>
          <w:tab w:val="left" w:pos="-6580"/>
        </w:tabs>
        <w:autoSpaceDE w:val="0"/>
        <w:jc w:val="both"/>
        <w:rPr>
          <w:rFonts w:ascii="Arial" w:hAnsi="Arial" w:cs="Arial"/>
          <w:color w:val="000000" w:themeColor="text1"/>
          <w:lang w:val="mn-MN"/>
        </w:rPr>
      </w:pPr>
    </w:p>
    <w:p w14:paraId="294CAC88" w14:textId="78EC2D1F" w:rsidR="00A25DFC" w:rsidRPr="00FB39EA" w:rsidRDefault="004334D7" w:rsidP="001B76F6">
      <w:pPr>
        <w:tabs>
          <w:tab w:val="left" w:pos="-6580"/>
        </w:tabs>
        <w:autoSpaceDE w:val="0"/>
        <w:jc w:val="both"/>
        <w:rPr>
          <w:rFonts w:ascii="Arial" w:hAnsi="Arial" w:cs="Arial"/>
          <w:color w:val="000000" w:themeColor="text1"/>
          <w:lang w:val="mn-MN"/>
        </w:rPr>
      </w:pPr>
      <w:r w:rsidRPr="00FB39EA">
        <w:rPr>
          <w:rFonts w:ascii="Arial" w:hAnsi="Arial" w:cs="Arial"/>
          <w:color w:val="000000" w:themeColor="text1"/>
          <w:lang w:val="mn-MN"/>
        </w:rPr>
        <w:tab/>
        <w:t xml:space="preserve">Энэ Пүрэвдорж болон бусад гишүүдийн хуулийг дэмжиж өгөөрэй гэж шаардах хэрэгтэй шүү. Хэрвээ энийг хаврын чуулганаар хэлэлцэхгүй бол та бүхэнтэй ахмадуудтайгаа нийлж та бүхний эсрэг тэмцэх болно шүү. </w:t>
      </w:r>
    </w:p>
    <w:p w14:paraId="47B2241B" w14:textId="77777777" w:rsidR="004F631E" w:rsidRPr="00FB39EA" w:rsidRDefault="004F631E" w:rsidP="001B76F6">
      <w:pPr>
        <w:tabs>
          <w:tab w:val="left" w:pos="-6580"/>
        </w:tabs>
        <w:autoSpaceDE w:val="0"/>
        <w:jc w:val="both"/>
        <w:rPr>
          <w:rFonts w:ascii="Arial" w:hAnsi="Arial" w:cs="Arial"/>
          <w:color w:val="000000" w:themeColor="text1"/>
          <w:lang w:val="mn-MN"/>
        </w:rPr>
      </w:pPr>
    </w:p>
    <w:p w14:paraId="181FEB90" w14:textId="154813D5" w:rsidR="004F631E" w:rsidRPr="00FB39EA" w:rsidRDefault="004F631E" w:rsidP="001B76F6">
      <w:pPr>
        <w:tabs>
          <w:tab w:val="left" w:pos="-6580"/>
        </w:tabs>
        <w:autoSpaceDE w:val="0"/>
        <w:jc w:val="both"/>
        <w:rPr>
          <w:rFonts w:ascii="Arial" w:hAnsi="Arial" w:cs="Arial"/>
          <w:color w:val="000000" w:themeColor="text1"/>
          <w:lang w:val="mn-MN"/>
        </w:rPr>
      </w:pPr>
      <w:r w:rsidRPr="00FB39EA">
        <w:rPr>
          <w:rFonts w:ascii="Arial" w:hAnsi="Arial" w:cs="Arial"/>
          <w:color w:val="000000" w:themeColor="text1"/>
          <w:lang w:val="mn-MN"/>
        </w:rPr>
        <w:tab/>
      </w:r>
      <w:r w:rsidRPr="00FB39EA">
        <w:rPr>
          <w:rFonts w:ascii="Arial" w:hAnsi="Arial" w:cs="Arial"/>
          <w:b/>
          <w:color w:val="000000" w:themeColor="text1"/>
          <w:lang w:val="mn-MN"/>
        </w:rPr>
        <w:t>Г.Занданшатар:</w:t>
      </w:r>
      <w:r w:rsidRPr="00FB39EA">
        <w:rPr>
          <w:rFonts w:ascii="Arial" w:hAnsi="Arial" w:cs="Arial"/>
          <w:color w:val="000000" w:themeColor="text1"/>
          <w:lang w:val="mn-MN"/>
        </w:rPr>
        <w:t xml:space="preserve"> Энэ Нийгмийн бодлогын байнгын хороо Засгийн газрын холбогдох яамд тэтгэвэр, тэтгэмжтэй холбоотой судалгаануудыг хийж ажиллаж байгаа. Энэ дээр попроод байх шаардлага байхгүй. Ер нь бол нэг талаасаа 7 жилийн 5 жил болгоно гэдэг чинь тэтгэврийн зөрөөг нэмэгдүүлж байна гэж Хөдөлмөр, нийгмийн хамгааллын яам үзүүлж байгаа. </w:t>
      </w:r>
    </w:p>
    <w:p w14:paraId="7C16E47A" w14:textId="77777777" w:rsidR="004F631E" w:rsidRPr="00FB39EA" w:rsidRDefault="004F631E" w:rsidP="001B76F6">
      <w:pPr>
        <w:tabs>
          <w:tab w:val="left" w:pos="-6580"/>
        </w:tabs>
        <w:autoSpaceDE w:val="0"/>
        <w:jc w:val="both"/>
        <w:rPr>
          <w:rFonts w:ascii="Arial" w:hAnsi="Arial" w:cs="Arial"/>
          <w:color w:val="000000" w:themeColor="text1"/>
          <w:lang w:val="mn-MN"/>
        </w:rPr>
      </w:pPr>
    </w:p>
    <w:p w14:paraId="092DA16F" w14:textId="51028C96" w:rsidR="004F631E" w:rsidRPr="00FB39EA" w:rsidRDefault="004F631E" w:rsidP="001B76F6">
      <w:pPr>
        <w:tabs>
          <w:tab w:val="left" w:pos="-6580"/>
        </w:tabs>
        <w:autoSpaceDE w:val="0"/>
        <w:jc w:val="both"/>
        <w:rPr>
          <w:rFonts w:ascii="Arial" w:hAnsi="Arial" w:cs="Arial"/>
          <w:color w:val="000000" w:themeColor="text1"/>
          <w:lang w:val="mn-MN"/>
        </w:rPr>
      </w:pPr>
      <w:r w:rsidRPr="00FB39EA">
        <w:rPr>
          <w:rFonts w:ascii="Arial" w:hAnsi="Arial" w:cs="Arial"/>
          <w:color w:val="000000" w:themeColor="text1"/>
          <w:lang w:val="mn-MN"/>
        </w:rPr>
        <w:tab/>
        <w:t xml:space="preserve">2000 онд гарсан хүн яах вэ. Энийг бол нухацтай хэлэлцэж ард иргэдийнхээ эрх ашгийг хангаж ажиллах хэрэгтэй. </w:t>
      </w:r>
    </w:p>
    <w:p w14:paraId="3696C4A4" w14:textId="77777777" w:rsidR="004F631E" w:rsidRPr="00FB39EA" w:rsidRDefault="004F631E" w:rsidP="001B76F6">
      <w:pPr>
        <w:tabs>
          <w:tab w:val="left" w:pos="-6580"/>
        </w:tabs>
        <w:autoSpaceDE w:val="0"/>
        <w:jc w:val="both"/>
        <w:rPr>
          <w:rFonts w:ascii="Arial" w:hAnsi="Arial" w:cs="Arial"/>
          <w:color w:val="000000" w:themeColor="text1"/>
          <w:lang w:val="mn-MN"/>
        </w:rPr>
      </w:pPr>
    </w:p>
    <w:p w14:paraId="69D83B7E" w14:textId="73A7E251" w:rsidR="004F631E" w:rsidRPr="00FB39EA" w:rsidRDefault="004F631E" w:rsidP="001B76F6">
      <w:pPr>
        <w:tabs>
          <w:tab w:val="left" w:pos="-6580"/>
        </w:tabs>
        <w:autoSpaceDE w:val="0"/>
        <w:jc w:val="both"/>
        <w:rPr>
          <w:rFonts w:ascii="Arial" w:hAnsi="Arial" w:cs="Arial"/>
          <w:color w:val="000000" w:themeColor="text1"/>
          <w:lang w:val="mn-MN"/>
        </w:rPr>
      </w:pPr>
      <w:r w:rsidRPr="00FB39EA">
        <w:rPr>
          <w:rFonts w:ascii="Arial" w:hAnsi="Arial" w:cs="Arial"/>
          <w:color w:val="000000" w:themeColor="text1"/>
          <w:lang w:val="mn-MN"/>
        </w:rPr>
        <w:tab/>
        <w:t xml:space="preserve">Энэ дээр яагаад яах вэ. </w:t>
      </w:r>
    </w:p>
    <w:p w14:paraId="276F4B48" w14:textId="77777777" w:rsidR="004F631E" w:rsidRPr="00FB39EA" w:rsidRDefault="004F631E" w:rsidP="001B76F6">
      <w:pPr>
        <w:tabs>
          <w:tab w:val="left" w:pos="-6580"/>
        </w:tabs>
        <w:autoSpaceDE w:val="0"/>
        <w:jc w:val="both"/>
        <w:rPr>
          <w:rFonts w:ascii="Arial" w:hAnsi="Arial" w:cs="Arial"/>
          <w:color w:val="000000" w:themeColor="text1"/>
          <w:lang w:val="mn-MN"/>
        </w:rPr>
      </w:pPr>
    </w:p>
    <w:p w14:paraId="0AA2437A" w14:textId="3A825520" w:rsidR="004F631E" w:rsidRPr="00FB39EA" w:rsidRDefault="004F631E" w:rsidP="001B76F6">
      <w:pPr>
        <w:tabs>
          <w:tab w:val="left" w:pos="-6580"/>
        </w:tabs>
        <w:autoSpaceDE w:val="0"/>
        <w:jc w:val="both"/>
        <w:rPr>
          <w:rFonts w:ascii="Arial" w:hAnsi="Arial" w:cs="Arial"/>
          <w:color w:val="000000" w:themeColor="text1"/>
          <w:lang w:val="mn-MN"/>
        </w:rPr>
      </w:pPr>
      <w:r w:rsidRPr="00FB39EA">
        <w:rPr>
          <w:rFonts w:ascii="Arial" w:hAnsi="Arial" w:cs="Arial"/>
          <w:color w:val="000000" w:themeColor="text1"/>
          <w:lang w:val="mn-MN"/>
        </w:rPr>
        <w:tab/>
        <w:t xml:space="preserve">Ингээд хэлэлцэх асуудалдаа орно. </w:t>
      </w:r>
    </w:p>
    <w:p w14:paraId="12B81174" w14:textId="77777777" w:rsidR="004F631E" w:rsidRPr="00FB39EA" w:rsidRDefault="004F631E" w:rsidP="001B76F6">
      <w:pPr>
        <w:tabs>
          <w:tab w:val="left" w:pos="-6580"/>
        </w:tabs>
        <w:autoSpaceDE w:val="0"/>
        <w:jc w:val="both"/>
        <w:rPr>
          <w:rFonts w:ascii="Arial" w:hAnsi="Arial" w:cs="Arial"/>
          <w:color w:val="000000" w:themeColor="text1"/>
          <w:lang w:val="mn-MN"/>
        </w:rPr>
      </w:pPr>
    </w:p>
    <w:p w14:paraId="35087921" w14:textId="256A0FD5" w:rsidR="004F631E" w:rsidRPr="00FB39EA" w:rsidRDefault="004F631E" w:rsidP="001B76F6">
      <w:pPr>
        <w:tabs>
          <w:tab w:val="left" w:pos="-6580"/>
        </w:tabs>
        <w:autoSpaceDE w:val="0"/>
        <w:jc w:val="both"/>
        <w:rPr>
          <w:rFonts w:ascii="Arial" w:hAnsi="Arial" w:cs="Arial"/>
          <w:b/>
          <w:color w:val="000000" w:themeColor="text1"/>
          <w:lang w:val="mn-MN"/>
        </w:rPr>
      </w:pPr>
      <w:r w:rsidRPr="00FB39EA">
        <w:rPr>
          <w:rFonts w:ascii="Arial" w:hAnsi="Arial" w:cs="Arial"/>
          <w:color w:val="000000" w:themeColor="text1"/>
          <w:lang w:val="mn-MN"/>
        </w:rPr>
        <w:lastRenderedPageBreak/>
        <w:tab/>
      </w:r>
      <w:r w:rsidRPr="00FB39EA">
        <w:rPr>
          <w:rFonts w:ascii="Arial" w:hAnsi="Arial" w:cs="Arial"/>
          <w:b/>
          <w:color w:val="000000" w:themeColor="text1"/>
          <w:lang w:val="mn-MN"/>
        </w:rPr>
        <w:t xml:space="preserve">Журам батлах тухай Улсын Их Хурлын тогтоолын төслийн анхны хэлэлцүүлгийг явуулна. </w:t>
      </w:r>
    </w:p>
    <w:p w14:paraId="3D9F5AC5" w14:textId="77777777" w:rsidR="004F631E" w:rsidRPr="00FB39EA" w:rsidRDefault="004F631E" w:rsidP="001B76F6">
      <w:pPr>
        <w:tabs>
          <w:tab w:val="left" w:pos="-6580"/>
        </w:tabs>
        <w:autoSpaceDE w:val="0"/>
        <w:jc w:val="both"/>
        <w:rPr>
          <w:rFonts w:ascii="Arial" w:hAnsi="Arial" w:cs="Arial"/>
          <w:b/>
          <w:color w:val="000000" w:themeColor="text1"/>
          <w:lang w:val="mn-MN"/>
        </w:rPr>
      </w:pPr>
    </w:p>
    <w:p w14:paraId="70EE372B" w14:textId="5E0B937F" w:rsidR="004F631E" w:rsidRPr="00FB39EA" w:rsidRDefault="004F631E" w:rsidP="001B76F6">
      <w:pPr>
        <w:tabs>
          <w:tab w:val="left" w:pos="-6580"/>
        </w:tabs>
        <w:autoSpaceDE w:val="0"/>
        <w:jc w:val="both"/>
        <w:rPr>
          <w:rFonts w:ascii="Arial" w:hAnsi="Arial" w:cs="Arial"/>
          <w:color w:val="000000" w:themeColor="text1"/>
          <w:lang w:val="mn-MN"/>
        </w:rPr>
      </w:pPr>
      <w:r w:rsidRPr="00FB39EA">
        <w:rPr>
          <w:rFonts w:ascii="Arial" w:hAnsi="Arial" w:cs="Arial"/>
          <w:b/>
          <w:color w:val="000000" w:themeColor="text1"/>
          <w:lang w:val="mn-MN"/>
        </w:rPr>
        <w:tab/>
      </w:r>
      <w:r w:rsidRPr="00FB39EA">
        <w:rPr>
          <w:rFonts w:ascii="Arial" w:hAnsi="Arial" w:cs="Arial"/>
          <w:color w:val="000000" w:themeColor="text1"/>
          <w:lang w:val="mn-MN"/>
        </w:rPr>
        <w:t xml:space="preserve">Төслийн анхны хэлэлцүүлгийг явуулсан талаарх Төрийн байгуулалтын байнгын хорооны санал, дүгнэлтийг Улсын Их Хурлын гишүүн Эдийн засгийн байнгын хорооны дарга Жамбалын Ганбаатар танилцуулна. </w:t>
      </w:r>
    </w:p>
    <w:p w14:paraId="41EDE233" w14:textId="77777777" w:rsidR="004F631E" w:rsidRPr="00FB39EA" w:rsidRDefault="004F631E" w:rsidP="001B76F6">
      <w:pPr>
        <w:tabs>
          <w:tab w:val="left" w:pos="-6580"/>
        </w:tabs>
        <w:autoSpaceDE w:val="0"/>
        <w:jc w:val="both"/>
        <w:rPr>
          <w:rFonts w:ascii="Arial" w:hAnsi="Arial" w:cs="Arial"/>
          <w:color w:val="000000" w:themeColor="text1"/>
          <w:lang w:val="mn-MN"/>
        </w:rPr>
      </w:pPr>
    </w:p>
    <w:p w14:paraId="33F624A1" w14:textId="36ED5DE4" w:rsidR="004F631E" w:rsidRPr="00FB39EA" w:rsidRDefault="004F631E" w:rsidP="004F631E">
      <w:pPr>
        <w:pStyle w:val="Bodytext20"/>
        <w:shd w:val="clear" w:color="auto" w:fill="auto"/>
        <w:spacing w:before="0" w:after="214" w:line="240" w:lineRule="exact"/>
        <w:ind w:firstLine="766"/>
        <w:jc w:val="both"/>
        <w:rPr>
          <w:sz w:val="24"/>
          <w:szCs w:val="24"/>
          <w:lang w:val="mn-MN"/>
        </w:rPr>
      </w:pPr>
      <w:r w:rsidRPr="00FB39EA">
        <w:rPr>
          <w:b/>
          <w:color w:val="000000" w:themeColor="text1"/>
          <w:sz w:val="24"/>
          <w:szCs w:val="24"/>
          <w:lang w:val="mn-MN"/>
        </w:rPr>
        <w:t xml:space="preserve">Ж.Ганбаатар: </w:t>
      </w:r>
      <w:r w:rsidRPr="00FB39EA">
        <w:rPr>
          <w:color w:val="000000"/>
          <w:sz w:val="24"/>
          <w:szCs w:val="24"/>
          <w:lang w:val="mn-MN" w:eastAsia="mn-MN" w:bidi="mn-MN"/>
        </w:rPr>
        <w:t>Улсын Их Хурлын дарга, эрхэм гишүүд ээ,</w:t>
      </w:r>
    </w:p>
    <w:p w14:paraId="04E80497" w14:textId="1AB993D0" w:rsidR="004F631E" w:rsidRPr="00FB39EA" w:rsidRDefault="004F631E" w:rsidP="004F631E">
      <w:pPr>
        <w:pStyle w:val="Bodytext20"/>
        <w:shd w:val="clear" w:color="auto" w:fill="auto"/>
        <w:spacing w:before="0" w:after="243" w:line="277" w:lineRule="exact"/>
        <w:ind w:firstLine="766"/>
        <w:jc w:val="both"/>
        <w:rPr>
          <w:sz w:val="24"/>
          <w:szCs w:val="24"/>
          <w:lang w:val="mn-MN"/>
        </w:rPr>
      </w:pPr>
      <w:r w:rsidRPr="00FB39EA">
        <w:rPr>
          <w:color w:val="000000"/>
          <w:sz w:val="24"/>
          <w:szCs w:val="24"/>
          <w:lang w:val="mn-MN" w:eastAsia="mn-MN" w:bidi="mn-MN"/>
        </w:rPr>
        <w:t>Монгол Улсын Засгийн газраас 2022 оны 01 дүгээр сарын 05-ны өдөр Улсын Их Хуралд өргөн мэдүүлсэн “Журам батлах тухай” Улсын Их Хурлын тогтоолын төслийн хэлэлцэх эсэх асуудлыг Улсын Их Хурал 2022 оны 01 дүгээр сарын 14-ний өдрийн чуулганы нэгдсэн хуралдаанаар хэлэлцэж, анхны хэлэлцүүлэгт бэлтгүүлэхээр Төрийн байгуулалтын байнгын хороонд шилжүүлсэн болно.</w:t>
      </w:r>
    </w:p>
    <w:p w14:paraId="5404CF00" w14:textId="2A111FC0" w:rsidR="004F631E" w:rsidRPr="00FB39EA" w:rsidRDefault="004F631E" w:rsidP="004F631E">
      <w:pPr>
        <w:pStyle w:val="Bodytext20"/>
        <w:shd w:val="clear" w:color="auto" w:fill="auto"/>
        <w:spacing w:before="0" w:after="237" w:line="274" w:lineRule="exact"/>
        <w:ind w:firstLine="766"/>
        <w:jc w:val="both"/>
        <w:rPr>
          <w:sz w:val="24"/>
          <w:szCs w:val="24"/>
          <w:lang w:val="mn-MN"/>
        </w:rPr>
      </w:pPr>
      <w:r w:rsidRPr="00FB39EA">
        <w:rPr>
          <w:color w:val="000000"/>
          <w:sz w:val="24"/>
          <w:szCs w:val="24"/>
          <w:lang w:val="mn-MN" w:eastAsia="mn-MN" w:bidi="mn-MN"/>
        </w:rPr>
        <w:t>Төрийн байгуулалтын байнгын хорооны 2022 оны 02 дугаар тогтоолоор Улсын Их Хурлын тогтоолын төслийг Байнгын хорооны болон чуулганы нэгдсэн хуралдаанаар хэлэлцүүлэх бэлтгэл хангах үүрэг бүхий ажлын хэсгийг Улсын Их Хурлын гишүүн Ж.Ганбаатар ахлан, гишүүдэд Улсын Их Хурлын гишүүн Ё.Баатарбилэг, Г.Ганболд, Ж.Сүхбаатар нарын бүрэлдэхүүнтэй байгуулан ажиллаж байна.</w:t>
      </w:r>
    </w:p>
    <w:p w14:paraId="57860B0A" w14:textId="77777777" w:rsidR="004F631E" w:rsidRPr="00FB39EA" w:rsidRDefault="004F631E" w:rsidP="004F631E">
      <w:pPr>
        <w:pStyle w:val="Bodytext20"/>
        <w:shd w:val="clear" w:color="auto" w:fill="auto"/>
        <w:spacing w:before="0" w:after="240" w:line="277" w:lineRule="exact"/>
        <w:ind w:firstLine="766"/>
        <w:jc w:val="both"/>
        <w:rPr>
          <w:sz w:val="24"/>
          <w:szCs w:val="24"/>
          <w:lang w:val="mn-MN"/>
        </w:rPr>
      </w:pPr>
      <w:r w:rsidRPr="00FB39EA">
        <w:rPr>
          <w:color w:val="000000"/>
          <w:sz w:val="24"/>
          <w:szCs w:val="24"/>
          <w:lang w:val="mn-MN" w:eastAsia="mn-MN" w:bidi="mn-MN"/>
        </w:rPr>
        <w:t>Байнгын хорооны болон чуулганы нэгдсэн хуралдаанаар тогтоолын төслийн хэлэлцэх эсэх хэлэлцүүлгийг явуулах үед хуралдаан даргалагчаас болон Улсын Их Хурлын гишүүдээс “Журам батлах тухай” Улсын Их Хурлын тогтоолын төслийн хавсралтад заасан “Монгол Улсын засаг захиргаа, нутаг дэвсгэрийн нэгжийг өөрчлөх асуудлаар иргэдийн санал авах журам”, “Иргэдийн Төлөөлөгчдийн Хурлын төлөөлөгчийг сонгогчдын саналаар эгүүлэн татах журам”, “Иргэдийн Төлөөлөгчдийн Хурлын Зөвлөлийн ажиллах журам" тус бүрээр Улсын Их Хурлын тогтоол гаргах нь зүйтэй гэж үзсэн тул Төрийн байгуулалтын байнгын хороо 2022 оны 01 дүгээр сарын 17-ны өдрийн хуралдаанаар Иргэдийн Төлөөлөгчдийн Хурлын Зөвлөлийн ажиллах “Журам батлах тухай” Улсын Их Хурлын тогтоолын төслийн анхны хэлэлцүүлгийг Монгол Улсын Их Хурлын чуулганы хуралдааны дэгийн тухай хуулийн 39 дүгээр зүйлд заасныг баримтлан явуулж, дараах санал, дүгнэлтийг Та бүхэнд танилцуулж байна.</w:t>
      </w:r>
    </w:p>
    <w:p w14:paraId="4C6268E1" w14:textId="77777777" w:rsidR="004F631E" w:rsidRPr="00FB39EA" w:rsidRDefault="004F631E" w:rsidP="004F631E">
      <w:pPr>
        <w:pStyle w:val="Bodytext20"/>
        <w:shd w:val="clear" w:color="auto" w:fill="auto"/>
        <w:spacing w:before="0" w:after="240" w:line="277" w:lineRule="exact"/>
        <w:ind w:firstLine="766"/>
        <w:jc w:val="both"/>
        <w:rPr>
          <w:sz w:val="24"/>
          <w:szCs w:val="24"/>
          <w:lang w:val="mn-MN"/>
        </w:rPr>
      </w:pPr>
      <w:r w:rsidRPr="00FB39EA">
        <w:rPr>
          <w:color w:val="000000"/>
          <w:sz w:val="24"/>
          <w:szCs w:val="24"/>
          <w:lang w:val="mn-MN" w:eastAsia="mn-MN" w:bidi="mn-MN"/>
        </w:rPr>
        <w:t>Ажлын хэсэг тогтоолын төслийн дагаж мөрдөх хугацааг тодорхой заах, Зөвлөлийн гишүүнд нэр дэвшүүлэх, иргэдийн Төлөөлөгчдийн Хурлын хуралдааны бэлтгэл хангах, Хурлын хороо, ажлын хэсгийн үйл ажиллагааг уялдуулан зохицуулах зэрэг зарчмын зөрүүтэй 12 санал, найруулгын 2 санал гаргасныг Байнгын хорооны хуралдаанд оролцсон гишүүдийн олонх дэмжсэн болно.</w:t>
      </w:r>
    </w:p>
    <w:p w14:paraId="765E6F4E" w14:textId="77777777" w:rsidR="004F631E" w:rsidRPr="00FB39EA" w:rsidRDefault="004F631E" w:rsidP="004F631E">
      <w:pPr>
        <w:pStyle w:val="Bodytext20"/>
        <w:shd w:val="clear" w:color="auto" w:fill="auto"/>
        <w:spacing w:before="0" w:after="270" w:line="277" w:lineRule="exact"/>
        <w:ind w:firstLine="567"/>
        <w:jc w:val="both"/>
        <w:rPr>
          <w:sz w:val="24"/>
          <w:szCs w:val="24"/>
          <w:lang w:val="mn-MN"/>
        </w:rPr>
      </w:pPr>
      <w:r w:rsidRPr="00FB39EA">
        <w:rPr>
          <w:color w:val="000000"/>
          <w:sz w:val="24"/>
          <w:szCs w:val="24"/>
          <w:lang w:val="mn-MN" w:eastAsia="mn-MN" w:bidi="mn-MN"/>
        </w:rPr>
        <w:t>“Журам батлах тухай" Улсын Их Хурлын тогтоолын төслийн анхны хэлэлцүүлгийг явуулсан талаарх Байнгын хорооны санал, дүгнэлт болон зарчмын зөрүүтэй саналын томьёоллыг Та бүхэнд хүргүүлсэн болно.</w:t>
      </w:r>
    </w:p>
    <w:p w14:paraId="1FE0EEEF" w14:textId="77777777" w:rsidR="004F631E" w:rsidRPr="00FB39EA" w:rsidRDefault="004F631E" w:rsidP="004F631E">
      <w:pPr>
        <w:pStyle w:val="Bodytext20"/>
        <w:shd w:val="clear" w:color="auto" w:fill="auto"/>
        <w:spacing w:before="0" w:after="254" w:line="240" w:lineRule="exact"/>
        <w:ind w:firstLine="766"/>
        <w:jc w:val="both"/>
        <w:rPr>
          <w:sz w:val="24"/>
          <w:szCs w:val="24"/>
          <w:lang w:val="mn-MN"/>
        </w:rPr>
      </w:pPr>
      <w:r w:rsidRPr="00FB39EA">
        <w:rPr>
          <w:color w:val="000000"/>
          <w:sz w:val="24"/>
          <w:szCs w:val="24"/>
          <w:lang w:val="mn-MN" w:eastAsia="mn-MN" w:bidi="mn-MN"/>
        </w:rPr>
        <w:t>Улсын Их Хурлын эрхэм гишүүд ээ,</w:t>
      </w:r>
    </w:p>
    <w:p w14:paraId="133B1A5F" w14:textId="77777777" w:rsidR="004F631E" w:rsidRPr="00FB39EA" w:rsidRDefault="004F631E" w:rsidP="004F631E">
      <w:pPr>
        <w:pStyle w:val="Bodytext20"/>
        <w:shd w:val="clear" w:color="auto" w:fill="auto"/>
        <w:spacing w:before="0" w:line="240" w:lineRule="exact"/>
        <w:ind w:firstLine="766"/>
        <w:jc w:val="both"/>
        <w:rPr>
          <w:sz w:val="24"/>
          <w:szCs w:val="24"/>
          <w:lang w:val="mn-MN"/>
        </w:rPr>
      </w:pPr>
      <w:r w:rsidRPr="00FB39EA">
        <w:rPr>
          <w:color w:val="000000"/>
          <w:sz w:val="24"/>
          <w:szCs w:val="24"/>
          <w:lang w:val="mn-MN" w:eastAsia="mn-MN" w:bidi="mn-MN"/>
        </w:rPr>
        <w:t>Иргэдийн Төлөөлөгчдийн Хурлын Зөвлөлийн ажиллах "Журам батлах тухай”</w:t>
      </w:r>
      <w:r w:rsidRPr="00FB39EA">
        <w:rPr>
          <w:sz w:val="24"/>
          <w:szCs w:val="24"/>
          <w:lang w:val="mn-MN"/>
        </w:rPr>
        <w:br w:type="page"/>
      </w:r>
    </w:p>
    <w:p w14:paraId="5D6F764B" w14:textId="77777777" w:rsidR="004F631E" w:rsidRPr="00FB39EA" w:rsidRDefault="004F631E" w:rsidP="004F631E">
      <w:pPr>
        <w:pStyle w:val="Bodytext20"/>
        <w:shd w:val="clear" w:color="auto" w:fill="auto"/>
        <w:spacing w:before="0" w:after="267" w:line="274" w:lineRule="exact"/>
        <w:ind w:firstLine="23"/>
        <w:jc w:val="both"/>
        <w:rPr>
          <w:sz w:val="24"/>
          <w:szCs w:val="24"/>
          <w:lang w:val="mn-MN"/>
        </w:rPr>
      </w:pPr>
      <w:r w:rsidRPr="00FB39EA">
        <w:rPr>
          <w:color w:val="000000"/>
          <w:sz w:val="24"/>
          <w:szCs w:val="24"/>
          <w:lang w:val="mn-MN" w:eastAsia="mn-MN" w:bidi="mn-MN"/>
        </w:rPr>
        <w:lastRenderedPageBreak/>
        <w:t>Улсын Их Хурлын тогтоолын төслийн анхны хэлэлцүүлгийг явуулсан талаарх Төрийн байгуулалтын байнгын хорооны санал, дүгнэлт, зарчмын зөрүүтэй саналын томьёоллыг хэлэлцэн шийдвэрлэж өгөхийг Та бүхнээс хүсье.</w:t>
      </w:r>
    </w:p>
    <w:p w14:paraId="7D264839" w14:textId="2044D8D5" w:rsidR="004F631E" w:rsidRPr="00FB39EA" w:rsidRDefault="00B46A84" w:rsidP="004F631E">
      <w:pPr>
        <w:tabs>
          <w:tab w:val="left" w:pos="-6580"/>
        </w:tabs>
        <w:autoSpaceDE w:val="0"/>
        <w:jc w:val="both"/>
        <w:rPr>
          <w:rFonts w:ascii="Arial" w:hAnsi="Arial" w:cs="Arial"/>
          <w:color w:val="000000"/>
          <w:lang w:val="mn-MN" w:eastAsia="mn-MN" w:bidi="mn-MN"/>
        </w:rPr>
      </w:pPr>
      <w:r w:rsidRPr="00FB39EA">
        <w:rPr>
          <w:rFonts w:ascii="Arial" w:hAnsi="Arial" w:cs="Arial"/>
          <w:color w:val="000000"/>
          <w:lang w:val="mn-MN" w:eastAsia="mn-MN" w:bidi="mn-MN"/>
        </w:rPr>
        <w:tab/>
      </w:r>
      <w:r w:rsidR="004F631E" w:rsidRPr="00FB39EA">
        <w:rPr>
          <w:rFonts w:ascii="Arial" w:hAnsi="Arial" w:cs="Arial"/>
          <w:color w:val="000000"/>
          <w:lang w:val="mn-MN" w:eastAsia="mn-MN" w:bidi="mn-MN"/>
        </w:rPr>
        <w:t>Анхаарал тавьсанд баярлалаа.</w:t>
      </w:r>
    </w:p>
    <w:p w14:paraId="0C3F337B" w14:textId="77777777" w:rsidR="00B46A84" w:rsidRPr="00FB39EA" w:rsidRDefault="00B46A84" w:rsidP="004F631E">
      <w:pPr>
        <w:tabs>
          <w:tab w:val="left" w:pos="-6580"/>
        </w:tabs>
        <w:autoSpaceDE w:val="0"/>
        <w:jc w:val="both"/>
        <w:rPr>
          <w:rFonts w:ascii="Arial" w:hAnsi="Arial" w:cs="Arial"/>
          <w:color w:val="000000"/>
          <w:lang w:val="mn-MN" w:eastAsia="mn-MN" w:bidi="mn-MN"/>
        </w:rPr>
      </w:pPr>
    </w:p>
    <w:p w14:paraId="7742DBC4" w14:textId="6285EFF9" w:rsidR="00BD1D77" w:rsidRPr="00FB39EA" w:rsidRDefault="00B46A84" w:rsidP="00B46A84">
      <w:pPr>
        <w:tabs>
          <w:tab w:val="left" w:pos="-6580"/>
        </w:tabs>
        <w:autoSpaceDE w:val="0"/>
        <w:jc w:val="both"/>
        <w:rPr>
          <w:rFonts w:ascii="Arial" w:eastAsia="Times New Roman" w:hAnsi="Arial" w:cs="Arial"/>
          <w:lang w:val="mn-MN"/>
        </w:rPr>
      </w:pPr>
      <w:r w:rsidRPr="00FB39EA">
        <w:rPr>
          <w:rFonts w:ascii="Arial" w:hAnsi="Arial" w:cs="Arial"/>
          <w:color w:val="000000"/>
          <w:lang w:val="mn-MN" w:eastAsia="mn-MN" w:bidi="mn-MN"/>
        </w:rPr>
        <w:tab/>
      </w:r>
      <w:r w:rsidRPr="00FB39EA">
        <w:rPr>
          <w:rFonts w:ascii="Arial" w:hAnsi="Arial" w:cs="Arial"/>
          <w:b/>
          <w:color w:val="000000"/>
          <w:lang w:val="mn-MN" w:eastAsia="mn-MN" w:bidi="mn-MN"/>
        </w:rPr>
        <w:t xml:space="preserve">Г.Занданшатар: </w:t>
      </w:r>
      <w:r w:rsidRPr="00FB39EA">
        <w:rPr>
          <w:rFonts w:ascii="Arial" w:hAnsi="Arial" w:cs="Arial"/>
          <w:color w:val="000000"/>
          <w:lang w:val="mn-MN" w:eastAsia="mn-MN" w:bidi="mn-MN"/>
        </w:rPr>
        <w:t xml:space="preserve">Ажлын хэсгийн гишүүдийг танилцуулъя. Засгийн газрын </w:t>
      </w:r>
      <w:r w:rsidR="008D0EC7" w:rsidRPr="00FB39EA">
        <w:rPr>
          <w:rFonts w:ascii="Arial" w:eastAsia="Times New Roman" w:hAnsi="Arial" w:cs="Arial"/>
          <w:lang w:val="mn-MN"/>
        </w:rPr>
        <w:t xml:space="preserve">Хэрэг эрхлэх газрын </w:t>
      </w:r>
      <w:r w:rsidRPr="00FB39EA">
        <w:rPr>
          <w:rFonts w:ascii="Arial" w:eastAsia="Times New Roman" w:hAnsi="Arial" w:cs="Arial"/>
          <w:lang w:val="mn-MN"/>
        </w:rPr>
        <w:t xml:space="preserve">дэд дарга Ургамлын Бямбасүрэн, Засгийн газрын Хэрэг эрхлэх газрын </w:t>
      </w:r>
      <w:r w:rsidR="008D0EC7" w:rsidRPr="00FB39EA">
        <w:rPr>
          <w:rFonts w:ascii="Arial" w:eastAsia="Times New Roman" w:hAnsi="Arial" w:cs="Arial"/>
          <w:lang w:val="mn-MN"/>
        </w:rPr>
        <w:t xml:space="preserve">Орон нутгийн удирдлага, зохицуулалтын газрын дарга Пүрэвийн Зоригтбаатар, Засгийн газрын Хэрэг эрхлэх газрын Хууль эрх зүйн газрын шинжээч Ганбатын Дөлгөөн, Төвлөрлийг сааруулах бодлогыг дэмжих төслийн мэргэжилтэн Агвааны Ганболд. </w:t>
      </w:r>
    </w:p>
    <w:p w14:paraId="2923ADCE" w14:textId="77777777" w:rsidR="00BD1D77" w:rsidRPr="00FB39EA" w:rsidRDefault="00BD1D77" w:rsidP="000D58C6">
      <w:pPr>
        <w:ind w:firstLine="567"/>
        <w:contextualSpacing/>
        <w:jc w:val="both"/>
        <w:rPr>
          <w:rFonts w:ascii="Arial" w:eastAsia="Times New Roman" w:hAnsi="Arial" w:cs="Arial"/>
          <w:lang w:val="mn-MN"/>
        </w:rPr>
      </w:pPr>
    </w:p>
    <w:p w14:paraId="2E060C2B" w14:textId="77777777" w:rsidR="00BD1D77" w:rsidRPr="00FB39EA" w:rsidRDefault="008D0EC7" w:rsidP="000D58C6">
      <w:pPr>
        <w:ind w:firstLine="567"/>
        <w:contextualSpacing/>
        <w:jc w:val="both"/>
        <w:rPr>
          <w:rFonts w:ascii="Arial" w:eastAsia="Times New Roman" w:hAnsi="Arial" w:cs="Arial"/>
          <w:lang w:val="mn-MN"/>
        </w:rPr>
      </w:pPr>
      <w:r w:rsidRPr="00FB39EA">
        <w:rPr>
          <w:rFonts w:ascii="Arial" w:eastAsia="Times New Roman" w:hAnsi="Arial" w:cs="Arial"/>
          <w:lang w:val="mn-MN"/>
        </w:rPr>
        <w:t xml:space="preserve">Байнгын хорооны санал, дүгнэлттэй холбогдуулан асуулт асуух Улсын Их Хурлын гишүүн байна уу. Алга байна. </w:t>
      </w:r>
    </w:p>
    <w:p w14:paraId="5923AAF7" w14:textId="77777777" w:rsidR="00BD1D77" w:rsidRPr="00FB39EA" w:rsidRDefault="00BD1D77" w:rsidP="000D58C6">
      <w:pPr>
        <w:ind w:firstLine="567"/>
        <w:contextualSpacing/>
        <w:jc w:val="both"/>
        <w:rPr>
          <w:rFonts w:ascii="Arial" w:eastAsia="Times New Roman" w:hAnsi="Arial" w:cs="Arial"/>
          <w:lang w:val="mn-MN"/>
        </w:rPr>
      </w:pPr>
    </w:p>
    <w:p w14:paraId="0B178FA3" w14:textId="77777777" w:rsidR="00BD1D77" w:rsidRPr="00FB39EA" w:rsidRDefault="008D0EC7" w:rsidP="000D58C6">
      <w:pPr>
        <w:ind w:firstLine="567"/>
        <w:contextualSpacing/>
        <w:jc w:val="both"/>
        <w:rPr>
          <w:rFonts w:ascii="Arial" w:eastAsia="Times New Roman" w:hAnsi="Arial" w:cs="Arial"/>
          <w:lang w:val="mn-MN"/>
        </w:rPr>
      </w:pPr>
      <w:r w:rsidRPr="00FB39EA">
        <w:rPr>
          <w:rFonts w:ascii="Arial" w:eastAsia="Times New Roman" w:hAnsi="Arial" w:cs="Arial"/>
          <w:lang w:val="mn-MN"/>
        </w:rPr>
        <w:t xml:space="preserve">Байнгын хорооноос гаргасан зарчмын зөрүүтэй саналын томьёоллоор санал хураалт явуулна. Зарчмын зөрүүтэй 14 санал байгаа. 2 гишүүний асуулт байгаа юм байна. Цэвэгдоржийн Туваан гишүүн, Балжиннямын Баярсайхан гишүүнээр тасаллаа. Цэвэгдоржийн Туваан гишүүн асуулт асууя. </w:t>
      </w:r>
    </w:p>
    <w:p w14:paraId="451D22FB" w14:textId="77777777" w:rsidR="00BD1D77" w:rsidRPr="00FB39EA" w:rsidRDefault="00BD1D77" w:rsidP="000D58C6">
      <w:pPr>
        <w:ind w:firstLine="567"/>
        <w:contextualSpacing/>
        <w:jc w:val="both"/>
        <w:rPr>
          <w:rFonts w:ascii="Arial" w:eastAsia="Times New Roman" w:hAnsi="Arial" w:cs="Arial"/>
          <w:lang w:val="mn-MN"/>
        </w:rPr>
      </w:pPr>
    </w:p>
    <w:p w14:paraId="1FDB2FC6" w14:textId="29E0A8F8" w:rsidR="00BD1D77" w:rsidRPr="00FB39EA" w:rsidRDefault="008D0EC7" w:rsidP="000D58C6">
      <w:pPr>
        <w:ind w:firstLine="567"/>
        <w:contextualSpacing/>
        <w:jc w:val="both"/>
        <w:rPr>
          <w:rFonts w:ascii="Arial" w:eastAsia="Times New Roman" w:hAnsi="Arial" w:cs="Arial"/>
          <w:lang w:val="mn-MN"/>
        </w:rPr>
      </w:pPr>
      <w:r w:rsidRPr="00FB39EA">
        <w:rPr>
          <w:rFonts w:ascii="Arial" w:eastAsia="Times New Roman" w:hAnsi="Arial" w:cs="Arial"/>
          <w:b/>
          <w:bCs/>
          <w:lang w:val="mn-MN"/>
        </w:rPr>
        <w:t>Ц.Туваан</w:t>
      </w:r>
      <w:r w:rsidR="00BD1D77" w:rsidRPr="00FB39EA">
        <w:rPr>
          <w:rFonts w:ascii="Arial" w:eastAsia="Times New Roman" w:hAnsi="Arial" w:cs="Arial"/>
          <w:lang w:val="mn-MN"/>
        </w:rPr>
        <w:t>: Эртээд энэ асуудлыг Засгийн газрын журам батлах тухай гээд 3</w:t>
      </w:r>
      <w:r w:rsidR="00B23C55" w:rsidRPr="00FB39EA">
        <w:rPr>
          <w:rFonts w:ascii="Arial" w:eastAsia="Times New Roman" w:hAnsi="Arial" w:cs="Arial"/>
          <w:lang w:val="mn-MN"/>
        </w:rPr>
        <w:t xml:space="preserve"> асуудлыг багцлаад оруулж ирсэн тэгээд нэгдүгээрт энэ асуудлууд нь бол цаг хугацааны хувьд хууль хэрэгжиж эхэлснээс хойш явж байгаа бас цаг алдаж байгаа ийм </w:t>
      </w:r>
      <w:r w:rsidRPr="00FB39EA">
        <w:rPr>
          <w:rFonts w:ascii="Arial" w:eastAsia="Times New Roman" w:hAnsi="Arial" w:cs="Arial"/>
          <w:lang w:val="mn-MN"/>
        </w:rPr>
        <w:t>зүйлүүд.</w:t>
      </w:r>
    </w:p>
    <w:p w14:paraId="2C2611C5" w14:textId="77777777" w:rsidR="00BD1D77" w:rsidRPr="00FB39EA" w:rsidRDefault="00BD1D77" w:rsidP="000D58C6">
      <w:pPr>
        <w:ind w:firstLine="567"/>
        <w:contextualSpacing/>
        <w:jc w:val="both"/>
        <w:rPr>
          <w:rFonts w:ascii="Arial" w:eastAsia="Times New Roman" w:hAnsi="Arial" w:cs="Arial"/>
          <w:lang w:val="mn-MN"/>
        </w:rPr>
      </w:pPr>
    </w:p>
    <w:p w14:paraId="3525794F" w14:textId="77777777" w:rsidR="00BD1D77" w:rsidRPr="00FB39EA" w:rsidRDefault="008D0EC7" w:rsidP="000D58C6">
      <w:pPr>
        <w:ind w:firstLine="567"/>
        <w:contextualSpacing/>
        <w:jc w:val="both"/>
        <w:rPr>
          <w:rFonts w:ascii="Arial" w:eastAsia="Times New Roman" w:hAnsi="Arial" w:cs="Arial"/>
          <w:lang w:val="mn-MN"/>
        </w:rPr>
      </w:pPr>
      <w:r w:rsidRPr="00FB39EA">
        <w:rPr>
          <w:rFonts w:ascii="Arial" w:eastAsia="Times New Roman" w:hAnsi="Arial" w:cs="Arial"/>
          <w:lang w:val="mn-MN"/>
        </w:rPr>
        <w:t>Хоёрдугаарт, оруулж ирсэн тэр өмнөх хоёр журмын асуудлыг тодорхой маргаантай, мөн одоо өөрчлөлт оруулах шаардлагатай, илүү их улс төржих, ийм асуудлууд байгаа учраас гээд санал оруулсан. Одоо Төрийн байгуулалтын байнгын хороо хуралдаад бас салгаад, Монгол Улсын Засаг захиргаа, нутаг дэвсгэрийн нэгж, түүний удирдлагын тухай хуулийн зөвлөлийн журмыг Улсын Их Хурал баталж өгөх хүрээндээ энэ асуудлаа ингээд оруулж ирсэн байна. Тэгэхээр энэ асуудлыг дэмжиж байна.</w:t>
      </w:r>
    </w:p>
    <w:p w14:paraId="49CC475D" w14:textId="77777777" w:rsidR="00BD1D77" w:rsidRPr="00FB39EA" w:rsidRDefault="00BD1D77" w:rsidP="000D58C6">
      <w:pPr>
        <w:ind w:firstLine="567"/>
        <w:contextualSpacing/>
        <w:jc w:val="both"/>
        <w:rPr>
          <w:rFonts w:ascii="Arial" w:eastAsia="Times New Roman" w:hAnsi="Arial" w:cs="Arial"/>
          <w:lang w:val="mn-MN"/>
        </w:rPr>
      </w:pPr>
    </w:p>
    <w:p w14:paraId="295F05F8" w14:textId="63C4BF74" w:rsidR="00BD1D77" w:rsidRPr="00FB39EA" w:rsidRDefault="008D0EC7" w:rsidP="000D58C6">
      <w:pPr>
        <w:ind w:firstLine="567"/>
        <w:contextualSpacing/>
        <w:jc w:val="both"/>
        <w:rPr>
          <w:rFonts w:ascii="Arial" w:eastAsia="Times New Roman" w:hAnsi="Arial" w:cs="Arial"/>
          <w:lang w:val="mn-MN"/>
        </w:rPr>
      </w:pPr>
      <w:r w:rsidRPr="00FB39EA">
        <w:rPr>
          <w:rFonts w:ascii="Arial" w:eastAsia="Times New Roman" w:hAnsi="Arial" w:cs="Arial"/>
          <w:lang w:val="mn-MN"/>
        </w:rPr>
        <w:t xml:space="preserve">Нөгөө хоёр асуудалтай холбоотой хугацааг тохирсон юм уу? Хэзээ </w:t>
      </w:r>
      <w:r w:rsidR="001E23D4" w:rsidRPr="00FB39EA">
        <w:rPr>
          <w:rFonts w:ascii="Arial" w:eastAsia="Times New Roman" w:hAnsi="Arial" w:cs="Arial"/>
          <w:lang w:val="mn-MN"/>
        </w:rPr>
        <w:t>яана</w:t>
      </w:r>
      <w:r w:rsidRPr="00FB39EA">
        <w:rPr>
          <w:rFonts w:ascii="Arial" w:eastAsia="Times New Roman" w:hAnsi="Arial" w:cs="Arial"/>
          <w:lang w:val="mn-MN"/>
        </w:rPr>
        <w:t xml:space="preserve"> гэсэн ийм гаргалгаа </w:t>
      </w:r>
      <w:r w:rsidR="001E23D4" w:rsidRPr="00FB39EA">
        <w:rPr>
          <w:rFonts w:ascii="Arial" w:eastAsia="Times New Roman" w:hAnsi="Arial" w:cs="Arial"/>
          <w:lang w:val="mn-MN"/>
        </w:rPr>
        <w:t xml:space="preserve">байгаа гэсэн </w:t>
      </w:r>
      <w:r w:rsidRPr="00FB39EA">
        <w:rPr>
          <w:rFonts w:ascii="Arial" w:eastAsia="Times New Roman" w:hAnsi="Arial" w:cs="Arial"/>
          <w:lang w:val="mn-MN"/>
        </w:rPr>
        <w:t xml:space="preserve">тодорхой зүйл байна уу гэдэг асуулт тавья. </w:t>
      </w:r>
    </w:p>
    <w:p w14:paraId="4516F223" w14:textId="77777777" w:rsidR="00BD1D77" w:rsidRPr="00FB39EA" w:rsidRDefault="00BD1D77" w:rsidP="000D58C6">
      <w:pPr>
        <w:ind w:firstLine="567"/>
        <w:contextualSpacing/>
        <w:jc w:val="both"/>
        <w:rPr>
          <w:rFonts w:ascii="Arial" w:eastAsia="Times New Roman" w:hAnsi="Arial" w:cs="Arial"/>
          <w:lang w:val="mn-MN"/>
        </w:rPr>
      </w:pPr>
    </w:p>
    <w:p w14:paraId="5BF8EA05" w14:textId="4EB4F5EE" w:rsidR="00BD1D77" w:rsidRPr="00FB39EA" w:rsidRDefault="008D0EC7" w:rsidP="000D58C6">
      <w:pPr>
        <w:ind w:firstLine="567"/>
        <w:contextualSpacing/>
        <w:jc w:val="both"/>
        <w:rPr>
          <w:rFonts w:ascii="Arial" w:eastAsia="Times New Roman" w:hAnsi="Arial" w:cs="Arial"/>
          <w:lang w:val="mn-MN"/>
        </w:rPr>
      </w:pPr>
      <w:r w:rsidRPr="00FB39EA">
        <w:rPr>
          <w:rFonts w:ascii="Arial" w:eastAsia="Times New Roman" w:hAnsi="Arial" w:cs="Arial"/>
          <w:b/>
          <w:bCs/>
          <w:lang w:val="mn-MN"/>
        </w:rPr>
        <w:t>Г.Занданшатар</w:t>
      </w:r>
      <w:r w:rsidR="001E23D4" w:rsidRPr="00FB39EA">
        <w:rPr>
          <w:rFonts w:ascii="Arial" w:eastAsia="Times New Roman" w:hAnsi="Arial" w:cs="Arial"/>
          <w:lang w:val="mn-MN"/>
        </w:rPr>
        <w:t xml:space="preserve">: </w:t>
      </w:r>
      <w:r w:rsidRPr="00FB39EA">
        <w:rPr>
          <w:rFonts w:ascii="Arial" w:eastAsia="Times New Roman" w:hAnsi="Arial" w:cs="Arial"/>
          <w:lang w:val="mn-MN"/>
        </w:rPr>
        <w:t>Төрийн байгуулалтын байнгын хороон дарга Жамъянгийн Мөнхбат гишүүн асуултад хариулна.</w:t>
      </w:r>
    </w:p>
    <w:p w14:paraId="046314B1" w14:textId="77777777" w:rsidR="00BD1D77" w:rsidRPr="00FB39EA" w:rsidRDefault="00BD1D77" w:rsidP="000D58C6">
      <w:pPr>
        <w:ind w:firstLine="567"/>
        <w:contextualSpacing/>
        <w:jc w:val="both"/>
        <w:rPr>
          <w:rFonts w:ascii="Arial" w:eastAsia="Times New Roman" w:hAnsi="Arial" w:cs="Arial"/>
          <w:lang w:val="mn-MN"/>
        </w:rPr>
      </w:pPr>
    </w:p>
    <w:p w14:paraId="4D389AEE" w14:textId="1ABD243B" w:rsidR="00BD1D77" w:rsidRPr="00FB39EA" w:rsidRDefault="008D0EC7" w:rsidP="000D58C6">
      <w:pPr>
        <w:ind w:firstLine="567"/>
        <w:contextualSpacing/>
        <w:jc w:val="both"/>
        <w:rPr>
          <w:rFonts w:ascii="Arial" w:eastAsia="Times New Roman" w:hAnsi="Arial" w:cs="Arial"/>
          <w:lang w:val="mn-MN"/>
        </w:rPr>
      </w:pPr>
      <w:r w:rsidRPr="00FB39EA">
        <w:rPr>
          <w:rFonts w:ascii="Arial" w:eastAsia="Times New Roman" w:hAnsi="Arial" w:cs="Arial"/>
          <w:b/>
          <w:bCs/>
          <w:lang w:val="mn-MN"/>
        </w:rPr>
        <w:t>Ж.Мөнхбат</w:t>
      </w:r>
      <w:r w:rsidR="001E23D4" w:rsidRPr="00FB39EA">
        <w:rPr>
          <w:rFonts w:ascii="Arial" w:eastAsia="Times New Roman" w:hAnsi="Arial" w:cs="Arial"/>
          <w:lang w:val="mn-MN"/>
        </w:rPr>
        <w:t xml:space="preserve">: </w:t>
      </w:r>
      <w:r w:rsidRPr="00FB39EA">
        <w:rPr>
          <w:rFonts w:ascii="Arial" w:eastAsia="Times New Roman" w:hAnsi="Arial" w:cs="Arial"/>
          <w:lang w:val="mn-MN"/>
        </w:rPr>
        <w:t xml:space="preserve">Туваан гишүүний энэ асууж байгаа асуултыг их олон гишүүд хөндөж ярьсан. Олон гишүүд асуусан. Тэгээд Засгийн газраас энэ Засаг захиргаа нутаг дэвсгэрийн нэгж, түүний удирдлагын тухай хуулийг өөрчлөн баталсантай холбогдуулж 3 журам багцаар нь оруулж ирсэн. Үүнийг Төрийн байгуулалтын байнгын хороон дээр ярьж байгаад иргэдийн </w:t>
      </w:r>
      <w:r w:rsidR="00FC3C97" w:rsidRPr="00FB39EA">
        <w:rPr>
          <w:rFonts w:ascii="Arial" w:eastAsia="Times New Roman" w:hAnsi="Arial" w:cs="Arial"/>
          <w:lang w:val="mn-MN"/>
        </w:rPr>
        <w:t>Т</w:t>
      </w:r>
      <w:r w:rsidRPr="00FB39EA">
        <w:rPr>
          <w:rFonts w:ascii="Arial" w:eastAsia="Times New Roman" w:hAnsi="Arial" w:cs="Arial"/>
          <w:lang w:val="mn-MN"/>
        </w:rPr>
        <w:t>өлөөлөгчийн</w:t>
      </w:r>
      <w:r w:rsidR="00FC3C97" w:rsidRPr="00FB39EA">
        <w:rPr>
          <w:rFonts w:ascii="Arial" w:eastAsia="Times New Roman" w:hAnsi="Arial" w:cs="Arial"/>
          <w:lang w:val="mn-MN"/>
        </w:rPr>
        <w:t xml:space="preserve"> Хурлын</w:t>
      </w:r>
      <w:r w:rsidRPr="00FB39EA">
        <w:rPr>
          <w:rFonts w:ascii="Arial" w:eastAsia="Times New Roman" w:hAnsi="Arial" w:cs="Arial"/>
          <w:lang w:val="mn-MN"/>
        </w:rPr>
        <w:t xml:space="preserve"> дэргэд энэ зөвлөл байгуула</w:t>
      </w:r>
      <w:r w:rsidR="00423210" w:rsidRPr="00FB39EA">
        <w:rPr>
          <w:rFonts w:ascii="Arial" w:eastAsia="Times New Roman" w:hAnsi="Arial" w:cs="Arial"/>
          <w:lang w:val="mn-MN"/>
        </w:rPr>
        <w:t>х журмыг нь оруулж ирж байгаа ө</w:t>
      </w:r>
      <w:r w:rsidRPr="00FB39EA">
        <w:rPr>
          <w:rFonts w:ascii="Arial" w:eastAsia="Times New Roman" w:hAnsi="Arial" w:cs="Arial"/>
          <w:lang w:val="mn-MN"/>
        </w:rPr>
        <w:t>нөөдөр</w:t>
      </w:r>
      <w:r w:rsidR="00423210" w:rsidRPr="00FB39EA">
        <w:rPr>
          <w:rFonts w:ascii="Arial" w:eastAsia="Times New Roman" w:hAnsi="Arial" w:cs="Arial"/>
          <w:lang w:val="mn-MN"/>
        </w:rPr>
        <w:t>.</w:t>
      </w:r>
      <w:r w:rsidRPr="00FB39EA">
        <w:rPr>
          <w:rFonts w:ascii="Arial" w:eastAsia="Times New Roman" w:hAnsi="Arial" w:cs="Arial"/>
          <w:lang w:val="mn-MN"/>
        </w:rPr>
        <w:t xml:space="preserve"> </w:t>
      </w:r>
      <w:r w:rsidR="00423210" w:rsidRPr="00FB39EA">
        <w:rPr>
          <w:rFonts w:ascii="Arial" w:eastAsia="Times New Roman" w:hAnsi="Arial" w:cs="Arial"/>
          <w:lang w:val="mn-MN"/>
        </w:rPr>
        <w:t>Н</w:t>
      </w:r>
      <w:r w:rsidRPr="00FB39EA">
        <w:rPr>
          <w:rFonts w:ascii="Arial" w:eastAsia="Times New Roman" w:hAnsi="Arial" w:cs="Arial"/>
          <w:lang w:val="mn-MN"/>
        </w:rPr>
        <w:t xml:space="preserve">өгөө 2 журам буюу иргэдийн Хурлын төлөөлөгчийг эргүүлэн татах журам, засаг захиргаа, нутаг дэвсгэрийн нэгжийг өөрчлөхөд санал авах журам гэдэг 2 журмыг нь ажлын хэсэг дээр ярья гэж үлдээсэн. Үүнийг нухацтай ярих хэрэгтэй. </w:t>
      </w:r>
    </w:p>
    <w:p w14:paraId="03D75298" w14:textId="77777777" w:rsidR="00BD1D77" w:rsidRPr="00FB39EA" w:rsidRDefault="00BD1D77" w:rsidP="000D58C6">
      <w:pPr>
        <w:ind w:firstLine="567"/>
        <w:contextualSpacing/>
        <w:jc w:val="both"/>
        <w:rPr>
          <w:rFonts w:ascii="Arial" w:eastAsia="Times New Roman" w:hAnsi="Arial" w:cs="Arial"/>
          <w:lang w:val="mn-MN"/>
        </w:rPr>
      </w:pPr>
    </w:p>
    <w:p w14:paraId="62255056" w14:textId="3C1930F6" w:rsidR="00BD1D77" w:rsidRPr="00FB39EA" w:rsidRDefault="008D0EC7" w:rsidP="000D58C6">
      <w:pPr>
        <w:ind w:firstLine="567"/>
        <w:contextualSpacing/>
        <w:jc w:val="both"/>
        <w:rPr>
          <w:rFonts w:ascii="Arial" w:eastAsia="Times New Roman" w:hAnsi="Arial" w:cs="Arial"/>
          <w:lang w:val="mn-MN"/>
        </w:rPr>
      </w:pPr>
      <w:r w:rsidRPr="00FB39EA">
        <w:rPr>
          <w:rFonts w:ascii="Arial" w:eastAsia="Times New Roman" w:hAnsi="Arial" w:cs="Arial"/>
          <w:lang w:val="mn-MN"/>
        </w:rPr>
        <w:lastRenderedPageBreak/>
        <w:t>Ер нь энэ их зовлонтой асуудал үүссэн. Орон нутагт бол Монгол Улс даяар ийм улс төржсөн бүтэн 4 жил бие биеийгээ эргүүлэн татах асуудлыг тавьсан. Ийм л маргаан дагуулж нөхөн сонгууль зарласан. Нэг ийм байдал руу түлхэх ийм нөхцөл бүрдэж байна гэж ингэж үзсэн. Жишээлбэл одоо оруулж ирсэн журмын төсөл дээр тухайн тойргийн сонгогчдын 10 хувь нь гомдол гаргасан бол тухай</w:t>
      </w:r>
      <w:r w:rsidR="00423210" w:rsidRPr="00FB39EA">
        <w:rPr>
          <w:rFonts w:ascii="Arial" w:eastAsia="Times New Roman" w:hAnsi="Arial" w:cs="Arial"/>
          <w:lang w:val="mn-MN"/>
        </w:rPr>
        <w:t>н тойргоос сонгогдсон иргэдийн Хурлын Т</w:t>
      </w:r>
      <w:r w:rsidRPr="00FB39EA">
        <w:rPr>
          <w:rFonts w:ascii="Arial" w:eastAsia="Times New Roman" w:hAnsi="Arial" w:cs="Arial"/>
          <w:lang w:val="mn-MN"/>
        </w:rPr>
        <w:t xml:space="preserve">өлөөлөгчийг эгүүлэн татах асуудлыг авч хэлэлцэнэ гэж орж ирсэн. Тэгэхээр хөдөө сум 5-6 багтай, хамгийн бага нь 2, 3, 4 багтай. Тэгээд нэг багт </w:t>
      </w:r>
      <w:r w:rsidR="00423210" w:rsidRPr="00FB39EA">
        <w:rPr>
          <w:rFonts w:ascii="Arial" w:eastAsia="Times New Roman" w:hAnsi="Arial" w:cs="Arial"/>
          <w:lang w:val="mn-MN"/>
        </w:rPr>
        <w:t xml:space="preserve">200, 300 сонгогч </w:t>
      </w:r>
      <w:r w:rsidRPr="00FB39EA">
        <w:rPr>
          <w:rFonts w:ascii="Arial" w:eastAsia="Times New Roman" w:hAnsi="Arial" w:cs="Arial"/>
          <w:lang w:val="mn-MN"/>
        </w:rPr>
        <w:t xml:space="preserve">байгаа юм. Энэ </w:t>
      </w:r>
      <w:r w:rsidR="00423210" w:rsidRPr="00FB39EA">
        <w:rPr>
          <w:rFonts w:ascii="Arial" w:eastAsia="Times New Roman" w:hAnsi="Arial" w:cs="Arial"/>
          <w:lang w:val="mn-MN"/>
        </w:rPr>
        <w:t>200, 300</w:t>
      </w:r>
      <w:r w:rsidRPr="00FB39EA">
        <w:rPr>
          <w:rFonts w:ascii="Arial" w:eastAsia="Times New Roman" w:hAnsi="Arial" w:cs="Arial"/>
          <w:lang w:val="mn-MN"/>
        </w:rPr>
        <w:t xml:space="preserve"> сонгогчийн 10 хувь нь тухай</w:t>
      </w:r>
      <w:r w:rsidR="00423210" w:rsidRPr="00FB39EA">
        <w:rPr>
          <w:rFonts w:ascii="Arial" w:eastAsia="Times New Roman" w:hAnsi="Arial" w:cs="Arial"/>
          <w:lang w:val="mn-MN"/>
        </w:rPr>
        <w:t>н тойргоос сонгогдсон иргэдийн Х</w:t>
      </w:r>
      <w:r w:rsidRPr="00FB39EA">
        <w:rPr>
          <w:rFonts w:ascii="Arial" w:eastAsia="Times New Roman" w:hAnsi="Arial" w:cs="Arial"/>
          <w:lang w:val="mn-MN"/>
        </w:rPr>
        <w:t xml:space="preserve">урлын </w:t>
      </w:r>
      <w:r w:rsidR="00423210" w:rsidRPr="00FB39EA">
        <w:rPr>
          <w:rFonts w:ascii="Arial" w:eastAsia="Times New Roman" w:hAnsi="Arial" w:cs="Arial"/>
          <w:lang w:val="mn-MN"/>
        </w:rPr>
        <w:t>Т</w:t>
      </w:r>
      <w:r w:rsidRPr="00FB39EA">
        <w:rPr>
          <w:rFonts w:ascii="Arial" w:eastAsia="Times New Roman" w:hAnsi="Arial" w:cs="Arial"/>
          <w:lang w:val="mn-MN"/>
        </w:rPr>
        <w:t xml:space="preserve">өлөөлөгчийг эргүүлэн татах санал тавина гэдэг бол 20, 30-хан хүн гарын үсэг зураад л тухайн төлөөлөгчийг эргүүлэн татдаг ийм нөхцөл байдал руу орох эрсдэлтэй байдал үүсэж байгаа юм. </w:t>
      </w:r>
    </w:p>
    <w:p w14:paraId="1614B3C7" w14:textId="77777777" w:rsidR="00BD1D77" w:rsidRPr="00FB39EA" w:rsidRDefault="00BD1D77" w:rsidP="000D58C6">
      <w:pPr>
        <w:ind w:firstLine="567"/>
        <w:contextualSpacing/>
        <w:jc w:val="both"/>
        <w:rPr>
          <w:rFonts w:ascii="Arial" w:eastAsia="Times New Roman" w:hAnsi="Arial" w:cs="Arial"/>
          <w:lang w:val="mn-MN"/>
        </w:rPr>
      </w:pPr>
    </w:p>
    <w:p w14:paraId="7E10AC4E" w14:textId="28DBD7B2" w:rsidR="00BD1D77" w:rsidRPr="00FB39EA" w:rsidRDefault="008D0EC7" w:rsidP="000D58C6">
      <w:pPr>
        <w:ind w:firstLine="567"/>
        <w:contextualSpacing/>
        <w:jc w:val="both"/>
        <w:rPr>
          <w:rFonts w:ascii="Arial" w:eastAsia="Times New Roman" w:hAnsi="Arial" w:cs="Arial"/>
          <w:lang w:val="mn-MN"/>
        </w:rPr>
      </w:pPr>
      <w:r w:rsidRPr="00FB39EA">
        <w:rPr>
          <w:rFonts w:ascii="Arial" w:eastAsia="Times New Roman" w:hAnsi="Arial" w:cs="Arial"/>
          <w:lang w:val="mn-MN"/>
        </w:rPr>
        <w:t>Тийм учраас энэ асуудлыг цаашдаа Монгол Улсыг жинхэнэ улс төржүүлсэн, талцуулсан, хэрэлдүүлсэн гомдол гаргасан, нөхөн сонгууль зарласан ийм улс төрийн хэрүүл маргааны талцал болгож, сонгуулиас сонгуулийн хооронд 4 жил, улс төржиж бужигнах нөхцөлий</w:t>
      </w:r>
      <w:r w:rsidR="00423210" w:rsidRPr="00FB39EA">
        <w:rPr>
          <w:rFonts w:ascii="Arial" w:eastAsia="Times New Roman" w:hAnsi="Arial" w:cs="Arial"/>
          <w:lang w:val="mn-MN"/>
        </w:rPr>
        <w:t>г үүсгэх ийм заалт байна гээд ц</w:t>
      </w:r>
      <w:r w:rsidRPr="00FB39EA">
        <w:rPr>
          <w:rFonts w:ascii="Arial" w:eastAsia="Times New Roman" w:hAnsi="Arial" w:cs="Arial"/>
          <w:lang w:val="mn-MN"/>
        </w:rPr>
        <w:t>аашдаа энэ заалтыг Засаг захиргаа, нутаг дэвсгэрийн нэгж, түүний удирдлагын тухай хуулиас энэ заалтуудыг хасах хэрэгтэй гэсэн ийм байр суурьтай байгаа. Үүнийг ажлын хэсэг дээр манай Эдийн засгийн байнгын хорооны дарга Ганбаатараар ахлуулсан ажлын хэсэг ажиллаж байгаа. Тэгээд энэ дээр маш нухацтай сайн ярьж байж бүгдээрээ шийднэ. Тийм хөнгөн гоомой байдлаар энэ журмуудад хандаж болохгүй гэж үлдээгээд өнөөдөр зөвхөн цаг хугацаа тулсан учраас аймаг, сум, нийслэл, дүүргийн иргэдийн төлөөлөгчдийн хурлын үйл ажиллагааг хэв</w:t>
      </w:r>
      <w:r w:rsidR="00A73F83" w:rsidRPr="00FB39EA">
        <w:rPr>
          <w:rFonts w:ascii="Arial" w:eastAsia="Times New Roman" w:hAnsi="Arial" w:cs="Arial"/>
          <w:lang w:val="mn-MN"/>
        </w:rPr>
        <w:t>ийн явуулах зорилгоор иргэдийн Төлөөлөгчдийн Х</w:t>
      </w:r>
      <w:r w:rsidRPr="00FB39EA">
        <w:rPr>
          <w:rFonts w:ascii="Arial" w:eastAsia="Times New Roman" w:hAnsi="Arial" w:cs="Arial"/>
          <w:lang w:val="mn-MN"/>
        </w:rPr>
        <w:t>урлын дэргэд зөвлөл байгуулна гэдэг журмыг оруулж ирж байгаа юм.</w:t>
      </w:r>
    </w:p>
    <w:p w14:paraId="3810A120" w14:textId="77777777" w:rsidR="00BD1D77" w:rsidRPr="00FB39EA" w:rsidRDefault="00BD1D77" w:rsidP="000D58C6">
      <w:pPr>
        <w:ind w:firstLine="567"/>
        <w:contextualSpacing/>
        <w:jc w:val="both"/>
        <w:rPr>
          <w:rFonts w:ascii="Arial" w:eastAsia="Times New Roman" w:hAnsi="Arial" w:cs="Arial"/>
          <w:lang w:val="mn-MN"/>
        </w:rPr>
      </w:pPr>
    </w:p>
    <w:p w14:paraId="7A8F19C9" w14:textId="570FFCDB" w:rsidR="00BD1D77" w:rsidRPr="00FB39EA" w:rsidRDefault="008D0EC7" w:rsidP="000D58C6">
      <w:pPr>
        <w:ind w:firstLine="567"/>
        <w:contextualSpacing/>
        <w:jc w:val="both"/>
        <w:rPr>
          <w:rFonts w:ascii="Arial" w:eastAsia="Times New Roman" w:hAnsi="Arial" w:cs="Arial"/>
          <w:lang w:val="mn-MN"/>
        </w:rPr>
      </w:pPr>
      <w:r w:rsidRPr="00FB39EA">
        <w:rPr>
          <w:rFonts w:ascii="Arial" w:eastAsia="Times New Roman" w:hAnsi="Arial" w:cs="Arial"/>
          <w:b/>
          <w:bCs/>
          <w:lang w:val="mn-MN"/>
        </w:rPr>
        <w:t>Г.Занданшатар</w:t>
      </w:r>
      <w:r w:rsidR="00966F73" w:rsidRPr="00FB39EA">
        <w:rPr>
          <w:rFonts w:ascii="Arial" w:eastAsia="Times New Roman" w:hAnsi="Arial" w:cs="Arial"/>
          <w:lang w:val="mn-MN"/>
        </w:rPr>
        <w:t xml:space="preserve">: </w:t>
      </w:r>
      <w:r w:rsidRPr="00FB39EA">
        <w:rPr>
          <w:rFonts w:ascii="Arial" w:eastAsia="Times New Roman" w:hAnsi="Arial" w:cs="Arial"/>
          <w:lang w:val="mn-MN"/>
        </w:rPr>
        <w:t>Балжиннямын Баярсайхан гишүүн асуулт асууя.</w:t>
      </w:r>
    </w:p>
    <w:p w14:paraId="67A1FB05" w14:textId="77777777" w:rsidR="00BD1D77" w:rsidRPr="00FB39EA" w:rsidRDefault="00BD1D77" w:rsidP="000D58C6">
      <w:pPr>
        <w:ind w:firstLine="567"/>
        <w:contextualSpacing/>
        <w:jc w:val="both"/>
        <w:rPr>
          <w:rFonts w:ascii="Arial" w:eastAsia="Times New Roman" w:hAnsi="Arial" w:cs="Arial"/>
          <w:lang w:val="mn-MN"/>
        </w:rPr>
      </w:pPr>
    </w:p>
    <w:p w14:paraId="31125B1F" w14:textId="609E0185" w:rsidR="00BD1D77" w:rsidRPr="00FB39EA" w:rsidRDefault="008D0EC7" w:rsidP="000D58C6">
      <w:pPr>
        <w:ind w:firstLine="567"/>
        <w:contextualSpacing/>
        <w:jc w:val="both"/>
        <w:rPr>
          <w:rFonts w:ascii="Arial" w:eastAsia="Times New Roman" w:hAnsi="Arial" w:cs="Arial"/>
          <w:lang w:val="mn-MN"/>
        </w:rPr>
      </w:pPr>
      <w:r w:rsidRPr="00FB39EA">
        <w:rPr>
          <w:rFonts w:ascii="Arial" w:eastAsia="Times New Roman" w:hAnsi="Arial" w:cs="Arial"/>
          <w:b/>
          <w:bCs/>
          <w:lang w:val="mn-MN"/>
        </w:rPr>
        <w:t>Б.Баярсайхан</w:t>
      </w:r>
      <w:r w:rsidR="00966F73" w:rsidRPr="00FB39EA">
        <w:rPr>
          <w:rFonts w:ascii="Arial" w:eastAsia="Times New Roman" w:hAnsi="Arial" w:cs="Arial"/>
          <w:lang w:val="mn-MN"/>
        </w:rPr>
        <w:t xml:space="preserve">: </w:t>
      </w:r>
      <w:r w:rsidRPr="00FB39EA">
        <w:rPr>
          <w:rFonts w:ascii="Arial" w:eastAsia="Times New Roman" w:hAnsi="Arial" w:cs="Arial"/>
          <w:lang w:val="mn-MN"/>
        </w:rPr>
        <w:t xml:space="preserve">Баярлалаа. Миний нэгдүгээр асуулт, Туваан гишүүний асуулттай давхцаж байгаа учраас Мөнхбат даргын хариултаас би ойлголтоо авлаа. </w:t>
      </w:r>
    </w:p>
    <w:p w14:paraId="01A4FB38" w14:textId="77777777" w:rsidR="00BD1D77" w:rsidRPr="00FB39EA" w:rsidRDefault="00BD1D77" w:rsidP="000D58C6">
      <w:pPr>
        <w:ind w:firstLine="567"/>
        <w:contextualSpacing/>
        <w:jc w:val="both"/>
        <w:rPr>
          <w:rFonts w:ascii="Arial" w:eastAsia="Times New Roman" w:hAnsi="Arial" w:cs="Arial"/>
          <w:lang w:val="mn-MN"/>
        </w:rPr>
      </w:pPr>
    </w:p>
    <w:p w14:paraId="6E5A2C01" w14:textId="0F48AD7E" w:rsidR="00BD1D77" w:rsidRPr="00FB39EA" w:rsidRDefault="008D0EC7" w:rsidP="000D58C6">
      <w:pPr>
        <w:ind w:firstLine="567"/>
        <w:contextualSpacing/>
        <w:jc w:val="both"/>
        <w:rPr>
          <w:rFonts w:ascii="Arial" w:eastAsia="Times New Roman" w:hAnsi="Arial" w:cs="Arial"/>
          <w:lang w:val="mn-MN"/>
        </w:rPr>
      </w:pPr>
      <w:r w:rsidRPr="00FB39EA">
        <w:rPr>
          <w:rFonts w:ascii="Arial" w:eastAsia="Times New Roman" w:hAnsi="Arial" w:cs="Arial"/>
          <w:lang w:val="mn-MN"/>
        </w:rPr>
        <w:t>Х</w:t>
      </w:r>
      <w:r w:rsidR="00514D09" w:rsidRPr="00FB39EA">
        <w:rPr>
          <w:rFonts w:ascii="Arial" w:eastAsia="Times New Roman" w:hAnsi="Arial" w:cs="Arial"/>
          <w:lang w:val="mn-MN"/>
        </w:rPr>
        <w:t>оёрдугаар асуулт энэ иргэдийн Т</w:t>
      </w:r>
      <w:r w:rsidRPr="00FB39EA">
        <w:rPr>
          <w:rFonts w:ascii="Arial" w:eastAsia="Times New Roman" w:hAnsi="Arial" w:cs="Arial"/>
          <w:lang w:val="mn-MN"/>
        </w:rPr>
        <w:t xml:space="preserve">өлөөлөгчдийн </w:t>
      </w:r>
      <w:r w:rsidR="00514D09" w:rsidRPr="00FB39EA">
        <w:rPr>
          <w:rFonts w:ascii="Arial" w:eastAsia="Times New Roman" w:hAnsi="Arial" w:cs="Arial"/>
          <w:lang w:val="mn-MN"/>
        </w:rPr>
        <w:t>Х</w:t>
      </w:r>
      <w:r w:rsidRPr="00FB39EA">
        <w:rPr>
          <w:rFonts w:ascii="Arial" w:eastAsia="Times New Roman" w:hAnsi="Arial" w:cs="Arial"/>
          <w:lang w:val="mn-MN"/>
        </w:rPr>
        <w:t>урлын тэргүүлэгчдийн дэргэд зөвлөл болгож байгаа. Энэ тэргүүлэгчдийн зөвлөлөөс ямар үр дүн гарах вэ гэдэг асуулт байна. Өнөөдөр иргэдийг чирэгдүүлдэг, санал наймаалцдаг. М</w:t>
      </w:r>
      <w:r w:rsidR="00514D09" w:rsidRPr="00FB39EA">
        <w:rPr>
          <w:rFonts w:ascii="Arial" w:eastAsia="Times New Roman" w:hAnsi="Arial" w:cs="Arial"/>
          <w:lang w:val="mn-MN"/>
        </w:rPr>
        <w:t>өн хурлаа хийхгүй</w:t>
      </w:r>
      <w:r w:rsidRPr="00FB39EA">
        <w:rPr>
          <w:rFonts w:ascii="Arial" w:eastAsia="Times New Roman" w:hAnsi="Arial" w:cs="Arial"/>
          <w:lang w:val="mn-MN"/>
        </w:rPr>
        <w:t xml:space="preserve"> барьцаалдаг, хойшилдог хуралдаж өгдөггүй, хөдөө орон нутагт байгаа нэг гол асуудал байгаа. Тэгээд энэ зөвлөл байгуулагдсанаараа ямар үр дүн гарах юм бэ гэдэг ийм асуулт байна.</w:t>
      </w:r>
    </w:p>
    <w:p w14:paraId="6D7B5A75" w14:textId="77777777" w:rsidR="00BD1D77" w:rsidRPr="00FB39EA" w:rsidRDefault="00BD1D77" w:rsidP="000D58C6">
      <w:pPr>
        <w:ind w:firstLine="567"/>
        <w:contextualSpacing/>
        <w:jc w:val="both"/>
        <w:rPr>
          <w:rFonts w:ascii="Arial" w:eastAsia="Times New Roman" w:hAnsi="Arial" w:cs="Arial"/>
          <w:lang w:val="mn-MN"/>
        </w:rPr>
      </w:pPr>
    </w:p>
    <w:p w14:paraId="27A486FE" w14:textId="6D511F86" w:rsidR="00BD1D77" w:rsidRPr="00FB39EA" w:rsidRDefault="008D0EC7" w:rsidP="000D58C6">
      <w:pPr>
        <w:ind w:firstLine="567"/>
        <w:contextualSpacing/>
        <w:jc w:val="both"/>
        <w:rPr>
          <w:rFonts w:ascii="Arial" w:eastAsia="Times New Roman" w:hAnsi="Arial" w:cs="Arial"/>
          <w:lang w:val="mn-MN"/>
        </w:rPr>
      </w:pPr>
      <w:r w:rsidRPr="00FB39EA">
        <w:rPr>
          <w:rFonts w:ascii="Arial" w:eastAsia="Times New Roman" w:hAnsi="Arial" w:cs="Arial"/>
          <w:b/>
          <w:bCs/>
          <w:lang w:val="mn-MN"/>
        </w:rPr>
        <w:t>Г.Занданшатар</w:t>
      </w:r>
      <w:r w:rsidR="00514D09" w:rsidRPr="00FB39EA">
        <w:rPr>
          <w:rFonts w:ascii="Arial" w:eastAsia="Times New Roman" w:hAnsi="Arial" w:cs="Arial"/>
          <w:lang w:val="mn-MN"/>
        </w:rPr>
        <w:t xml:space="preserve">: </w:t>
      </w:r>
      <w:r w:rsidRPr="00FB39EA">
        <w:rPr>
          <w:rFonts w:ascii="Arial" w:eastAsia="Times New Roman" w:hAnsi="Arial" w:cs="Arial"/>
          <w:lang w:val="mn-MN"/>
        </w:rPr>
        <w:t>Жамъянгийн Мөнхбат Улсын Их Хурлын гишүүн, Төрийн байгуулалтын байнгын хорооны дарга.</w:t>
      </w:r>
    </w:p>
    <w:p w14:paraId="19B2A161" w14:textId="77777777" w:rsidR="00BD1D77" w:rsidRPr="00FB39EA" w:rsidRDefault="00BD1D77" w:rsidP="000D58C6">
      <w:pPr>
        <w:ind w:firstLine="567"/>
        <w:contextualSpacing/>
        <w:jc w:val="both"/>
        <w:rPr>
          <w:rFonts w:ascii="Arial" w:eastAsia="Times New Roman" w:hAnsi="Arial" w:cs="Arial"/>
          <w:lang w:val="mn-MN"/>
        </w:rPr>
      </w:pPr>
    </w:p>
    <w:p w14:paraId="2B603B2C" w14:textId="55EAC350" w:rsidR="00BD1D77" w:rsidRPr="00FB39EA" w:rsidRDefault="008D0EC7" w:rsidP="000D58C6">
      <w:pPr>
        <w:ind w:firstLine="567"/>
        <w:contextualSpacing/>
        <w:jc w:val="both"/>
        <w:rPr>
          <w:rFonts w:ascii="Arial" w:eastAsia="Times New Roman" w:hAnsi="Arial" w:cs="Arial"/>
          <w:lang w:val="mn-MN"/>
        </w:rPr>
      </w:pPr>
      <w:r w:rsidRPr="00FB39EA">
        <w:rPr>
          <w:rFonts w:ascii="Arial" w:eastAsia="Times New Roman" w:hAnsi="Arial" w:cs="Arial"/>
          <w:b/>
          <w:bCs/>
          <w:lang w:val="mn-MN"/>
        </w:rPr>
        <w:t>Ж.Мөнхбат</w:t>
      </w:r>
      <w:r w:rsidR="00514D09" w:rsidRPr="00FB39EA">
        <w:rPr>
          <w:rFonts w:ascii="Arial" w:eastAsia="Times New Roman" w:hAnsi="Arial" w:cs="Arial"/>
          <w:lang w:val="mn-MN"/>
        </w:rPr>
        <w:t xml:space="preserve">: </w:t>
      </w:r>
      <w:r w:rsidRPr="00FB39EA">
        <w:rPr>
          <w:rFonts w:ascii="Arial" w:eastAsia="Times New Roman" w:hAnsi="Arial" w:cs="Arial"/>
          <w:lang w:val="mn-MN"/>
        </w:rPr>
        <w:t xml:space="preserve">Энэ иргэдийн хурлын дэргэд зөвлөл байгуулж байгаа энэ асуудал бол бид нарын </w:t>
      </w:r>
      <w:r w:rsidR="00514D09" w:rsidRPr="00FB39EA">
        <w:rPr>
          <w:rFonts w:ascii="Arial" w:eastAsia="Times New Roman" w:hAnsi="Arial" w:cs="Arial"/>
          <w:lang w:val="mn-MN"/>
        </w:rPr>
        <w:t xml:space="preserve">2, </w:t>
      </w:r>
      <w:r w:rsidRPr="00FB39EA">
        <w:rPr>
          <w:rFonts w:ascii="Arial" w:eastAsia="Times New Roman" w:hAnsi="Arial" w:cs="Arial"/>
          <w:lang w:val="mn-MN"/>
        </w:rPr>
        <w:t xml:space="preserve">3 </w:t>
      </w:r>
      <w:r w:rsidR="00514D09" w:rsidRPr="00FB39EA">
        <w:rPr>
          <w:rFonts w:ascii="Arial" w:eastAsia="Times New Roman" w:hAnsi="Arial" w:cs="Arial"/>
          <w:lang w:val="mn-MN"/>
        </w:rPr>
        <w:t xml:space="preserve">жилийн өмнө хийсэн ажлын </w:t>
      </w:r>
      <w:r w:rsidRPr="00FB39EA">
        <w:rPr>
          <w:rFonts w:ascii="Arial" w:eastAsia="Times New Roman" w:hAnsi="Arial" w:cs="Arial"/>
          <w:lang w:val="mn-MN"/>
        </w:rPr>
        <w:t>үр дүн юм. 2019 онд бид нар Үндсэн хуулийн нэмэлт, өөрчлөлт хийсэн. Энэ Үндсэн хуулийн нэмэлт, өөрчлөлтө</w:t>
      </w:r>
      <w:r w:rsidR="00514D09" w:rsidRPr="00FB39EA">
        <w:rPr>
          <w:rFonts w:ascii="Arial" w:eastAsia="Times New Roman" w:hAnsi="Arial" w:cs="Arial"/>
          <w:lang w:val="mn-MN"/>
        </w:rPr>
        <w:t>өр иргэдийн бүх шатны иргэдийн Х</w:t>
      </w:r>
      <w:r w:rsidRPr="00FB39EA">
        <w:rPr>
          <w:rFonts w:ascii="Arial" w:eastAsia="Times New Roman" w:hAnsi="Arial" w:cs="Arial"/>
          <w:lang w:val="mn-MN"/>
        </w:rPr>
        <w:t xml:space="preserve">урлын </w:t>
      </w:r>
      <w:r w:rsidR="00514D09" w:rsidRPr="00FB39EA">
        <w:rPr>
          <w:rFonts w:ascii="Arial" w:eastAsia="Times New Roman" w:hAnsi="Arial" w:cs="Arial"/>
          <w:lang w:val="mn-MN"/>
        </w:rPr>
        <w:t>Төлөөлөгчдийн Т</w:t>
      </w:r>
      <w:r w:rsidRPr="00FB39EA">
        <w:rPr>
          <w:rFonts w:ascii="Arial" w:eastAsia="Times New Roman" w:hAnsi="Arial" w:cs="Arial"/>
          <w:lang w:val="mn-MN"/>
        </w:rPr>
        <w:t>эргүүлэгчид гэдэг юм бол байхгүй болсон. Х</w:t>
      </w:r>
      <w:r w:rsidR="00514D09" w:rsidRPr="00FB39EA">
        <w:rPr>
          <w:rFonts w:ascii="Arial" w:eastAsia="Times New Roman" w:hAnsi="Arial" w:cs="Arial"/>
          <w:lang w:val="mn-MN"/>
        </w:rPr>
        <w:t>уучин бол иргэдийн Х</w:t>
      </w:r>
      <w:r w:rsidRPr="00FB39EA">
        <w:rPr>
          <w:rFonts w:ascii="Arial" w:eastAsia="Times New Roman" w:hAnsi="Arial" w:cs="Arial"/>
          <w:lang w:val="mn-MN"/>
        </w:rPr>
        <w:t xml:space="preserve">урлын </w:t>
      </w:r>
      <w:r w:rsidR="00514D09" w:rsidRPr="00FB39EA">
        <w:rPr>
          <w:rFonts w:ascii="Arial" w:eastAsia="Times New Roman" w:hAnsi="Arial" w:cs="Arial"/>
          <w:lang w:val="mn-MN"/>
        </w:rPr>
        <w:t>Т</w:t>
      </w:r>
      <w:r w:rsidRPr="00FB39EA">
        <w:rPr>
          <w:rFonts w:ascii="Arial" w:eastAsia="Times New Roman" w:hAnsi="Arial" w:cs="Arial"/>
          <w:lang w:val="mn-MN"/>
        </w:rPr>
        <w:t>эргүүлэгчид гэдэг бол бүх асуудлыг авч хэлэлцдэг байсан. Одоо бол зөвлөл гэдэг тодорхой чиг үүрэг нь ойлгомжтой, ийм хязгаарлагдмал хүрээнд шийдвэр гаргаж явна гэдгийг ингэж ойлгох хэрэгтэй. Ер нь энэ Үндсэн хуулийн нэмэлт, өөрчлөлттэй холбоотой Үндсэн хуулийн нэмэлт,</w:t>
      </w:r>
      <w:r w:rsidR="00514D09" w:rsidRPr="00FB39EA">
        <w:rPr>
          <w:rFonts w:ascii="Arial" w:eastAsia="Times New Roman" w:hAnsi="Arial" w:cs="Arial"/>
          <w:lang w:val="mn-MN"/>
        </w:rPr>
        <w:t xml:space="preserve"> өөрчлөлтийг хийсэн т</w:t>
      </w:r>
      <w:r w:rsidRPr="00FB39EA">
        <w:rPr>
          <w:rFonts w:ascii="Arial" w:eastAsia="Times New Roman" w:hAnsi="Arial" w:cs="Arial"/>
          <w:lang w:val="mn-MN"/>
        </w:rPr>
        <w:t>үүнд нийцүүлэх Улсын Их Хурлын тогтоолыг бид нар</w:t>
      </w:r>
      <w:r w:rsidR="00514D09" w:rsidRPr="00FB39EA">
        <w:rPr>
          <w:rFonts w:ascii="Arial" w:eastAsia="Times New Roman" w:hAnsi="Arial" w:cs="Arial"/>
          <w:lang w:val="mn-MN"/>
        </w:rPr>
        <w:t xml:space="preserve"> өнгөрсөн </w:t>
      </w:r>
      <w:r w:rsidR="00514D09" w:rsidRPr="00FB39EA">
        <w:rPr>
          <w:rFonts w:ascii="Arial" w:eastAsia="Times New Roman" w:hAnsi="Arial" w:cs="Arial"/>
          <w:lang w:val="mn-MN"/>
        </w:rPr>
        <w:lastRenderedPageBreak/>
        <w:t xml:space="preserve">парламентаар гаргаж, </w:t>
      </w:r>
      <w:r w:rsidRPr="00FB39EA">
        <w:rPr>
          <w:rFonts w:ascii="Arial" w:eastAsia="Times New Roman" w:hAnsi="Arial" w:cs="Arial"/>
          <w:lang w:val="mn-MN"/>
        </w:rPr>
        <w:t>энэ хугацаанд 30 гаруй хуульд өөрчлөлт оруулах зайлшгүй нөхцөл байдал, шаардлага үүссэн. Үү</w:t>
      </w:r>
      <w:r w:rsidR="00514D09" w:rsidRPr="00FB39EA">
        <w:rPr>
          <w:rFonts w:ascii="Arial" w:eastAsia="Times New Roman" w:hAnsi="Arial" w:cs="Arial"/>
          <w:lang w:val="mn-MN"/>
        </w:rPr>
        <w:t>ний үр дүнд ингэж иргэдийн Хурлын Т</w:t>
      </w:r>
      <w:r w:rsidRPr="00FB39EA">
        <w:rPr>
          <w:rFonts w:ascii="Arial" w:eastAsia="Times New Roman" w:hAnsi="Arial" w:cs="Arial"/>
          <w:lang w:val="mn-MN"/>
        </w:rPr>
        <w:t>эргүүлэгчид байхгүй зөвлөлтэй болж, одоо цаашдаа ажиллахаар болж байгаа гэдгийг</w:t>
      </w:r>
      <w:r w:rsidR="00514D09" w:rsidRPr="00FB39EA">
        <w:rPr>
          <w:rFonts w:ascii="Arial" w:eastAsia="Times New Roman" w:hAnsi="Arial" w:cs="Arial"/>
          <w:lang w:val="mn-MN"/>
        </w:rPr>
        <w:t xml:space="preserve"> хэлье</w:t>
      </w:r>
      <w:r w:rsidRPr="00FB39EA">
        <w:rPr>
          <w:rFonts w:ascii="Arial" w:eastAsia="Times New Roman" w:hAnsi="Arial" w:cs="Arial"/>
          <w:lang w:val="mn-MN"/>
        </w:rPr>
        <w:t>.</w:t>
      </w:r>
    </w:p>
    <w:p w14:paraId="711A679A" w14:textId="77777777" w:rsidR="00BD1D77" w:rsidRPr="00FB39EA" w:rsidRDefault="00BD1D77" w:rsidP="000D58C6">
      <w:pPr>
        <w:ind w:firstLine="567"/>
        <w:contextualSpacing/>
        <w:jc w:val="both"/>
        <w:rPr>
          <w:rFonts w:ascii="Arial" w:eastAsia="Times New Roman" w:hAnsi="Arial" w:cs="Arial"/>
          <w:lang w:val="mn-MN"/>
        </w:rPr>
      </w:pPr>
    </w:p>
    <w:p w14:paraId="5B06B80F" w14:textId="4FD5D30A" w:rsidR="008D0EC7" w:rsidRPr="00FB39EA" w:rsidRDefault="008D0EC7" w:rsidP="000D58C6">
      <w:pPr>
        <w:ind w:firstLine="567"/>
        <w:contextualSpacing/>
        <w:jc w:val="both"/>
        <w:rPr>
          <w:rFonts w:ascii="Arial" w:hAnsi="Arial" w:cs="Arial"/>
          <w:color w:val="000000" w:themeColor="text1"/>
          <w:lang w:val="mn-MN"/>
        </w:rPr>
      </w:pPr>
      <w:r w:rsidRPr="00FB39EA">
        <w:rPr>
          <w:rFonts w:ascii="Arial" w:eastAsia="Times New Roman" w:hAnsi="Arial" w:cs="Arial"/>
          <w:b/>
          <w:bCs/>
          <w:lang w:val="mn-MN"/>
        </w:rPr>
        <w:t>Г.Занданшатар</w:t>
      </w:r>
      <w:r w:rsidR="00514D09" w:rsidRPr="00FB39EA">
        <w:rPr>
          <w:rFonts w:ascii="Arial" w:eastAsia="Times New Roman" w:hAnsi="Arial" w:cs="Arial"/>
          <w:lang w:val="mn-MN"/>
        </w:rPr>
        <w:t xml:space="preserve">: </w:t>
      </w:r>
      <w:r w:rsidRPr="00FB39EA">
        <w:rPr>
          <w:rFonts w:ascii="Arial" w:eastAsia="Times New Roman" w:hAnsi="Arial" w:cs="Arial"/>
          <w:lang w:val="mn-MN"/>
        </w:rPr>
        <w:t>Жамбалын Ганбаатар гишүүн, ажлын хэсгийн дарга асуултад гүйцээж хариул.</w:t>
      </w:r>
    </w:p>
    <w:p w14:paraId="2BCFEC32" w14:textId="77777777" w:rsidR="008D0EC7" w:rsidRPr="00FB39EA" w:rsidRDefault="008D0EC7" w:rsidP="000D58C6">
      <w:pPr>
        <w:pStyle w:val="LO-normal"/>
        <w:spacing w:after="0" w:line="240" w:lineRule="auto"/>
        <w:ind w:right="-694" w:firstLine="720"/>
        <w:jc w:val="both"/>
        <w:rPr>
          <w:rFonts w:ascii="Arial" w:eastAsia="Times New Roman" w:hAnsi="Arial" w:cs="Arial"/>
          <w:sz w:val="24"/>
          <w:szCs w:val="24"/>
          <w:lang w:val="mn-MN"/>
        </w:rPr>
      </w:pPr>
    </w:p>
    <w:p w14:paraId="72F457B4" w14:textId="77777777" w:rsidR="00514D09" w:rsidRPr="00FB39EA" w:rsidRDefault="008D0EC7" w:rsidP="000D58C6">
      <w:pPr>
        <w:ind w:firstLine="567"/>
        <w:contextualSpacing/>
        <w:jc w:val="both"/>
        <w:rPr>
          <w:rFonts w:ascii="Arial" w:eastAsia="Times New Roman" w:hAnsi="Arial" w:cs="Arial"/>
          <w:lang w:val="mn-MN"/>
        </w:rPr>
      </w:pPr>
      <w:r w:rsidRPr="00FB39EA">
        <w:rPr>
          <w:rFonts w:ascii="Arial" w:eastAsia="Times New Roman" w:hAnsi="Arial" w:cs="Arial"/>
          <w:b/>
          <w:bCs/>
          <w:lang w:val="mn-MN"/>
        </w:rPr>
        <w:t>Ж.Ганбаатар</w:t>
      </w:r>
      <w:r w:rsidR="00514D09" w:rsidRPr="00FB39EA">
        <w:rPr>
          <w:rFonts w:ascii="Arial" w:eastAsia="Times New Roman" w:hAnsi="Arial" w:cs="Arial"/>
          <w:lang w:val="mn-MN"/>
        </w:rPr>
        <w:t xml:space="preserve">: </w:t>
      </w:r>
      <w:r w:rsidRPr="00FB39EA">
        <w:rPr>
          <w:rFonts w:ascii="Arial" w:eastAsia="Times New Roman" w:hAnsi="Arial" w:cs="Arial"/>
          <w:lang w:val="mn-MN"/>
        </w:rPr>
        <w:t>Байнгын хорооны даргынхаа үгэн дээр нэг минут нэмчихье. Энэ тэргүүлэгч нар зарим асуудлыг хэлэлцчихээд ингээд орхичихдог, өөрсдөө бараг шийдвэрээ гаргаад хурал руугаа оруулдаггүй байсан асуудлууд бол байгаа. Үүнийг манай аймгийн дарга байсан Их Хурлын гишүүд бүгдээрээ мэдэж байгаа. Тэгэхлээр энэ асуудал маань цэгцрээд, зөвлөл бол зөвхөн хэлэлцэх асуудлын жагсаалтыг оруулна гэж ойлгож байгаа юм. Тэгээ</w:t>
      </w:r>
      <w:r w:rsidR="00514D09" w:rsidRPr="00FB39EA">
        <w:rPr>
          <w:rFonts w:ascii="Arial" w:eastAsia="Times New Roman" w:hAnsi="Arial" w:cs="Arial"/>
          <w:lang w:val="mn-MN"/>
        </w:rPr>
        <w:t xml:space="preserve">д иргэдийн хурлаар </w:t>
      </w:r>
      <w:r w:rsidRPr="00FB39EA">
        <w:rPr>
          <w:rFonts w:ascii="Arial" w:eastAsia="Times New Roman" w:hAnsi="Arial" w:cs="Arial"/>
          <w:lang w:val="mn-MN"/>
        </w:rPr>
        <w:t xml:space="preserve">бүх асуудлаа хэлэлцдэг болно. Тэгэхлээр бас нэг сул тал байхыг үгүйсгэхгүй. Иргэдийн хурал бол байн байн хуралдах магадлалтай, их олон удаа хуралдах магадлал өндөр байна гэсэн үг. </w:t>
      </w:r>
    </w:p>
    <w:p w14:paraId="74486FC5" w14:textId="77777777" w:rsidR="00514D09" w:rsidRPr="00FB39EA" w:rsidRDefault="00514D09" w:rsidP="000D58C6">
      <w:pPr>
        <w:ind w:firstLine="567"/>
        <w:contextualSpacing/>
        <w:jc w:val="both"/>
        <w:rPr>
          <w:rFonts w:ascii="Arial" w:eastAsia="Times New Roman" w:hAnsi="Arial" w:cs="Arial"/>
          <w:lang w:val="mn-MN"/>
        </w:rPr>
      </w:pPr>
    </w:p>
    <w:p w14:paraId="14C4AC99" w14:textId="77777777" w:rsidR="00514D09" w:rsidRPr="00FB39EA" w:rsidRDefault="008D0EC7" w:rsidP="000D58C6">
      <w:pPr>
        <w:ind w:firstLine="567"/>
        <w:contextualSpacing/>
        <w:jc w:val="both"/>
        <w:rPr>
          <w:rFonts w:ascii="Arial" w:eastAsia="Times New Roman" w:hAnsi="Arial" w:cs="Arial"/>
          <w:lang w:val="mn-MN"/>
        </w:rPr>
      </w:pPr>
      <w:r w:rsidRPr="00FB39EA">
        <w:rPr>
          <w:rFonts w:ascii="Arial" w:eastAsia="Times New Roman" w:hAnsi="Arial" w:cs="Arial"/>
          <w:lang w:val="mn-MN"/>
        </w:rPr>
        <w:t xml:space="preserve">Өмнө нь бас иргэдийн хурлын ажлын алба гээд их томоохон бүтэц байсан бол тэр бүтцийг бас нэлээн багасган </w:t>
      </w:r>
      <w:r w:rsidR="00514D09" w:rsidRPr="00FB39EA">
        <w:rPr>
          <w:rFonts w:ascii="Arial" w:eastAsia="Times New Roman" w:hAnsi="Arial" w:cs="Arial"/>
          <w:lang w:val="mn-MN"/>
        </w:rPr>
        <w:t>цөөлсө</w:t>
      </w:r>
      <w:r w:rsidRPr="00FB39EA">
        <w:rPr>
          <w:rFonts w:ascii="Arial" w:eastAsia="Times New Roman" w:hAnsi="Arial" w:cs="Arial"/>
          <w:lang w:val="mn-MN"/>
        </w:rPr>
        <w:t xml:space="preserve">н байгаа гэсэн үг. Тэгэхлээр иргэдэд учирч байгаа чирэгдлүүд бол </w:t>
      </w:r>
      <w:r w:rsidR="00514D09" w:rsidRPr="00FB39EA">
        <w:rPr>
          <w:rFonts w:ascii="Arial" w:eastAsia="Times New Roman" w:hAnsi="Arial" w:cs="Arial"/>
          <w:lang w:val="mn-MN"/>
        </w:rPr>
        <w:t>и</w:t>
      </w:r>
      <w:r w:rsidRPr="00FB39EA">
        <w:rPr>
          <w:rFonts w:ascii="Arial" w:eastAsia="Times New Roman" w:hAnsi="Arial" w:cs="Arial"/>
          <w:lang w:val="mn-MN"/>
        </w:rPr>
        <w:t xml:space="preserve">ргэдийн тэргүүлэгчид гээд </w:t>
      </w:r>
      <w:r w:rsidR="00514D09" w:rsidRPr="00FB39EA">
        <w:rPr>
          <w:rFonts w:ascii="Arial" w:eastAsia="Times New Roman" w:hAnsi="Arial" w:cs="Arial"/>
          <w:lang w:val="mn-MN"/>
        </w:rPr>
        <w:t xml:space="preserve">6, </w:t>
      </w:r>
      <w:r w:rsidRPr="00FB39EA">
        <w:rPr>
          <w:rFonts w:ascii="Arial" w:eastAsia="Times New Roman" w:hAnsi="Arial" w:cs="Arial"/>
          <w:lang w:val="mn-MN"/>
        </w:rPr>
        <w:t>7-хон хүн асуудлыг ший</w:t>
      </w:r>
      <w:r w:rsidR="00514D09" w:rsidRPr="00FB39EA">
        <w:rPr>
          <w:rFonts w:ascii="Arial" w:eastAsia="Times New Roman" w:hAnsi="Arial" w:cs="Arial"/>
          <w:lang w:val="mn-MN"/>
        </w:rPr>
        <w:t>дчихдэг байсан бол яг иргэдийн Х</w:t>
      </w:r>
      <w:r w:rsidRPr="00FB39EA">
        <w:rPr>
          <w:rFonts w:ascii="Arial" w:eastAsia="Times New Roman" w:hAnsi="Arial" w:cs="Arial"/>
          <w:lang w:val="mn-MN"/>
        </w:rPr>
        <w:t xml:space="preserve">урлын </w:t>
      </w:r>
      <w:r w:rsidR="00514D09" w:rsidRPr="00FB39EA">
        <w:rPr>
          <w:rFonts w:ascii="Arial" w:eastAsia="Times New Roman" w:hAnsi="Arial" w:cs="Arial"/>
          <w:lang w:val="mn-MN"/>
        </w:rPr>
        <w:t>Т</w:t>
      </w:r>
      <w:r w:rsidRPr="00FB39EA">
        <w:rPr>
          <w:rFonts w:ascii="Arial" w:eastAsia="Times New Roman" w:hAnsi="Arial" w:cs="Arial"/>
          <w:lang w:val="mn-MN"/>
        </w:rPr>
        <w:t xml:space="preserve">өлөөлөгчдийн бүрэлдэхүүнээр бүх асуудлаа ярьдаг болж байгаа гэж ойлгож болно. </w:t>
      </w:r>
    </w:p>
    <w:p w14:paraId="179DEAFE" w14:textId="77777777" w:rsidR="00514D09" w:rsidRPr="00FB39EA" w:rsidRDefault="00514D09" w:rsidP="000D58C6">
      <w:pPr>
        <w:ind w:firstLine="567"/>
        <w:contextualSpacing/>
        <w:jc w:val="both"/>
        <w:rPr>
          <w:rFonts w:ascii="Arial" w:eastAsia="Times New Roman" w:hAnsi="Arial" w:cs="Arial"/>
          <w:lang w:val="mn-MN"/>
        </w:rPr>
      </w:pPr>
    </w:p>
    <w:p w14:paraId="770D3211" w14:textId="581E25D3" w:rsidR="006E6D30" w:rsidRPr="00FB39EA" w:rsidRDefault="008D0EC7" w:rsidP="000D58C6">
      <w:pPr>
        <w:ind w:firstLine="567"/>
        <w:contextualSpacing/>
        <w:jc w:val="both"/>
        <w:rPr>
          <w:rFonts w:ascii="Arial" w:eastAsia="Times New Roman" w:hAnsi="Arial" w:cs="Arial"/>
          <w:lang w:val="mn-MN"/>
        </w:rPr>
      </w:pPr>
      <w:r w:rsidRPr="00FB39EA">
        <w:rPr>
          <w:rFonts w:ascii="Arial" w:eastAsia="Times New Roman" w:hAnsi="Arial" w:cs="Arial"/>
          <w:lang w:val="mn-MN"/>
        </w:rPr>
        <w:t>Баярлалаа.</w:t>
      </w:r>
    </w:p>
    <w:p w14:paraId="204CD5DC" w14:textId="77777777" w:rsidR="00514D09" w:rsidRPr="00FB39EA" w:rsidRDefault="00514D09" w:rsidP="000D58C6">
      <w:pPr>
        <w:ind w:firstLine="567"/>
        <w:contextualSpacing/>
        <w:jc w:val="both"/>
        <w:rPr>
          <w:rFonts w:ascii="Arial" w:eastAsia="Times New Roman" w:hAnsi="Arial" w:cs="Arial"/>
          <w:lang w:val="mn-MN"/>
        </w:rPr>
      </w:pPr>
    </w:p>
    <w:p w14:paraId="3EB52C9E" w14:textId="1C0A38A4" w:rsidR="00514D09" w:rsidRPr="00FB39EA" w:rsidRDefault="00514D09" w:rsidP="000D58C6">
      <w:pPr>
        <w:ind w:firstLine="567"/>
        <w:contextualSpacing/>
        <w:jc w:val="both"/>
        <w:rPr>
          <w:rFonts w:ascii="Arial" w:eastAsia="Times New Roman" w:hAnsi="Arial" w:cs="Arial"/>
          <w:lang w:val="mn-MN"/>
        </w:rPr>
      </w:pPr>
      <w:r w:rsidRPr="00FB39EA">
        <w:rPr>
          <w:rFonts w:ascii="Arial" w:eastAsia="Times New Roman" w:hAnsi="Arial" w:cs="Arial"/>
          <w:b/>
          <w:lang w:val="mn-MN"/>
        </w:rPr>
        <w:t>Г.Занданшатар</w:t>
      </w:r>
      <w:r w:rsidRPr="00FB39EA">
        <w:rPr>
          <w:rFonts w:ascii="Arial" w:eastAsia="Times New Roman" w:hAnsi="Arial" w:cs="Arial"/>
          <w:lang w:val="mn-MN"/>
        </w:rPr>
        <w:t xml:space="preserve">: Гишүүд асуулт асууж, хариулт авч дууслаа. </w:t>
      </w:r>
    </w:p>
    <w:p w14:paraId="0BA6E0C9" w14:textId="77777777" w:rsidR="00514D09" w:rsidRPr="00FB39EA" w:rsidRDefault="00514D09" w:rsidP="000D58C6">
      <w:pPr>
        <w:ind w:firstLine="567"/>
        <w:contextualSpacing/>
        <w:jc w:val="both"/>
        <w:rPr>
          <w:rFonts w:ascii="Arial" w:eastAsia="Times New Roman" w:hAnsi="Arial" w:cs="Arial"/>
          <w:lang w:val="mn-MN"/>
        </w:rPr>
      </w:pPr>
    </w:p>
    <w:p w14:paraId="4F2BB934" w14:textId="5B6CE09F" w:rsidR="00514D09" w:rsidRPr="00FB39EA" w:rsidRDefault="00514D09" w:rsidP="000D58C6">
      <w:pPr>
        <w:ind w:firstLine="567"/>
        <w:contextualSpacing/>
        <w:jc w:val="both"/>
        <w:rPr>
          <w:rFonts w:ascii="Arial" w:eastAsia="Times New Roman" w:hAnsi="Arial" w:cs="Arial"/>
          <w:lang w:val="mn-MN"/>
        </w:rPr>
      </w:pPr>
      <w:r w:rsidRPr="00FB39EA">
        <w:rPr>
          <w:rFonts w:ascii="Arial" w:eastAsia="Times New Roman" w:hAnsi="Arial" w:cs="Arial"/>
          <w:lang w:val="mn-MN"/>
        </w:rPr>
        <w:t xml:space="preserve">Одоо Байнгын хорооноос гаргасан зарчмын зөрүүтэй саналын томьёоллоор санал хураалт явуулна. </w:t>
      </w:r>
    </w:p>
    <w:p w14:paraId="552D54C1" w14:textId="77777777" w:rsidR="00514D09" w:rsidRPr="00FB39EA" w:rsidRDefault="00514D09" w:rsidP="000D58C6">
      <w:pPr>
        <w:ind w:firstLine="567"/>
        <w:contextualSpacing/>
        <w:jc w:val="both"/>
        <w:rPr>
          <w:rFonts w:ascii="Arial" w:eastAsia="Times New Roman" w:hAnsi="Arial" w:cs="Arial"/>
          <w:lang w:val="mn-MN"/>
        </w:rPr>
      </w:pPr>
    </w:p>
    <w:p w14:paraId="47195FC2" w14:textId="6E93D987" w:rsidR="00514D09" w:rsidRPr="00FB39EA" w:rsidRDefault="00514D09" w:rsidP="000D58C6">
      <w:pPr>
        <w:ind w:firstLine="567"/>
        <w:contextualSpacing/>
        <w:jc w:val="both"/>
        <w:rPr>
          <w:rFonts w:ascii="Arial" w:eastAsia="Times New Roman" w:hAnsi="Arial" w:cs="Arial"/>
          <w:lang w:val="mn-MN"/>
        </w:rPr>
      </w:pPr>
      <w:r w:rsidRPr="00FB39EA">
        <w:rPr>
          <w:rFonts w:ascii="Arial" w:eastAsia="Times New Roman" w:hAnsi="Arial" w:cs="Arial"/>
          <w:lang w:val="mn-MN"/>
        </w:rPr>
        <w:t xml:space="preserve">Зарчмын зөрүүтэй 14 санал байгаа. </w:t>
      </w:r>
    </w:p>
    <w:p w14:paraId="405E2A4C" w14:textId="77777777" w:rsidR="00514D09" w:rsidRPr="00FB39EA" w:rsidRDefault="00514D09" w:rsidP="000D58C6">
      <w:pPr>
        <w:ind w:firstLine="567"/>
        <w:contextualSpacing/>
        <w:jc w:val="both"/>
        <w:rPr>
          <w:rFonts w:ascii="Arial" w:hAnsi="Arial" w:cs="Arial"/>
          <w:color w:val="000000" w:themeColor="text1"/>
          <w:lang w:val="mn-MN"/>
        </w:rPr>
      </w:pPr>
    </w:p>
    <w:p w14:paraId="4EBF5598" w14:textId="7291BD6F" w:rsidR="00514D09" w:rsidRPr="00FB39EA" w:rsidRDefault="00514D09" w:rsidP="000D58C6">
      <w:pPr>
        <w:keepNext/>
        <w:keepLines/>
        <w:widowControl w:val="0"/>
        <w:spacing w:after="243"/>
        <w:ind w:right="-8" w:firstLine="567"/>
        <w:contextualSpacing/>
        <w:jc w:val="both"/>
        <w:outlineLvl w:val="0"/>
        <w:rPr>
          <w:rFonts w:ascii="Arial" w:hAnsi="Arial" w:cs="Arial"/>
          <w:bCs/>
          <w:color w:val="000000" w:themeColor="text1"/>
          <w:lang w:val="mn-MN"/>
        </w:rPr>
      </w:pPr>
      <w:r w:rsidRPr="00FB39EA">
        <w:rPr>
          <w:rFonts w:ascii="Arial" w:hAnsi="Arial" w:cs="Arial"/>
          <w:bCs/>
          <w:color w:val="000000" w:themeColor="text1"/>
          <w:lang w:val="mn-MN"/>
        </w:rPr>
        <w:t>Төрийн байгуулалтын байнгын</w:t>
      </w:r>
      <w:r w:rsidRPr="00FB39EA">
        <w:rPr>
          <w:rFonts w:ascii="Arial" w:hAnsi="Arial" w:cs="Arial"/>
          <w:color w:val="000000"/>
          <w:lang w:val="mn-MN"/>
        </w:rPr>
        <w:t xml:space="preserve"> хорооны</w:t>
      </w:r>
      <w:r w:rsidRPr="00FB39EA">
        <w:rPr>
          <w:rFonts w:ascii="Arial" w:hAnsi="Arial" w:cs="Arial"/>
          <w:bCs/>
          <w:color w:val="000000" w:themeColor="text1"/>
          <w:lang w:val="mn-MN"/>
        </w:rPr>
        <w:t xml:space="preserve"> дэмжсэн санал.</w:t>
      </w:r>
    </w:p>
    <w:p w14:paraId="1D43959E" w14:textId="77777777" w:rsidR="00514D09" w:rsidRPr="00FB39EA" w:rsidRDefault="00514D09" w:rsidP="000D58C6">
      <w:pPr>
        <w:keepNext/>
        <w:keepLines/>
        <w:widowControl w:val="0"/>
        <w:spacing w:after="243"/>
        <w:ind w:right="-8" w:firstLine="720"/>
        <w:contextualSpacing/>
        <w:jc w:val="both"/>
        <w:outlineLvl w:val="0"/>
        <w:rPr>
          <w:rFonts w:ascii="Arial" w:hAnsi="Arial" w:cs="Arial"/>
          <w:b/>
          <w:color w:val="000000" w:themeColor="text1"/>
          <w:u w:val="single"/>
          <w:lang w:val="mn-MN"/>
        </w:rPr>
      </w:pPr>
    </w:p>
    <w:p w14:paraId="44CF895E" w14:textId="36619597" w:rsidR="00514D09" w:rsidRPr="00FB39EA" w:rsidRDefault="00514D09" w:rsidP="000D58C6">
      <w:pPr>
        <w:ind w:firstLine="720"/>
        <w:contextualSpacing/>
        <w:jc w:val="both"/>
        <w:rPr>
          <w:rFonts w:ascii="Arial" w:hAnsi="Arial" w:cs="Arial"/>
          <w:b/>
          <w:lang w:val="mn-MN"/>
        </w:rPr>
      </w:pPr>
      <w:r w:rsidRPr="00FB39EA">
        <w:rPr>
          <w:rFonts w:ascii="Arial" w:hAnsi="Arial" w:cs="Arial"/>
          <w:color w:val="000000" w:themeColor="text1"/>
          <w:lang w:val="mn-MN" w:eastAsia="mn-MN" w:bidi="mn-MN"/>
        </w:rPr>
        <w:t>1.Т</w:t>
      </w:r>
      <w:r w:rsidRPr="00FB39EA">
        <w:rPr>
          <w:rFonts w:ascii="Arial" w:hAnsi="Arial" w:cs="Arial"/>
          <w:lang w:val="mn-MN"/>
        </w:rPr>
        <w:t>огтоолын төслийн 2 дахь заалтыг доор дурдсанаар өөрчлөн найруулах:</w:t>
      </w:r>
      <w:r w:rsidRPr="00FB39EA">
        <w:rPr>
          <w:rFonts w:ascii="Arial" w:hAnsi="Arial" w:cs="Arial"/>
          <w:b/>
          <w:lang w:val="mn-MN"/>
        </w:rPr>
        <w:t xml:space="preserve"> </w:t>
      </w:r>
    </w:p>
    <w:p w14:paraId="68D5B31D" w14:textId="77777777" w:rsidR="00514D09" w:rsidRPr="00FB39EA" w:rsidRDefault="00514D09" w:rsidP="000D58C6">
      <w:pPr>
        <w:ind w:left="720"/>
        <w:jc w:val="both"/>
        <w:rPr>
          <w:rFonts w:ascii="Arial" w:hAnsi="Arial" w:cs="Arial"/>
          <w:lang w:val="mn-MN"/>
        </w:rPr>
      </w:pPr>
    </w:p>
    <w:p w14:paraId="154A3616" w14:textId="5C3C1448" w:rsidR="00514D09" w:rsidRPr="00FB39EA" w:rsidRDefault="00514D09" w:rsidP="000D58C6">
      <w:pPr>
        <w:ind w:firstLine="720"/>
        <w:contextualSpacing/>
        <w:jc w:val="both"/>
        <w:rPr>
          <w:rStyle w:val="Strong"/>
          <w:rFonts w:ascii="Arial" w:hAnsi="Arial" w:cs="Arial"/>
          <w:b w:val="0"/>
          <w:shd w:val="clear" w:color="auto" w:fill="FFFFFF"/>
          <w:lang w:val="mn-MN"/>
        </w:rPr>
      </w:pPr>
      <w:r w:rsidRPr="00FB39EA">
        <w:rPr>
          <w:rFonts w:ascii="Arial" w:hAnsi="Arial" w:cs="Arial"/>
          <w:lang w:val="mn-MN"/>
        </w:rPr>
        <w:t xml:space="preserve">“2.Энэ тогтоолыг 2022 оны 02 дугаар сарын 01-ний өдрөөс эхлэн дагаж мөрдсүгэй.” Санал гаргасан </w:t>
      </w:r>
      <w:r w:rsidRPr="00FB39EA">
        <w:rPr>
          <w:rFonts w:ascii="Arial" w:hAnsi="Arial" w:cs="Arial"/>
          <w:color w:val="000000" w:themeColor="text1"/>
          <w:lang w:val="mn-MN" w:eastAsia="mn-MN" w:bidi="mn-MN"/>
        </w:rPr>
        <w:t xml:space="preserve">Улсын Их Хурлын гишүүн Ж.Ганбаатар, Ё.Баатарбилэг, Г.Ганболд, Ж.Сүхбаатар. </w:t>
      </w:r>
      <w:r w:rsidRPr="00FB39EA">
        <w:rPr>
          <w:rStyle w:val="Strong"/>
          <w:rFonts w:ascii="Arial" w:hAnsi="Arial" w:cs="Arial"/>
          <w:b w:val="0"/>
          <w:shd w:val="clear" w:color="auto" w:fill="FFFFFF"/>
          <w:lang w:val="mn-MN"/>
        </w:rPr>
        <w:t xml:space="preserve">Цаашид “Ажлын хэсэг” гэнэ. Гишүүд санал хураалтад бэлэн үү. </w:t>
      </w:r>
    </w:p>
    <w:p w14:paraId="57B1D4C3" w14:textId="77777777" w:rsidR="00514D09" w:rsidRPr="00FB39EA" w:rsidRDefault="00514D09" w:rsidP="000D58C6">
      <w:pPr>
        <w:ind w:firstLine="720"/>
        <w:contextualSpacing/>
        <w:jc w:val="both"/>
        <w:rPr>
          <w:rStyle w:val="Strong"/>
          <w:rFonts w:ascii="Arial" w:hAnsi="Arial" w:cs="Arial"/>
          <w:b w:val="0"/>
          <w:shd w:val="clear" w:color="auto" w:fill="FFFFFF"/>
          <w:lang w:val="mn-MN"/>
        </w:rPr>
      </w:pPr>
    </w:p>
    <w:p w14:paraId="26C594FE" w14:textId="3100F236" w:rsidR="00514D09" w:rsidRPr="00FB39EA" w:rsidRDefault="00514D09" w:rsidP="000D58C6">
      <w:pPr>
        <w:ind w:firstLine="720"/>
        <w:contextualSpacing/>
        <w:jc w:val="both"/>
        <w:rPr>
          <w:rStyle w:val="Strong"/>
          <w:rFonts w:ascii="Arial" w:hAnsi="Arial" w:cs="Arial"/>
          <w:b w:val="0"/>
          <w:shd w:val="clear" w:color="auto" w:fill="FFFFFF"/>
          <w:lang w:val="mn-MN"/>
        </w:rPr>
      </w:pPr>
      <w:r w:rsidRPr="00FB39EA">
        <w:rPr>
          <w:rStyle w:val="Strong"/>
          <w:rFonts w:ascii="Arial" w:hAnsi="Arial" w:cs="Arial"/>
          <w:b w:val="0"/>
          <w:shd w:val="clear" w:color="auto" w:fill="FFFFFF"/>
          <w:lang w:val="mn-MN"/>
        </w:rPr>
        <w:t xml:space="preserve">Бүртгэлийн санал хураалт явуулъя. Өнөөдрийн эхний санал хураалт. Төхөөрөмжийн бэлэн байдлыг шалгая. Бүртгэлд ороогүй гишүүдийг дуудъя. </w:t>
      </w:r>
    </w:p>
    <w:p w14:paraId="11B39251" w14:textId="77777777" w:rsidR="00514D09" w:rsidRPr="00FB39EA" w:rsidRDefault="00514D09" w:rsidP="000D58C6">
      <w:pPr>
        <w:ind w:firstLine="720"/>
        <w:contextualSpacing/>
        <w:jc w:val="both"/>
        <w:rPr>
          <w:rStyle w:val="Strong"/>
          <w:rFonts w:ascii="Arial" w:hAnsi="Arial" w:cs="Arial"/>
          <w:b w:val="0"/>
          <w:shd w:val="clear" w:color="auto" w:fill="FFFFFF"/>
          <w:lang w:val="mn-MN"/>
        </w:rPr>
      </w:pPr>
    </w:p>
    <w:p w14:paraId="0C58D1B8" w14:textId="32194C0F" w:rsidR="00514D09" w:rsidRPr="00FB39EA" w:rsidRDefault="00514D09" w:rsidP="000D58C6">
      <w:pPr>
        <w:ind w:firstLine="720"/>
        <w:contextualSpacing/>
        <w:jc w:val="both"/>
        <w:rPr>
          <w:rStyle w:val="Strong"/>
          <w:rFonts w:ascii="Arial" w:hAnsi="Arial" w:cs="Arial"/>
          <w:b w:val="0"/>
          <w:shd w:val="clear" w:color="auto" w:fill="FFFFFF"/>
          <w:lang w:val="mn-MN"/>
        </w:rPr>
      </w:pPr>
      <w:r w:rsidRPr="00FB39EA">
        <w:rPr>
          <w:rStyle w:val="Strong"/>
          <w:rFonts w:ascii="Arial" w:hAnsi="Arial" w:cs="Arial"/>
          <w:b w:val="0"/>
          <w:shd w:val="clear" w:color="auto" w:fill="FFFFFF"/>
          <w:lang w:val="mn-MN"/>
        </w:rPr>
        <w:t>Саян уншсан саналын томьёоллоор санал хураалт явуулъя, дэмжье гэсэн томьёоллоор.</w:t>
      </w:r>
      <w:r w:rsidR="00F40FB1" w:rsidRPr="00FB39EA">
        <w:rPr>
          <w:rStyle w:val="Strong"/>
          <w:rFonts w:ascii="Arial" w:hAnsi="Arial" w:cs="Arial"/>
          <w:b w:val="0"/>
          <w:shd w:val="clear" w:color="auto" w:fill="FFFFFF"/>
          <w:lang w:val="mn-MN"/>
        </w:rPr>
        <w:t xml:space="preserve"> 29 гишүүн дэмжиж, 51.8 хувийн саналаар санал дэмжигдлээ.</w:t>
      </w:r>
    </w:p>
    <w:p w14:paraId="0F87A555" w14:textId="77777777" w:rsidR="00F40FB1" w:rsidRPr="00FB39EA" w:rsidRDefault="00F40FB1" w:rsidP="000D58C6">
      <w:pPr>
        <w:ind w:firstLine="720"/>
        <w:contextualSpacing/>
        <w:jc w:val="both"/>
        <w:rPr>
          <w:rStyle w:val="Strong"/>
          <w:rFonts w:ascii="Arial" w:hAnsi="Arial" w:cs="Arial"/>
          <w:b w:val="0"/>
          <w:shd w:val="clear" w:color="auto" w:fill="FFFFFF"/>
          <w:lang w:val="mn-MN"/>
        </w:rPr>
      </w:pPr>
    </w:p>
    <w:p w14:paraId="61DE6519" w14:textId="2BD96B44" w:rsidR="00F40FB1" w:rsidRPr="00FB39EA" w:rsidRDefault="00F40FB1" w:rsidP="000D58C6">
      <w:pPr>
        <w:ind w:firstLine="720"/>
        <w:contextualSpacing/>
        <w:jc w:val="both"/>
        <w:rPr>
          <w:rStyle w:val="Strong"/>
          <w:rFonts w:ascii="Arial" w:hAnsi="Arial" w:cs="Arial"/>
          <w:b w:val="0"/>
          <w:bCs w:val="0"/>
          <w:color w:val="000000" w:themeColor="text1"/>
          <w:shd w:val="clear" w:color="auto" w:fill="FFFFFF"/>
          <w:lang w:val="mn-MN"/>
        </w:rPr>
      </w:pPr>
      <w:r w:rsidRPr="00FB39EA">
        <w:rPr>
          <w:rStyle w:val="Strong"/>
          <w:rFonts w:ascii="Arial" w:hAnsi="Arial" w:cs="Arial"/>
          <w:b w:val="0"/>
          <w:shd w:val="clear" w:color="auto" w:fill="FFFFFF"/>
          <w:lang w:val="mn-MN"/>
        </w:rPr>
        <w:t xml:space="preserve">Жадамбын Бат-Эрдэнэ гишүүн дэмжсэнээр тооцохоор санал өглөө. </w:t>
      </w:r>
    </w:p>
    <w:p w14:paraId="0DEC9A4C" w14:textId="77777777" w:rsidR="00514D09" w:rsidRPr="00FB39EA" w:rsidRDefault="00514D09" w:rsidP="000D58C6">
      <w:pPr>
        <w:ind w:firstLine="720"/>
        <w:contextualSpacing/>
        <w:jc w:val="both"/>
        <w:rPr>
          <w:rStyle w:val="Strong"/>
          <w:rFonts w:ascii="Arial" w:hAnsi="Arial" w:cs="Arial"/>
          <w:b w:val="0"/>
          <w:bCs w:val="0"/>
          <w:color w:val="000000" w:themeColor="text1"/>
          <w:shd w:val="clear" w:color="auto" w:fill="FFFFFF"/>
          <w:lang w:val="mn-MN"/>
        </w:rPr>
      </w:pPr>
    </w:p>
    <w:p w14:paraId="344AFC74" w14:textId="4495C242" w:rsidR="00514D09" w:rsidRPr="00FB39EA" w:rsidRDefault="00F40FB1" w:rsidP="000D58C6">
      <w:pPr>
        <w:ind w:firstLine="720"/>
        <w:contextualSpacing/>
        <w:jc w:val="both"/>
        <w:rPr>
          <w:rStyle w:val="Strong"/>
          <w:rFonts w:ascii="Arial" w:hAnsi="Arial" w:cs="Arial"/>
          <w:color w:val="FF0000"/>
          <w:shd w:val="clear" w:color="auto" w:fill="FFFFFF"/>
          <w:lang w:val="mn-MN"/>
        </w:rPr>
      </w:pPr>
      <w:r w:rsidRPr="00FB39EA">
        <w:rPr>
          <w:rFonts w:ascii="Arial" w:hAnsi="Arial" w:cs="Arial"/>
          <w:color w:val="000000"/>
          <w:lang w:val="mn-MN"/>
        </w:rPr>
        <w:t>2.</w:t>
      </w:r>
      <w:r w:rsidR="00514D09" w:rsidRPr="00FB39EA">
        <w:rPr>
          <w:rFonts w:ascii="Arial" w:hAnsi="Arial" w:cs="Arial"/>
          <w:lang w:val="mn-MN"/>
        </w:rPr>
        <w:t>Төслийн хавсралтын 2.2 дахь заалтыг доор дурдсанаар өөрчлөн найруулах:</w:t>
      </w:r>
      <w:r w:rsidR="00514D09" w:rsidRPr="00FB39EA">
        <w:rPr>
          <w:rStyle w:val="Strong"/>
          <w:rFonts w:ascii="Arial" w:hAnsi="Arial" w:cs="Arial"/>
          <w:color w:val="FF0000"/>
          <w:shd w:val="clear" w:color="auto" w:fill="FFFFFF"/>
          <w:lang w:val="mn-MN"/>
        </w:rPr>
        <w:t xml:space="preserve">        </w:t>
      </w:r>
    </w:p>
    <w:p w14:paraId="3BC3C1FC" w14:textId="77777777" w:rsidR="00514D09" w:rsidRPr="00FB39EA" w:rsidRDefault="00514D09" w:rsidP="000D58C6">
      <w:pPr>
        <w:ind w:firstLine="720"/>
        <w:contextualSpacing/>
        <w:jc w:val="both"/>
        <w:rPr>
          <w:rStyle w:val="Strong"/>
          <w:rFonts w:ascii="Arial" w:hAnsi="Arial" w:cs="Arial"/>
          <w:color w:val="FF0000"/>
          <w:shd w:val="clear" w:color="auto" w:fill="FFFFFF"/>
          <w:lang w:val="mn-MN"/>
        </w:rPr>
      </w:pPr>
    </w:p>
    <w:p w14:paraId="5FF5C433" w14:textId="15777D4B" w:rsidR="00514D09" w:rsidRPr="00FB39EA" w:rsidRDefault="00514D09" w:rsidP="000D58C6">
      <w:pPr>
        <w:ind w:firstLine="720"/>
        <w:contextualSpacing/>
        <w:jc w:val="both"/>
        <w:rPr>
          <w:rStyle w:val="Strong"/>
          <w:rFonts w:ascii="Arial" w:hAnsi="Arial" w:cs="Arial"/>
          <w:b w:val="0"/>
          <w:bCs w:val="0"/>
          <w:color w:val="000000" w:themeColor="text1"/>
          <w:shd w:val="clear" w:color="auto" w:fill="FFFFFF"/>
          <w:lang w:val="mn-MN"/>
        </w:rPr>
      </w:pPr>
      <w:r w:rsidRPr="00FB39EA">
        <w:rPr>
          <w:rFonts w:ascii="Arial" w:hAnsi="Arial" w:cs="Arial"/>
          <w:bCs/>
          <w:color w:val="000000" w:themeColor="text1"/>
          <w:lang w:val="mn-MN" w:eastAsia="mn-MN"/>
        </w:rPr>
        <w:t xml:space="preserve">“2.2.Хурлын даргаас бусад Зөвлөлийн гишүүнийг </w:t>
      </w:r>
      <w:r w:rsidRPr="00FB39EA">
        <w:rPr>
          <w:rFonts w:ascii="Arial" w:eastAsia="Times New Roman" w:hAnsi="Arial" w:cs="Arial"/>
          <w:bCs/>
          <w:color w:val="000000" w:themeColor="text1"/>
          <w:lang w:val="mn-MN"/>
        </w:rPr>
        <w:t xml:space="preserve">улс төрийн </w:t>
      </w:r>
      <w:r w:rsidRPr="00FB39EA">
        <w:rPr>
          <w:rFonts w:ascii="Arial" w:eastAsia="Times New Roman" w:hAnsi="Arial" w:cs="Arial"/>
          <w:bCs/>
          <w:color w:val="000000" w:themeColor="text1"/>
          <w:lang w:val="mn-MN" w:eastAsia="mn-MN"/>
        </w:rPr>
        <w:t xml:space="preserve">нам, эвслийн бүлэг, иргэдийн Төлөөлөгчдийн Хурлын төлөөлөгч нэр дэвшүүлэх эрхтэй.” </w:t>
      </w:r>
      <w:r w:rsidR="00F40FB1" w:rsidRPr="00FB39EA">
        <w:rPr>
          <w:rFonts w:ascii="Arial" w:hAnsi="Arial" w:cs="Arial"/>
          <w:iCs/>
          <w:color w:val="000000" w:themeColor="text1"/>
          <w:shd w:val="clear" w:color="auto" w:fill="FFFFFF"/>
          <w:lang w:val="mn-MN"/>
        </w:rPr>
        <w:t>Санал гаргасан ажлын хэсэг.</w:t>
      </w:r>
      <w:r w:rsidRPr="00FB39EA">
        <w:rPr>
          <w:rFonts w:ascii="Arial" w:eastAsia="Times New Roman" w:hAnsi="Arial" w:cs="Arial"/>
          <w:color w:val="000000" w:themeColor="text1"/>
          <w:shd w:val="clear" w:color="auto" w:fill="FFFFFF"/>
          <w:lang w:val="mn-MN"/>
        </w:rPr>
        <w:t xml:space="preserve"> </w:t>
      </w:r>
      <w:r w:rsidR="00F40FB1" w:rsidRPr="00FB39EA">
        <w:rPr>
          <w:rFonts w:ascii="Arial" w:eastAsia="Times New Roman" w:hAnsi="Arial" w:cs="Arial"/>
          <w:color w:val="000000" w:themeColor="text1"/>
          <w:shd w:val="clear" w:color="auto" w:fill="FFFFFF"/>
          <w:lang w:val="mn-MN"/>
        </w:rPr>
        <w:t>С</w:t>
      </w:r>
      <w:r w:rsidRPr="00FB39EA">
        <w:rPr>
          <w:rStyle w:val="Strong"/>
          <w:rFonts w:ascii="Arial" w:hAnsi="Arial" w:cs="Arial"/>
          <w:b w:val="0"/>
          <w:color w:val="000000" w:themeColor="text1"/>
          <w:shd w:val="clear" w:color="auto" w:fill="FFFFFF"/>
          <w:lang w:val="mn-MN"/>
        </w:rPr>
        <w:t xml:space="preserve">анал </w:t>
      </w:r>
      <w:r w:rsidRPr="00FB39EA">
        <w:rPr>
          <w:rStyle w:val="Strong"/>
          <w:rFonts w:ascii="Arial" w:hAnsi="Arial" w:cs="Arial"/>
          <w:b w:val="0"/>
          <w:bCs w:val="0"/>
          <w:color w:val="000000" w:themeColor="text1"/>
          <w:shd w:val="clear" w:color="auto" w:fill="FFFFFF"/>
          <w:lang w:val="mn-MN"/>
        </w:rPr>
        <w:t>хураалт явуулъя.</w:t>
      </w:r>
    </w:p>
    <w:p w14:paraId="240E6EB4" w14:textId="77777777" w:rsidR="00F40FB1" w:rsidRPr="00FB39EA" w:rsidRDefault="00F40FB1" w:rsidP="000D58C6">
      <w:pPr>
        <w:ind w:firstLine="720"/>
        <w:contextualSpacing/>
        <w:jc w:val="both"/>
        <w:rPr>
          <w:rStyle w:val="Strong"/>
          <w:rFonts w:ascii="Arial" w:hAnsi="Arial" w:cs="Arial"/>
          <w:b w:val="0"/>
          <w:bCs w:val="0"/>
          <w:color w:val="000000" w:themeColor="text1"/>
          <w:shd w:val="clear" w:color="auto" w:fill="FFFFFF"/>
          <w:lang w:val="mn-MN"/>
        </w:rPr>
      </w:pPr>
    </w:p>
    <w:p w14:paraId="58B9BBAB" w14:textId="7B803CFC" w:rsidR="00F40FB1" w:rsidRPr="00FB39EA" w:rsidRDefault="00F40FB1" w:rsidP="000D58C6">
      <w:pPr>
        <w:ind w:firstLine="720"/>
        <w:contextualSpacing/>
        <w:jc w:val="both"/>
        <w:rPr>
          <w:rStyle w:val="Strong"/>
          <w:rFonts w:ascii="Arial" w:hAnsi="Arial" w:cs="Arial"/>
          <w:b w:val="0"/>
          <w:bCs w:val="0"/>
          <w:color w:val="000000" w:themeColor="text1"/>
          <w:shd w:val="clear" w:color="auto" w:fill="FFFFFF"/>
          <w:lang w:val="mn-MN"/>
        </w:rPr>
      </w:pPr>
      <w:r w:rsidRPr="00FB39EA">
        <w:rPr>
          <w:rStyle w:val="Strong"/>
          <w:rFonts w:ascii="Arial" w:hAnsi="Arial" w:cs="Arial"/>
          <w:b w:val="0"/>
          <w:bCs w:val="0"/>
          <w:color w:val="000000" w:themeColor="text1"/>
          <w:shd w:val="clear" w:color="auto" w:fill="FFFFFF"/>
          <w:lang w:val="mn-MN"/>
        </w:rPr>
        <w:t xml:space="preserve">Санал хураалтыг хүчингүйд тооцлоо. Жигжидийн Батжаргал гишүүн үг хэлнэ. </w:t>
      </w:r>
    </w:p>
    <w:p w14:paraId="68616583" w14:textId="77777777" w:rsidR="00F40FB1" w:rsidRPr="00FB39EA" w:rsidRDefault="00F40FB1" w:rsidP="000D58C6">
      <w:pPr>
        <w:ind w:firstLine="720"/>
        <w:contextualSpacing/>
        <w:jc w:val="both"/>
        <w:rPr>
          <w:rStyle w:val="Strong"/>
          <w:rFonts w:ascii="Arial" w:hAnsi="Arial" w:cs="Arial"/>
          <w:b w:val="0"/>
          <w:bCs w:val="0"/>
          <w:color w:val="000000" w:themeColor="text1"/>
          <w:shd w:val="clear" w:color="auto" w:fill="FFFFFF"/>
          <w:lang w:val="mn-MN"/>
        </w:rPr>
      </w:pPr>
    </w:p>
    <w:p w14:paraId="01B08D0E" w14:textId="0E6D34AC" w:rsidR="00F40FB1" w:rsidRPr="00FB39EA" w:rsidRDefault="00F40FB1" w:rsidP="000D58C6">
      <w:pPr>
        <w:ind w:firstLine="720"/>
        <w:contextualSpacing/>
        <w:jc w:val="both"/>
        <w:rPr>
          <w:rStyle w:val="Strong"/>
          <w:rFonts w:ascii="Arial" w:hAnsi="Arial" w:cs="Arial"/>
          <w:b w:val="0"/>
          <w:bCs w:val="0"/>
          <w:color w:val="000000" w:themeColor="text1"/>
          <w:shd w:val="clear" w:color="auto" w:fill="FFFFFF"/>
          <w:lang w:val="mn-MN"/>
        </w:rPr>
      </w:pPr>
      <w:r w:rsidRPr="00FB39EA">
        <w:rPr>
          <w:rFonts w:ascii="Arial" w:hAnsi="Arial" w:cs="Arial"/>
          <w:b/>
          <w:color w:val="000000" w:themeColor="text1"/>
          <w:lang w:val="mn-MN" w:eastAsia="mn-MN" w:bidi="mn-MN"/>
        </w:rPr>
        <w:t>Ж.Батжаргал</w:t>
      </w:r>
      <w:r w:rsidRPr="00FB39EA">
        <w:rPr>
          <w:rFonts w:ascii="Arial" w:hAnsi="Arial" w:cs="Arial"/>
          <w:color w:val="000000" w:themeColor="text1"/>
          <w:lang w:val="mn-MN" w:eastAsia="mn-MN" w:bidi="mn-MN"/>
        </w:rPr>
        <w:t xml:space="preserve">: </w:t>
      </w:r>
      <w:r w:rsidRPr="00FB39EA">
        <w:rPr>
          <w:rStyle w:val="Strong"/>
          <w:rFonts w:ascii="Arial" w:hAnsi="Arial" w:cs="Arial"/>
          <w:b w:val="0"/>
          <w:bCs w:val="0"/>
          <w:color w:val="000000" w:themeColor="text1"/>
          <w:shd w:val="clear" w:color="auto" w:fill="FFFFFF"/>
          <w:lang w:val="mn-MN"/>
        </w:rPr>
        <w:t xml:space="preserve">Тэгэхээр энэ заалт дээр санал байгаад байгаа юм л даа. Хуулийн үзэл </w:t>
      </w:r>
      <w:r w:rsidR="00FB39EA">
        <w:rPr>
          <w:rStyle w:val="Strong"/>
          <w:rFonts w:ascii="Arial" w:hAnsi="Arial" w:cs="Arial"/>
          <w:b w:val="0"/>
          <w:bCs w:val="0"/>
          <w:color w:val="000000" w:themeColor="text1"/>
          <w:shd w:val="clear" w:color="auto" w:fill="FFFFFF"/>
          <w:lang w:val="mn-MN"/>
        </w:rPr>
        <w:t>б</w:t>
      </w:r>
      <w:r w:rsidRPr="00FB39EA">
        <w:rPr>
          <w:rStyle w:val="Strong"/>
          <w:rFonts w:ascii="Arial" w:hAnsi="Arial" w:cs="Arial"/>
          <w:b w:val="0"/>
          <w:bCs w:val="0"/>
          <w:color w:val="000000" w:themeColor="text1"/>
          <w:shd w:val="clear" w:color="auto" w:fill="FFFFFF"/>
          <w:lang w:val="mn-MN"/>
        </w:rPr>
        <w:t xml:space="preserve">аримтлал бол яах аргагүй төлөөллийн ардчиллыг хөгжүүлэхэд бид энэ тэргүүлэгчдийг авсан юм. Тэгэхээр одоо зөвлөл гэдэг бол бас нэг тийм </w:t>
      </w:r>
      <w:r w:rsidR="00EB2047" w:rsidRPr="00FB39EA">
        <w:rPr>
          <w:rStyle w:val="Strong"/>
          <w:rFonts w:ascii="Arial" w:hAnsi="Arial" w:cs="Arial"/>
          <w:b w:val="0"/>
          <w:bCs w:val="0"/>
          <w:color w:val="000000" w:themeColor="text1"/>
          <w:shd w:val="clear" w:color="auto" w:fill="FFFFFF"/>
          <w:lang w:val="mn-MN"/>
        </w:rPr>
        <w:t xml:space="preserve">удирдах байгууллага шиг юм болох гээд байна л даа энэ заалтаар. Уг нь бол яг нарийндаа хурлууд хорооны бүтцээрээ үйл ажиллагаагаа явуулах тэр хороодын дарга нар нь өөрсдөө ийм зөвлөлийнхөө гишүүн болоод явбал зөв бүтэц рүүгээ явах болов уу гэсэн асуудал. Тэгэхгүйгээр баахан нэр дэвшүүлэх барих юм явчихаар чинь энэ чинь өөр агуулга руу шилжих гээд байгаа юм биш үү. Энийг ер нь манай ажлын хэсэг дээр юу гэж үзсэн юм бэ. Би санал хэлж байна. </w:t>
      </w:r>
    </w:p>
    <w:p w14:paraId="0386CC38" w14:textId="77777777" w:rsidR="00EB2047" w:rsidRPr="00FB39EA" w:rsidRDefault="00EB2047" w:rsidP="000D58C6">
      <w:pPr>
        <w:ind w:firstLine="720"/>
        <w:contextualSpacing/>
        <w:jc w:val="both"/>
        <w:rPr>
          <w:rStyle w:val="Strong"/>
          <w:rFonts w:ascii="Arial" w:hAnsi="Arial" w:cs="Arial"/>
          <w:b w:val="0"/>
          <w:bCs w:val="0"/>
          <w:color w:val="000000" w:themeColor="text1"/>
          <w:shd w:val="clear" w:color="auto" w:fill="FFFFFF"/>
          <w:lang w:val="mn-MN"/>
        </w:rPr>
      </w:pPr>
    </w:p>
    <w:p w14:paraId="0E4D8C83" w14:textId="30EA9384" w:rsidR="00EB2047" w:rsidRPr="00FB39EA" w:rsidRDefault="00EB2047" w:rsidP="000D58C6">
      <w:pPr>
        <w:ind w:firstLine="720"/>
        <w:contextualSpacing/>
        <w:jc w:val="both"/>
        <w:rPr>
          <w:rStyle w:val="Strong"/>
          <w:rFonts w:ascii="Arial" w:hAnsi="Arial" w:cs="Arial"/>
          <w:b w:val="0"/>
          <w:bCs w:val="0"/>
          <w:color w:val="000000" w:themeColor="text1"/>
          <w:shd w:val="clear" w:color="auto" w:fill="FFFFFF"/>
          <w:lang w:val="mn-MN"/>
        </w:rPr>
      </w:pPr>
      <w:r w:rsidRPr="00FB39EA">
        <w:rPr>
          <w:rFonts w:ascii="Arial" w:hAnsi="Arial" w:cs="Arial"/>
          <w:b/>
          <w:color w:val="000000" w:themeColor="text1"/>
          <w:lang w:val="mn-MN" w:eastAsia="mn-MN" w:bidi="mn-MN"/>
        </w:rPr>
        <w:t>Г.Занданшатар</w:t>
      </w:r>
      <w:r w:rsidRPr="00FB39EA">
        <w:rPr>
          <w:rFonts w:ascii="Arial" w:hAnsi="Arial" w:cs="Arial"/>
          <w:color w:val="000000" w:themeColor="text1"/>
          <w:lang w:val="mn-MN" w:eastAsia="mn-MN" w:bidi="mn-MN"/>
        </w:rPr>
        <w:t xml:space="preserve">: Гишүүд үг хэлж дууслаа одоо санал хураалт явуулна. </w:t>
      </w:r>
    </w:p>
    <w:p w14:paraId="67500026" w14:textId="77777777" w:rsidR="00514D09" w:rsidRPr="00FB39EA" w:rsidRDefault="00514D09" w:rsidP="000D58C6">
      <w:pPr>
        <w:contextualSpacing/>
        <w:jc w:val="both"/>
        <w:rPr>
          <w:rStyle w:val="Strong"/>
          <w:rFonts w:ascii="Arial" w:hAnsi="Arial" w:cs="Arial"/>
          <w:b w:val="0"/>
          <w:bCs w:val="0"/>
          <w:color w:val="000000" w:themeColor="text1"/>
          <w:shd w:val="clear" w:color="auto" w:fill="FFFFFF"/>
          <w:lang w:val="mn-MN"/>
        </w:rPr>
      </w:pPr>
    </w:p>
    <w:p w14:paraId="3229E98C" w14:textId="2715D6DB" w:rsidR="00EB2047" w:rsidRPr="00FB39EA" w:rsidRDefault="00EB2047" w:rsidP="000D58C6">
      <w:pPr>
        <w:contextualSpacing/>
        <w:jc w:val="both"/>
        <w:rPr>
          <w:rStyle w:val="Strong"/>
          <w:rFonts w:ascii="Arial" w:hAnsi="Arial" w:cs="Arial"/>
          <w:b w:val="0"/>
          <w:bCs w:val="0"/>
          <w:color w:val="000000" w:themeColor="text1"/>
          <w:shd w:val="clear" w:color="auto" w:fill="FFFFFF"/>
          <w:lang w:val="mn-MN"/>
        </w:rPr>
      </w:pPr>
      <w:r w:rsidRPr="00FB39EA">
        <w:rPr>
          <w:rStyle w:val="Strong"/>
          <w:rFonts w:ascii="Arial" w:hAnsi="Arial" w:cs="Arial"/>
          <w:b w:val="0"/>
          <w:bCs w:val="0"/>
          <w:color w:val="000000" w:themeColor="text1"/>
          <w:shd w:val="clear" w:color="auto" w:fill="FFFFFF"/>
          <w:lang w:val="mn-MN"/>
        </w:rPr>
        <w:tab/>
        <w:t xml:space="preserve">Санал хураалт. </w:t>
      </w:r>
    </w:p>
    <w:p w14:paraId="0CF17B5A" w14:textId="77777777" w:rsidR="00EB2047" w:rsidRPr="00FB39EA" w:rsidRDefault="00EB2047" w:rsidP="000D58C6">
      <w:pPr>
        <w:contextualSpacing/>
        <w:jc w:val="both"/>
        <w:rPr>
          <w:rStyle w:val="Strong"/>
          <w:rFonts w:ascii="Arial" w:hAnsi="Arial" w:cs="Arial"/>
          <w:b w:val="0"/>
          <w:bCs w:val="0"/>
          <w:color w:val="000000" w:themeColor="text1"/>
          <w:shd w:val="clear" w:color="auto" w:fill="FFFFFF"/>
          <w:lang w:val="mn-MN"/>
        </w:rPr>
      </w:pPr>
    </w:p>
    <w:p w14:paraId="03228FD6" w14:textId="172A900B" w:rsidR="00514D09" w:rsidRPr="00FB39EA" w:rsidRDefault="00EB2047" w:rsidP="000D58C6">
      <w:pPr>
        <w:contextualSpacing/>
        <w:jc w:val="both"/>
        <w:rPr>
          <w:rFonts w:ascii="Arial" w:hAnsi="Arial" w:cs="Arial"/>
          <w:color w:val="000000"/>
          <w:lang w:val="mn-MN"/>
        </w:rPr>
      </w:pPr>
      <w:r w:rsidRPr="00FB39EA">
        <w:rPr>
          <w:rStyle w:val="Strong"/>
          <w:rFonts w:ascii="Arial" w:hAnsi="Arial" w:cs="Arial"/>
          <w:b w:val="0"/>
          <w:bCs w:val="0"/>
          <w:color w:val="000000" w:themeColor="text1"/>
          <w:shd w:val="clear" w:color="auto" w:fill="FFFFFF"/>
          <w:lang w:val="mn-MN"/>
        </w:rPr>
        <w:tab/>
        <w:t xml:space="preserve">Санал хураалт. </w:t>
      </w:r>
      <w:r w:rsidRPr="00FB39EA">
        <w:rPr>
          <w:rFonts w:ascii="Arial" w:hAnsi="Arial" w:cs="Arial"/>
          <w:color w:val="000000"/>
          <w:lang w:val="mn-MN"/>
        </w:rPr>
        <w:t>Ж.Бат-Эрдэнэ гишүүн горимын санал.</w:t>
      </w:r>
    </w:p>
    <w:p w14:paraId="26D6BD58" w14:textId="77777777" w:rsidR="00EB2047" w:rsidRPr="00FB39EA" w:rsidRDefault="00EB2047" w:rsidP="000D58C6">
      <w:pPr>
        <w:contextualSpacing/>
        <w:jc w:val="both"/>
        <w:rPr>
          <w:rFonts w:ascii="Arial" w:hAnsi="Arial" w:cs="Arial"/>
          <w:color w:val="000000"/>
          <w:lang w:val="mn-MN"/>
        </w:rPr>
      </w:pPr>
    </w:p>
    <w:p w14:paraId="56E4BCE1" w14:textId="6FB54D10" w:rsidR="00EB2047" w:rsidRPr="00FB39EA" w:rsidRDefault="00EB2047" w:rsidP="000D58C6">
      <w:pPr>
        <w:contextualSpacing/>
        <w:jc w:val="both"/>
        <w:rPr>
          <w:rFonts w:ascii="Arial" w:hAnsi="Arial" w:cs="Arial"/>
          <w:color w:val="000000" w:themeColor="text1"/>
          <w:lang w:val="mn-MN" w:eastAsia="mn-MN" w:bidi="mn-MN"/>
        </w:rPr>
      </w:pPr>
      <w:r w:rsidRPr="00FB39EA">
        <w:rPr>
          <w:rFonts w:ascii="Arial" w:hAnsi="Arial" w:cs="Arial"/>
          <w:color w:val="000000"/>
          <w:lang w:val="mn-MN"/>
        </w:rPr>
        <w:tab/>
      </w:r>
      <w:r w:rsidRPr="00FB39EA">
        <w:rPr>
          <w:rFonts w:ascii="Arial" w:hAnsi="Arial" w:cs="Arial"/>
          <w:b/>
          <w:color w:val="000000" w:themeColor="text1"/>
          <w:lang w:val="mn-MN" w:eastAsia="mn-MN" w:bidi="mn-MN"/>
        </w:rPr>
        <w:t>Ж.Бат-Эрдэнэ</w:t>
      </w:r>
      <w:r w:rsidRPr="00FB39EA">
        <w:rPr>
          <w:rFonts w:ascii="Arial" w:hAnsi="Arial" w:cs="Arial"/>
          <w:color w:val="000000" w:themeColor="text1"/>
          <w:lang w:val="mn-MN" w:eastAsia="mn-MN" w:bidi="mn-MN"/>
        </w:rPr>
        <w:t xml:space="preserve">: Энэ аппарат ажиллахгүй санал хураалтыг хүчингүй болгоё гэсэн санал хэлж байна. </w:t>
      </w:r>
    </w:p>
    <w:p w14:paraId="5FF4A75C" w14:textId="77777777" w:rsidR="00514D09" w:rsidRPr="00FB39EA" w:rsidRDefault="00514D09" w:rsidP="000D58C6">
      <w:pPr>
        <w:pStyle w:val="NPSLBody"/>
        <w:spacing w:after="0"/>
        <w:ind w:firstLine="720"/>
        <w:rPr>
          <w:rFonts w:cs="Arial"/>
          <w:b/>
          <w:color w:val="000000"/>
          <w:szCs w:val="24"/>
          <w:lang w:val="mn-MN"/>
        </w:rPr>
      </w:pPr>
    </w:p>
    <w:p w14:paraId="47C54B1E" w14:textId="3AE4EF3C" w:rsidR="00514D09" w:rsidRPr="00FB39EA" w:rsidRDefault="00514D09" w:rsidP="000D58C6">
      <w:pPr>
        <w:pStyle w:val="NPSLBody"/>
        <w:spacing w:after="0"/>
        <w:ind w:firstLine="720"/>
        <w:rPr>
          <w:rFonts w:cs="Arial"/>
          <w:color w:val="000000"/>
          <w:szCs w:val="24"/>
          <w:lang w:val="mn-MN"/>
        </w:rPr>
      </w:pPr>
      <w:r w:rsidRPr="00FB39EA">
        <w:rPr>
          <w:rFonts w:cs="Arial"/>
          <w:b/>
          <w:color w:val="000000"/>
          <w:szCs w:val="24"/>
          <w:lang w:val="mn-MN"/>
        </w:rPr>
        <w:t xml:space="preserve">Г.Занданшатар: </w:t>
      </w:r>
      <w:r w:rsidR="00EB2047" w:rsidRPr="00FB39EA">
        <w:rPr>
          <w:rFonts w:cs="Arial"/>
          <w:color w:val="000000"/>
          <w:szCs w:val="24"/>
          <w:lang w:val="mn-MN"/>
        </w:rPr>
        <w:t xml:space="preserve">Төхөөрөмж ажиллаагүй учраас санал хураалтыг хүчингүйд тооцох Жадамбын Бат-Эрдэнэ гишүүний гаргасан горимын саналаар санал хураалт явуулъя. </w:t>
      </w:r>
    </w:p>
    <w:p w14:paraId="76DF8E71" w14:textId="77777777" w:rsidR="00514D09" w:rsidRPr="00FB39EA" w:rsidRDefault="00514D09" w:rsidP="000D58C6">
      <w:pPr>
        <w:pStyle w:val="NPSLBody"/>
        <w:spacing w:after="0"/>
        <w:rPr>
          <w:rFonts w:cs="Arial"/>
          <w:color w:val="000000"/>
          <w:szCs w:val="24"/>
          <w:lang w:val="mn-MN"/>
        </w:rPr>
      </w:pPr>
    </w:p>
    <w:p w14:paraId="401C124A" w14:textId="77777777" w:rsidR="00EB2047" w:rsidRPr="00FB39EA" w:rsidRDefault="00EB2047" w:rsidP="000D58C6">
      <w:pPr>
        <w:pStyle w:val="NPSLBody"/>
        <w:spacing w:after="0"/>
        <w:ind w:firstLine="720"/>
        <w:rPr>
          <w:rFonts w:cs="Arial"/>
          <w:color w:val="000000"/>
          <w:szCs w:val="24"/>
          <w:lang w:val="mn-MN"/>
        </w:rPr>
      </w:pPr>
      <w:r w:rsidRPr="00FB39EA">
        <w:rPr>
          <w:rFonts w:cs="Arial"/>
          <w:color w:val="000000"/>
          <w:szCs w:val="24"/>
          <w:lang w:val="mn-MN"/>
        </w:rPr>
        <w:t xml:space="preserve">Энх-Амгалан гишүүн эсрэг байр суурь чинь 2022 оны 2 сарын 1-нээс дагаж мөрдөнө гэсэн. </w:t>
      </w:r>
    </w:p>
    <w:p w14:paraId="7DF43B32" w14:textId="77777777" w:rsidR="00EB2047" w:rsidRPr="00FB39EA" w:rsidRDefault="00EB2047" w:rsidP="000D58C6">
      <w:pPr>
        <w:pStyle w:val="NPSLBody"/>
        <w:spacing w:after="0"/>
        <w:ind w:firstLine="720"/>
        <w:rPr>
          <w:rFonts w:cs="Arial"/>
          <w:color w:val="000000"/>
          <w:szCs w:val="24"/>
          <w:lang w:val="mn-MN"/>
        </w:rPr>
      </w:pPr>
    </w:p>
    <w:p w14:paraId="57B39CE5" w14:textId="1D8FDDB5" w:rsidR="00514D09" w:rsidRPr="00FB39EA" w:rsidRDefault="00EB2047" w:rsidP="000D58C6">
      <w:pPr>
        <w:pStyle w:val="NPSLBody"/>
        <w:spacing w:after="0"/>
        <w:ind w:firstLine="720"/>
        <w:rPr>
          <w:rFonts w:cs="Arial"/>
          <w:color w:val="000000"/>
          <w:szCs w:val="24"/>
          <w:lang w:val="mn-MN"/>
        </w:rPr>
      </w:pPr>
      <w:r w:rsidRPr="00FB39EA">
        <w:rPr>
          <w:rFonts w:cs="Arial"/>
          <w:color w:val="000000"/>
          <w:szCs w:val="24"/>
          <w:lang w:val="mn-MN"/>
        </w:rPr>
        <w:t xml:space="preserve">Горимын саналаар санал хураалт явуулъя. </w:t>
      </w:r>
    </w:p>
    <w:p w14:paraId="2096DCE1" w14:textId="77777777" w:rsidR="00514D09" w:rsidRPr="00FB39EA" w:rsidRDefault="00514D09" w:rsidP="000D58C6">
      <w:pPr>
        <w:pStyle w:val="NPSLBody"/>
        <w:spacing w:after="0"/>
        <w:ind w:firstLine="720"/>
        <w:rPr>
          <w:rFonts w:cs="Arial"/>
          <w:color w:val="000000"/>
          <w:szCs w:val="24"/>
          <w:lang w:val="mn-MN"/>
        </w:rPr>
      </w:pPr>
    </w:p>
    <w:p w14:paraId="56A4557D" w14:textId="36D34210" w:rsidR="00514D09" w:rsidRPr="00FB39EA" w:rsidRDefault="003F1CAC" w:rsidP="000D58C6">
      <w:pPr>
        <w:pStyle w:val="NPSLBody"/>
        <w:spacing w:after="0"/>
        <w:ind w:firstLine="720"/>
        <w:rPr>
          <w:rFonts w:cs="Arial"/>
          <w:color w:val="000000"/>
          <w:szCs w:val="24"/>
          <w:lang w:val="mn-MN"/>
        </w:rPr>
      </w:pPr>
      <w:r w:rsidRPr="00FB39EA">
        <w:rPr>
          <w:rFonts w:cs="Arial"/>
          <w:color w:val="000000"/>
          <w:szCs w:val="24"/>
          <w:lang w:val="mn-MN"/>
        </w:rPr>
        <w:t xml:space="preserve">Сайнхүүгийн Ганбаатар гишүүн горимын санал гаргана. </w:t>
      </w:r>
    </w:p>
    <w:p w14:paraId="1DB4A965" w14:textId="77777777" w:rsidR="003F1CAC" w:rsidRPr="00FB39EA" w:rsidRDefault="003F1CAC" w:rsidP="000D58C6">
      <w:pPr>
        <w:pStyle w:val="NPSLBody"/>
        <w:spacing w:after="0"/>
        <w:ind w:firstLine="720"/>
        <w:rPr>
          <w:rFonts w:cs="Arial"/>
          <w:color w:val="000000"/>
          <w:szCs w:val="24"/>
          <w:lang w:val="mn-MN"/>
        </w:rPr>
      </w:pPr>
    </w:p>
    <w:p w14:paraId="619A2665" w14:textId="6664CE18" w:rsidR="003F1CAC" w:rsidRPr="00FB39EA" w:rsidRDefault="003F1CAC" w:rsidP="000D58C6">
      <w:pPr>
        <w:pStyle w:val="NPSLBody"/>
        <w:spacing w:after="0"/>
        <w:ind w:firstLine="720"/>
        <w:rPr>
          <w:rFonts w:cs="Arial"/>
          <w:color w:val="000000"/>
          <w:szCs w:val="24"/>
          <w:lang w:val="mn-MN"/>
        </w:rPr>
      </w:pPr>
      <w:r w:rsidRPr="00FB39EA">
        <w:rPr>
          <w:rFonts w:cs="Arial"/>
          <w:color w:val="000000"/>
          <w:szCs w:val="24"/>
          <w:lang w:val="mn-MN"/>
        </w:rPr>
        <w:t xml:space="preserve">Ганбаатар гишүүний карт уншигдаагүй байна.  Сайнхүүгийн Ганбаатар гишүүн. </w:t>
      </w:r>
    </w:p>
    <w:p w14:paraId="3F7A3C7C" w14:textId="77777777" w:rsidR="003F1CAC" w:rsidRPr="00FB39EA" w:rsidRDefault="003F1CAC" w:rsidP="000D58C6">
      <w:pPr>
        <w:pStyle w:val="NPSLBody"/>
        <w:spacing w:after="0"/>
        <w:ind w:firstLine="720"/>
        <w:rPr>
          <w:rFonts w:cs="Arial"/>
          <w:color w:val="000000"/>
          <w:szCs w:val="24"/>
          <w:lang w:val="mn-MN"/>
        </w:rPr>
      </w:pPr>
    </w:p>
    <w:p w14:paraId="4F6F3CE9" w14:textId="798084A4" w:rsidR="003F1CAC" w:rsidRPr="00FB39EA" w:rsidRDefault="003F1CAC" w:rsidP="000D58C6">
      <w:pPr>
        <w:pStyle w:val="NPSLBody"/>
        <w:spacing w:after="0"/>
        <w:ind w:firstLine="720"/>
        <w:rPr>
          <w:rFonts w:cs="Arial"/>
          <w:color w:val="000000"/>
          <w:szCs w:val="24"/>
          <w:lang w:val="mn-MN"/>
        </w:rPr>
      </w:pPr>
      <w:r w:rsidRPr="00FB39EA">
        <w:rPr>
          <w:rFonts w:cs="Arial"/>
          <w:color w:val="000000"/>
          <w:szCs w:val="24"/>
          <w:lang w:val="mn-MN"/>
        </w:rPr>
        <w:t>Ганбаатар гишүүний төхөөрөмж ажиллахгүй байна. Вирустээд.</w:t>
      </w:r>
    </w:p>
    <w:p w14:paraId="71BFCE93" w14:textId="77777777" w:rsidR="003F1CAC" w:rsidRPr="00FB39EA" w:rsidRDefault="003F1CAC" w:rsidP="000D58C6">
      <w:pPr>
        <w:pStyle w:val="NPSLBody"/>
        <w:spacing w:after="0"/>
        <w:ind w:firstLine="720"/>
        <w:rPr>
          <w:rFonts w:cs="Arial"/>
          <w:color w:val="000000"/>
          <w:szCs w:val="24"/>
          <w:lang w:val="mn-MN"/>
        </w:rPr>
      </w:pPr>
    </w:p>
    <w:p w14:paraId="44434FC0" w14:textId="62A73BA1" w:rsidR="003F1CAC" w:rsidRPr="00FB39EA" w:rsidRDefault="003F1CAC" w:rsidP="000D58C6">
      <w:pPr>
        <w:pStyle w:val="NPSLBody"/>
        <w:spacing w:after="0"/>
        <w:ind w:firstLine="720"/>
        <w:rPr>
          <w:rFonts w:cs="Arial"/>
          <w:color w:val="000000" w:themeColor="text1"/>
          <w:szCs w:val="24"/>
          <w:lang w:val="mn-MN" w:eastAsia="mn-MN" w:bidi="mn-MN"/>
        </w:rPr>
      </w:pPr>
      <w:r w:rsidRPr="00FB39EA">
        <w:rPr>
          <w:rFonts w:cs="Arial"/>
          <w:b/>
          <w:color w:val="000000" w:themeColor="text1"/>
          <w:szCs w:val="24"/>
          <w:lang w:val="mn-MN" w:eastAsia="mn-MN" w:bidi="mn-MN"/>
        </w:rPr>
        <w:t>Б.Энх-Амгалан</w:t>
      </w:r>
      <w:r w:rsidRPr="00FB39EA">
        <w:rPr>
          <w:rFonts w:cs="Arial"/>
          <w:color w:val="000000" w:themeColor="text1"/>
          <w:szCs w:val="24"/>
          <w:lang w:val="mn-MN" w:eastAsia="mn-MN" w:bidi="mn-MN"/>
        </w:rPr>
        <w:t xml:space="preserve">: Төхөөрөмжүүд сайн ажиллахгүй байна. Тийм учраас энэ саналыг хүчингүй болгох горимын санал хураалгаж өгөөч гэж хүсэж байна. </w:t>
      </w:r>
    </w:p>
    <w:p w14:paraId="79708DA0" w14:textId="77777777" w:rsidR="00514D09" w:rsidRPr="00FB39EA" w:rsidRDefault="00514D09" w:rsidP="000D58C6">
      <w:pPr>
        <w:pStyle w:val="NPSLBody"/>
        <w:spacing w:after="0"/>
        <w:ind w:firstLine="720"/>
        <w:rPr>
          <w:rFonts w:cs="Arial"/>
          <w:color w:val="000000"/>
          <w:szCs w:val="24"/>
          <w:lang w:val="mn-MN"/>
        </w:rPr>
      </w:pPr>
    </w:p>
    <w:p w14:paraId="68FAC3A0" w14:textId="778650FD" w:rsidR="00514D09" w:rsidRPr="00FB39EA" w:rsidRDefault="00514D09" w:rsidP="000D58C6">
      <w:pPr>
        <w:pStyle w:val="NPSLBody"/>
        <w:spacing w:after="0"/>
        <w:ind w:firstLine="720"/>
        <w:rPr>
          <w:rFonts w:cs="Arial"/>
          <w:color w:val="000000"/>
          <w:szCs w:val="24"/>
          <w:lang w:val="mn-MN"/>
        </w:rPr>
      </w:pPr>
      <w:r w:rsidRPr="00FB39EA">
        <w:rPr>
          <w:rFonts w:cs="Arial"/>
          <w:b/>
          <w:color w:val="000000"/>
          <w:szCs w:val="24"/>
          <w:lang w:val="mn-MN"/>
        </w:rPr>
        <w:t xml:space="preserve">Г.Занданшатар: </w:t>
      </w:r>
      <w:r w:rsidR="003F1CAC" w:rsidRPr="00FB39EA">
        <w:rPr>
          <w:rFonts w:cs="Arial"/>
          <w:color w:val="000000"/>
          <w:szCs w:val="24"/>
          <w:lang w:val="mn-MN"/>
        </w:rPr>
        <w:t xml:space="preserve">Бямбасүрэнгийн </w:t>
      </w:r>
      <w:r w:rsidRPr="00FB39EA">
        <w:rPr>
          <w:rFonts w:cs="Arial"/>
          <w:color w:val="000000"/>
          <w:szCs w:val="24"/>
          <w:lang w:val="mn-MN"/>
        </w:rPr>
        <w:t>Энх</w:t>
      </w:r>
      <w:r w:rsidR="003F1CAC" w:rsidRPr="00FB39EA">
        <w:rPr>
          <w:rFonts w:cs="Arial"/>
          <w:color w:val="000000"/>
          <w:szCs w:val="24"/>
          <w:lang w:val="mn-MN"/>
        </w:rPr>
        <w:t>-Амгалан гишүүний</w:t>
      </w:r>
      <w:r w:rsidRPr="00FB39EA">
        <w:rPr>
          <w:rFonts w:cs="Arial"/>
          <w:color w:val="000000"/>
          <w:szCs w:val="24"/>
          <w:lang w:val="mn-MN"/>
        </w:rPr>
        <w:t xml:space="preserve"> гаргасан горимын </w:t>
      </w:r>
      <w:r w:rsidR="003F1CAC" w:rsidRPr="00FB39EA">
        <w:rPr>
          <w:rFonts w:cs="Arial"/>
          <w:color w:val="000000"/>
          <w:szCs w:val="24"/>
          <w:lang w:val="mn-MN"/>
        </w:rPr>
        <w:t>саналаар</w:t>
      </w:r>
      <w:r w:rsidRPr="00FB39EA">
        <w:rPr>
          <w:rFonts w:cs="Arial"/>
          <w:color w:val="000000"/>
          <w:szCs w:val="24"/>
          <w:lang w:val="mn-MN"/>
        </w:rPr>
        <w:t xml:space="preserve"> санал хураалт </w:t>
      </w:r>
      <w:r w:rsidR="003F1CAC" w:rsidRPr="00FB39EA">
        <w:rPr>
          <w:rFonts w:cs="Arial"/>
          <w:color w:val="000000"/>
          <w:szCs w:val="24"/>
          <w:lang w:val="mn-MN"/>
        </w:rPr>
        <w:t xml:space="preserve">явуулна. Ганбаатар гишүүний төхөөрөмжийг </w:t>
      </w:r>
      <w:r w:rsidR="00FB39EA" w:rsidRPr="00FB39EA">
        <w:rPr>
          <w:rFonts w:cs="Arial"/>
          <w:color w:val="000000"/>
          <w:szCs w:val="24"/>
          <w:lang w:val="mn-MN"/>
        </w:rPr>
        <w:t>янзал</w:t>
      </w:r>
      <w:r w:rsidR="003F1CAC" w:rsidRPr="00FB39EA">
        <w:rPr>
          <w:rFonts w:cs="Arial"/>
          <w:color w:val="000000"/>
          <w:szCs w:val="24"/>
          <w:lang w:val="mn-MN"/>
        </w:rPr>
        <w:t xml:space="preserve">. Төхөөрөмжүүд яагаад байгаа юм. </w:t>
      </w:r>
    </w:p>
    <w:p w14:paraId="654D3546" w14:textId="77777777" w:rsidR="003F1CAC" w:rsidRPr="00FB39EA" w:rsidRDefault="003F1CAC" w:rsidP="000D58C6">
      <w:pPr>
        <w:pStyle w:val="NPSLBody"/>
        <w:spacing w:after="0"/>
        <w:ind w:firstLine="720"/>
        <w:rPr>
          <w:rFonts w:cs="Arial"/>
          <w:color w:val="000000"/>
          <w:szCs w:val="24"/>
          <w:lang w:val="mn-MN"/>
        </w:rPr>
      </w:pPr>
    </w:p>
    <w:p w14:paraId="7E74DE26" w14:textId="6A006113" w:rsidR="003F1CAC" w:rsidRPr="00FB39EA" w:rsidRDefault="003F1CAC" w:rsidP="000D58C6">
      <w:pPr>
        <w:pStyle w:val="NPSLBody"/>
        <w:spacing w:after="0"/>
        <w:ind w:firstLine="720"/>
        <w:rPr>
          <w:rFonts w:cs="Arial"/>
          <w:color w:val="000000"/>
          <w:szCs w:val="24"/>
          <w:lang w:val="mn-MN"/>
        </w:rPr>
      </w:pPr>
      <w:r w:rsidRPr="00FB39EA">
        <w:rPr>
          <w:rFonts w:cs="Arial"/>
          <w:color w:val="000000"/>
          <w:szCs w:val="24"/>
          <w:lang w:val="mn-MN"/>
        </w:rPr>
        <w:t xml:space="preserve">Санал хураалт явуулъя. Энх-Амгалан гишүүний гаргасан горимын саналаар санал хураалтыг хүчингүйд тооцох санал хураалт явуулъя. </w:t>
      </w:r>
    </w:p>
    <w:p w14:paraId="647B51DC" w14:textId="77777777" w:rsidR="003F1CAC" w:rsidRPr="00FB39EA" w:rsidRDefault="003F1CAC" w:rsidP="000D58C6">
      <w:pPr>
        <w:pStyle w:val="NPSLBody"/>
        <w:spacing w:after="0"/>
        <w:ind w:firstLine="720"/>
        <w:rPr>
          <w:rFonts w:cs="Arial"/>
          <w:color w:val="000000"/>
          <w:szCs w:val="24"/>
          <w:lang w:val="mn-MN"/>
        </w:rPr>
      </w:pPr>
    </w:p>
    <w:p w14:paraId="2B991548" w14:textId="2AD23CE8" w:rsidR="003F1CAC" w:rsidRPr="00FB39EA" w:rsidRDefault="003F1CAC" w:rsidP="000D58C6">
      <w:pPr>
        <w:pStyle w:val="NPSLBody"/>
        <w:spacing w:after="0"/>
        <w:ind w:firstLine="720"/>
        <w:rPr>
          <w:rFonts w:cs="Arial"/>
          <w:color w:val="000000"/>
          <w:szCs w:val="24"/>
          <w:lang w:val="mn-MN"/>
        </w:rPr>
      </w:pPr>
      <w:r w:rsidRPr="00FB39EA">
        <w:rPr>
          <w:rFonts w:cs="Arial"/>
          <w:color w:val="000000"/>
          <w:szCs w:val="24"/>
          <w:lang w:val="mn-MN"/>
        </w:rPr>
        <w:t xml:space="preserve">34 гишүүн дэмжиж, 65.4 хувийн саналаар санал дэмжигдэж өмнөх санал хураалтыг хүчингүйд тооцлоо. Өмнөх санал хураалтыг хүчингүйд тооцсон учраас энэ хоёр дахь саналаар дахиж санал хураалт явуулна. </w:t>
      </w:r>
    </w:p>
    <w:p w14:paraId="772FBDD8" w14:textId="77777777" w:rsidR="00514D09" w:rsidRPr="00FB39EA" w:rsidRDefault="00514D09" w:rsidP="000D58C6">
      <w:pPr>
        <w:pStyle w:val="NPSLBody"/>
        <w:spacing w:after="0"/>
        <w:ind w:firstLine="720"/>
        <w:rPr>
          <w:rFonts w:cs="Arial"/>
          <w:color w:val="000000"/>
          <w:szCs w:val="24"/>
          <w:lang w:val="mn-MN"/>
        </w:rPr>
      </w:pPr>
    </w:p>
    <w:p w14:paraId="7D92F6CF" w14:textId="6C63535E" w:rsidR="00514D09" w:rsidRPr="00FB39EA" w:rsidRDefault="00514D09" w:rsidP="000D58C6">
      <w:pPr>
        <w:ind w:firstLine="720"/>
        <w:contextualSpacing/>
        <w:jc w:val="both"/>
        <w:rPr>
          <w:rStyle w:val="Strong"/>
          <w:rFonts w:ascii="Arial" w:hAnsi="Arial" w:cs="Arial"/>
          <w:color w:val="FF0000"/>
          <w:shd w:val="clear" w:color="auto" w:fill="FFFFFF"/>
          <w:lang w:val="mn-MN"/>
        </w:rPr>
      </w:pPr>
      <w:r w:rsidRPr="00FB39EA">
        <w:rPr>
          <w:rFonts w:ascii="Arial" w:hAnsi="Arial" w:cs="Arial"/>
          <w:lang w:val="mn-MN"/>
        </w:rPr>
        <w:t>Төслийн хавсралтын 2.2 дахь заалтыг доор дурдсанаар өөрчлөн найруулах:</w:t>
      </w:r>
      <w:r w:rsidRPr="00FB39EA">
        <w:rPr>
          <w:rStyle w:val="Strong"/>
          <w:rFonts w:ascii="Arial" w:hAnsi="Arial" w:cs="Arial"/>
          <w:color w:val="FF0000"/>
          <w:shd w:val="clear" w:color="auto" w:fill="FFFFFF"/>
          <w:lang w:val="mn-MN"/>
        </w:rPr>
        <w:t xml:space="preserve">        </w:t>
      </w:r>
    </w:p>
    <w:p w14:paraId="0A136068" w14:textId="77777777" w:rsidR="00514D09" w:rsidRPr="00FB39EA" w:rsidRDefault="00514D09" w:rsidP="000D58C6">
      <w:pPr>
        <w:ind w:firstLine="720"/>
        <w:contextualSpacing/>
        <w:jc w:val="both"/>
        <w:rPr>
          <w:rStyle w:val="Strong"/>
          <w:rFonts w:ascii="Arial" w:hAnsi="Arial" w:cs="Arial"/>
          <w:color w:val="FF0000"/>
          <w:shd w:val="clear" w:color="auto" w:fill="FFFFFF"/>
          <w:lang w:val="mn-MN"/>
        </w:rPr>
      </w:pPr>
    </w:p>
    <w:p w14:paraId="2FDE763F" w14:textId="0977885B" w:rsidR="00514D09" w:rsidRPr="00FB39EA" w:rsidRDefault="00514D09" w:rsidP="000D58C6">
      <w:pPr>
        <w:ind w:firstLine="567"/>
        <w:jc w:val="both"/>
        <w:rPr>
          <w:rFonts w:ascii="Arial" w:eastAsia="Times New Roman" w:hAnsi="Arial" w:cs="Arial"/>
          <w:bCs/>
          <w:color w:val="000000" w:themeColor="text1"/>
          <w:lang w:val="mn-MN" w:eastAsia="mn-MN"/>
        </w:rPr>
      </w:pPr>
      <w:r w:rsidRPr="00FB39EA">
        <w:rPr>
          <w:rFonts w:ascii="Arial" w:hAnsi="Arial" w:cs="Arial"/>
          <w:bCs/>
          <w:color w:val="000000" w:themeColor="text1"/>
          <w:lang w:val="mn-MN" w:eastAsia="mn-MN"/>
        </w:rPr>
        <w:t xml:space="preserve">“2.2.Хурлын даргаас бусад Зөвлөлийн гишүүнийг </w:t>
      </w:r>
      <w:r w:rsidRPr="00FB39EA">
        <w:rPr>
          <w:rFonts w:ascii="Arial" w:eastAsia="Times New Roman" w:hAnsi="Arial" w:cs="Arial"/>
          <w:bCs/>
          <w:color w:val="000000" w:themeColor="text1"/>
          <w:lang w:val="mn-MN"/>
        </w:rPr>
        <w:t xml:space="preserve">улс төрийн </w:t>
      </w:r>
      <w:r w:rsidRPr="00FB39EA">
        <w:rPr>
          <w:rFonts w:ascii="Arial" w:eastAsia="Times New Roman" w:hAnsi="Arial" w:cs="Arial"/>
          <w:bCs/>
          <w:color w:val="000000" w:themeColor="text1"/>
          <w:lang w:val="mn-MN" w:eastAsia="mn-MN"/>
        </w:rPr>
        <w:t xml:space="preserve">нам, эвслийн бүлэг, иргэдийн Төлөөлөгчдийн Хурлын төлөөлөгч нэр дэвшүүлэх эрхтэй.” </w:t>
      </w:r>
      <w:r w:rsidR="003F1CAC" w:rsidRPr="00FB39EA">
        <w:rPr>
          <w:rFonts w:ascii="Arial" w:eastAsia="Times New Roman" w:hAnsi="Arial" w:cs="Arial"/>
          <w:bCs/>
          <w:color w:val="000000" w:themeColor="text1"/>
          <w:lang w:val="mn-MN" w:eastAsia="mn-MN"/>
        </w:rPr>
        <w:t xml:space="preserve">Санал гаргасан ажлын хэсэг. Санал хураалт. </w:t>
      </w:r>
    </w:p>
    <w:p w14:paraId="7E291780" w14:textId="77777777" w:rsidR="003F1CAC" w:rsidRPr="00FB39EA" w:rsidRDefault="003F1CAC" w:rsidP="000D58C6">
      <w:pPr>
        <w:ind w:firstLine="567"/>
        <w:jc w:val="both"/>
        <w:rPr>
          <w:rFonts w:ascii="Arial" w:eastAsia="Times New Roman" w:hAnsi="Arial" w:cs="Arial"/>
          <w:bCs/>
          <w:color w:val="000000" w:themeColor="text1"/>
          <w:lang w:val="mn-MN" w:eastAsia="mn-MN"/>
        </w:rPr>
      </w:pPr>
    </w:p>
    <w:p w14:paraId="49B6D277" w14:textId="0D61DAD9" w:rsidR="003F1CAC" w:rsidRPr="00FB39EA" w:rsidRDefault="00AE4119" w:rsidP="000D58C6">
      <w:pPr>
        <w:ind w:firstLine="567"/>
        <w:jc w:val="both"/>
        <w:rPr>
          <w:rFonts w:ascii="Arial" w:hAnsi="Arial" w:cs="Arial"/>
          <w:b/>
          <w:lang w:val="mn-MN"/>
        </w:rPr>
      </w:pPr>
      <w:r w:rsidRPr="00FB39EA">
        <w:rPr>
          <w:rFonts w:ascii="Arial" w:eastAsia="Times New Roman" w:hAnsi="Arial" w:cs="Arial"/>
          <w:bCs/>
          <w:color w:val="000000" w:themeColor="text1"/>
          <w:lang w:val="mn-MN" w:eastAsia="mn-MN"/>
        </w:rPr>
        <w:t>36 гишүүн дэмжиж, 67.9 хувийн саналаар санал дэмжигдлээ.</w:t>
      </w:r>
    </w:p>
    <w:p w14:paraId="046B225C" w14:textId="77777777" w:rsidR="00514D09" w:rsidRPr="00FB39EA" w:rsidRDefault="00514D09" w:rsidP="000D58C6">
      <w:pPr>
        <w:ind w:firstLine="720"/>
        <w:jc w:val="both"/>
        <w:rPr>
          <w:rFonts w:ascii="Arial" w:hAnsi="Arial" w:cs="Arial"/>
          <w:lang w:val="mn-MN"/>
        </w:rPr>
      </w:pPr>
    </w:p>
    <w:p w14:paraId="1D11E43D" w14:textId="7E157817" w:rsidR="00514D09" w:rsidRPr="00FB39EA" w:rsidRDefault="00514D09" w:rsidP="000D58C6">
      <w:pPr>
        <w:ind w:firstLine="567"/>
        <w:jc w:val="both"/>
        <w:rPr>
          <w:rFonts w:ascii="Arial" w:hAnsi="Arial" w:cs="Arial"/>
          <w:lang w:val="mn-MN"/>
        </w:rPr>
      </w:pPr>
      <w:r w:rsidRPr="00FB39EA">
        <w:rPr>
          <w:rFonts w:ascii="Arial" w:hAnsi="Arial" w:cs="Arial"/>
          <w:lang w:val="mn-MN"/>
        </w:rPr>
        <w:t xml:space="preserve">Төслийн хавсралтын 2.3 дахь заалтыг доор дурдсанаар өөрчлөн найруулах: </w:t>
      </w:r>
    </w:p>
    <w:p w14:paraId="526DB035" w14:textId="77777777" w:rsidR="00514D09" w:rsidRPr="00FB39EA" w:rsidRDefault="00514D09" w:rsidP="000D58C6">
      <w:pPr>
        <w:ind w:left="720"/>
        <w:jc w:val="both"/>
        <w:rPr>
          <w:rFonts w:ascii="Arial" w:eastAsia="Times New Roman" w:hAnsi="Arial" w:cs="Arial"/>
          <w:bCs/>
          <w:color w:val="000000" w:themeColor="text1"/>
          <w:lang w:val="mn-MN" w:eastAsia="mn-MN"/>
        </w:rPr>
      </w:pPr>
    </w:p>
    <w:p w14:paraId="379E0496" w14:textId="1581651F" w:rsidR="00514D09" w:rsidRPr="00FB39EA" w:rsidRDefault="00514D09" w:rsidP="000D58C6">
      <w:pPr>
        <w:ind w:firstLine="567"/>
        <w:contextualSpacing/>
        <w:jc w:val="both"/>
        <w:rPr>
          <w:rFonts w:ascii="Arial" w:hAnsi="Arial" w:cs="Arial"/>
          <w:iCs/>
          <w:color w:val="000000" w:themeColor="text1"/>
          <w:shd w:val="clear" w:color="auto" w:fill="FFFFFF"/>
          <w:lang w:val="mn-MN"/>
        </w:rPr>
      </w:pPr>
      <w:r w:rsidRPr="00FB39EA">
        <w:rPr>
          <w:rFonts w:ascii="Arial" w:eastAsia="Times New Roman" w:hAnsi="Arial" w:cs="Arial"/>
          <w:bCs/>
          <w:color w:val="000000" w:themeColor="text1"/>
          <w:lang w:val="mn-MN" w:eastAsia="mn-MN"/>
        </w:rPr>
        <w:t xml:space="preserve">“2.3.Энэ журмын 2.2-т заасны дагуу нэр дэвшсэн иргэдийн Төлөөлөгчдийн Хурлын төлөөлөгчийг тухайн Хурлын төлөөлөгчдийн олонхын саналаар нэг жилийн хугацаатай сонгоно. </w:t>
      </w:r>
      <w:r w:rsidRPr="00FB39EA">
        <w:rPr>
          <w:rFonts w:ascii="Arial" w:eastAsia="Times New Roman" w:hAnsi="Arial" w:cs="Arial"/>
          <w:bCs/>
          <w:color w:val="000000" w:themeColor="text1"/>
          <w:shd w:val="clear" w:color="auto" w:fill="FFFFFF"/>
          <w:lang w:val="mn-MN"/>
        </w:rPr>
        <w:t xml:space="preserve">Зөвлөлийн гишүүнийг </w:t>
      </w:r>
      <w:r w:rsidRPr="00FB39EA">
        <w:rPr>
          <w:rFonts w:ascii="Arial" w:eastAsia="Times New Roman" w:hAnsi="Arial" w:cs="Arial"/>
          <w:bCs/>
          <w:color w:val="000000" w:themeColor="text1"/>
          <w:lang w:val="mn-MN"/>
        </w:rPr>
        <w:t>улируу</w:t>
      </w:r>
      <w:r w:rsidRPr="00FB39EA">
        <w:rPr>
          <w:rFonts w:ascii="Arial" w:eastAsia="Times New Roman" w:hAnsi="Arial" w:cs="Arial"/>
          <w:bCs/>
          <w:color w:val="000000" w:themeColor="text1"/>
          <w:shd w:val="clear" w:color="auto" w:fill="FFFFFF"/>
          <w:lang w:val="mn-MN"/>
        </w:rPr>
        <w:t xml:space="preserve">лан сонгож болно.” </w:t>
      </w:r>
      <w:r w:rsidR="00AE4119" w:rsidRPr="00FB39EA">
        <w:rPr>
          <w:rFonts w:ascii="Arial" w:hAnsi="Arial" w:cs="Arial"/>
          <w:iCs/>
          <w:color w:val="000000" w:themeColor="text1"/>
          <w:shd w:val="clear" w:color="auto" w:fill="FFFFFF"/>
          <w:lang w:val="mn-MN"/>
        </w:rPr>
        <w:t xml:space="preserve">Санал гаргасан ажлын хэсэг. </w:t>
      </w:r>
    </w:p>
    <w:p w14:paraId="320C1B55" w14:textId="77777777" w:rsidR="00AE4119" w:rsidRPr="00FB39EA" w:rsidRDefault="00AE4119" w:rsidP="000D58C6">
      <w:pPr>
        <w:ind w:firstLine="567"/>
        <w:contextualSpacing/>
        <w:jc w:val="both"/>
        <w:rPr>
          <w:rFonts w:ascii="Arial" w:hAnsi="Arial" w:cs="Arial"/>
          <w:iCs/>
          <w:color w:val="000000" w:themeColor="text1"/>
          <w:shd w:val="clear" w:color="auto" w:fill="FFFFFF"/>
          <w:lang w:val="mn-MN"/>
        </w:rPr>
      </w:pPr>
    </w:p>
    <w:p w14:paraId="5CDEA6F7" w14:textId="4ACD6BEC" w:rsidR="00AE4119" w:rsidRPr="00FB39EA" w:rsidRDefault="00AE4119" w:rsidP="000D58C6">
      <w:pPr>
        <w:ind w:firstLine="567"/>
        <w:contextualSpacing/>
        <w:jc w:val="both"/>
        <w:rPr>
          <w:rStyle w:val="Strong"/>
          <w:rFonts w:ascii="Arial" w:hAnsi="Arial" w:cs="Arial"/>
          <w:b w:val="0"/>
          <w:bCs w:val="0"/>
          <w:iCs/>
          <w:color w:val="000000" w:themeColor="text1"/>
          <w:shd w:val="clear" w:color="auto" w:fill="FFFFFF"/>
          <w:lang w:val="mn-MN"/>
        </w:rPr>
      </w:pPr>
      <w:r w:rsidRPr="00FB39EA">
        <w:rPr>
          <w:rFonts w:ascii="Arial" w:hAnsi="Arial" w:cs="Arial"/>
          <w:iCs/>
          <w:color w:val="000000" w:themeColor="text1"/>
          <w:shd w:val="clear" w:color="auto" w:fill="FFFFFF"/>
          <w:lang w:val="mn-MN"/>
        </w:rPr>
        <w:t>Санал хураалт.</w:t>
      </w:r>
      <w:r w:rsidR="00FB33CA" w:rsidRPr="00FB39EA">
        <w:rPr>
          <w:rFonts w:ascii="Arial" w:hAnsi="Arial" w:cs="Arial"/>
          <w:iCs/>
          <w:color w:val="000000" w:themeColor="text1"/>
          <w:shd w:val="clear" w:color="auto" w:fill="FFFFFF"/>
          <w:lang w:val="mn-MN"/>
        </w:rPr>
        <w:t xml:space="preserve"> 37 гишүүн дэмжиж, 71.2 хувийн саналаар энэ санал дэмжигдлээ.</w:t>
      </w:r>
    </w:p>
    <w:p w14:paraId="4422C317" w14:textId="77777777" w:rsidR="00514D09" w:rsidRPr="00FB39EA" w:rsidRDefault="00514D09" w:rsidP="000D58C6">
      <w:pPr>
        <w:jc w:val="both"/>
        <w:rPr>
          <w:rFonts w:ascii="Arial" w:hAnsi="Arial" w:cs="Arial"/>
          <w:b/>
          <w:lang w:val="mn-MN"/>
        </w:rPr>
      </w:pPr>
    </w:p>
    <w:p w14:paraId="04A3169C" w14:textId="45B21004" w:rsidR="00514D09" w:rsidRPr="00FB39EA" w:rsidRDefault="00514D09" w:rsidP="000D58C6">
      <w:pPr>
        <w:ind w:firstLine="567"/>
        <w:jc w:val="both"/>
        <w:rPr>
          <w:rFonts w:ascii="Arial" w:hAnsi="Arial" w:cs="Arial"/>
          <w:lang w:val="mn-MN"/>
        </w:rPr>
      </w:pPr>
      <w:r w:rsidRPr="00FB39EA">
        <w:rPr>
          <w:rFonts w:ascii="Arial" w:hAnsi="Arial" w:cs="Arial"/>
          <w:lang w:val="mn-MN"/>
        </w:rPr>
        <w:t xml:space="preserve">Төслийн хавсралтад доор дурдсан агуулгатай 2.4 дэх заалт нэмэх:  </w:t>
      </w:r>
    </w:p>
    <w:p w14:paraId="7FA71C8F" w14:textId="77777777" w:rsidR="00514D09" w:rsidRPr="00FB39EA" w:rsidRDefault="00514D09" w:rsidP="000D58C6">
      <w:pPr>
        <w:jc w:val="both"/>
        <w:rPr>
          <w:rFonts w:ascii="Arial" w:hAnsi="Arial" w:cs="Arial"/>
          <w:lang w:val="mn-MN"/>
        </w:rPr>
      </w:pPr>
    </w:p>
    <w:p w14:paraId="48FF9B80" w14:textId="77777777" w:rsidR="00514D09" w:rsidRPr="00FB39EA" w:rsidRDefault="00514D09" w:rsidP="000D58C6">
      <w:pPr>
        <w:ind w:firstLine="567"/>
        <w:jc w:val="both"/>
        <w:rPr>
          <w:rFonts w:ascii="Arial" w:eastAsia="Times New Roman" w:hAnsi="Arial" w:cs="Arial"/>
          <w:bCs/>
          <w:color w:val="000000" w:themeColor="text1"/>
          <w:lang w:val="mn-MN" w:eastAsia="mn-MN"/>
        </w:rPr>
      </w:pPr>
      <w:r w:rsidRPr="00FB39EA">
        <w:rPr>
          <w:rFonts w:ascii="Arial" w:eastAsia="Times New Roman" w:hAnsi="Arial" w:cs="Arial"/>
          <w:bCs/>
          <w:color w:val="000000" w:themeColor="text1"/>
          <w:lang w:val="mn-MN" w:eastAsia="mn-MN"/>
        </w:rPr>
        <w:t xml:space="preserve">“2.4.Сумын Хурлын Зөвлөлийн гишүүнд тухайн Хурлын төлөөлөгч нэр дэвшүүлж, иргэдийн Төлөөлөгчдийн Хурлын төлөөлөгчдийн олонхын саналаар сонгоно.  </w:t>
      </w:r>
    </w:p>
    <w:p w14:paraId="10FD5997" w14:textId="77777777" w:rsidR="00514D09" w:rsidRPr="00FB39EA" w:rsidRDefault="00514D09" w:rsidP="000D58C6">
      <w:pPr>
        <w:ind w:firstLine="720"/>
        <w:jc w:val="both"/>
        <w:rPr>
          <w:rFonts w:ascii="Arial" w:eastAsia="Times New Roman" w:hAnsi="Arial" w:cs="Arial"/>
          <w:bCs/>
          <w:color w:val="000000" w:themeColor="text1"/>
          <w:lang w:val="mn-MN" w:eastAsia="mn-MN"/>
        </w:rPr>
      </w:pPr>
    </w:p>
    <w:p w14:paraId="6ED2F530" w14:textId="77777777" w:rsidR="00FB33CA" w:rsidRPr="00FB39EA" w:rsidRDefault="00514D09" w:rsidP="000D58C6">
      <w:pPr>
        <w:ind w:firstLine="720"/>
        <w:contextualSpacing/>
        <w:jc w:val="both"/>
        <w:rPr>
          <w:rFonts w:ascii="Arial" w:hAnsi="Arial" w:cs="Arial"/>
          <w:iCs/>
          <w:color w:val="000000" w:themeColor="text1"/>
          <w:shd w:val="clear" w:color="auto" w:fill="FFFFFF"/>
          <w:lang w:val="mn-MN"/>
        </w:rPr>
      </w:pPr>
      <w:r w:rsidRPr="00FB39EA">
        <w:rPr>
          <w:rFonts w:ascii="Arial" w:eastAsia="Times New Roman" w:hAnsi="Arial" w:cs="Arial"/>
          <w:bCs/>
          <w:color w:val="000000" w:themeColor="text1"/>
          <w:lang w:val="mn-MN" w:eastAsia="mn-MN"/>
        </w:rPr>
        <w:t xml:space="preserve">Тайлбар: Энэ заалтыг 2024 оны орон нутгийн ээлжит сонгуулиас эхлэн дагаж мөрдөнө.” </w:t>
      </w:r>
      <w:r w:rsidR="00FB33CA" w:rsidRPr="00FB39EA">
        <w:rPr>
          <w:rFonts w:ascii="Arial" w:hAnsi="Arial" w:cs="Arial"/>
          <w:iCs/>
          <w:color w:val="000000" w:themeColor="text1"/>
          <w:shd w:val="clear" w:color="auto" w:fill="FFFFFF"/>
          <w:lang w:val="mn-MN"/>
        </w:rPr>
        <w:t xml:space="preserve">Санал гаргасан ажлын хэсэг. </w:t>
      </w:r>
    </w:p>
    <w:p w14:paraId="7B115441" w14:textId="77777777" w:rsidR="00FB33CA" w:rsidRPr="00FB39EA" w:rsidRDefault="00FB33CA" w:rsidP="000D58C6">
      <w:pPr>
        <w:ind w:firstLine="720"/>
        <w:contextualSpacing/>
        <w:jc w:val="both"/>
        <w:rPr>
          <w:rFonts w:ascii="Arial" w:hAnsi="Arial" w:cs="Arial"/>
          <w:iCs/>
          <w:color w:val="000000" w:themeColor="text1"/>
          <w:shd w:val="clear" w:color="auto" w:fill="FFFFFF"/>
          <w:lang w:val="mn-MN"/>
        </w:rPr>
      </w:pPr>
    </w:p>
    <w:p w14:paraId="0516243F" w14:textId="73113E92" w:rsidR="00FB33CA" w:rsidRPr="00FB39EA" w:rsidRDefault="00FB33CA" w:rsidP="000D58C6">
      <w:pPr>
        <w:ind w:firstLine="720"/>
        <w:contextualSpacing/>
        <w:jc w:val="both"/>
        <w:rPr>
          <w:rStyle w:val="Strong"/>
          <w:rFonts w:ascii="Arial" w:hAnsi="Arial" w:cs="Arial"/>
          <w:b w:val="0"/>
          <w:bCs w:val="0"/>
          <w:iCs/>
          <w:color w:val="000000" w:themeColor="text1"/>
          <w:shd w:val="clear" w:color="auto" w:fill="FFFFFF"/>
          <w:lang w:val="mn-MN"/>
        </w:rPr>
      </w:pPr>
      <w:r w:rsidRPr="00FB39EA">
        <w:rPr>
          <w:rFonts w:ascii="Arial" w:hAnsi="Arial" w:cs="Arial"/>
          <w:iCs/>
          <w:color w:val="000000" w:themeColor="text1"/>
          <w:shd w:val="clear" w:color="auto" w:fill="FFFFFF"/>
          <w:lang w:val="mn-MN"/>
        </w:rPr>
        <w:t>Санал хураалт. 37 гишүүн дэмжиж, 71.2 хувийн саналаар санал дэмжигдлээ.</w:t>
      </w:r>
    </w:p>
    <w:p w14:paraId="59A0D462" w14:textId="77777777" w:rsidR="00514D09" w:rsidRPr="00FB39EA" w:rsidRDefault="00514D09" w:rsidP="000D58C6">
      <w:pPr>
        <w:ind w:left="1440"/>
        <w:jc w:val="both"/>
        <w:rPr>
          <w:rFonts w:ascii="Arial" w:eastAsia="Times New Roman" w:hAnsi="Arial" w:cs="Arial"/>
          <w:bCs/>
          <w:color w:val="000000" w:themeColor="text1"/>
          <w:lang w:val="mn-MN" w:eastAsia="mn-MN"/>
        </w:rPr>
      </w:pPr>
    </w:p>
    <w:p w14:paraId="1C63B3EB" w14:textId="61A7299C" w:rsidR="00514D09" w:rsidRPr="00FB39EA" w:rsidRDefault="00514D09" w:rsidP="000D58C6">
      <w:pPr>
        <w:ind w:firstLine="720"/>
        <w:contextualSpacing/>
        <w:jc w:val="both"/>
        <w:rPr>
          <w:rFonts w:ascii="Arial" w:hAnsi="Arial" w:cs="Arial"/>
          <w:lang w:val="mn-MN"/>
        </w:rPr>
      </w:pPr>
      <w:r w:rsidRPr="00FB39EA">
        <w:rPr>
          <w:rFonts w:ascii="Arial" w:hAnsi="Arial" w:cs="Arial"/>
          <w:bCs/>
          <w:color w:val="000000" w:themeColor="text1"/>
          <w:lang w:val="mn-MN" w:eastAsia="mn-MN"/>
        </w:rPr>
        <w:t>5.Төслийн хавсралтын 3.1.1 дэх дэд заалтын “</w:t>
      </w:r>
      <w:r w:rsidRPr="00FB39EA">
        <w:rPr>
          <w:rFonts w:ascii="Arial" w:hAnsi="Arial" w:cs="Arial"/>
          <w:lang w:val="mn-MN"/>
        </w:rPr>
        <w:t>Иргэдийн Төлөөлөгчдийн Хурлын хуралдааны шийдвэрийн биелэлтийг хангуулах, эрчимжүүлэх ажлыг зохион байгуулах талаар” гэснийг хасах</w:t>
      </w:r>
      <w:r w:rsidR="00FB33CA" w:rsidRPr="00FB39EA">
        <w:rPr>
          <w:rFonts w:ascii="Arial" w:hAnsi="Arial" w:cs="Arial"/>
          <w:lang w:val="mn-MN"/>
        </w:rPr>
        <w:t xml:space="preserve">. Санал гаргасан ажлын хэсэг. </w:t>
      </w:r>
    </w:p>
    <w:p w14:paraId="1D5BB122" w14:textId="77777777" w:rsidR="00FB33CA" w:rsidRPr="00FB39EA" w:rsidRDefault="00FB33CA" w:rsidP="000D58C6">
      <w:pPr>
        <w:ind w:firstLine="720"/>
        <w:contextualSpacing/>
        <w:jc w:val="both"/>
        <w:rPr>
          <w:rFonts w:ascii="Arial" w:hAnsi="Arial" w:cs="Arial"/>
          <w:lang w:val="mn-MN"/>
        </w:rPr>
      </w:pPr>
    </w:p>
    <w:p w14:paraId="64F431B7" w14:textId="072436D7" w:rsidR="00FB33CA" w:rsidRPr="00FB39EA" w:rsidRDefault="00FB33CA" w:rsidP="000D58C6">
      <w:pPr>
        <w:ind w:firstLine="720"/>
        <w:contextualSpacing/>
        <w:jc w:val="both"/>
        <w:rPr>
          <w:rFonts w:ascii="Arial" w:hAnsi="Arial" w:cs="Arial"/>
          <w:b/>
          <w:lang w:val="mn-MN"/>
        </w:rPr>
      </w:pPr>
      <w:r w:rsidRPr="00FB39EA">
        <w:rPr>
          <w:rFonts w:ascii="Arial" w:hAnsi="Arial" w:cs="Arial"/>
          <w:lang w:val="mn-MN"/>
        </w:rPr>
        <w:t>Санал хураалт. 36 гишүүн дэмжиж, 69.2 хувийн саналаар энэ санал дэмжигдлээ.</w:t>
      </w:r>
    </w:p>
    <w:p w14:paraId="37F9F632" w14:textId="77777777" w:rsidR="00514D09" w:rsidRPr="00FB39EA" w:rsidRDefault="00514D09" w:rsidP="000D58C6">
      <w:pPr>
        <w:jc w:val="both"/>
        <w:rPr>
          <w:rFonts w:ascii="Arial" w:hAnsi="Arial" w:cs="Arial"/>
          <w:b/>
          <w:lang w:val="mn-MN"/>
        </w:rPr>
      </w:pPr>
    </w:p>
    <w:p w14:paraId="57E24A4C" w14:textId="07DD5AFD" w:rsidR="00FB33CA" w:rsidRPr="00FB39EA" w:rsidRDefault="00514D09" w:rsidP="000D58C6">
      <w:pPr>
        <w:ind w:firstLine="720"/>
        <w:contextualSpacing/>
        <w:jc w:val="both"/>
        <w:rPr>
          <w:rFonts w:ascii="Arial" w:hAnsi="Arial" w:cs="Arial"/>
          <w:color w:val="000000" w:themeColor="text1"/>
          <w:lang w:val="mn-MN"/>
        </w:rPr>
      </w:pPr>
      <w:r w:rsidRPr="00FB39EA">
        <w:rPr>
          <w:rFonts w:ascii="Arial" w:hAnsi="Arial" w:cs="Arial"/>
          <w:bCs/>
          <w:color w:val="000000" w:themeColor="text1"/>
          <w:lang w:val="mn-MN" w:eastAsia="mn-MN"/>
        </w:rPr>
        <w:t xml:space="preserve">6.Төслийн хавсралтын 4.1.2 дахь дэд заалтын “санаачилга, </w:t>
      </w:r>
      <w:r w:rsidRPr="00FB39EA">
        <w:rPr>
          <w:rFonts w:ascii="Arial" w:hAnsi="Arial" w:cs="Arial"/>
          <w:color w:val="000000" w:themeColor="text1"/>
          <w:lang w:val="mn-MN"/>
        </w:rPr>
        <w:t>зөвлөмжийг” гэснийг “санаачилгыг” гэж өөрчлөх</w:t>
      </w:r>
      <w:r w:rsidR="00FB33CA" w:rsidRPr="00FB39EA">
        <w:rPr>
          <w:rFonts w:ascii="Arial" w:hAnsi="Arial" w:cs="Arial"/>
          <w:color w:val="000000" w:themeColor="text1"/>
          <w:lang w:val="mn-MN"/>
        </w:rPr>
        <w:t xml:space="preserve">. Санал гаргасан ажлын хэсэг. </w:t>
      </w:r>
    </w:p>
    <w:p w14:paraId="2203D3B4" w14:textId="77777777" w:rsidR="00FB33CA" w:rsidRPr="00FB39EA" w:rsidRDefault="00FB33CA" w:rsidP="000D58C6">
      <w:pPr>
        <w:ind w:firstLine="720"/>
        <w:contextualSpacing/>
        <w:jc w:val="both"/>
        <w:rPr>
          <w:rFonts w:ascii="Arial" w:hAnsi="Arial" w:cs="Arial"/>
          <w:color w:val="000000" w:themeColor="text1"/>
          <w:lang w:val="mn-MN"/>
        </w:rPr>
      </w:pPr>
    </w:p>
    <w:p w14:paraId="51F85109" w14:textId="3E4997CB" w:rsidR="00FB33CA" w:rsidRPr="00FB39EA" w:rsidRDefault="00FB33CA" w:rsidP="000D58C6">
      <w:pPr>
        <w:ind w:firstLine="720"/>
        <w:contextualSpacing/>
        <w:jc w:val="both"/>
        <w:rPr>
          <w:rFonts w:ascii="Arial" w:hAnsi="Arial" w:cs="Arial"/>
          <w:color w:val="000000" w:themeColor="text1"/>
          <w:lang w:val="mn-MN"/>
        </w:rPr>
      </w:pPr>
      <w:r w:rsidRPr="00FB39EA">
        <w:rPr>
          <w:rFonts w:ascii="Arial" w:hAnsi="Arial" w:cs="Arial"/>
          <w:color w:val="000000" w:themeColor="text1"/>
          <w:lang w:val="mn-MN"/>
        </w:rPr>
        <w:t>Санал хураалт. 39 гишүүн дэмжиж, 75 хувийн саналаар санал дэмжигдлээ.</w:t>
      </w:r>
    </w:p>
    <w:p w14:paraId="36FF330B" w14:textId="77777777" w:rsidR="00514D09" w:rsidRPr="00FB39EA" w:rsidRDefault="00514D09" w:rsidP="000D58C6">
      <w:pPr>
        <w:ind w:firstLine="720"/>
        <w:jc w:val="both"/>
        <w:rPr>
          <w:rFonts w:ascii="Arial" w:hAnsi="Arial" w:cs="Arial"/>
          <w:color w:val="FF0000"/>
          <w:lang w:val="mn-MN"/>
        </w:rPr>
      </w:pPr>
    </w:p>
    <w:p w14:paraId="252ADC5E" w14:textId="77777777" w:rsidR="00FB33CA" w:rsidRPr="00FB39EA" w:rsidRDefault="00514D09" w:rsidP="000D58C6">
      <w:pPr>
        <w:ind w:firstLine="720"/>
        <w:contextualSpacing/>
        <w:jc w:val="both"/>
        <w:rPr>
          <w:rFonts w:ascii="Arial" w:hAnsi="Arial" w:cs="Arial"/>
          <w:color w:val="000000" w:themeColor="text1"/>
          <w:lang w:val="mn-MN" w:eastAsia="mn-MN"/>
        </w:rPr>
      </w:pPr>
      <w:r w:rsidRPr="00FB39EA">
        <w:rPr>
          <w:rFonts w:ascii="Arial" w:hAnsi="Arial" w:cs="Arial"/>
          <w:lang w:val="mn-MN"/>
        </w:rPr>
        <w:t>7.Төслийн хавсралтын 4.1.3 дахь дэд заалтын “санал өгөх” гэснийг “</w:t>
      </w:r>
      <w:r w:rsidRPr="00FB39EA">
        <w:rPr>
          <w:rFonts w:ascii="Arial" w:hAnsi="Arial" w:cs="Arial"/>
          <w:color w:val="000000" w:themeColor="text1"/>
          <w:lang w:val="mn-MN" w:eastAsia="mn-MN"/>
        </w:rPr>
        <w:t>, шаардлагатай тохиолдолд энэ журмын 4.1</w:t>
      </w:r>
      <w:r w:rsidR="00FB33CA" w:rsidRPr="00FB39EA">
        <w:rPr>
          <w:rFonts w:ascii="Arial" w:hAnsi="Arial" w:cs="Arial"/>
          <w:color w:val="000000" w:themeColor="text1"/>
          <w:lang w:val="mn-MN" w:eastAsia="mn-MN"/>
        </w:rPr>
        <w:t xml:space="preserve">.4-т заасан арга хэмжээг авах.” </w:t>
      </w:r>
      <w:r w:rsidRPr="00FB39EA">
        <w:rPr>
          <w:rFonts w:ascii="Arial" w:hAnsi="Arial" w:cs="Arial"/>
          <w:color w:val="000000" w:themeColor="text1"/>
          <w:lang w:val="mn-MN" w:eastAsia="mn-MN"/>
        </w:rPr>
        <w:t>гэж өөрчлөх</w:t>
      </w:r>
      <w:r w:rsidR="00FB33CA" w:rsidRPr="00FB39EA">
        <w:rPr>
          <w:rFonts w:ascii="Arial" w:hAnsi="Arial" w:cs="Arial"/>
          <w:color w:val="000000" w:themeColor="text1"/>
          <w:lang w:val="mn-MN" w:eastAsia="mn-MN"/>
        </w:rPr>
        <w:t xml:space="preserve">. Санал гаргасан ажлын хэсэг. </w:t>
      </w:r>
    </w:p>
    <w:p w14:paraId="67CDCA02" w14:textId="77777777" w:rsidR="00FB33CA" w:rsidRPr="00FB39EA" w:rsidRDefault="00FB33CA" w:rsidP="000D58C6">
      <w:pPr>
        <w:ind w:firstLine="720"/>
        <w:contextualSpacing/>
        <w:jc w:val="both"/>
        <w:rPr>
          <w:rFonts w:ascii="Arial" w:hAnsi="Arial" w:cs="Arial"/>
          <w:color w:val="000000" w:themeColor="text1"/>
          <w:lang w:val="mn-MN" w:eastAsia="mn-MN"/>
        </w:rPr>
      </w:pPr>
    </w:p>
    <w:p w14:paraId="7756051C" w14:textId="5CCB8C29" w:rsidR="00514D09" w:rsidRPr="00FB39EA" w:rsidRDefault="00FB33CA" w:rsidP="000D58C6">
      <w:pPr>
        <w:ind w:firstLine="720"/>
        <w:contextualSpacing/>
        <w:jc w:val="both"/>
        <w:rPr>
          <w:rStyle w:val="Strong"/>
          <w:rFonts w:ascii="Arial" w:hAnsi="Arial" w:cs="Arial"/>
          <w:b w:val="0"/>
          <w:bCs w:val="0"/>
          <w:color w:val="000000" w:themeColor="text1"/>
          <w:shd w:val="clear" w:color="auto" w:fill="FFFFFF"/>
          <w:lang w:val="mn-MN"/>
        </w:rPr>
      </w:pPr>
      <w:r w:rsidRPr="00FB39EA">
        <w:rPr>
          <w:rFonts w:ascii="Arial" w:hAnsi="Arial" w:cs="Arial"/>
          <w:color w:val="000000" w:themeColor="text1"/>
          <w:lang w:val="mn-MN" w:eastAsia="mn-MN"/>
        </w:rPr>
        <w:lastRenderedPageBreak/>
        <w:t xml:space="preserve">Санал хураалт. 39 гишүүн дэмжиж, 75 хувийн саналаар дэмжигдлээ. </w:t>
      </w:r>
    </w:p>
    <w:p w14:paraId="3A0EF464" w14:textId="77777777" w:rsidR="00514D09" w:rsidRPr="00FB39EA" w:rsidRDefault="00514D09" w:rsidP="000D58C6">
      <w:pPr>
        <w:ind w:firstLine="720"/>
        <w:contextualSpacing/>
        <w:jc w:val="both"/>
        <w:rPr>
          <w:rStyle w:val="Strong"/>
          <w:rFonts w:ascii="Arial" w:hAnsi="Arial" w:cs="Arial"/>
          <w:b w:val="0"/>
          <w:bCs w:val="0"/>
          <w:color w:val="000000" w:themeColor="text1"/>
          <w:shd w:val="clear" w:color="auto" w:fill="FFFFFF"/>
          <w:lang w:val="mn-MN"/>
        </w:rPr>
      </w:pPr>
    </w:p>
    <w:p w14:paraId="6B1880A3" w14:textId="2DE235F9" w:rsidR="00514D09" w:rsidRPr="00FB39EA" w:rsidRDefault="00514D09" w:rsidP="000D58C6">
      <w:pPr>
        <w:ind w:firstLine="720"/>
        <w:contextualSpacing/>
        <w:jc w:val="both"/>
        <w:rPr>
          <w:rFonts w:ascii="Arial" w:hAnsi="Arial" w:cs="Arial"/>
          <w:iCs/>
          <w:color w:val="000000" w:themeColor="text1"/>
          <w:shd w:val="clear" w:color="auto" w:fill="FFFFFF"/>
          <w:lang w:val="mn-MN"/>
        </w:rPr>
      </w:pPr>
      <w:r w:rsidRPr="00FB39EA">
        <w:rPr>
          <w:rFonts w:ascii="Arial" w:hAnsi="Arial" w:cs="Arial"/>
          <w:lang w:val="mn-MN"/>
        </w:rPr>
        <w:t>8.Төслийн хавсралтын 4.1.4 дэх дэд заалтын “байгууллагаас тайлбар, лавлагаа болон бусад материал” гэснийг “этгээдээс тооцоо, судалгаа, лавлагаа болон холбогдох мэдээллийг” гэж өөрчлөх</w:t>
      </w:r>
      <w:r w:rsidR="00FB33CA" w:rsidRPr="00FB39EA">
        <w:rPr>
          <w:rFonts w:ascii="Arial" w:hAnsi="Arial" w:cs="Arial"/>
          <w:iCs/>
          <w:color w:val="000000" w:themeColor="text1"/>
          <w:shd w:val="clear" w:color="auto" w:fill="FFFFFF"/>
          <w:lang w:val="mn-MN"/>
        </w:rPr>
        <w:t>. Санал гаргасан ажлын хэсэг.</w:t>
      </w:r>
    </w:p>
    <w:p w14:paraId="74CE6AC0" w14:textId="77777777" w:rsidR="00FB33CA" w:rsidRPr="00FB39EA" w:rsidRDefault="00FB33CA" w:rsidP="000D58C6">
      <w:pPr>
        <w:ind w:firstLine="720"/>
        <w:contextualSpacing/>
        <w:jc w:val="both"/>
        <w:rPr>
          <w:rFonts w:ascii="Arial" w:hAnsi="Arial" w:cs="Arial"/>
          <w:iCs/>
          <w:color w:val="000000" w:themeColor="text1"/>
          <w:shd w:val="clear" w:color="auto" w:fill="FFFFFF"/>
          <w:lang w:val="mn-MN"/>
        </w:rPr>
      </w:pPr>
    </w:p>
    <w:p w14:paraId="5A3D4C6D" w14:textId="1583CD6D" w:rsidR="00FB33CA" w:rsidRPr="00FB39EA" w:rsidRDefault="00FB33CA" w:rsidP="000D58C6">
      <w:pPr>
        <w:ind w:firstLine="720"/>
        <w:contextualSpacing/>
        <w:jc w:val="both"/>
        <w:rPr>
          <w:rFonts w:ascii="Arial" w:hAnsi="Arial" w:cs="Arial"/>
          <w:iCs/>
          <w:color w:val="000000" w:themeColor="text1"/>
          <w:shd w:val="clear" w:color="auto" w:fill="FFFFFF"/>
          <w:lang w:val="mn-MN"/>
        </w:rPr>
      </w:pPr>
      <w:r w:rsidRPr="00FB39EA">
        <w:rPr>
          <w:rFonts w:ascii="Arial" w:hAnsi="Arial" w:cs="Arial"/>
          <w:iCs/>
          <w:color w:val="000000" w:themeColor="text1"/>
          <w:shd w:val="clear" w:color="auto" w:fill="FFFFFF"/>
          <w:lang w:val="mn-MN"/>
        </w:rPr>
        <w:t>Санал хураалт. 37 гишүүн дэмжиж, 71.2 хувийн саналаар дэмжигдлээ.</w:t>
      </w:r>
    </w:p>
    <w:p w14:paraId="260BD2D2" w14:textId="4FD36942" w:rsidR="00514D09" w:rsidRPr="00FB39EA" w:rsidRDefault="00FB33CA" w:rsidP="000D58C6">
      <w:pPr>
        <w:ind w:firstLine="720"/>
        <w:contextualSpacing/>
        <w:jc w:val="both"/>
        <w:rPr>
          <w:rStyle w:val="Strong"/>
          <w:rFonts w:ascii="Arial" w:hAnsi="Arial" w:cs="Arial"/>
          <w:b w:val="0"/>
          <w:bCs w:val="0"/>
          <w:color w:val="000000" w:themeColor="text1"/>
          <w:shd w:val="clear" w:color="auto" w:fill="FFFFFF"/>
          <w:lang w:val="mn-MN"/>
        </w:rPr>
      </w:pPr>
      <w:r w:rsidRPr="00FB39EA">
        <w:rPr>
          <w:rFonts w:ascii="Arial" w:hAnsi="Arial" w:cs="Arial"/>
          <w:iCs/>
          <w:color w:val="000000" w:themeColor="text1"/>
          <w:shd w:val="clear" w:color="auto" w:fill="FFFFFF"/>
          <w:lang w:val="mn-MN"/>
        </w:rPr>
        <w:t>Эцсийн найруулга дээр холбогдох гэдэг үг өгүүлбэрт хоёр орчих шиг боллоо үзээрэй.</w:t>
      </w:r>
    </w:p>
    <w:p w14:paraId="7CAC8D46" w14:textId="77777777" w:rsidR="00514D09" w:rsidRPr="00FB39EA" w:rsidRDefault="00514D09" w:rsidP="000D58C6">
      <w:pPr>
        <w:ind w:firstLine="720"/>
        <w:jc w:val="both"/>
        <w:rPr>
          <w:rFonts w:ascii="Arial" w:hAnsi="Arial" w:cs="Arial"/>
          <w:lang w:val="mn-MN"/>
        </w:rPr>
      </w:pPr>
    </w:p>
    <w:p w14:paraId="02B4B0DE" w14:textId="074CBF98" w:rsidR="00514D09" w:rsidRPr="00FB39EA" w:rsidRDefault="00514D09" w:rsidP="000D58C6">
      <w:pPr>
        <w:ind w:firstLine="720"/>
        <w:jc w:val="both"/>
        <w:rPr>
          <w:rFonts w:ascii="Arial" w:hAnsi="Arial" w:cs="Arial"/>
          <w:lang w:val="mn-MN"/>
        </w:rPr>
      </w:pPr>
      <w:r w:rsidRPr="00FB39EA">
        <w:rPr>
          <w:rFonts w:ascii="Arial" w:hAnsi="Arial" w:cs="Arial"/>
          <w:lang w:val="mn-MN"/>
        </w:rPr>
        <w:t xml:space="preserve">9.Төслийн хавсралтын 5.1.2 дахь дэд заалтыг доор дурдсанаар өөрчлөн найруулах: </w:t>
      </w:r>
    </w:p>
    <w:p w14:paraId="68F1E0A1" w14:textId="77777777" w:rsidR="00514D09" w:rsidRPr="00FB39EA" w:rsidRDefault="00514D09" w:rsidP="000D58C6">
      <w:pPr>
        <w:jc w:val="both"/>
        <w:rPr>
          <w:rFonts w:ascii="Arial" w:hAnsi="Arial" w:cs="Arial"/>
          <w:lang w:val="mn-MN"/>
        </w:rPr>
      </w:pPr>
    </w:p>
    <w:p w14:paraId="6ABA40B3" w14:textId="77777777" w:rsidR="00FB33CA" w:rsidRPr="00FB39EA" w:rsidRDefault="00514D09" w:rsidP="000D58C6">
      <w:pPr>
        <w:ind w:firstLine="720"/>
        <w:contextualSpacing/>
        <w:jc w:val="both"/>
        <w:rPr>
          <w:rFonts w:ascii="Arial" w:hAnsi="Arial" w:cs="Arial"/>
          <w:iCs/>
          <w:color w:val="000000" w:themeColor="text1"/>
          <w:shd w:val="clear" w:color="auto" w:fill="FFFFFF"/>
          <w:lang w:val="mn-MN"/>
        </w:rPr>
      </w:pPr>
      <w:r w:rsidRPr="00FB39EA">
        <w:rPr>
          <w:rFonts w:ascii="Arial" w:hAnsi="Arial" w:cs="Arial"/>
          <w:color w:val="000000" w:themeColor="text1"/>
          <w:lang w:val="mn-MN" w:eastAsia="mn-MN"/>
        </w:rPr>
        <w:t xml:space="preserve">“5.1.2.Хурлын хороод, ажлын хэсгийн хурлын тов, хуваарийг Хурлын даргаар батлуулах;”  </w:t>
      </w:r>
      <w:r w:rsidR="00FB33CA" w:rsidRPr="00FB39EA">
        <w:rPr>
          <w:rFonts w:ascii="Arial" w:hAnsi="Arial" w:cs="Arial"/>
          <w:iCs/>
          <w:color w:val="000000" w:themeColor="text1"/>
          <w:shd w:val="clear" w:color="auto" w:fill="FFFFFF"/>
          <w:lang w:val="mn-MN"/>
        </w:rPr>
        <w:t xml:space="preserve">санал гаргасан ажлын хэсэг. </w:t>
      </w:r>
    </w:p>
    <w:p w14:paraId="6CE32C8E" w14:textId="77777777" w:rsidR="00FB33CA" w:rsidRPr="00FB39EA" w:rsidRDefault="00FB33CA" w:rsidP="000D58C6">
      <w:pPr>
        <w:ind w:firstLine="720"/>
        <w:contextualSpacing/>
        <w:jc w:val="both"/>
        <w:rPr>
          <w:rFonts w:ascii="Arial" w:hAnsi="Arial" w:cs="Arial"/>
          <w:iCs/>
          <w:color w:val="000000" w:themeColor="text1"/>
          <w:shd w:val="clear" w:color="auto" w:fill="FFFFFF"/>
          <w:lang w:val="mn-MN"/>
        </w:rPr>
      </w:pPr>
    </w:p>
    <w:p w14:paraId="6F79A9F2" w14:textId="0409011A" w:rsidR="00514D09" w:rsidRPr="00FB39EA" w:rsidRDefault="00FB33CA" w:rsidP="000D58C6">
      <w:pPr>
        <w:ind w:firstLine="720"/>
        <w:contextualSpacing/>
        <w:jc w:val="both"/>
        <w:rPr>
          <w:rFonts w:ascii="Arial" w:hAnsi="Arial" w:cs="Arial"/>
          <w:b/>
          <w:lang w:val="mn-MN"/>
        </w:rPr>
      </w:pPr>
      <w:r w:rsidRPr="00FB39EA">
        <w:rPr>
          <w:rFonts w:ascii="Arial" w:hAnsi="Arial" w:cs="Arial"/>
          <w:iCs/>
          <w:color w:val="000000" w:themeColor="text1"/>
          <w:shd w:val="clear" w:color="auto" w:fill="FFFFFF"/>
          <w:lang w:val="mn-MN"/>
        </w:rPr>
        <w:t>Санал хураалт. 34 гишүүн дэмжиж, 65.4 хувийн саналаар санал дэмжигдлээ.</w:t>
      </w:r>
      <w:r w:rsidR="00514D09" w:rsidRPr="00FB39EA">
        <w:rPr>
          <w:rFonts w:ascii="Arial" w:hAnsi="Arial" w:cs="Arial"/>
          <w:b/>
          <w:lang w:val="mn-MN"/>
        </w:rPr>
        <w:t xml:space="preserve"> </w:t>
      </w:r>
    </w:p>
    <w:p w14:paraId="29799BC8" w14:textId="77777777" w:rsidR="00514D09" w:rsidRPr="00FB39EA" w:rsidRDefault="00514D09" w:rsidP="000D58C6">
      <w:pPr>
        <w:ind w:firstLine="720"/>
        <w:jc w:val="both"/>
        <w:rPr>
          <w:rFonts w:ascii="Arial" w:hAnsi="Arial" w:cs="Arial"/>
          <w:b/>
          <w:lang w:val="mn-MN"/>
        </w:rPr>
      </w:pPr>
    </w:p>
    <w:p w14:paraId="395A0CAA" w14:textId="792E3287" w:rsidR="00514D09" w:rsidRPr="00FB39EA" w:rsidRDefault="00514D09" w:rsidP="000D58C6">
      <w:pPr>
        <w:ind w:firstLine="720"/>
        <w:jc w:val="both"/>
        <w:rPr>
          <w:rFonts w:ascii="Arial" w:hAnsi="Arial" w:cs="Arial"/>
          <w:color w:val="000000" w:themeColor="text1"/>
          <w:lang w:val="mn-MN" w:eastAsia="mn-MN"/>
        </w:rPr>
      </w:pPr>
      <w:r w:rsidRPr="00FB39EA">
        <w:rPr>
          <w:rFonts w:ascii="Arial" w:hAnsi="Arial" w:cs="Arial"/>
          <w:color w:val="000000" w:themeColor="text1"/>
          <w:lang w:val="mn-MN" w:eastAsia="mn-MN"/>
        </w:rPr>
        <w:t xml:space="preserve">10.Төслийн хавсралтын 6.6 дахь заалтыг доор дурдсанаар өөрчлөн найруулах. </w:t>
      </w:r>
    </w:p>
    <w:p w14:paraId="4EA4BAC3" w14:textId="77777777" w:rsidR="00514D09" w:rsidRPr="00FB39EA" w:rsidRDefault="00514D09" w:rsidP="000D58C6">
      <w:pPr>
        <w:ind w:firstLine="720"/>
        <w:jc w:val="both"/>
        <w:rPr>
          <w:rFonts w:ascii="Arial" w:hAnsi="Arial" w:cs="Arial"/>
          <w:color w:val="000000" w:themeColor="text1"/>
          <w:lang w:val="mn-MN" w:eastAsia="mn-MN"/>
        </w:rPr>
      </w:pPr>
    </w:p>
    <w:p w14:paraId="209D9EFD" w14:textId="1BB6F119" w:rsidR="00514D09" w:rsidRPr="00FB39EA" w:rsidRDefault="00514D09" w:rsidP="000D58C6">
      <w:pPr>
        <w:ind w:firstLine="720"/>
        <w:jc w:val="both"/>
        <w:rPr>
          <w:rFonts w:ascii="Arial" w:hAnsi="Arial" w:cs="Arial"/>
          <w:iCs/>
          <w:color w:val="000000" w:themeColor="text1"/>
          <w:shd w:val="clear" w:color="auto" w:fill="FFFFFF"/>
          <w:lang w:val="mn-MN"/>
        </w:rPr>
      </w:pPr>
      <w:r w:rsidRPr="00FB39EA">
        <w:rPr>
          <w:rFonts w:ascii="Arial" w:eastAsia="Times New Roman" w:hAnsi="Arial" w:cs="Arial"/>
          <w:color w:val="000000" w:themeColor="text1"/>
          <w:lang w:val="mn-MN" w:eastAsia="mn-MN"/>
        </w:rPr>
        <w:t>“6.6.Зөвлөл албан бичгийн хэвлэмэл хуудас хэрэглэнэ.”</w:t>
      </w:r>
      <w:r w:rsidRPr="00FB39EA">
        <w:rPr>
          <w:rFonts w:ascii="Arial" w:hAnsi="Arial" w:cs="Arial"/>
          <w:iCs/>
          <w:color w:val="000000" w:themeColor="text1"/>
          <w:shd w:val="clear" w:color="auto" w:fill="FFFFFF"/>
          <w:lang w:val="mn-MN"/>
        </w:rPr>
        <w:t xml:space="preserve"> </w:t>
      </w:r>
      <w:r w:rsidR="00FB33CA" w:rsidRPr="00FB39EA">
        <w:rPr>
          <w:rFonts w:ascii="Arial" w:hAnsi="Arial" w:cs="Arial"/>
          <w:iCs/>
          <w:color w:val="000000" w:themeColor="text1"/>
          <w:shd w:val="clear" w:color="auto" w:fill="FFFFFF"/>
          <w:lang w:val="mn-MN"/>
        </w:rPr>
        <w:t xml:space="preserve">Санал гаргасан ажлын хэсэг. </w:t>
      </w:r>
    </w:p>
    <w:p w14:paraId="695C79BB" w14:textId="77777777" w:rsidR="00FB33CA" w:rsidRPr="00FB39EA" w:rsidRDefault="00FB33CA" w:rsidP="000D58C6">
      <w:pPr>
        <w:ind w:firstLine="720"/>
        <w:jc w:val="both"/>
        <w:rPr>
          <w:rFonts w:ascii="Arial" w:hAnsi="Arial" w:cs="Arial"/>
          <w:iCs/>
          <w:color w:val="000000" w:themeColor="text1"/>
          <w:shd w:val="clear" w:color="auto" w:fill="FFFFFF"/>
          <w:lang w:val="mn-MN"/>
        </w:rPr>
      </w:pPr>
    </w:p>
    <w:p w14:paraId="544C10B7" w14:textId="052A2502" w:rsidR="00FB33CA" w:rsidRPr="00FB39EA" w:rsidRDefault="00FB33CA" w:rsidP="000D58C6">
      <w:pPr>
        <w:ind w:firstLine="720"/>
        <w:jc w:val="both"/>
        <w:rPr>
          <w:rStyle w:val="Strong"/>
          <w:rFonts w:ascii="Arial" w:hAnsi="Arial" w:cs="Arial"/>
          <w:b w:val="0"/>
          <w:bCs w:val="0"/>
          <w:color w:val="000000" w:themeColor="text1"/>
          <w:lang w:val="mn-MN" w:eastAsia="mn-MN"/>
        </w:rPr>
      </w:pPr>
      <w:r w:rsidRPr="00FB39EA">
        <w:rPr>
          <w:rFonts w:ascii="Arial" w:hAnsi="Arial" w:cs="Arial"/>
          <w:iCs/>
          <w:color w:val="000000" w:themeColor="text1"/>
          <w:shd w:val="clear" w:color="auto" w:fill="FFFFFF"/>
          <w:lang w:val="mn-MN"/>
        </w:rPr>
        <w:t>Санал хураалт. 34 гишүүн дэмжиж, 65.4 хувийн саналаар дэмжигдлээ.</w:t>
      </w:r>
    </w:p>
    <w:p w14:paraId="1D4271A7" w14:textId="77777777" w:rsidR="00514D09" w:rsidRPr="00FB39EA" w:rsidRDefault="00514D09" w:rsidP="000D58C6">
      <w:pPr>
        <w:jc w:val="both"/>
        <w:rPr>
          <w:rFonts w:ascii="Arial" w:hAnsi="Arial" w:cs="Arial"/>
          <w:color w:val="000000" w:themeColor="text1"/>
          <w:lang w:val="mn-MN" w:eastAsia="mn-MN"/>
        </w:rPr>
      </w:pPr>
    </w:p>
    <w:p w14:paraId="190ECB58" w14:textId="0B8EF4AE" w:rsidR="00514D09" w:rsidRPr="00FB39EA" w:rsidRDefault="00514D09" w:rsidP="000D58C6">
      <w:pPr>
        <w:ind w:firstLine="720"/>
        <w:contextualSpacing/>
        <w:jc w:val="both"/>
        <w:rPr>
          <w:rFonts w:ascii="Arial" w:hAnsi="Arial" w:cs="Arial"/>
          <w:iCs/>
          <w:color w:val="000000" w:themeColor="text1"/>
          <w:shd w:val="clear" w:color="auto" w:fill="FFFFFF"/>
          <w:lang w:val="mn-MN"/>
        </w:rPr>
      </w:pPr>
      <w:r w:rsidRPr="00FB39EA">
        <w:rPr>
          <w:rFonts w:ascii="Arial" w:hAnsi="Arial" w:cs="Arial"/>
          <w:lang w:val="mn-MN"/>
        </w:rPr>
        <w:t>11.Төслийн хавсралтын 6.7 дахь заалтыг хасах</w:t>
      </w:r>
      <w:r w:rsidR="00FB33CA" w:rsidRPr="00FB39EA">
        <w:rPr>
          <w:rFonts w:ascii="Arial" w:hAnsi="Arial" w:cs="Arial"/>
          <w:iCs/>
          <w:color w:val="000000" w:themeColor="text1"/>
          <w:shd w:val="clear" w:color="auto" w:fill="FFFFFF"/>
          <w:lang w:val="mn-MN"/>
        </w:rPr>
        <w:t xml:space="preserve">. Санал гаргасан ажлын хэсэг. </w:t>
      </w:r>
    </w:p>
    <w:p w14:paraId="79BE1094" w14:textId="77777777" w:rsidR="00FB33CA" w:rsidRPr="00FB39EA" w:rsidRDefault="00FB33CA" w:rsidP="000D58C6">
      <w:pPr>
        <w:ind w:firstLine="720"/>
        <w:contextualSpacing/>
        <w:jc w:val="both"/>
        <w:rPr>
          <w:rFonts w:ascii="Arial" w:hAnsi="Arial" w:cs="Arial"/>
          <w:iCs/>
          <w:color w:val="000000" w:themeColor="text1"/>
          <w:shd w:val="clear" w:color="auto" w:fill="FFFFFF"/>
          <w:lang w:val="mn-MN"/>
        </w:rPr>
      </w:pPr>
    </w:p>
    <w:p w14:paraId="064D74E1" w14:textId="6489A205" w:rsidR="00FB33CA" w:rsidRPr="00FB39EA" w:rsidRDefault="00FB33CA" w:rsidP="000D58C6">
      <w:pPr>
        <w:ind w:firstLine="720"/>
        <w:contextualSpacing/>
        <w:jc w:val="both"/>
        <w:rPr>
          <w:rStyle w:val="Strong"/>
          <w:rFonts w:ascii="Arial" w:hAnsi="Arial" w:cs="Arial"/>
          <w:b w:val="0"/>
          <w:bCs w:val="0"/>
          <w:color w:val="000000" w:themeColor="text1"/>
          <w:shd w:val="clear" w:color="auto" w:fill="FFFFFF"/>
          <w:lang w:val="mn-MN"/>
        </w:rPr>
      </w:pPr>
      <w:r w:rsidRPr="00FB39EA">
        <w:rPr>
          <w:rFonts w:ascii="Arial" w:hAnsi="Arial" w:cs="Arial"/>
          <w:iCs/>
          <w:color w:val="000000" w:themeColor="text1"/>
          <w:shd w:val="clear" w:color="auto" w:fill="FFFFFF"/>
          <w:lang w:val="mn-MN"/>
        </w:rPr>
        <w:t>Санал хураалт. Санал хураалтад 52 гишүүн оролцож, 33 гишүүн дэмжиж, 63.5 хувийн саналаар санал дэмжигдлээ.</w:t>
      </w:r>
    </w:p>
    <w:p w14:paraId="7ED87360" w14:textId="77777777" w:rsidR="00514D09" w:rsidRPr="00FB39EA" w:rsidRDefault="00514D09" w:rsidP="000D58C6">
      <w:pPr>
        <w:jc w:val="both"/>
        <w:rPr>
          <w:rFonts w:ascii="Arial" w:hAnsi="Arial" w:cs="Arial"/>
          <w:lang w:val="mn-MN"/>
        </w:rPr>
      </w:pPr>
    </w:p>
    <w:p w14:paraId="408407A5" w14:textId="77777777" w:rsidR="0029468E" w:rsidRPr="00FB39EA" w:rsidRDefault="00514D09" w:rsidP="000D58C6">
      <w:pPr>
        <w:ind w:firstLine="720"/>
        <w:contextualSpacing/>
        <w:jc w:val="both"/>
        <w:rPr>
          <w:rFonts w:ascii="Arial" w:hAnsi="Arial" w:cs="Arial"/>
          <w:iCs/>
          <w:color w:val="000000" w:themeColor="text1"/>
          <w:shd w:val="clear" w:color="auto" w:fill="FFFFFF"/>
          <w:lang w:val="mn-MN"/>
        </w:rPr>
      </w:pPr>
      <w:r w:rsidRPr="00FB39EA">
        <w:rPr>
          <w:rFonts w:ascii="Arial" w:hAnsi="Arial" w:cs="Arial"/>
          <w:lang w:val="mn-MN"/>
        </w:rPr>
        <w:t>12.Төслийн хавсралтын 6.8 дахь заалтын “хэлэлцэх” гэсний өмнө “Зөвлөлийн хуралдаанаар” гэж нэмж, мөн заалтын “хурлын” гэснийг “хуралдааны дэлгэрэнгүй” гэж өөрчлөх</w:t>
      </w:r>
      <w:r w:rsidR="0029468E" w:rsidRPr="00FB39EA">
        <w:rPr>
          <w:rFonts w:ascii="Arial" w:hAnsi="Arial" w:cs="Arial"/>
          <w:iCs/>
          <w:color w:val="000000" w:themeColor="text1"/>
          <w:shd w:val="clear" w:color="auto" w:fill="FFFFFF"/>
          <w:lang w:val="mn-MN"/>
        </w:rPr>
        <w:t xml:space="preserve">. Санал гаргасан ажлын хэсэг. </w:t>
      </w:r>
    </w:p>
    <w:p w14:paraId="66D380AD" w14:textId="77777777" w:rsidR="0029468E" w:rsidRPr="00FB39EA" w:rsidRDefault="0029468E" w:rsidP="000D58C6">
      <w:pPr>
        <w:ind w:firstLine="720"/>
        <w:contextualSpacing/>
        <w:jc w:val="both"/>
        <w:rPr>
          <w:rFonts w:ascii="Arial" w:hAnsi="Arial" w:cs="Arial"/>
          <w:iCs/>
          <w:color w:val="000000" w:themeColor="text1"/>
          <w:shd w:val="clear" w:color="auto" w:fill="FFFFFF"/>
          <w:lang w:val="mn-MN"/>
        </w:rPr>
      </w:pPr>
    </w:p>
    <w:p w14:paraId="50CF2C07" w14:textId="37455C78" w:rsidR="00514D09" w:rsidRPr="00FB39EA" w:rsidRDefault="0029468E" w:rsidP="000D58C6">
      <w:pPr>
        <w:ind w:firstLine="720"/>
        <w:contextualSpacing/>
        <w:jc w:val="both"/>
        <w:rPr>
          <w:rStyle w:val="Strong"/>
          <w:rFonts w:ascii="Arial" w:hAnsi="Arial" w:cs="Arial"/>
          <w:b w:val="0"/>
          <w:bCs w:val="0"/>
          <w:color w:val="000000" w:themeColor="text1"/>
          <w:shd w:val="clear" w:color="auto" w:fill="FFFFFF"/>
          <w:lang w:val="mn-MN"/>
        </w:rPr>
      </w:pPr>
      <w:r w:rsidRPr="00FB39EA">
        <w:rPr>
          <w:rStyle w:val="Strong"/>
          <w:rFonts w:ascii="Arial" w:hAnsi="Arial" w:cs="Arial"/>
          <w:b w:val="0"/>
          <w:color w:val="000000" w:themeColor="text1"/>
          <w:shd w:val="clear" w:color="auto" w:fill="FFFFFF"/>
          <w:lang w:val="mn-MN"/>
        </w:rPr>
        <w:t>С</w:t>
      </w:r>
      <w:r w:rsidR="00514D09" w:rsidRPr="00FB39EA">
        <w:rPr>
          <w:rStyle w:val="Strong"/>
          <w:rFonts w:ascii="Arial" w:hAnsi="Arial" w:cs="Arial"/>
          <w:b w:val="0"/>
          <w:color w:val="000000" w:themeColor="text1"/>
          <w:shd w:val="clear" w:color="auto" w:fill="FFFFFF"/>
          <w:lang w:val="mn-MN"/>
        </w:rPr>
        <w:t xml:space="preserve">анал </w:t>
      </w:r>
      <w:r w:rsidRPr="00FB39EA">
        <w:rPr>
          <w:rStyle w:val="Strong"/>
          <w:rFonts w:ascii="Arial" w:hAnsi="Arial" w:cs="Arial"/>
          <w:b w:val="0"/>
          <w:bCs w:val="0"/>
          <w:color w:val="000000" w:themeColor="text1"/>
          <w:shd w:val="clear" w:color="auto" w:fill="FFFFFF"/>
          <w:lang w:val="mn-MN"/>
        </w:rPr>
        <w:t>хураалт</w:t>
      </w:r>
      <w:r w:rsidR="00514D09" w:rsidRPr="00FB39EA">
        <w:rPr>
          <w:rStyle w:val="Strong"/>
          <w:rFonts w:ascii="Arial" w:hAnsi="Arial" w:cs="Arial"/>
          <w:b w:val="0"/>
          <w:bCs w:val="0"/>
          <w:color w:val="000000" w:themeColor="text1"/>
          <w:shd w:val="clear" w:color="auto" w:fill="FFFFFF"/>
          <w:lang w:val="mn-MN"/>
        </w:rPr>
        <w:t>.</w:t>
      </w:r>
      <w:r w:rsidRPr="00FB39EA">
        <w:rPr>
          <w:rStyle w:val="Strong"/>
          <w:rFonts w:ascii="Arial" w:hAnsi="Arial" w:cs="Arial"/>
          <w:b w:val="0"/>
          <w:bCs w:val="0"/>
          <w:color w:val="000000" w:themeColor="text1"/>
          <w:shd w:val="clear" w:color="auto" w:fill="FFFFFF"/>
          <w:lang w:val="mn-MN"/>
        </w:rPr>
        <w:t xml:space="preserve"> 36 гишүүн дэмжиж, 69.2 хувийн саналаар дэмжигдлээ.</w:t>
      </w:r>
    </w:p>
    <w:p w14:paraId="7AF92781" w14:textId="77777777" w:rsidR="0029468E" w:rsidRPr="00FB39EA" w:rsidRDefault="0029468E" w:rsidP="000D58C6">
      <w:pPr>
        <w:ind w:firstLine="720"/>
        <w:contextualSpacing/>
        <w:jc w:val="both"/>
        <w:rPr>
          <w:rStyle w:val="Strong"/>
          <w:rFonts w:ascii="Arial" w:hAnsi="Arial" w:cs="Arial"/>
          <w:b w:val="0"/>
          <w:bCs w:val="0"/>
          <w:color w:val="000000" w:themeColor="text1"/>
          <w:shd w:val="clear" w:color="auto" w:fill="FFFFFF"/>
          <w:lang w:val="mn-MN"/>
        </w:rPr>
      </w:pPr>
    </w:p>
    <w:p w14:paraId="36D8DB31" w14:textId="2582D49D" w:rsidR="00514D09" w:rsidRPr="00FB39EA" w:rsidRDefault="0029468E" w:rsidP="000D58C6">
      <w:pPr>
        <w:ind w:firstLine="720"/>
        <w:contextualSpacing/>
        <w:jc w:val="both"/>
        <w:rPr>
          <w:rStyle w:val="Strong"/>
          <w:rFonts w:ascii="Arial" w:hAnsi="Arial" w:cs="Arial"/>
          <w:b w:val="0"/>
          <w:bCs w:val="0"/>
          <w:color w:val="000000" w:themeColor="text1"/>
          <w:shd w:val="clear" w:color="auto" w:fill="FFFFFF"/>
          <w:lang w:val="mn-MN"/>
        </w:rPr>
      </w:pPr>
      <w:r w:rsidRPr="00FB39EA">
        <w:rPr>
          <w:rStyle w:val="Strong"/>
          <w:rFonts w:ascii="Arial" w:hAnsi="Arial" w:cs="Arial"/>
          <w:b w:val="0"/>
          <w:bCs w:val="0"/>
          <w:color w:val="000000" w:themeColor="text1"/>
          <w:shd w:val="clear" w:color="auto" w:fill="FFFFFF"/>
          <w:lang w:val="mn-MN"/>
        </w:rPr>
        <w:t>Найруулгын санал.</w:t>
      </w:r>
    </w:p>
    <w:p w14:paraId="5AAFA777" w14:textId="77777777" w:rsidR="00514D09" w:rsidRPr="00FB39EA" w:rsidRDefault="00514D09" w:rsidP="000D58C6">
      <w:pPr>
        <w:jc w:val="both"/>
        <w:rPr>
          <w:rFonts w:ascii="Arial" w:hAnsi="Arial" w:cs="Arial"/>
          <w:lang w:val="mn-MN"/>
        </w:rPr>
      </w:pPr>
    </w:p>
    <w:p w14:paraId="1FB860E4" w14:textId="14FB055C" w:rsidR="00514D09" w:rsidRPr="00FB39EA" w:rsidRDefault="00514D09" w:rsidP="000D58C6">
      <w:pPr>
        <w:ind w:firstLine="720"/>
        <w:contextualSpacing/>
        <w:jc w:val="both"/>
        <w:rPr>
          <w:rFonts w:ascii="Arial" w:eastAsia="Times New Roman" w:hAnsi="Arial" w:cs="Arial"/>
          <w:iCs/>
          <w:color w:val="000000" w:themeColor="text1"/>
          <w:lang w:val="mn-MN"/>
        </w:rPr>
      </w:pPr>
      <w:r w:rsidRPr="00FB39EA">
        <w:rPr>
          <w:rFonts w:ascii="Arial" w:hAnsi="Arial" w:cs="Arial"/>
          <w:lang w:val="mn-MN"/>
        </w:rPr>
        <w:t>Төслийн хавсралтын 1.3 дахь заалтын “</w:t>
      </w:r>
      <w:r w:rsidRPr="00FB39EA">
        <w:rPr>
          <w:rFonts w:ascii="Arial" w:eastAsia="Times New Roman" w:hAnsi="Arial" w:cs="Arial"/>
          <w:color w:val="000000" w:themeColor="text1"/>
          <w:lang w:val="mn-MN"/>
        </w:rPr>
        <w:t>удирдлага болгоно” гэснийг “</w:t>
      </w:r>
      <w:r w:rsidRPr="00FB39EA">
        <w:rPr>
          <w:rFonts w:ascii="Arial" w:eastAsia="Times New Roman" w:hAnsi="Arial" w:cs="Arial"/>
          <w:iCs/>
          <w:color w:val="000000" w:themeColor="text1"/>
          <w:lang w:val="mn-MN"/>
        </w:rPr>
        <w:t>баримтална” гэж, 4.1.2 дахь дэд заалтын “иргэдийн” гэснийг “иргэний” гэж, 4.1.3 дахь дэд заалтын “зүйл,” гэснийг “зүйлийн” гэж, 6.1, 6.3 дахь заалтын “хурал” гэснийг “хуралдаан” гэж, 6.2 дахь заалтын “хурлын” гэснийг “хуралдааны” гэж, 6.3 дахь заалтын “оро</w:t>
      </w:r>
      <w:r w:rsidR="00FB39EA">
        <w:rPr>
          <w:rFonts w:ascii="Arial" w:eastAsia="Times New Roman" w:hAnsi="Arial" w:cs="Arial"/>
          <w:iCs/>
          <w:color w:val="000000" w:themeColor="text1"/>
          <w:lang w:val="mn-MN"/>
        </w:rPr>
        <w:t>лцсоноор” гэснийг “хүрэлцэн ирс</w:t>
      </w:r>
      <w:r w:rsidRPr="00FB39EA">
        <w:rPr>
          <w:rFonts w:ascii="Arial" w:eastAsia="Times New Roman" w:hAnsi="Arial" w:cs="Arial"/>
          <w:iCs/>
          <w:color w:val="000000" w:themeColor="text1"/>
          <w:lang w:val="mn-MN"/>
        </w:rPr>
        <w:t>нээр” гэж, 6.5, 6.9 дэх заалтын “хурлыг” гэснийг “хуралдааныг” гэж  тус тус өөрчилж, төслийн хавсралтын 3.2 дахь заалтын “түүний” гэснийг хасах</w:t>
      </w:r>
      <w:r w:rsidR="0029468E" w:rsidRPr="00FB39EA">
        <w:rPr>
          <w:rFonts w:ascii="Arial" w:eastAsia="Times New Roman" w:hAnsi="Arial" w:cs="Arial"/>
          <w:iCs/>
          <w:color w:val="000000" w:themeColor="text1"/>
          <w:lang w:val="mn-MN"/>
        </w:rPr>
        <w:t xml:space="preserve">. Санал гаргасан ажлын хэсэг. </w:t>
      </w:r>
    </w:p>
    <w:p w14:paraId="66E4151E" w14:textId="77777777" w:rsidR="0029468E" w:rsidRPr="00FB39EA" w:rsidRDefault="0029468E" w:rsidP="000D58C6">
      <w:pPr>
        <w:ind w:firstLine="720"/>
        <w:contextualSpacing/>
        <w:jc w:val="both"/>
        <w:rPr>
          <w:rFonts w:ascii="Arial" w:eastAsia="Times New Roman" w:hAnsi="Arial" w:cs="Arial"/>
          <w:iCs/>
          <w:color w:val="000000" w:themeColor="text1"/>
          <w:lang w:val="mn-MN"/>
        </w:rPr>
      </w:pPr>
    </w:p>
    <w:p w14:paraId="5B9FD362" w14:textId="3FC1FAAD" w:rsidR="0029468E" w:rsidRPr="00FB39EA" w:rsidRDefault="0029468E" w:rsidP="000D58C6">
      <w:pPr>
        <w:ind w:firstLine="720"/>
        <w:contextualSpacing/>
        <w:jc w:val="both"/>
        <w:rPr>
          <w:rStyle w:val="Strong"/>
          <w:rFonts w:ascii="Arial" w:hAnsi="Arial" w:cs="Arial"/>
          <w:b w:val="0"/>
          <w:bCs w:val="0"/>
          <w:color w:val="000000" w:themeColor="text1"/>
          <w:shd w:val="clear" w:color="auto" w:fill="FFFFFF"/>
          <w:lang w:val="mn-MN"/>
        </w:rPr>
      </w:pPr>
      <w:r w:rsidRPr="00FB39EA">
        <w:rPr>
          <w:rFonts w:ascii="Arial" w:eastAsia="Times New Roman" w:hAnsi="Arial" w:cs="Arial"/>
          <w:iCs/>
          <w:color w:val="000000" w:themeColor="text1"/>
          <w:lang w:val="mn-MN"/>
        </w:rPr>
        <w:t>Санал хураалт. 38 гишүүн дэмжиж, 71.7 хувийн саналаар дэмжигдлээ.</w:t>
      </w:r>
    </w:p>
    <w:p w14:paraId="71BCC20E" w14:textId="77777777" w:rsidR="00514D09" w:rsidRPr="00FB39EA" w:rsidRDefault="00514D09" w:rsidP="000D58C6">
      <w:pPr>
        <w:ind w:firstLine="720"/>
        <w:jc w:val="both"/>
        <w:rPr>
          <w:rFonts w:ascii="Arial" w:hAnsi="Arial" w:cs="Arial"/>
          <w:b/>
          <w:lang w:val="mn-MN"/>
        </w:rPr>
      </w:pPr>
    </w:p>
    <w:p w14:paraId="716D96E2" w14:textId="59F14D71" w:rsidR="00514D09" w:rsidRPr="00FB39EA" w:rsidRDefault="00514D09" w:rsidP="000D58C6">
      <w:pPr>
        <w:ind w:firstLine="720"/>
        <w:contextualSpacing/>
        <w:jc w:val="both"/>
        <w:rPr>
          <w:rFonts w:ascii="Arial" w:hAnsi="Arial" w:cs="Arial"/>
          <w:color w:val="000000" w:themeColor="text1"/>
          <w:lang w:val="mn-MN"/>
        </w:rPr>
      </w:pPr>
      <w:r w:rsidRPr="00FB39EA">
        <w:rPr>
          <w:rFonts w:ascii="Arial" w:eastAsia="Times New Roman" w:hAnsi="Arial" w:cs="Arial"/>
          <w:iCs/>
          <w:color w:val="000000" w:themeColor="text1"/>
          <w:lang w:val="mn-MN"/>
        </w:rPr>
        <w:lastRenderedPageBreak/>
        <w:t>2.</w:t>
      </w:r>
      <w:r w:rsidRPr="00FB39EA">
        <w:rPr>
          <w:rFonts w:ascii="Arial" w:hAnsi="Arial" w:cs="Arial"/>
          <w:color w:val="000000" w:themeColor="text1"/>
          <w:lang w:val="mn-MN"/>
        </w:rPr>
        <w:t>Төслийн талаарх зарчмын зөрүүтэй саналууд дэмжигдсэнтэй холбогдуулан нэр томьёо, хэл найруулга, дэс дараалал, заалт, эшлэлийн дугаарыг нийцүүлж өөрчлөх</w:t>
      </w:r>
      <w:r w:rsidR="0029468E" w:rsidRPr="00FB39EA">
        <w:rPr>
          <w:rFonts w:ascii="Arial" w:hAnsi="Arial" w:cs="Arial"/>
          <w:color w:val="000000" w:themeColor="text1"/>
          <w:lang w:val="mn-MN"/>
        </w:rPr>
        <w:t xml:space="preserve">. Санал гаргасан ажлын хэсэг. </w:t>
      </w:r>
    </w:p>
    <w:p w14:paraId="69A42A22" w14:textId="77777777" w:rsidR="0029468E" w:rsidRPr="00FB39EA" w:rsidRDefault="0029468E" w:rsidP="000D58C6">
      <w:pPr>
        <w:ind w:firstLine="720"/>
        <w:contextualSpacing/>
        <w:jc w:val="both"/>
        <w:rPr>
          <w:rFonts w:ascii="Arial" w:hAnsi="Arial" w:cs="Arial"/>
          <w:color w:val="000000" w:themeColor="text1"/>
          <w:lang w:val="mn-MN"/>
        </w:rPr>
      </w:pPr>
    </w:p>
    <w:p w14:paraId="1934C1E4" w14:textId="17FF1981" w:rsidR="0029468E" w:rsidRPr="00FB39EA" w:rsidRDefault="0029468E" w:rsidP="000D58C6">
      <w:pPr>
        <w:ind w:firstLine="720"/>
        <w:contextualSpacing/>
        <w:jc w:val="both"/>
        <w:rPr>
          <w:rStyle w:val="Strong"/>
          <w:rFonts w:ascii="Arial" w:hAnsi="Arial" w:cs="Arial"/>
          <w:b w:val="0"/>
          <w:bCs w:val="0"/>
          <w:color w:val="000000" w:themeColor="text1"/>
          <w:shd w:val="clear" w:color="auto" w:fill="FFFFFF"/>
          <w:lang w:val="mn-MN"/>
        </w:rPr>
      </w:pPr>
      <w:r w:rsidRPr="00FB39EA">
        <w:rPr>
          <w:rFonts w:ascii="Arial" w:hAnsi="Arial" w:cs="Arial"/>
          <w:color w:val="000000" w:themeColor="text1"/>
          <w:lang w:val="mn-MN"/>
        </w:rPr>
        <w:t>Санал хураалт. 33 гишүүн дэмжиж, 62.3 хувийн саналаар санал дэмжигдлээ.</w:t>
      </w:r>
    </w:p>
    <w:p w14:paraId="1442496D" w14:textId="77777777" w:rsidR="00514D09" w:rsidRPr="00FB39EA" w:rsidRDefault="00514D09" w:rsidP="000D58C6">
      <w:pPr>
        <w:ind w:firstLine="720"/>
        <w:contextualSpacing/>
        <w:jc w:val="both"/>
        <w:rPr>
          <w:rStyle w:val="Strong"/>
          <w:rFonts w:ascii="Arial" w:hAnsi="Arial" w:cs="Arial"/>
          <w:b w:val="0"/>
          <w:bCs w:val="0"/>
          <w:color w:val="000000" w:themeColor="text1"/>
          <w:shd w:val="clear" w:color="auto" w:fill="FFFFFF"/>
          <w:lang w:val="mn-MN"/>
        </w:rPr>
      </w:pPr>
    </w:p>
    <w:p w14:paraId="4DCC87D8" w14:textId="0A9B250F" w:rsidR="00514D09" w:rsidRPr="00FB39EA" w:rsidRDefault="00514D09" w:rsidP="000D58C6">
      <w:pPr>
        <w:ind w:firstLine="720"/>
        <w:contextualSpacing/>
        <w:jc w:val="both"/>
        <w:rPr>
          <w:rFonts w:ascii="Arial" w:hAnsi="Arial" w:cs="Arial"/>
          <w:color w:val="000000" w:themeColor="text1"/>
          <w:lang w:val="mn-MN"/>
        </w:rPr>
      </w:pPr>
      <w:r w:rsidRPr="00FB39EA">
        <w:rPr>
          <w:rFonts w:ascii="Arial" w:hAnsi="Arial" w:cs="Arial"/>
          <w:color w:val="000000" w:themeColor="text1"/>
          <w:lang w:val="mn-MN"/>
        </w:rPr>
        <w:t>Зарчмын зөрүүтэй саналын</w:t>
      </w:r>
      <w:r w:rsidR="0029468E" w:rsidRPr="00FB39EA">
        <w:rPr>
          <w:rFonts w:ascii="Arial" w:hAnsi="Arial" w:cs="Arial"/>
          <w:color w:val="000000" w:themeColor="text1"/>
          <w:lang w:val="mn-MN"/>
        </w:rPr>
        <w:t xml:space="preserve"> томьёоллоор санал хураа</w:t>
      </w:r>
      <w:r w:rsidRPr="00FB39EA">
        <w:rPr>
          <w:rFonts w:ascii="Arial" w:hAnsi="Arial" w:cs="Arial"/>
          <w:color w:val="000000" w:themeColor="text1"/>
          <w:lang w:val="mn-MN"/>
        </w:rPr>
        <w:t>ж дууслаа.</w:t>
      </w:r>
    </w:p>
    <w:p w14:paraId="3A845956" w14:textId="77777777" w:rsidR="00514D09" w:rsidRPr="00FB39EA" w:rsidRDefault="00514D09" w:rsidP="000D58C6">
      <w:pPr>
        <w:contextualSpacing/>
        <w:jc w:val="both"/>
        <w:rPr>
          <w:rStyle w:val="Strong"/>
          <w:rFonts w:ascii="Arial" w:hAnsi="Arial" w:cs="Arial"/>
          <w:b w:val="0"/>
          <w:bCs w:val="0"/>
          <w:color w:val="000000" w:themeColor="text1"/>
          <w:shd w:val="clear" w:color="auto" w:fill="FFFFFF"/>
          <w:lang w:val="mn-MN"/>
        </w:rPr>
      </w:pPr>
    </w:p>
    <w:p w14:paraId="0264195A" w14:textId="1E8EE516" w:rsidR="00514D09" w:rsidRPr="00FB39EA" w:rsidRDefault="00514D09" w:rsidP="000D58C6">
      <w:pPr>
        <w:ind w:firstLine="720"/>
        <w:contextualSpacing/>
        <w:jc w:val="both"/>
        <w:rPr>
          <w:rFonts w:ascii="Arial" w:hAnsi="Arial" w:cs="Arial"/>
          <w:color w:val="000000" w:themeColor="text1"/>
          <w:lang w:val="mn-MN" w:eastAsia="mn-MN" w:bidi="mn-MN"/>
        </w:rPr>
      </w:pPr>
      <w:r w:rsidRPr="00FB39EA">
        <w:rPr>
          <w:rFonts w:ascii="Arial" w:eastAsia="Arial" w:hAnsi="Arial" w:cs="Arial"/>
          <w:bCs/>
          <w:color w:val="000000" w:themeColor="text1"/>
          <w:lang w:val="mn-MN"/>
        </w:rPr>
        <w:t>“Журам батлах тухай” Улсын Их Хурлын тогтоолын төслийг</w:t>
      </w:r>
      <w:r w:rsidRPr="00FB39EA">
        <w:rPr>
          <w:rFonts w:ascii="Arial" w:hAnsi="Arial" w:cs="Arial"/>
          <w:color w:val="000000" w:themeColor="text1"/>
          <w:lang w:val="mn-MN" w:eastAsia="mn-MN" w:bidi="mn-MN"/>
        </w:rPr>
        <w:t xml:space="preserve"> эцсийн хэлэлцүүлэгт бэлтгүүлэхээр </w:t>
      </w:r>
      <w:r w:rsidRPr="00FB39EA">
        <w:rPr>
          <w:rFonts w:ascii="Arial" w:hAnsi="Arial" w:cs="Arial"/>
          <w:color w:val="000000"/>
          <w:lang w:val="mn-MN"/>
        </w:rPr>
        <w:t>Төрийн байгуулалтын байнгын хороонд</w:t>
      </w:r>
      <w:r w:rsidR="0029468E" w:rsidRPr="00FB39EA">
        <w:rPr>
          <w:rFonts w:ascii="Arial" w:hAnsi="Arial" w:cs="Arial"/>
          <w:color w:val="000000" w:themeColor="text1"/>
          <w:lang w:val="mn-MN" w:eastAsia="mn-MN" w:bidi="mn-MN"/>
        </w:rPr>
        <w:t xml:space="preserve"> шилжүүлж байна</w:t>
      </w:r>
      <w:r w:rsidRPr="00FB39EA">
        <w:rPr>
          <w:rFonts w:ascii="Arial" w:hAnsi="Arial" w:cs="Arial"/>
          <w:color w:val="000000" w:themeColor="text1"/>
          <w:lang w:val="mn-MN" w:eastAsia="mn-MN" w:bidi="mn-MN"/>
        </w:rPr>
        <w:t>.</w:t>
      </w:r>
    </w:p>
    <w:p w14:paraId="6AF737A9" w14:textId="77777777" w:rsidR="0029468E" w:rsidRPr="00FB39EA" w:rsidRDefault="0029468E" w:rsidP="000D58C6">
      <w:pPr>
        <w:ind w:firstLine="720"/>
        <w:contextualSpacing/>
        <w:jc w:val="both"/>
        <w:rPr>
          <w:rFonts w:ascii="Arial" w:hAnsi="Arial" w:cs="Arial"/>
          <w:color w:val="000000" w:themeColor="text1"/>
          <w:lang w:val="mn-MN" w:eastAsia="mn-MN" w:bidi="mn-MN"/>
        </w:rPr>
      </w:pPr>
    </w:p>
    <w:p w14:paraId="291F30DA" w14:textId="5A6AC126" w:rsidR="0029468E" w:rsidRPr="00FB39EA" w:rsidRDefault="0029468E" w:rsidP="000D58C6">
      <w:pPr>
        <w:ind w:firstLine="720"/>
        <w:contextualSpacing/>
        <w:jc w:val="both"/>
        <w:rPr>
          <w:rFonts w:ascii="Arial" w:hAnsi="Arial" w:cs="Arial"/>
          <w:color w:val="000000" w:themeColor="text1"/>
          <w:lang w:val="mn-MN" w:eastAsia="mn-MN" w:bidi="mn-MN"/>
        </w:rPr>
      </w:pPr>
      <w:r w:rsidRPr="00FB39EA">
        <w:rPr>
          <w:rFonts w:ascii="Arial" w:hAnsi="Arial" w:cs="Arial"/>
          <w:color w:val="000000" w:themeColor="text1"/>
          <w:lang w:val="mn-MN" w:eastAsia="mn-MN" w:bidi="mn-MN"/>
        </w:rPr>
        <w:t xml:space="preserve">Төрийн байгуулалтын байнгын хороо 13 цагт Жанжин Д.Сүхбаатарын танхимд хуралдаад эцсийн хэлэлцүүлэг явуулж, чуулганд оруулж ирнэ. </w:t>
      </w:r>
    </w:p>
    <w:p w14:paraId="2CA1E8BF" w14:textId="77777777" w:rsidR="0029468E" w:rsidRPr="00FB39EA" w:rsidRDefault="0029468E" w:rsidP="000D58C6">
      <w:pPr>
        <w:ind w:firstLine="720"/>
        <w:contextualSpacing/>
        <w:jc w:val="both"/>
        <w:rPr>
          <w:rFonts w:ascii="Arial" w:hAnsi="Arial" w:cs="Arial"/>
          <w:color w:val="000000" w:themeColor="text1"/>
          <w:lang w:val="mn-MN" w:eastAsia="mn-MN" w:bidi="mn-MN"/>
        </w:rPr>
      </w:pPr>
    </w:p>
    <w:p w14:paraId="4C80BFDF" w14:textId="78BA0187" w:rsidR="0029468E" w:rsidRPr="00FB39EA" w:rsidRDefault="0029468E" w:rsidP="000D58C6">
      <w:pPr>
        <w:ind w:firstLine="720"/>
        <w:contextualSpacing/>
        <w:jc w:val="both"/>
        <w:rPr>
          <w:rFonts w:ascii="Arial" w:hAnsi="Arial" w:cs="Arial"/>
          <w:b/>
          <w:color w:val="000000" w:themeColor="text1"/>
          <w:lang w:val="mn-MN" w:eastAsia="mn-MN" w:bidi="mn-MN"/>
        </w:rPr>
      </w:pPr>
      <w:r w:rsidRPr="00FB39EA">
        <w:rPr>
          <w:rFonts w:ascii="Arial" w:hAnsi="Arial" w:cs="Arial"/>
          <w:b/>
          <w:color w:val="000000" w:themeColor="text1"/>
          <w:lang w:val="mn-MN" w:eastAsia="mn-MN" w:bidi="mn-MN"/>
        </w:rPr>
        <w:t xml:space="preserve">Дараагийн асуудалд оръё. Элчин сайд нарыг эгүүлэн татах, томилох саналыг зөвшилцөх тухай асуудлыг хэлэлцэнэ. </w:t>
      </w:r>
    </w:p>
    <w:p w14:paraId="024DAB87" w14:textId="77777777" w:rsidR="0029468E" w:rsidRPr="00FB39EA" w:rsidRDefault="0029468E" w:rsidP="000D58C6">
      <w:pPr>
        <w:ind w:firstLine="720"/>
        <w:contextualSpacing/>
        <w:jc w:val="both"/>
        <w:rPr>
          <w:rFonts w:ascii="Arial" w:hAnsi="Arial" w:cs="Arial"/>
          <w:b/>
          <w:color w:val="000000" w:themeColor="text1"/>
          <w:lang w:val="mn-MN" w:eastAsia="mn-MN" w:bidi="mn-MN"/>
        </w:rPr>
      </w:pPr>
    </w:p>
    <w:p w14:paraId="246CB4FA" w14:textId="77777777" w:rsidR="006D5781" w:rsidRPr="00FB39EA" w:rsidRDefault="0029468E" w:rsidP="000D58C6">
      <w:pPr>
        <w:ind w:firstLine="720"/>
        <w:contextualSpacing/>
        <w:jc w:val="both"/>
        <w:rPr>
          <w:rFonts w:ascii="Arial" w:hAnsi="Arial" w:cs="Arial"/>
          <w:color w:val="000000" w:themeColor="text1"/>
          <w:lang w:val="mn-MN" w:eastAsia="mn-MN" w:bidi="mn-MN"/>
        </w:rPr>
      </w:pPr>
      <w:r w:rsidRPr="00FB39EA">
        <w:rPr>
          <w:rFonts w:ascii="Arial" w:hAnsi="Arial" w:cs="Arial"/>
          <w:color w:val="000000" w:themeColor="text1"/>
          <w:lang w:val="mn-MN" w:eastAsia="mn-MN" w:bidi="mn-MN"/>
        </w:rPr>
        <w:t xml:space="preserve">Ажлын хэсгийг оруулъя. Монгол Улсын Ерөнхийлөгчийн саналыг Ерөнхийлөгчийн Гадаад бодлогын зөвлөх Эрдэнэцогтын Одбаяр танилцуулна. </w:t>
      </w:r>
    </w:p>
    <w:p w14:paraId="192BD8D9" w14:textId="77777777" w:rsidR="006D5781" w:rsidRPr="00FB39EA" w:rsidRDefault="006D5781" w:rsidP="000D58C6">
      <w:pPr>
        <w:ind w:firstLine="720"/>
        <w:contextualSpacing/>
        <w:jc w:val="both"/>
        <w:rPr>
          <w:rFonts w:ascii="Arial" w:hAnsi="Arial" w:cs="Arial"/>
          <w:color w:val="000000" w:themeColor="text1"/>
          <w:lang w:val="mn-MN" w:eastAsia="mn-MN" w:bidi="mn-MN"/>
        </w:rPr>
      </w:pPr>
    </w:p>
    <w:p w14:paraId="7B449229" w14:textId="77777777" w:rsidR="006D5781" w:rsidRPr="00FB39EA" w:rsidRDefault="006D5781" w:rsidP="000D58C6">
      <w:pPr>
        <w:ind w:firstLine="720"/>
        <w:contextualSpacing/>
        <w:jc w:val="both"/>
        <w:rPr>
          <w:rFonts w:ascii="Arial" w:eastAsia="Times New Roman" w:hAnsi="Arial" w:cs="Arial"/>
          <w:lang w:val="mn-MN"/>
        </w:rPr>
      </w:pPr>
      <w:r w:rsidRPr="00FB39EA">
        <w:rPr>
          <w:rFonts w:ascii="Arial" w:eastAsia="Times New Roman" w:hAnsi="Arial" w:cs="Arial"/>
          <w:b/>
          <w:bCs/>
          <w:lang w:val="mn-MN"/>
        </w:rPr>
        <w:t>Э.Одбаяр</w:t>
      </w:r>
      <w:r w:rsidRPr="00FB39EA">
        <w:rPr>
          <w:rFonts w:ascii="Arial" w:eastAsia="Times New Roman" w:hAnsi="Arial" w:cs="Arial"/>
          <w:lang w:val="mn-MN"/>
        </w:rPr>
        <w:t xml:space="preserve">: Та бүхний энэ өдрийн амар амгаланг айлтган мэндчилье. </w:t>
      </w:r>
    </w:p>
    <w:p w14:paraId="1E2C6EF4" w14:textId="77777777" w:rsidR="006D5781" w:rsidRPr="00FB39EA" w:rsidRDefault="006D5781" w:rsidP="000D58C6">
      <w:pPr>
        <w:ind w:firstLine="720"/>
        <w:contextualSpacing/>
        <w:jc w:val="both"/>
        <w:rPr>
          <w:rFonts w:ascii="Arial" w:eastAsia="Times New Roman" w:hAnsi="Arial" w:cs="Arial"/>
          <w:lang w:val="mn-MN"/>
        </w:rPr>
      </w:pPr>
    </w:p>
    <w:p w14:paraId="5E80278A" w14:textId="77777777" w:rsidR="006D5781" w:rsidRPr="00FB39EA" w:rsidRDefault="006D5781" w:rsidP="000D58C6">
      <w:pPr>
        <w:ind w:firstLine="720"/>
        <w:contextualSpacing/>
        <w:jc w:val="both"/>
        <w:rPr>
          <w:rFonts w:ascii="Arial" w:eastAsia="Times New Roman" w:hAnsi="Arial" w:cs="Arial"/>
          <w:lang w:val="mn-MN"/>
        </w:rPr>
      </w:pPr>
      <w:r w:rsidRPr="00FB39EA">
        <w:rPr>
          <w:rFonts w:ascii="Arial" w:eastAsia="Times New Roman" w:hAnsi="Arial" w:cs="Arial"/>
          <w:lang w:val="mn-MN"/>
        </w:rPr>
        <w:t xml:space="preserve">Улсын Их Хурлын дарга, эрхэм гишүүд ээ, </w:t>
      </w:r>
    </w:p>
    <w:p w14:paraId="5BEA4890" w14:textId="77777777" w:rsidR="006D5781" w:rsidRPr="00FB39EA" w:rsidRDefault="006D5781" w:rsidP="000D58C6">
      <w:pPr>
        <w:ind w:firstLine="720"/>
        <w:contextualSpacing/>
        <w:jc w:val="both"/>
        <w:rPr>
          <w:rFonts w:ascii="Arial" w:eastAsia="Times New Roman" w:hAnsi="Arial" w:cs="Arial"/>
          <w:lang w:val="mn-MN"/>
        </w:rPr>
      </w:pPr>
    </w:p>
    <w:p w14:paraId="405F5F59" w14:textId="574F8C3F" w:rsidR="006D5781" w:rsidRPr="00FB39EA" w:rsidRDefault="006D5781" w:rsidP="000D58C6">
      <w:pPr>
        <w:ind w:firstLine="720"/>
        <w:contextualSpacing/>
        <w:jc w:val="both"/>
        <w:rPr>
          <w:rFonts w:ascii="Arial" w:eastAsia="Times New Roman" w:hAnsi="Arial" w:cs="Arial"/>
          <w:lang w:val="mn-MN"/>
        </w:rPr>
      </w:pPr>
      <w:r w:rsidRPr="00FB39EA">
        <w:rPr>
          <w:rFonts w:ascii="Arial" w:eastAsia="Times New Roman" w:hAnsi="Arial" w:cs="Arial"/>
          <w:lang w:val="mn-MN"/>
        </w:rPr>
        <w:t xml:space="preserve">Монгол Улсаас гадаадын зарим </w:t>
      </w:r>
      <w:r w:rsidR="00FB39EA">
        <w:rPr>
          <w:rFonts w:ascii="Arial" w:eastAsia="Times New Roman" w:hAnsi="Arial" w:cs="Arial"/>
          <w:lang w:val="mn-MN"/>
        </w:rPr>
        <w:t>улсад суугаа Э</w:t>
      </w:r>
      <w:r w:rsidRPr="00FB39EA">
        <w:rPr>
          <w:rFonts w:ascii="Arial" w:eastAsia="Times New Roman" w:hAnsi="Arial" w:cs="Arial"/>
          <w:lang w:val="mn-MN"/>
        </w:rPr>
        <w:t xml:space="preserve">лчин сайд нарыг эгүүлэн татах, томилох саналыг танилцуулъя. </w:t>
      </w:r>
    </w:p>
    <w:p w14:paraId="2B6AF447" w14:textId="77777777" w:rsidR="006D5781" w:rsidRPr="00FB39EA" w:rsidRDefault="006D5781" w:rsidP="000D58C6">
      <w:pPr>
        <w:ind w:firstLine="720"/>
        <w:contextualSpacing/>
        <w:jc w:val="both"/>
        <w:rPr>
          <w:rFonts w:ascii="Arial" w:eastAsia="Times New Roman" w:hAnsi="Arial" w:cs="Arial"/>
          <w:lang w:val="mn-MN"/>
        </w:rPr>
      </w:pPr>
    </w:p>
    <w:p w14:paraId="614F995E" w14:textId="77777777" w:rsidR="006D5781" w:rsidRPr="00FB39EA" w:rsidRDefault="006D5781" w:rsidP="000D58C6">
      <w:pPr>
        <w:ind w:firstLine="720"/>
        <w:contextualSpacing/>
        <w:jc w:val="both"/>
        <w:rPr>
          <w:rFonts w:ascii="Arial" w:eastAsia="Times New Roman" w:hAnsi="Arial" w:cs="Arial"/>
          <w:lang w:val="mn-MN"/>
        </w:rPr>
      </w:pPr>
      <w:r w:rsidRPr="00FB39EA">
        <w:rPr>
          <w:rFonts w:ascii="Arial" w:eastAsia="Times New Roman" w:hAnsi="Arial" w:cs="Arial"/>
          <w:lang w:val="mn-MN"/>
        </w:rPr>
        <w:t xml:space="preserve">Монгол Улсын Үндсэн хуулийн Гучин гуравдугаар зүйлийн 1 дэх хэсгийн 5, Монгол Улсын Ерөнхийлөгчийн тухай хуулийн 14 дүгээр зүйлийн 3, Засгийн газрын тухай хуулийн 15 дугаар зүйлийн 4, Дипломат албаны тухай хуулийн 16 дугаар зүйлийн 1 дэх заалтыг тус тус үндэслэн Монгол Улсаас Бүгд Найрамдах Солонгос улсад суугаа Онц бөгөөд Бүрэн эрхт элчин сайд Намсрайн Эрдэнэтуяаг эгүүлэн татаж, Монгол Улсаас Бүгд Найрамдах Солонгос улсад суух Онц бөгөөд Бүрэн эрхт элчин сайдаар Эрдэнэцогтын Сарантогосыг, Монгол Улсаас Кувейт улсад суугаа Онц бөгөөд Бүрэн Эрхт элчин сайд Зоригтын Чинтүшигийг эгүүлэн татаж, Монгол Улсаас Кувейт улсад суух Онц бөгөөд Бүрэн эрхт Элчин сайдаар Пүрэвийн Сэргэлэн, Монгол Улсаас Швейцарын Холбооны улсад суух Онц бөгөөд Бүрэн эрхт элчин сайдаар Даваасүрэнгийн Гэрэлмаа нарыг тус тус шинээр томилох саналыг оруулж ирлээ. </w:t>
      </w:r>
    </w:p>
    <w:p w14:paraId="4950A865" w14:textId="77777777" w:rsidR="006D5781" w:rsidRPr="00FB39EA" w:rsidRDefault="006D5781" w:rsidP="000D58C6">
      <w:pPr>
        <w:ind w:firstLine="720"/>
        <w:contextualSpacing/>
        <w:jc w:val="both"/>
        <w:rPr>
          <w:rFonts w:ascii="Arial" w:eastAsia="Times New Roman" w:hAnsi="Arial" w:cs="Arial"/>
          <w:lang w:val="mn-MN"/>
        </w:rPr>
      </w:pPr>
    </w:p>
    <w:p w14:paraId="2F6C950E" w14:textId="77777777" w:rsidR="006D5781" w:rsidRPr="00FB39EA" w:rsidRDefault="006D5781" w:rsidP="000D58C6">
      <w:pPr>
        <w:ind w:firstLine="720"/>
        <w:contextualSpacing/>
        <w:jc w:val="both"/>
        <w:rPr>
          <w:rFonts w:ascii="Arial" w:eastAsia="Times New Roman" w:hAnsi="Arial" w:cs="Arial"/>
          <w:lang w:val="mn-MN"/>
        </w:rPr>
      </w:pPr>
      <w:r w:rsidRPr="00FB39EA">
        <w:rPr>
          <w:rFonts w:ascii="Arial" w:eastAsia="Times New Roman" w:hAnsi="Arial" w:cs="Arial"/>
          <w:lang w:val="mn-MN"/>
        </w:rPr>
        <w:t xml:space="preserve">Монгол Улсаас Бүгд Найрамдах Солонгос улсад суугаа элчин сайд Намсрайн Эрдэнэтуяаг Засгийн газраас ирүүлсэн саналын дагуу төрийн тэргүүнтэй зөвшилцөж, эгүүлэн татах шийдвэрийг гаргасан. Монгол Улсаас Кувейт улсад суугаа Элчин сайд Зоригтын Чинтүшигийн томилолтын хугацаа дуусгавар болсон. </w:t>
      </w:r>
    </w:p>
    <w:p w14:paraId="383103C1" w14:textId="77777777" w:rsidR="006D5781" w:rsidRPr="00FB39EA" w:rsidRDefault="006D5781" w:rsidP="000D58C6">
      <w:pPr>
        <w:ind w:firstLine="720"/>
        <w:contextualSpacing/>
        <w:jc w:val="both"/>
        <w:rPr>
          <w:rFonts w:ascii="Arial" w:eastAsia="Times New Roman" w:hAnsi="Arial" w:cs="Arial"/>
          <w:lang w:val="mn-MN"/>
        </w:rPr>
      </w:pPr>
    </w:p>
    <w:p w14:paraId="3617DC48" w14:textId="77777777" w:rsidR="006D5781" w:rsidRPr="00FB39EA" w:rsidRDefault="006D5781" w:rsidP="000D58C6">
      <w:pPr>
        <w:ind w:firstLine="720"/>
        <w:contextualSpacing/>
        <w:jc w:val="both"/>
        <w:rPr>
          <w:rFonts w:ascii="Arial" w:eastAsia="Times New Roman" w:hAnsi="Arial" w:cs="Arial"/>
          <w:lang w:val="mn-MN"/>
        </w:rPr>
      </w:pPr>
      <w:r w:rsidRPr="00FB39EA">
        <w:rPr>
          <w:rFonts w:ascii="Arial" w:eastAsia="Times New Roman" w:hAnsi="Arial" w:cs="Arial"/>
          <w:lang w:val="mn-MN"/>
        </w:rPr>
        <w:t xml:space="preserve">Мөн Монгол Улсаас Швейцарын Холбооны улсад суугаа элчин сайд Лүндэгийн Пүрэвсүрэнг эгүүлэн татах асуудлыг Монгол Улсын Их Хурлын 2021 оны 7 дугаар сарын 2-ны өдрийн чуулганы нэгдсэн хуралдаанд оролцсон гишүүдийн олонх дэмжсэн болно. </w:t>
      </w:r>
    </w:p>
    <w:p w14:paraId="2CC75678" w14:textId="77777777" w:rsidR="006D5781" w:rsidRPr="00FB39EA" w:rsidRDefault="006D5781" w:rsidP="000D58C6">
      <w:pPr>
        <w:ind w:firstLine="720"/>
        <w:contextualSpacing/>
        <w:jc w:val="both"/>
        <w:rPr>
          <w:rFonts w:ascii="Arial" w:eastAsia="Times New Roman" w:hAnsi="Arial" w:cs="Arial"/>
          <w:lang w:val="mn-MN"/>
        </w:rPr>
      </w:pPr>
    </w:p>
    <w:p w14:paraId="26B3A56D" w14:textId="77777777" w:rsidR="006D5781" w:rsidRPr="00FB39EA" w:rsidRDefault="006D5781" w:rsidP="000D58C6">
      <w:pPr>
        <w:ind w:firstLine="720"/>
        <w:contextualSpacing/>
        <w:jc w:val="both"/>
        <w:rPr>
          <w:rFonts w:ascii="Arial" w:eastAsia="Times New Roman" w:hAnsi="Arial" w:cs="Arial"/>
          <w:lang w:val="mn-MN"/>
        </w:rPr>
      </w:pPr>
      <w:r w:rsidRPr="00FB39EA">
        <w:rPr>
          <w:rFonts w:ascii="Arial" w:eastAsia="Times New Roman" w:hAnsi="Arial" w:cs="Arial"/>
          <w:lang w:val="mn-MN"/>
        </w:rPr>
        <w:t xml:space="preserve">Элчин сайд нь Монгол Улсын олон улсын гэрээ, холбогдох хууль тогтоомжоор олгогдсон бүрэн эрх, хүлээсэн чиг үүргийнхээ хүрээнд суугаа болон хавсран суугаа улс, олон улсын байгууллагадаа Монгол Улсыг төлөөлөн ажиллаж, ашиг сонирхол болон эрхийг нь хамгаалах, харилцан хамтын ажиллагааг хөгжүүлэх, Монгол Улсын хөгжлийн зорилтыг шийдвэрлэхэд шаардлагатай судалгаа, шинжилгээ хийж, төр засгийн байгууллагыг мэдээллээр хангаж гарсан шийдвэрийг хэрэгжүүлэх, хоёр болон олон талын харилцааны асуудлаар яриа хэлэлцээ хийх, гэрээ хэлэлцээр байгуулах, Монгол Улсын иргэн, хуулийн этгээдийн хууль ёсны эрх ашгийг хамгаалах, олон улсын эрх зүй, суугаа орны хууль тогтоомжийн дагуу хамгаалж ажилладгаас гадна тэргүүлж буй Элчин сайдын яамныхаа үйл ажиллагааг нэгдсэн удирдлагаар хангах чиг үүрэгтэй байдаг билээ. </w:t>
      </w:r>
    </w:p>
    <w:p w14:paraId="645C2ABA" w14:textId="77777777" w:rsidR="006D5781" w:rsidRPr="00FB39EA" w:rsidRDefault="006D5781" w:rsidP="000D58C6">
      <w:pPr>
        <w:ind w:firstLine="720"/>
        <w:contextualSpacing/>
        <w:jc w:val="both"/>
        <w:rPr>
          <w:rFonts w:ascii="Arial" w:eastAsia="Times New Roman" w:hAnsi="Arial" w:cs="Arial"/>
          <w:lang w:val="mn-MN"/>
        </w:rPr>
      </w:pPr>
    </w:p>
    <w:p w14:paraId="32AE31F4" w14:textId="77777777" w:rsidR="006D5781" w:rsidRPr="00FB39EA" w:rsidRDefault="006D5781" w:rsidP="000D58C6">
      <w:pPr>
        <w:ind w:firstLine="720"/>
        <w:contextualSpacing/>
        <w:jc w:val="both"/>
        <w:rPr>
          <w:rFonts w:ascii="Arial" w:eastAsia="Times New Roman" w:hAnsi="Arial" w:cs="Arial"/>
          <w:lang w:val="mn-MN"/>
        </w:rPr>
      </w:pPr>
      <w:r w:rsidRPr="00FB39EA">
        <w:rPr>
          <w:rFonts w:ascii="Arial" w:eastAsia="Times New Roman" w:hAnsi="Arial" w:cs="Arial"/>
          <w:lang w:val="mn-MN"/>
        </w:rPr>
        <w:t xml:space="preserve">Элчин сайдаар томилон ажиллуулахаар нэр дэвшүүлж буй эдгээр албан хаагчид төрийн алба, дипломат албанд олон жил ажилласан, мэргэжлийн өндөр ур чадвартай, удирдах ажлын дадлага туршлагатай, гадаад хэлний мэдлэгтэй, төрийн болон дипломат албаны хууль тогтоомжийн шалгуурыг бүрэн хангасан гэж Монгол Улсын Ерөнхийлөгч үзэж байгаа болно. </w:t>
      </w:r>
    </w:p>
    <w:p w14:paraId="458C7DAF" w14:textId="77777777" w:rsidR="006D5781" w:rsidRPr="00FB39EA" w:rsidRDefault="006D5781" w:rsidP="000D58C6">
      <w:pPr>
        <w:ind w:firstLine="720"/>
        <w:contextualSpacing/>
        <w:jc w:val="both"/>
        <w:rPr>
          <w:rFonts w:ascii="Arial" w:eastAsia="Times New Roman" w:hAnsi="Arial" w:cs="Arial"/>
          <w:lang w:val="mn-MN"/>
        </w:rPr>
      </w:pPr>
    </w:p>
    <w:p w14:paraId="602486E1" w14:textId="77777777" w:rsidR="006D5781" w:rsidRPr="00FB39EA" w:rsidRDefault="006D5781" w:rsidP="000D58C6">
      <w:pPr>
        <w:ind w:firstLine="720"/>
        <w:contextualSpacing/>
        <w:jc w:val="both"/>
        <w:rPr>
          <w:rFonts w:ascii="Arial" w:eastAsia="Times New Roman" w:hAnsi="Arial" w:cs="Arial"/>
          <w:lang w:val="mn-MN"/>
        </w:rPr>
      </w:pPr>
      <w:r w:rsidRPr="00FB39EA">
        <w:rPr>
          <w:rFonts w:ascii="Arial" w:eastAsia="Times New Roman" w:hAnsi="Arial" w:cs="Arial"/>
          <w:lang w:val="mn-MN"/>
        </w:rPr>
        <w:t>Иймд асуудлыг хэлэлцэн шийдвэрлэж өгөхийг хүсье.</w:t>
      </w:r>
    </w:p>
    <w:p w14:paraId="5382132D" w14:textId="77777777" w:rsidR="006D5781" w:rsidRPr="00FB39EA" w:rsidRDefault="006D5781" w:rsidP="000D58C6">
      <w:pPr>
        <w:ind w:firstLine="720"/>
        <w:contextualSpacing/>
        <w:jc w:val="both"/>
        <w:rPr>
          <w:rFonts w:ascii="Arial" w:eastAsia="Times New Roman" w:hAnsi="Arial" w:cs="Arial"/>
          <w:lang w:val="mn-MN"/>
        </w:rPr>
      </w:pPr>
    </w:p>
    <w:p w14:paraId="21B6116B" w14:textId="77777777" w:rsidR="006D5781" w:rsidRPr="00FB39EA" w:rsidRDefault="006D5781" w:rsidP="000D58C6">
      <w:pPr>
        <w:ind w:firstLine="720"/>
        <w:contextualSpacing/>
        <w:jc w:val="both"/>
        <w:rPr>
          <w:rFonts w:ascii="Arial" w:eastAsia="Times New Roman" w:hAnsi="Arial" w:cs="Arial"/>
          <w:lang w:val="mn-MN"/>
        </w:rPr>
      </w:pPr>
      <w:r w:rsidRPr="00FB39EA">
        <w:rPr>
          <w:rFonts w:ascii="Arial" w:eastAsia="Times New Roman" w:hAnsi="Arial" w:cs="Arial"/>
          <w:lang w:val="mn-MN"/>
        </w:rPr>
        <w:t>Анхаарал тавьсанд баярлалаа.</w:t>
      </w:r>
    </w:p>
    <w:p w14:paraId="4E8D57FB" w14:textId="77777777" w:rsidR="006D5781" w:rsidRPr="00FB39EA" w:rsidRDefault="006D5781" w:rsidP="000D58C6">
      <w:pPr>
        <w:ind w:firstLine="720"/>
        <w:contextualSpacing/>
        <w:jc w:val="both"/>
        <w:rPr>
          <w:rFonts w:ascii="Arial" w:eastAsia="Times New Roman" w:hAnsi="Arial" w:cs="Arial"/>
          <w:lang w:val="mn-MN"/>
        </w:rPr>
      </w:pPr>
    </w:p>
    <w:p w14:paraId="50DEBB2E" w14:textId="77777777" w:rsidR="006D5781" w:rsidRPr="00FB39EA" w:rsidRDefault="006D5781" w:rsidP="000D58C6">
      <w:pPr>
        <w:ind w:firstLine="720"/>
        <w:contextualSpacing/>
        <w:jc w:val="both"/>
        <w:rPr>
          <w:rFonts w:ascii="Arial" w:eastAsia="Times New Roman" w:hAnsi="Arial" w:cs="Arial"/>
          <w:lang w:val="mn-MN"/>
        </w:rPr>
      </w:pPr>
      <w:r w:rsidRPr="00FB39EA">
        <w:rPr>
          <w:rFonts w:ascii="Arial" w:eastAsia="Times New Roman" w:hAnsi="Arial" w:cs="Arial"/>
          <w:b/>
          <w:bCs/>
          <w:lang w:val="mn-MN"/>
        </w:rPr>
        <w:t>Г.Занданшатар</w:t>
      </w:r>
      <w:r w:rsidRPr="00FB39EA">
        <w:rPr>
          <w:rFonts w:ascii="Arial" w:eastAsia="Times New Roman" w:hAnsi="Arial" w:cs="Arial"/>
          <w:lang w:val="mn-MN"/>
        </w:rPr>
        <w:t>: Ажлын хэсгийн гишүүдийг танилцуулна. Гадаад харилцааны сайд Батмөнхийн Батцэцэг.</w:t>
      </w:r>
    </w:p>
    <w:p w14:paraId="5263AF0E" w14:textId="77777777" w:rsidR="006D5781" w:rsidRPr="00FB39EA" w:rsidRDefault="006D5781" w:rsidP="000D58C6">
      <w:pPr>
        <w:ind w:firstLine="720"/>
        <w:contextualSpacing/>
        <w:jc w:val="both"/>
        <w:rPr>
          <w:rFonts w:ascii="Arial" w:eastAsia="Times New Roman" w:hAnsi="Arial" w:cs="Arial"/>
          <w:lang w:val="mn-MN"/>
        </w:rPr>
      </w:pPr>
    </w:p>
    <w:p w14:paraId="1DB01A2A" w14:textId="0BBFA683" w:rsidR="006D5781" w:rsidRPr="00FB39EA" w:rsidRDefault="006D5781" w:rsidP="000D58C6">
      <w:pPr>
        <w:ind w:firstLine="720"/>
        <w:contextualSpacing/>
        <w:jc w:val="both"/>
        <w:rPr>
          <w:rFonts w:ascii="Arial" w:hAnsi="Arial" w:cs="Arial"/>
          <w:color w:val="000000" w:themeColor="text1"/>
          <w:lang w:val="mn-MN" w:eastAsia="mn-MN" w:bidi="mn-MN"/>
        </w:rPr>
      </w:pPr>
      <w:r w:rsidRPr="00FB39EA">
        <w:rPr>
          <w:rFonts w:ascii="Arial" w:eastAsia="Times New Roman" w:hAnsi="Arial" w:cs="Arial"/>
          <w:lang w:val="mn-MN"/>
        </w:rPr>
        <w:t>Аюулгүй байдал, гадаад бодлогын байнгын хорооны санал, дүгнэлтийг Улсын Их Хурлын гишүүн, Аюулгүй байдал, гадаад бодлогын байнгын хорооны дарга Баагаагийн Баттөмөр танилцуулна. Баттөмөр гишүүнийг индэрт урьж байна.</w:t>
      </w:r>
    </w:p>
    <w:p w14:paraId="612828F0" w14:textId="77777777" w:rsidR="001202CC" w:rsidRPr="00FB39EA" w:rsidRDefault="001202CC" w:rsidP="000D58C6">
      <w:pPr>
        <w:contextualSpacing/>
        <w:jc w:val="both"/>
        <w:rPr>
          <w:rFonts w:ascii="Arial" w:hAnsi="Arial" w:cs="Arial"/>
          <w:b/>
          <w:color w:val="000000"/>
          <w:lang w:val="mn-MN"/>
        </w:rPr>
      </w:pPr>
    </w:p>
    <w:p w14:paraId="04462C08" w14:textId="5F4508A6" w:rsidR="001202CC" w:rsidRPr="00FB39EA" w:rsidRDefault="001202CC" w:rsidP="000D58C6">
      <w:pPr>
        <w:ind w:firstLine="720"/>
        <w:jc w:val="both"/>
        <w:rPr>
          <w:rFonts w:ascii="Arial" w:hAnsi="Arial" w:cs="Arial"/>
          <w:lang w:val="mn-MN"/>
        </w:rPr>
      </w:pPr>
      <w:r w:rsidRPr="00FB39EA">
        <w:rPr>
          <w:rFonts w:ascii="Arial" w:hAnsi="Arial" w:cs="Arial"/>
          <w:b/>
          <w:color w:val="000000" w:themeColor="text1"/>
          <w:lang w:val="mn-MN" w:eastAsia="mn-MN" w:bidi="mn-MN"/>
        </w:rPr>
        <w:t>Б.Баттөмөр</w:t>
      </w:r>
      <w:r w:rsidRPr="00FB39EA">
        <w:rPr>
          <w:rFonts w:ascii="Arial" w:hAnsi="Arial" w:cs="Arial"/>
          <w:color w:val="000000" w:themeColor="text1"/>
          <w:lang w:val="mn-MN" w:eastAsia="mn-MN" w:bidi="mn-MN"/>
        </w:rPr>
        <w:t xml:space="preserve">: </w:t>
      </w:r>
      <w:r w:rsidRPr="00FB39EA">
        <w:rPr>
          <w:rFonts w:ascii="Arial" w:hAnsi="Arial" w:cs="Arial"/>
          <w:lang w:val="mn-MN"/>
        </w:rPr>
        <w:t>Улсын Их Хурлын дарга, эрхэм гишүүд ээ,</w:t>
      </w:r>
    </w:p>
    <w:p w14:paraId="1313F33E" w14:textId="77777777" w:rsidR="001202CC" w:rsidRPr="00FB39EA" w:rsidRDefault="001202CC" w:rsidP="000D58C6">
      <w:pPr>
        <w:ind w:firstLine="720"/>
        <w:jc w:val="both"/>
        <w:rPr>
          <w:rFonts w:ascii="Arial" w:hAnsi="Arial" w:cs="Arial"/>
          <w:lang w:val="mn-MN"/>
        </w:rPr>
      </w:pPr>
    </w:p>
    <w:p w14:paraId="7F675E2C" w14:textId="77777777" w:rsidR="001202CC" w:rsidRPr="00FB39EA" w:rsidRDefault="001202CC" w:rsidP="000D58C6">
      <w:pPr>
        <w:pStyle w:val="DefaultStyle"/>
        <w:ind w:firstLine="720"/>
        <w:jc w:val="both"/>
        <w:rPr>
          <w:rFonts w:cs="Arial"/>
          <w:color w:val="000000"/>
          <w:shd w:val="clear" w:color="auto" w:fill="FFFFFF"/>
          <w:lang w:val="mn-MN"/>
        </w:rPr>
      </w:pPr>
      <w:r w:rsidRPr="00FB39EA">
        <w:rPr>
          <w:rFonts w:cs="Arial"/>
          <w:lang w:val="mn-MN"/>
        </w:rPr>
        <w:t xml:space="preserve">Монгол Улсын Үндсэн хуулийн Гучин гуравдугаар зүйлийн 1 дэх хэсгийн 5 дахь заалт, Монгол Улсын Ерөнхийлөгчийн тухай хуулийн 14 дүгээр зүйлийн 3-т заасныг тус тус үндэслэн Монгол Улсын Ерөнхийлөгчөөс </w:t>
      </w:r>
      <w:r w:rsidRPr="00FB39EA">
        <w:rPr>
          <w:rFonts w:cs="Arial"/>
          <w:color w:val="000000"/>
          <w:shd w:val="clear" w:color="auto" w:fill="FFFFFF"/>
          <w:lang w:val="mn-MN"/>
        </w:rPr>
        <w:t xml:space="preserve">Монгол Улсаас Бүгд Найрамдах Солонгос Улсад суух Онц бөгөөд Бүрэн эрхт Элчин сайдаар </w:t>
      </w:r>
      <w:r w:rsidRPr="00FB39EA">
        <w:rPr>
          <w:rFonts w:eastAsia="Times New Roman" w:cs="Arial"/>
          <w:lang w:val="mn-MN" w:bidi="bo-CN"/>
        </w:rPr>
        <w:t>Эрдэнэцогтын Сарантогосыг</w:t>
      </w:r>
      <w:r w:rsidRPr="00FB39EA">
        <w:rPr>
          <w:rFonts w:cs="Arial"/>
          <w:color w:val="000000"/>
          <w:lang w:val="mn-MN"/>
        </w:rPr>
        <w:t xml:space="preserve">, </w:t>
      </w:r>
      <w:r w:rsidRPr="00FB39EA">
        <w:rPr>
          <w:rFonts w:cs="Arial"/>
          <w:color w:val="000000"/>
          <w:shd w:val="clear" w:color="auto" w:fill="FFFFFF"/>
          <w:lang w:val="mn-MN"/>
        </w:rPr>
        <w:t xml:space="preserve">Монгол Улсаас Кувейт Улсад суух Онц бөгөөд Бүрэн эрхт Элчин сайдаар </w:t>
      </w:r>
      <w:r w:rsidRPr="00FB39EA">
        <w:rPr>
          <w:rFonts w:eastAsia="Times New Roman" w:cs="Arial"/>
          <w:lang w:val="mn-MN" w:bidi="bo-CN"/>
        </w:rPr>
        <w:t>Пүрэвийн Сэргэлэнг</w:t>
      </w:r>
      <w:r w:rsidRPr="00FB39EA">
        <w:rPr>
          <w:rFonts w:cs="Arial"/>
          <w:color w:val="000000"/>
          <w:lang w:val="mn-MN"/>
        </w:rPr>
        <w:t xml:space="preserve">, </w:t>
      </w:r>
      <w:r w:rsidRPr="00FB39EA">
        <w:rPr>
          <w:rFonts w:cs="Arial"/>
          <w:color w:val="000000"/>
          <w:shd w:val="clear" w:color="auto" w:fill="FFFFFF"/>
          <w:lang w:val="mn-MN"/>
        </w:rPr>
        <w:t xml:space="preserve">Монгол Улсаас Швейцарын Холбооны Улсад суух Онц бөгөөд Бүрэн эрхт Элчин сайдаар </w:t>
      </w:r>
      <w:r w:rsidRPr="00FB39EA">
        <w:rPr>
          <w:rFonts w:eastAsia="Times New Roman" w:cs="Arial"/>
          <w:lang w:val="mn-MN" w:bidi="bo-CN"/>
        </w:rPr>
        <w:t xml:space="preserve">Даваасүрэнгийн Гэрэлмаа </w:t>
      </w:r>
      <w:r w:rsidRPr="00FB39EA">
        <w:rPr>
          <w:rFonts w:cs="Arial"/>
          <w:color w:val="000000"/>
          <w:shd w:val="clear" w:color="auto" w:fill="FFFFFF"/>
          <w:lang w:val="mn-MN"/>
        </w:rPr>
        <w:t xml:space="preserve">нарыг томилох, улмаар </w:t>
      </w:r>
      <w:r w:rsidRPr="00FB39EA">
        <w:rPr>
          <w:rFonts w:eastAsia="Times New Roman" w:cs="Arial"/>
          <w:lang w:val="mn-MN" w:bidi="bo-CN"/>
        </w:rPr>
        <w:t xml:space="preserve">Монгол Улсаас Бүгд Найрамдах Солонгос Улсад суугаа Онц бөгөөд Бүрэн эрхт Элчин сайд Намсрайн Эрдэнэтуяа, Монгол Улсаас Кувейт Улсад суугаа Онц бөгөөд Бүрэн эрхт Элчин сайд Зоригтын Чинтүшиг </w:t>
      </w:r>
      <w:r w:rsidRPr="00FB39EA">
        <w:rPr>
          <w:rFonts w:cs="Arial"/>
          <w:color w:val="000000"/>
          <w:shd w:val="clear" w:color="auto" w:fill="FFFFFF"/>
          <w:lang w:val="mn-MN"/>
        </w:rPr>
        <w:t xml:space="preserve">нарыг эгүүлэн татах саналыг Улсын Их Хуралтай зөвшилцөхөөр өргөн мэдүүлснийг </w:t>
      </w:r>
      <w:r w:rsidRPr="00FB39EA">
        <w:rPr>
          <w:rFonts w:cs="Arial"/>
          <w:color w:val="000000"/>
          <w:lang w:val="mn-MN"/>
        </w:rPr>
        <w:t>Аюулгүй байдал, гадаад бодлогын байнгын хороо</w:t>
      </w:r>
      <w:r w:rsidRPr="00FB39EA">
        <w:rPr>
          <w:rFonts w:cs="Arial"/>
          <w:lang w:val="mn-MN"/>
        </w:rPr>
        <w:t xml:space="preserve"> 2022 оны 01 дүгээр сарын 17-ны өдрийн хуралдаанаараа хэлэлцлээ.</w:t>
      </w:r>
    </w:p>
    <w:p w14:paraId="3B94B738" w14:textId="77777777" w:rsidR="001202CC" w:rsidRPr="00FB39EA" w:rsidRDefault="001202CC" w:rsidP="000D58C6">
      <w:pPr>
        <w:pStyle w:val="DefaultStyle"/>
        <w:jc w:val="both"/>
        <w:rPr>
          <w:rFonts w:cs="Arial"/>
          <w:lang w:val="mn-MN"/>
        </w:rPr>
      </w:pPr>
    </w:p>
    <w:p w14:paraId="5345B549" w14:textId="77777777" w:rsidR="001202CC" w:rsidRPr="00FB39EA" w:rsidRDefault="001202CC" w:rsidP="000D58C6">
      <w:pPr>
        <w:pStyle w:val="DefaultStyle"/>
        <w:jc w:val="both"/>
        <w:rPr>
          <w:rFonts w:cs="Arial"/>
          <w:color w:val="000000"/>
          <w:lang w:val="mn-MN"/>
        </w:rPr>
      </w:pPr>
      <w:r w:rsidRPr="00FB39EA">
        <w:rPr>
          <w:rFonts w:cs="Arial"/>
          <w:lang w:val="mn-MN"/>
        </w:rPr>
        <w:tab/>
      </w:r>
      <w:r w:rsidRPr="00FB39EA">
        <w:rPr>
          <w:rFonts w:cs="Arial"/>
          <w:color w:val="000000"/>
          <w:lang w:val="mn-MN"/>
        </w:rPr>
        <w:t xml:space="preserve">Байнгын хорооны хуралдаанаар дээрх асуудлыг хэлэлцэх явцад Улсын Их Хурлын гишүүн Н.Наранбаатар </w:t>
      </w:r>
      <w:r w:rsidRPr="00FB39EA">
        <w:rPr>
          <w:rFonts w:eastAsia="Times New Roman" w:cs="Arial"/>
          <w:color w:val="202122"/>
          <w:shd w:val="clear" w:color="auto" w:fill="FFFFFF"/>
          <w:lang w:val="mn-MN"/>
        </w:rPr>
        <w:t xml:space="preserve">аймаг, сумуудыг </w:t>
      </w:r>
      <w:r w:rsidRPr="00FB39EA">
        <w:rPr>
          <w:rFonts w:cs="Arial"/>
          <w:color w:val="000000"/>
          <w:shd w:val="clear" w:color="auto" w:fill="FFFFFF"/>
          <w:lang w:val="mn-MN"/>
        </w:rPr>
        <w:t>Бүгд Найрамдах Солонгос Улсын</w:t>
      </w:r>
      <w:r w:rsidRPr="00FB39EA">
        <w:rPr>
          <w:rFonts w:eastAsia="Times New Roman" w:cs="Arial"/>
          <w:color w:val="202122"/>
          <w:shd w:val="clear" w:color="auto" w:fill="FFFFFF"/>
          <w:lang w:val="mn-MN"/>
        </w:rPr>
        <w:t xml:space="preserve"> ижил төстэй муж, хоттой холбох, хөдөө аж ахуй, газар тариаланг дэмжих, цөлжилт, хүлэмжийн хийг бууруулахад хамтарч ажиллах, боловсролын болон эдийн засгийн салбарын хамтын ажиллагаа тогтооход дэмжлэг, туслалцаа үзүүлэх,</w:t>
      </w:r>
      <w:r w:rsidRPr="00FB39EA">
        <w:rPr>
          <w:rFonts w:cs="Arial"/>
          <w:color w:val="000000"/>
          <w:lang w:val="mn-MN"/>
        </w:rPr>
        <w:t xml:space="preserve"> Улсын Их </w:t>
      </w:r>
      <w:r w:rsidRPr="00FB39EA">
        <w:rPr>
          <w:rFonts w:cs="Arial"/>
          <w:color w:val="000000"/>
          <w:lang w:val="mn-MN"/>
        </w:rPr>
        <w:lastRenderedPageBreak/>
        <w:t xml:space="preserve">Хурлын гишүүн Ш.Адьшаа Ковидын дараах эдийн засгийг сэргээхэд анхаарч ажиллах, Улсын Их Хурлын гишүүн Д.Ганбат хил, гааль хаалттай, юмны үнэ өссөн энэ үед гадаад хамтын ажиллагаа, хөрөнгө оруулалт татах тал дээр анхаарч ажиллах, гадаадад ажиллаж, амьдарч буй иргэдтэйгээ аль болох ойр, холбоотой байхад анхаарч ажиллахыг сануулаад, нэр дэвшигчдэд ямар шалгуур тавьсан талаар Гадаад харилцааны сайдаас асуулт асууж хариулт авлаа. </w:t>
      </w:r>
    </w:p>
    <w:p w14:paraId="34489879" w14:textId="77777777" w:rsidR="001202CC" w:rsidRPr="00FB39EA" w:rsidRDefault="001202CC" w:rsidP="000D58C6">
      <w:pPr>
        <w:pStyle w:val="DefaultStyle"/>
        <w:jc w:val="both"/>
        <w:rPr>
          <w:rFonts w:cs="Arial"/>
          <w:color w:val="000000"/>
          <w:lang w:val="mn-MN"/>
        </w:rPr>
      </w:pPr>
    </w:p>
    <w:p w14:paraId="600E2376" w14:textId="77777777" w:rsidR="001202CC" w:rsidRPr="00FB39EA" w:rsidRDefault="001202CC" w:rsidP="000D58C6">
      <w:pPr>
        <w:pStyle w:val="DefaultStyle"/>
        <w:ind w:firstLine="720"/>
        <w:jc w:val="both"/>
        <w:rPr>
          <w:rFonts w:cs="Arial"/>
          <w:color w:val="000000"/>
          <w:lang w:val="mn-MN"/>
        </w:rPr>
      </w:pPr>
      <w:r w:rsidRPr="00FB39EA">
        <w:rPr>
          <w:rFonts w:cs="Arial"/>
          <w:color w:val="000000"/>
          <w:lang w:val="mn-MN"/>
        </w:rPr>
        <w:t xml:space="preserve">Улсын Их Хурлын гишүүн Д.Бат-Эрдэнэ эдийн засагт өгөөжтэй үйл ажиллагаа явуулахад бодит үр дүн чухал учир энэ асуудалд анхаарах, булангийн орнуудтай хамтарч ажиллан хөдөө аж ахуйгаа хөгжүүлэх, Улсын Их Хурлын гишүүн Б.Энх-Амгалан гадаадад ажиллаж, амьдарч байгаа иргэдтэйгээ нягт холбоотой байж эрх ашгийг нь хамгаалах, дэмжих, зах зээлээ тэлэх, эдийн засгийн үр ашгаа нэмэгдүүлэх, ижил тэнцүү, эрх тэгш, харилцан уялдаатай хамтарч ажиллах, бүс нутгийн аюулгүй байдалд анхаарч ажиллах, Улсын Их Хурлын гишүүн С.Батболд гадаад харилцааны салбар мерит зарчмаа барьж цаг тухайд нь асуудлаа хэлэлцүүлж байгааг дэмжиж байна гээд Ковидын дараах улс орнуудын харилцааг хүрсэн түвшинд байлгахын зэрэгцээ илүү сайн зүйлүүдийг санаачилж, төр, хувийн хэвшлийн түншлэл, хамтын ажиллагааг дэмжих тал дээр анхаарч ажиллах, Улсын Их Хурлын гишүүн Н.Энхболд гадаад харилцааны салбар нь улс төрждөггүй, төрийн бодлого, чиг үүргийг хэрэгжүүлдэг учраас засгийн газрын бодлого, үйл ажиллагаатай зөрсөн, аливаа асуудал гаргасан элчин сайдуудыг буцаан татах, энэ асуудлыг жижиг гэж орхилгүй анхаарч ажиллах шаардлагатай </w:t>
      </w:r>
      <w:r w:rsidRPr="00FB39EA">
        <w:rPr>
          <w:rFonts w:eastAsia="Times New Roman" w:cs="Arial"/>
          <w:color w:val="202122"/>
          <w:shd w:val="clear" w:color="auto" w:fill="FFFFFF"/>
          <w:lang w:val="mn-MN"/>
        </w:rPr>
        <w:t>гэсэн саналуудыг тус тус гарган, зарим нэр дэвшигчдээс асуулт асууж, хариулт авсан болно.</w:t>
      </w:r>
    </w:p>
    <w:p w14:paraId="197346FA" w14:textId="77777777" w:rsidR="001202CC" w:rsidRPr="00FB39EA" w:rsidRDefault="001202CC" w:rsidP="000D58C6">
      <w:pPr>
        <w:pStyle w:val="DefaultStyle"/>
        <w:jc w:val="both"/>
        <w:rPr>
          <w:rFonts w:eastAsia="Times New Roman" w:cs="Arial"/>
          <w:color w:val="202122"/>
          <w:shd w:val="clear" w:color="auto" w:fill="FFFFFF"/>
          <w:lang w:val="mn-MN"/>
        </w:rPr>
      </w:pPr>
    </w:p>
    <w:p w14:paraId="7676A7E1" w14:textId="77777777" w:rsidR="001202CC" w:rsidRPr="00FB39EA" w:rsidRDefault="001202CC" w:rsidP="000D58C6">
      <w:pPr>
        <w:pStyle w:val="DefaultStyle"/>
        <w:jc w:val="both"/>
        <w:rPr>
          <w:rFonts w:cs="Arial"/>
          <w:color w:val="000000"/>
          <w:shd w:val="clear" w:color="auto" w:fill="FFFFFF"/>
          <w:lang w:val="mn-MN"/>
        </w:rPr>
      </w:pPr>
      <w:r w:rsidRPr="00FB39EA">
        <w:rPr>
          <w:rFonts w:eastAsia="Times New Roman" w:cs="Arial"/>
          <w:color w:val="202122"/>
          <w:shd w:val="clear" w:color="auto" w:fill="FFFFFF"/>
          <w:lang w:val="mn-MN"/>
        </w:rPr>
        <w:t xml:space="preserve">  </w:t>
      </w:r>
      <w:r w:rsidRPr="00FB39EA">
        <w:rPr>
          <w:rFonts w:eastAsia="Times New Roman" w:cs="Arial"/>
          <w:color w:val="202122"/>
          <w:shd w:val="clear" w:color="auto" w:fill="FFFFFF"/>
          <w:lang w:val="mn-MN"/>
        </w:rPr>
        <w:tab/>
      </w:r>
      <w:r w:rsidRPr="00FB39EA">
        <w:rPr>
          <w:rFonts w:cs="Arial"/>
          <w:lang w:val="mn-MN"/>
        </w:rPr>
        <w:t xml:space="preserve">Монгол Улсын Ерөнхийлөгчөөс Улсын Их Хуралд зөвшилцөхөөр өргөн мэдүүлсэн </w:t>
      </w:r>
      <w:r w:rsidRPr="00FB39EA">
        <w:rPr>
          <w:rFonts w:eastAsia="Times New Roman" w:cs="Arial"/>
          <w:lang w:val="mn-MN" w:bidi="bo-CN"/>
        </w:rPr>
        <w:t>Эрдэнэцогтын Сарантогосыг</w:t>
      </w:r>
      <w:r w:rsidRPr="00FB39EA">
        <w:rPr>
          <w:rFonts w:cs="Arial"/>
          <w:color w:val="000000"/>
          <w:shd w:val="clear" w:color="auto" w:fill="FFFFFF"/>
          <w:lang w:val="mn-MN"/>
        </w:rPr>
        <w:t xml:space="preserve"> Монгол Улсаас Бүгд Найрамдах Солонгос Улсад суух Онц бөгөөд Бүрэн эрхт Элчин сайдаар</w:t>
      </w:r>
      <w:r w:rsidRPr="00FB39EA">
        <w:rPr>
          <w:rFonts w:cs="Arial"/>
          <w:color w:val="000000"/>
          <w:lang w:val="mn-MN"/>
        </w:rPr>
        <w:t xml:space="preserve">, Пүрэвийн Сэргэлэнг </w:t>
      </w:r>
      <w:r w:rsidRPr="00FB39EA">
        <w:rPr>
          <w:rFonts w:cs="Arial"/>
          <w:color w:val="000000"/>
          <w:shd w:val="clear" w:color="auto" w:fill="FFFFFF"/>
          <w:lang w:val="mn-MN"/>
        </w:rPr>
        <w:t>Монгол Улсаас Кувейт Улсад суух Онц бөгөөд Бүрэн эрхт Элчин сайдаар</w:t>
      </w:r>
      <w:r w:rsidRPr="00FB39EA">
        <w:rPr>
          <w:rFonts w:cs="Arial"/>
          <w:color w:val="000000"/>
          <w:lang w:val="mn-MN"/>
        </w:rPr>
        <w:t xml:space="preserve">, Даваасүрэнгийн Гэрэлмааг </w:t>
      </w:r>
      <w:r w:rsidRPr="00FB39EA">
        <w:rPr>
          <w:rFonts w:cs="Arial"/>
          <w:color w:val="000000"/>
          <w:shd w:val="clear" w:color="auto" w:fill="FFFFFF"/>
          <w:lang w:val="mn-MN"/>
        </w:rPr>
        <w:t>Монгол Улсаас Швейцарын Холбооны Улсад суух Онц бөгөөд Бүрэн эрхт Элчин сайдаар тус тус томилохыг Байнгын хорооны хуралдаанд оролцсон гишүүдийн олонх дэмжсэн болно.</w:t>
      </w:r>
    </w:p>
    <w:p w14:paraId="41135262" w14:textId="77777777" w:rsidR="001202CC" w:rsidRPr="00FB39EA" w:rsidRDefault="001202CC" w:rsidP="000D58C6">
      <w:pPr>
        <w:pStyle w:val="DefaultStyle"/>
        <w:jc w:val="both"/>
        <w:rPr>
          <w:rFonts w:cs="Arial"/>
          <w:color w:val="000000"/>
          <w:shd w:val="clear" w:color="auto" w:fill="FFFFFF"/>
          <w:lang w:val="mn-MN"/>
        </w:rPr>
      </w:pPr>
    </w:p>
    <w:p w14:paraId="1D4C45F5" w14:textId="77777777" w:rsidR="001202CC" w:rsidRPr="00FB39EA" w:rsidRDefault="001202CC" w:rsidP="000D58C6">
      <w:pPr>
        <w:pStyle w:val="DefaultStyle"/>
        <w:ind w:firstLine="720"/>
        <w:jc w:val="both"/>
        <w:rPr>
          <w:rFonts w:cs="Arial"/>
          <w:color w:val="000000"/>
          <w:shd w:val="clear" w:color="auto" w:fill="FFFFFF"/>
          <w:lang w:val="mn-MN"/>
        </w:rPr>
      </w:pPr>
      <w:r w:rsidRPr="00FB39EA">
        <w:rPr>
          <w:rFonts w:cs="Arial"/>
          <w:color w:val="000000"/>
          <w:shd w:val="clear" w:color="auto" w:fill="FFFFFF"/>
          <w:lang w:val="mn-MN"/>
        </w:rPr>
        <w:t xml:space="preserve">Түүнчлэн </w:t>
      </w:r>
      <w:r w:rsidRPr="00FB39EA">
        <w:rPr>
          <w:rFonts w:eastAsia="Times New Roman" w:cs="Arial"/>
          <w:lang w:val="mn-MN" w:bidi="bo-CN"/>
        </w:rPr>
        <w:t xml:space="preserve">Монгол Улсаас Бүгд Найрамдах Солонгос Улсад суугаа Онц бөгөөд Бүрэн эрхт Элчин сайд Намсрайн Эрдэнэтуяа, Монгол Улсаас Кувейт Улсад суугаа Онц бөгөөд Бүрэн эрхт Элчин сайд Зоригтын Чинтүшиг </w:t>
      </w:r>
      <w:r w:rsidRPr="00FB39EA">
        <w:rPr>
          <w:rFonts w:cs="Arial"/>
          <w:color w:val="000000"/>
          <w:shd w:val="clear" w:color="auto" w:fill="FFFFFF"/>
          <w:lang w:val="mn-MN"/>
        </w:rPr>
        <w:t>нарыг эгүүлэн татах саналыг Байнгын хорооны хуралдаанд оролцсон гишүүдийн олонх дэмжлээ.</w:t>
      </w:r>
    </w:p>
    <w:p w14:paraId="12247F01" w14:textId="77777777" w:rsidR="001202CC" w:rsidRPr="00FB39EA" w:rsidRDefault="001202CC" w:rsidP="000D58C6">
      <w:pPr>
        <w:pStyle w:val="DefaultStyle"/>
        <w:jc w:val="both"/>
        <w:rPr>
          <w:rFonts w:cs="Arial"/>
          <w:lang w:val="mn-MN"/>
        </w:rPr>
      </w:pPr>
    </w:p>
    <w:p w14:paraId="1D290948" w14:textId="77777777" w:rsidR="001202CC" w:rsidRPr="00FB39EA" w:rsidRDefault="001202CC" w:rsidP="000D58C6">
      <w:pPr>
        <w:jc w:val="both"/>
        <w:rPr>
          <w:rFonts w:ascii="Arial" w:hAnsi="Arial" w:cs="Arial"/>
          <w:lang w:val="mn-MN"/>
        </w:rPr>
      </w:pPr>
      <w:r w:rsidRPr="00FB39EA">
        <w:rPr>
          <w:rFonts w:ascii="Arial" w:hAnsi="Arial" w:cs="Arial"/>
          <w:lang w:val="mn-MN"/>
        </w:rPr>
        <w:tab/>
        <w:t>Улсын Их Хурлын эрхэм гишүүд ээ,</w:t>
      </w:r>
    </w:p>
    <w:p w14:paraId="4A55C04F" w14:textId="77777777" w:rsidR="001202CC" w:rsidRPr="00FB39EA" w:rsidRDefault="001202CC" w:rsidP="000D58C6">
      <w:pPr>
        <w:shd w:val="clear" w:color="auto" w:fill="FFFFFF"/>
        <w:jc w:val="both"/>
        <w:textAlignment w:val="top"/>
        <w:rPr>
          <w:rFonts w:ascii="Arial" w:hAnsi="Arial" w:cs="Arial"/>
          <w:lang w:val="mn-MN"/>
        </w:rPr>
      </w:pPr>
    </w:p>
    <w:p w14:paraId="56BF7688" w14:textId="77777777" w:rsidR="001202CC" w:rsidRPr="00FB39EA" w:rsidRDefault="001202CC" w:rsidP="000D58C6">
      <w:pPr>
        <w:shd w:val="clear" w:color="auto" w:fill="FFFFFF"/>
        <w:ind w:firstLine="709"/>
        <w:jc w:val="both"/>
        <w:textAlignment w:val="top"/>
        <w:rPr>
          <w:rFonts w:ascii="Arial" w:hAnsi="Arial" w:cs="Arial"/>
          <w:lang w:val="mn-MN"/>
        </w:rPr>
      </w:pPr>
      <w:r w:rsidRPr="00FB39EA">
        <w:rPr>
          <w:rFonts w:ascii="Arial" w:hAnsi="Arial" w:cs="Arial"/>
          <w:lang w:val="mn-MN"/>
        </w:rPr>
        <w:t>Монгол Улсын Ерөнхийлөгчөөс Улсын Их Хуралд өргөн мэдүүлсэн Э</w:t>
      </w:r>
      <w:r w:rsidRPr="00FB39EA">
        <w:rPr>
          <w:rFonts w:ascii="Arial" w:hAnsi="Arial" w:cs="Arial"/>
          <w:color w:val="000000"/>
          <w:lang w:val="mn-MN"/>
        </w:rPr>
        <w:t>лчин сайд нарыг эгүүлэн татах, томилох саналыг зөвшилцсөн талаарх Аюулгүй байдал, гадаад бодлогын байнгын хорооны санал, дүгнэлтийг хэлэлцэн шийдвэрлэж өгөхийг Та бүхнээс хүсье.</w:t>
      </w:r>
    </w:p>
    <w:p w14:paraId="0A332576" w14:textId="77777777" w:rsidR="001202CC" w:rsidRPr="00FB39EA" w:rsidRDefault="001202CC" w:rsidP="000D58C6">
      <w:pPr>
        <w:ind w:firstLine="709"/>
        <w:jc w:val="both"/>
        <w:rPr>
          <w:rFonts w:ascii="Arial" w:hAnsi="Arial" w:cs="Arial"/>
          <w:lang w:val="mn-MN"/>
        </w:rPr>
      </w:pPr>
    </w:p>
    <w:p w14:paraId="6730E27A" w14:textId="77777777" w:rsidR="001202CC" w:rsidRPr="00FB39EA" w:rsidRDefault="001202CC" w:rsidP="000D58C6">
      <w:pPr>
        <w:ind w:firstLine="709"/>
        <w:jc w:val="both"/>
        <w:rPr>
          <w:rFonts w:ascii="Arial" w:hAnsi="Arial" w:cs="Arial"/>
          <w:lang w:val="mn-MN"/>
        </w:rPr>
      </w:pPr>
      <w:r w:rsidRPr="00FB39EA">
        <w:rPr>
          <w:rFonts w:ascii="Arial" w:hAnsi="Arial" w:cs="Arial"/>
          <w:lang w:val="mn-MN"/>
        </w:rPr>
        <w:t>Анхаарал тавьсанд баярлалаа.</w:t>
      </w:r>
    </w:p>
    <w:p w14:paraId="424526BD" w14:textId="77777777" w:rsidR="00E630D6" w:rsidRPr="00FB39EA" w:rsidRDefault="00E630D6" w:rsidP="000D58C6">
      <w:pPr>
        <w:ind w:firstLine="709"/>
        <w:jc w:val="both"/>
        <w:rPr>
          <w:rFonts w:ascii="Arial" w:hAnsi="Arial" w:cs="Arial"/>
          <w:lang w:val="mn-MN"/>
        </w:rPr>
      </w:pPr>
    </w:p>
    <w:p w14:paraId="6FAB8852" w14:textId="77777777" w:rsidR="00385586" w:rsidRPr="00FB39EA" w:rsidRDefault="00E630D6" w:rsidP="000D58C6">
      <w:pPr>
        <w:ind w:firstLine="709"/>
        <w:jc w:val="both"/>
        <w:rPr>
          <w:rFonts w:ascii="Arial" w:hAnsi="Arial" w:cs="Arial"/>
          <w:lang w:val="mn-MN"/>
        </w:rPr>
      </w:pPr>
      <w:r w:rsidRPr="00FB39EA">
        <w:rPr>
          <w:rFonts w:ascii="Arial" w:hAnsi="Arial" w:cs="Arial"/>
          <w:b/>
          <w:lang w:val="mn-MN"/>
        </w:rPr>
        <w:t>Г.Занданшатар</w:t>
      </w:r>
      <w:r w:rsidRPr="00FB39EA">
        <w:rPr>
          <w:rFonts w:ascii="Arial" w:hAnsi="Arial" w:cs="Arial"/>
          <w:lang w:val="mn-MN"/>
        </w:rPr>
        <w:t>:</w:t>
      </w:r>
      <w:r w:rsidR="00D4509F" w:rsidRPr="00FB39EA">
        <w:rPr>
          <w:rFonts w:ascii="Arial" w:hAnsi="Arial" w:cs="Arial"/>
          <w:lang w:val="mn-MN"/>
        </w:rPr>
        <w:t xml:space="preserve"> Ажлын хэсгийн гишүүдийг танилцуулъя. </w:t>
      </w:r>
    </w:p>
    <w:p w14:paraId="7B7C83F8" w14:textId="77777777" w:rsidR="00385586" w:rsidRPr="00FB39EA" w:rsidRDefault="00385586" w:rsidP="000D58C6">
      <w:pPr>
        <w:ind w:firstLine="709"/>
        <w:jc w:val="both"/>
        <w:rPr>
          <w:rFonts w:ascii="Arial" w:hAnsi="Arial" w:cs="Arial"/>
          <w:lang w:val="mn-MN"/>
        </w:rPr>
      </w:pPr>
    </w:p>
    <w:p w14:paraId="16AFD791" w14:textId="7DF25760" w:rsidR="00385586" w:rsidRPr="00FB39EA" w:rsidRDefault="00385586" w:rsidP="000D58C6">
      <w:pPr>
        <w:ind w:firstLine="709"/>
        <w:jc w:val="both"/>
        <w:rPr>
          <w:rFonts w:ascii="Arial" w:eastAsia="Times New Roman" w:hAnsi="Arial" w:cs="Arial"/>
          <w:lang w:val="mn-MN"/>
        </w:rPr>
      </w:pPr>
      <w:r w:rsidRPr="00FB39EA">
        <w:rPr>
          <w:rFonts w:ascii="Arial" w:eastAsia="Times New Roman" w:hAnsi="Arial" w:cs="Arial"/>
          <w:lang w:val="mn-MN"/>
        </w:rPr>
        <w:t>Гадаад харилцааны сайд Батмөнхийн Батцэцэг, Гадаад харилцааны яамны Төрийн нарийн бичгийн да</w:t>
      </w:r>
      <w:r w:rsidR="00253D43">
        <w:rPr>
          <w:rFonts w:ascii="Arial" w:eastAsia="Times New Roman" w:hAnsi="Arial" w:cs="Arial"/>
          <w:lang w:val="mn-MN"/>
        </w:rPr>
        <w:t>рга Нямдоржийн Анхбаяр, Ерөнхий</w:t>
      </w:r>
      <w:r w:rsidRPr="00FB39EA">
        <w:rPr>
          <w:rFonts w:ascii="Arial" w:eastAsia="Times New Roman" w:hAnsi="Arial" w:cs="Arial"/>
          <w:lang w:val="mn-MN"/>
        </w:rPr>
        <w:t xml:space="preserve">лөгчийн Гадаад </w:t>
      </w:r>
      <w:r w:rsidRPr="00FB39EA">
        <w:rPr>
          <w:rFonts w:ascii="Arial" w:eastAsia="Times New Roman" w:hAnsi="Arial" w:cs="Arial"/>
          <w:lang w:val="mn-MN"/>
        </w:rPr>
        <w:lastRenderedPageBreak/>
        <w:t>бодлогын зөвлөх Эрдэнэцогтын Одбаяр, Ерөнхийлөгчийн Хууль зүйн бодлогын зөвлөх Алтангэрэлийн Бямбажаргал, нэр дэвшигчид Бүгд Найрамдах Солонгос улсад  суух Онц бөгөөд Бүрэн эрхт Элчин сайдад нэр дэвшигч Эрдэнэцогтын Сарантогос, Монгол Улсаас Кувейт улсад суух Онц бөгөөд Бүрэн эрхт Элчин сайдад нэр дэвшигч</w:t>
      </w:r>
      <w:r w:rsidR="00253D43">
        <w:rPr>
          <w:rFonts w:ascii="Arial" w:eastAsia="Times New Roman" w:hAnsi="Arial" w:cs="Arial"/>
          <w:lang w:val="mn-MN"/>
        </w:rPr>
        <w:t xml:space="preserve"> Пүрэвийн Сэргэлэн, Монгол Улса</w:t>
      </w:r>
      <w:r w:rsidRPr="00FB39EA">
        <w:rPr>
          <w:rFonts w:ascii="Arial" w:eastAsia="Times New Roman" w:hAnsi="Arial" w:cs="Arial"/>
          <w:lang w:val="mn-MN"/>
        </w:rPr>
        <w:t xml:space="preserve">ас Швейцарын Холбооны Улсад суух Онц бөгөөд Бүрэн эрхт Элчин сайдад нэр дэвшигч Даваасүрэнгийн Гэрэлмаа. </w:t>
      </w:r>
    </w:p>
    <w:p w14:paraId="21F4DDD4" w14:textId="77777777" w:rsidR="00385586" w:rsidRPr="00FB39EA" w:rsidRDefault="00385586" w:rsidP="000D58C6">
      <w:pPr>
        <w:ind w:firstLine="709"/>
        <w:jc w:val="both"/>
        <w:rPr>
          <w:rFonts w:ascii="Arial" w:eastAsia="Times New Roman" w:hAnsi="Arial" w:cs="Arial"/>
          <w:lang w:val="mn-MN"/>
        </w:rPr>
      </w:pPr>
    </w:p>
    <w:p w14:paraId="29D7C208" w14:textId="77777777" w:rsidR="00385586" w:rsidRPr="00FB39EA" w:rsidRDefault="00385586" w:rsidP="000D58C6">
      <w:pPr>
        <w:ind w:firstLine="709"/>
        <w:jc w:val="both"/>
        <w:rPr>
          <w:rFonts w:ascii="Arial" w:eastAsia="Times New Roman" w:hAnsi="Arial" w:cs="Arial"/>
          <w:lang w:val="mn-MN"/>
        </w:rPr>
      </w:pPr>
      <w:r w:rsidRPr="00FB39EA">
        <w:rPr>
          <w:rFonts w:ascii="Arial" w:eastAsia="Times New Roman" w:hAnsi="Arial" w:cs="Arial"/>
          <w:lang w:val="mn-MN"/>
        </w:rPr>
        <w:t>Монгол Улсын Ерөнхийлөгчийн санал болон Байнгын хорооны санал, дүгнэлт, түүнчлэн нэр дэвшигчдээс асуулт асууж, үг хэлэх Улсын Их Хурлын гишүүд байна уу?</w:t>
      </w:r>
    </w:p>
    <w:p w14:paraId="191571FE" w14:textId="66AA6AB2" w:rsidR="00385586" w:rsidRPr="00FB39EA" w:rsidRDefault="00385586" w:rsidP="000D58C6">
      <w:pPr>
        <w:ind w:firstLine="709"/>
        <w:jc w:val="both"/>
        <w:rPr>
          <w:rFonts w:ascii="Arial" w:eastAsia="Times New Roman" w:hAnsi="Arial" w:cs="Arial"/>
          <w:lang w:val="mn-MN"/>
        </w:rPr>
      </w:pPr>
      <w:r w:rsidRPr="00FB39EA">
        <w:rPr>
          <w:rFonts w:ascii="Arial" w:eastAsia="Times New Roman" w:hAnsi="Arial" w:cs="Arial"/>
          <w:lang w:val="mn-MN"/>
        </w:rPr>
        <w:t>Ёндонпэрэнлэйн Баатарбилэг гишүүн.</w:t>
      </w:r>
    </w:p>
    <w:p w14:paraId="5C5615D5" w14:textId="77777777" w:rsidR="00385586" w:rsidRPr="00FB39EA" w:rsidRDefault="00385586" w:rsidP="000D58C6">
      <w:pPr>
        <w:ind w:firstLine="709"/>
        <w:jc w:val="both"/>
        <w:rPr>
          <w:rFonts w:ascii="Arial" w:eastAsia="Times New Roman" w:hAnsi="Arial" w:cs="Arial"/>
          <w:lang w:val="mn-MN"/>
        </w:rPr>
      </w:pPr>
    </w:p>
    <w:p w14:paraId="5C34E315" w14:textId="77777777" w:rsidR="00385586" w:rsidRPr="00FB39EA" w:rsidRDefault="00385586" w:rsidP="000D58C6">
      <w:pPr>
        <w:ind w:firstLine="709"/>
        <w:jc w:val="both"/>
        <w:rPr>
          <w:rFonts w:ascii="Arial" w:eastAsia="Times New Roman" w:hAnsi="Arial" w:cs="Arial"/>
          <w:lang w:val="mn-MN"/>
        </w:rPr>
      </w:pPr>
      <w:r w:rsidRPr="00FB39EA">
        <w:rPr>
          <w:rFonts w:ascii="Arial" w:eastAsia="Times New Roman" w:hAnsi="Arial" w:cs="Arial"/>
          <w:b/>
          <w:bCs/>
          <w:lang w:val="mn-MN"/>
        </w:rPr>
        <w:t>Ё.Баатарбилэг</w:t>
      </w:r>
      <w:r w:rsidRPr="00FB39EA">
        <w:rPr>
          <w:rFonts w:ascii="Arial" w:eastAsia="Times New Roman" w:hAnsi="Arial" w:cs="Arial"/>
          <w:lang w:val="mn-MN"/>
        </w:rPr>
        <w:t xml:space="preserve">: Нэр дэвшигчдийг сая танилцуулж байна. Мэргэжлийн дипломатчид туршлагатай хүмүүс орж ирж байгаа гэж байна. Дэмжиж байна. Бүгд Найрамдах Солонгос улсад суух элчин сайдад нэр дэвшигч Сарантогос нэр дэвшигчээс ганц, хоёр зүйл тодруулъя. Нэр дэвшигч элчин сайдын ажлыг өлхөн хийгээд явчихна, туршлагатай дипломатч. Энэ Бүгд Найрамдах Солонгос улсаас хөгжлийн зээл, тусламж, буцалтгүй тусламж, хөгжлийн хөнгөлөлттэй зээл гээд маш их юмнууд яригддаг. Солонгос улстай дипломат харилцаа тогтоогоод 30 гаруй жил өнгөрчихлөө. Маш олон юмнууд яригддаг, төрийн өндөр хэмжээний айлчлалууд явагддаг. Харамсалтай нь яг одоо ингээд бодитойгоор хоёр улсын Засгийн газар хоорондын юм уу, Ерөнхийлөгч нарын түвшинд яригдсан, айлчлалуудын үр дүнд яригдсан нөгөө зээл тусламж хэлэлцээрийн юмнууд ерөөсөө бүтдэггүй. </w:t>
      </w:r>
    </w:p>
    <w:p w14:paraId="1D4A7240" w14:textId="77777777" w:rsidR="00385586" w:rsidRPr="00FB39EA" w:rsidRDefault="00385586" w:rsidP="000D58C6">
      <w:pPr>
        <w:ind w:firstLine="709"/>
        <w:jc w:val="both"/>
        <w:rPr>
          <w:rFonts w:ascii="Arial" w:eastAsia="Times New Roman" w:hAnsi="Arial" w:cs="Arial"/>
          <w:lang w:val="mn-MN"/>
        </w:rPr>
      </w:pPr>
    </w:p>
    <w:p w14:paraId="695FA526" w14:textId="77777777" w:rsidR="00385586" w:rsidRPr="00FB39EA" w:rsidRDefault="00385586" w:rsidP="000D58C6">
      <w:pPr>
        <w:ind w:firstLine="709"/>
        <w:jc w:val="both"/>
        <w:rPr>
          <w:rFonts w:ascii="Arial" w:eastAsia="Times New Roman" w:hAnsi="Arial" w:cs="Arial"/>
          <w:lang w:val="mn-MN"/>
        </w:rPr>
      </w:pPr>
      <w:r w:rsidRPr="00FB39EA">
        <w:rPr>
          <w:rFonts w:ascii="Arial" w:eastAsia="Times New Roman" w:hAnsi="Arial" w:cs="Arial"/>
          <w:lang w:val="mn-MN"/>
        </w:rPr>
        <w:t>Одоо маш олон жишээнүүд байна. Азийн хөгжлийн банкаар дамждаг байдаг юм уу, эсвэл тэр өөрсдийнх нь койка энэ тэрээр дамждаг Засгийн газрын аль 2014, 2015 онд Солонгосын ерөнхийлөгчийг ирэхэд яригдсан 500 сая нь одоо болтол яригдсаар л. Ингээд маш олон зээл тусламжийн юмнууд ингэж бүтэлгүйтдэг. Тэгэхээр энэ дээр элчин сайд нэгдүгээрт юу гэж харж байгаа вэ? Үүнийг одоо элчин сайдаар хэрвээ та томилогдоод очвол үүнийг нэг тийш нь болгохгүй бол Солонгосчууддаа байдаг юм уу? Манай энэ хэрэгжүүлэх гэж байгаа талдаа байдаг юм уу, өөр өөр байр суурь илэрхийлээд, зориулалт юмнууд нь өөрчлөгдөөд янз бүр болсоор байгаад тэгээд олон он жилийг улираагаад сүүлдээ мартагддаг. Ийм л юм байгаад байна. Тэгэхээр энэ дээр Сарантогос элчин сайдаас асууя.</w:t>
      </w:r>
    </w:p>
    <w:p w14:paraId="28927367" w14:textId="77777777" w:rsidR="00385586" w:rsidRPr="00FB39EA" w:rsidRDefault="00385586" w:rsidP="000D58C6">
      <w:pPr>
        <w:ind w:firstLine="709"/>
        <w:jc w:val="both"/>
        <w:rPr>
          <w:rFonts w:ascii="Arial" w:eastAsia="Times New Roman" w:hAnsi="Arial" w:cs="Arial"/>
          <w:lang w:val="mn-MN"/>
        </w:rPr>
      </w:pPr>
    </w:p>
    <w:p w14:paraId="56D21A71" w14:textId="44CBFB35" w:rsidR="00385586" w:rsidRPr="00FB39EA" w:rsidRDefault="00385586" w:rsidP="000D58C6">
      <w:pPr>
        <w:ind w:firstLine="709"/>
        <w:jc w:val="both"/>
        <w:rPr>
          <w:rFonts w:ascii="Arial" w:eastAsia="Times New Roman" w:hAnsi="Arial" w:cs="Arial"/>
          <w:lang w:val="mn-MN"/>
        </w:rPr>
      </w:pPr>
      <w:r w:rsidRPr="00FB39EA">
        <w:rPr>
          <w:rFonts w:ascii="Arial" w:eastAsia="Times New Roman" w:hAnsi="Arial" w:cs="Arial"/>
          <w:lang w:val="mn-MN"/>
        </w:rPr>
        <w:t xml:space="preserve">Швейцар, Кувейт үүнийг бол одоо сайн мэдэхгүй юм. Одоо манайхтай ямар нэг хөрөнгө оруулалт гээд Кувейтээс бол яах вэ Кувейтийн сангаас нэг жаахан юмнууд хийсэн байх. Энэ Ойрхи Дорнодын улсууд маш баян одоо </w:t>
      </w:r>
      <w:r w:rsidR="00253D43" w:rsidRPr="00FB39EA">
        <w:rPr>
          <w:rFonts w:ascii="Arial" w:eastAsia="Times New Roman" w:hAnsi="Arial" w:cs="Arial"/>
          <w:lang w:val="mn-MN"/>
        </w:rPr>
        <w:t>нефттэй</w:t>
      </w:r>
      <w:r w:rsidRPr="00FB39EA">
        <w:rPr>
          <w:rFonts w:ascii="Arial" w:eastAsia="Times New Roman" w:hAnsi="Arial" w:cs="Arial"/>
          <w:lang w:val="mn-MN"/>
        </w:rPr>
        <w:t xml:space="preserve"> ийм улсуудтай хамтарч ажиллах боломжтой гээд л элчин сайдаа томилоод явуулдаг. Юм олж ирж бүтээдэг юм уу, яадаг юм мэдэхгүй үндсэндээ. Сэргэлэн нэр дэвшигч энэ дээр ямархуу байр суурьтай байгаа юм. Юу яаж харж байгаа юм Кувейтийг.</w:t>
      </w:r>
    </w:p>
    <w:p w14:paraId="129083B2" w14:textId="77777777" w:rsidR="00385586" w:rsidRPr="00FB39EA" w:rsidRDefault="00385586" w:rsidP="000D58C6">
      <w:pPr>
        <w:ind w:firstLine="709"/>
        <w:jc w:val="both"/>
        <w:rPr>
          <w:rFonts w:ascii="Arial" w:eastAsia="Times New Roman" w:hAnsi="Arial" w:cs="Arial"/>
          <w:lang w:val="mn-MN"/>
        </w:rPr>
      </w:pPr>
    </w:p>
    <w:p w14:paraId="03C8D75E" w14:textId="414F7A90" w:rsidR="00385586" w:rsidRPr="00FB39EA" w:rsidRDefault="00253D43" w:rsidP="000D58C6">
      <w:pPr>
        <w:ind w:firstLine="709"/>
        <w:jc w:val="both"/>
        <w:rPr>
          <w:rFonts w:ascii="Arial" w:eastAsia="Times New Roman" w:hAnsi="Arial" w:cs="Arial"/>
          <w:lang w:val="mn-MN"/>
        </w:rPr>
      </w:pPr>
      <w:r>
        <w:rPr>
          <w:rFonts w:ascii="Arial" w:eastAsia="Times New Roman" w:hAnsi="Arial" w:cs="Arial"/>
          <w:lang w:val="mn-MN"/>
        </w:rPr>
        <w:t>Швейцар</w:t>
      </w:r>
      <w:r w:rsidR="00385586" w:rsidRPr="00FB39EA">
        <w:rPr>
          <w:rFonts w:ascii="Arial" w:eastAsia="Times New Roman" w:hAnsi="Arial" w:cs="Arial"/>
          <w:lang w:val="mn-MN"/>
        </w:rPr>
        <w:t xml:space="preserve"> ч яах вэ, одоо тэгээд төвийг сахиад жилдээ нэг элчин сайд нь нөгөө нэг Ерөнхийлөгчийн айлчлал зохион байгуулдаг шүү дээ. Аосын чуулган зохион байгуулдаг нэг ажилтай, өөр ямар ажил хийдгийг нь </w:t>
      </w:r>
      <w:r>
        <w:rPr>
          <w:rFonts w:ascii="Arial" w:eastAsia="Times New Roman" w:hAnsi="Arial" w:cs="Arial"/>
          <w:lang w:val="mn-MN"/>
        </w:rPr>
        <w:t>сайн мэддэггүй шүү дээ. Швейцар</w:t>
      </w:r>
      <w:r w:rsidR="00385586" w:rsidRPr="00FB39EA">
        <w:rPr>
          <w:rFonts w:ascii="Arial" w:eastAsia="Times New Roman" w:hAnsi="Arial" w:cs="Arial"/>
          <w:lang w:val="mn-MN"/>
        </w:rPr>
        <w:t xml:space="preserve">т суугаа элчин сайд. Тэгэхээр үүнийгээ одоо юу гэж харж байгаа вэ, Швейцар улстай дипломат харилцааныхаа шугамаар одоо яаж ажиллая гэж харж байгаа вэ гээд энэ гурван нэр дэвшигчээс үүнийг асуучихмаар байна. </w:t>
      </w:r>
    </w:p>
    <w:p w14:paraId="1857E653" w14:textId="77777777" w:rsidR="00385586" w:rsidRPr="00FB39EA" w:rsidRDefault="00385586" w:rsidP="000D58C6">
      <w:pPr>
        <w:ind w:firstLine="709"/>
        <w:jc w:val="both"/>
        <w:rPr>
          <w:rFonts w:ascii="Arial" w:eastAsia="Times New Roman" w:hAnsi="Arial" w:cs="Arial"/>
          <w:lang w:val="mn-MN"/>
        </w:rPr>
      </w:pPr>
    </w:p>
    <w:p w14:paraId="556731C6" w14:textId="1A29141C" w:rsidR="00385586" w:rsidRPr="00FB39EA" w:rsidRDefault="00253D43" w:rsidP="000D58C6">
      <w:pPr>
        <w:ind w:firstLine="709"/>
        <w:jc w:val="both"/>
        <w:rPr>
          <w:rFonts w:ascii="Arial" w:hAnsi="Arial" w:cs="Arial"/>
          <w:color w:val="FF0000"/>
          <w:lang w:val="mn-MN"/>
        </w:rPr>
      </w:pPr>
      <w:r>
        <w:rPr>
          <w:rFonts w:ascii="Arial" w:eastAsia="Times New Roman" w:hAnsi="Arial" w:cs="Arial"/>
          <w:lang w:val="mn-MN"/>
        </w:rPr>
        <w:lastRenderedPageBreak/>
        <w:t>Үндсэндээ Швейцар</w:t>
      </w:r>
      <w:r w:rsidR="00385586" w:rsidRPr="00FB39EA">
        <w:rPr>
          <w:rFonts w:ascii="Arial" w:eastAsia="Times New Roman" w:hAnsi="Arial" w:cs="Arial"/>
          <w:lang w:val="mn-MN"/>
        </w:rPr>
        <w:t>, Кувейт нэлээд олон оронд суугаа Элчин сайд нарын одоо яг юу хийдгийг нь сайн мэдэхгүй л өнгөрдөг юм шүү дээ. Одоо тэгээд нөгөө өмнөх Элчин сайд нар нь юу хийж, ямар ажил амжуулаад, буцааж хугацаа нь дуусаад татагдсан гэдгийг нь ч одоо мэдэж байгаа юм алга. Тэгэхээр бид нар өмнөх Элчин сайд нарыг томилогдоход өмнө нь олон удаа ярьсан. Өмнө нь одоо энэ татагдаж байгаа Элчин сайд нарынхаа тайлан мэдээлэл юмнуудыг Их Хуралд, энэ Байнгын хороондоо мэдээлдэг байвал яадаг юм. Гай болсон, гавьяа байгуулсныг нь мэдэхгүй, тэгээд л хугацаа нь дууслаа эргүүлэн татлаа гээд л. Тэгээд л томилогдох болохоороо чуулган руу орж ирдэг. Маш олон юмнууд ярьж байгаад томилогддог. Тэгээд татагдах болохоороо чимээгүй, яагаад татагдсан нь ч мэдэгдэхгүй. Миний ойлгосноор Солонгосынх бол жаахан алдаа дутагдал гаргасан гэдэг юм уу, ажлаа хайнга хийсэн гээд эргүүлэн татагдлаа л гэж сонсогдсон. Тэгэхээр энэ дээр хариуцлага яригдах уу, үгүй юу. Солонгосын элчин сайдын асуудал дээр эргүүлэн тата</w:t>
      </w:r>
      <w:r w:rsidR="00861B85" w:rsidRPr="00FB39EA">
        <w:rPr>
          <w:rFonts w:ascii="Arial" w:eastAsia="Times New Roman" w:hAnsi="Arial" w:cs="Arial"/>
          <w:lang w:val="mn-MN"/>
        </w:rPr>
        <w:t>гдаж байгаа нь өөрөө хариуцлага.</w:t>
      </w:r>
      <w:r w:rsidR="00385586" w:rsidRPr="00FB39EA">
        <w:rPr>
          <w:rFonts w:ascii="Arial" w:eastAsia="Times New Roman" w:hAnsi="Arial" w:cs="Arial"/>
          <w:lang w:val="mn-MN"/>
        </w:rPr>
        <w:t xml:space="preserve"> </w:t>
      </w:r>
    </w:p>
    <w:p w14:paraId="72ED529E" w14:textId="77777777" w:rsidR="00385586" w:rsidRPr="00FB39EA" w:rsidRDefault="00385586" w:rsidP="000D58C6">
      <w:pPr>
        <w:pStyle w:val="LO-normal"/>
        <w:spacing w:after="0" w:line="240" w:lineRule="auto"/>
        <w:ind w:right="-784" w:firstLine="720"/>
        <w:jc w:val="both"/>
        <w:rPr>
          <w:rFonts w:ascii="Arial" w:eastAsia="Times New Roman" w:hAnsi="Arial" w:cs="Arial"/>
          <w:sz w:val="24"/>
          <w:szCs w:val="24"/>
          <w:lang w:val="mn-MN"/>
        </w:rPr>
      </w:pPr>
    </w:p>
    <w:p w14:paraId="1052B831" w14:textId="77777777" w:rsidR="00861B85" w:rsidRPr="00FB39EA" w:rsidRDefault="00385586" w:rsidP="000D58C6">
      <w:pPr>
        <w:ind w:firstLine="709"/>
        <w:jc w:val="both"/>
        <w:rPr>
          <w:rFonts w:ascii="Arial" w:eastAsia="Times New Roman" w:hAnsi="Arial" w:cs="Arial"/>
          <w:lang w:val="mn-MN"/>
        </w:rPr>
      </w:pPr>
      <w:r w:rsidRPr="00FB39EA">
        <w:rPr>
          <w:rFonts w:ascii="Arial" w:eastAsia="Times New Roman" w:hAnsi="Arial" w:cs="Arial"/>
          <w:b/>
          <w:bCs/>
          <w:lang w:val="mn-MN"/>
        </w:rPr>
        <w:t>Г.Занданшатар</w:t>
      </w:r>
      <w:r w:rsidR="00861B85" w:rsidRPr="00FB39EA">
        <w:rPr>
          <w:rFonts w:ascii="Arial" w:eastAsia="Times New Roman" w:hAnsi="Arial" w:cs="Arial"/>
          <w:lang w:val="mn-MN"/>
        </w:rPr>
        <w:t xml:space="preserve">: Гурвуулангаас эргүүлэн татахтай холбоотой асуудлыг яам хариулъя. </w:t>
      </w:r>
    </w:p>
    <w:p w14:paraId="15B7CD5F" w14:textId="77777777" w:rsidR="00861B85" w:rsidRPr="00FB39EA" w:rsidRDefault="00861B85" w:rsidP="000D58C6">
      <w:pPr>
        <w:ind w:firstLine="709"/>
        <w:jc w:val="both"/>
        <w:rPr>
          <w:rFonts w:ascii="Arial" w:eastAsia="Times New Roman" w:hAnsi="Arial" w:cs="Arial"/>
          <w:lang w:val="mn-MN"/>
        </w:rPr>
      </w:pPr>
    </w:p>
    <w:p w14:paraId="2A5FF292" w14:textId="77777777" w:rsidR="00861B85" w:rsidRPr="00FB39EA" w:rsidRDefault="00385586" w:rsidP="000D58C6">
      <w:pPr>
        <w:ind w:firstLine="709"/>
        <w:jc w:val="both"/>
        <w:rPr>
          <w:rFonts w:ascii="Arial" w:eastAsia="Times New Roman" w:hAnsi="Arial" w:cs="Arial"/>
          <w:lang w:val="mn-MN"/>
        </w:rPr>
      </w:pPr>
      <w:r w:rsidRPr="00FB39EA">
        <w:rPr>
          <w:rFonts w:ascii="Arial" w:eastAsia="Times New Roman" w:hAnsi="Arial" w:cs="Arial"/>
          <w:lang w:val="mn-MN"/>
        </w:rPr>
        <w:t>93 Эрдэнэцогтын Сарантогос.</w:t>
      </w:r>
    </w:p>
    <w:p w14:paraId="433CAD64" w14:textId="77777777" w:rsidR="00861B85" w:rsidRPr="00FB39EA" w:rsidRDefault="00861B85" w:rsidP="000D58C6">
      <w:pPr>
        <w:ind w:firstLine="709"/>
        <w:jc w:val="both"/>
        <w:rPr>
          <w:rFonts w:ascii="Arial" w:eastAsia="Times New Roman" w:hAnsi="Arial" w:cs="Arial"/>
          <w:lang w:val="mn-MN"/>
        </w:rPr>
      </w:pPr>
    </w:p>
    <w:p w14:paraId="09D4A91A" w14:textId="77777777" w:rsidR="00861B85" w:rsidRPr="00FB39EA" w:rsidRDefault="00385586" w:rsidP="000D58C6">
      <w:pPr>
        <w:ind w:firstLine="709"/>
        <w:jc w:val="both"/>
        <w:rPr>
          <w:rFonts w:ascii="Arial" w:eastAsia="Times New Roman" w:hAnsi="Arial" w:cs="Arial"/>
          <w:lang w:val="mn-MN"/>
        </w:rPr>
      </w:pPr>
      <w:r w:rsidRPr="00FB39EA">
        <w:rPr>
          <w:rFonts w:ascii="Arial" w:eastAsia="Times New Roman" w:hAnsi="Arial" w:cs="Arial"/>
          <w:b/>
          <w:bCs/>
          <w:lang w:val="mn-MN"/>
        </w:rPr>
        <w:t>Э.Сарантогос</w:t>
      </w:r>
      <w:r w:rsidR="00861B85" w:rsidRPr="00FB39EA">
        <w:rPr>
          <w:rFonts w:ascii="Arial" w:eastAsia="Times New Roman" w:hAnsi="Arial" w:cs="Arial"/>
          <w:lang w:val="mn-MN"/>
        </w:rPr>
        <w:t>:</w:t>
      </w:r>
      <w:r w:rsidRPr="00FB39EA">
        <w:rPr>
          <w:rFonts w:ascii="Arial" w:eastAsia="Times New Roman" w:hAnsi="Arial" w:cs="Arial"/>
          <w:lang w:val="mn-MN"/>
        </w:rPr>
        <w:t xml:space="preserve"> Сайн байцгаана уу? </w:t>
      </w:r>
    </w:p>
    <w:p w14:paraId="36F2537E" w14:textId="77777777" w:rsidR="00861B85" w:rsidRPr="00FB39EA" w:rsidRDefault="00861B85" w:rsidP="000D58C6">
      <w:pPr>
        <w:ind w:firstLine="709"/>
        <w:jc w:val="both"/>
        <w:rPr>
          <w:rFonts w:ascii="Arial" w:eastAsia="Times New Roman" w:hAnsi="Arial" w:cs="Arial"/>
          <w:lang w:val="mn-MN"/>
        </w:rPr>
      </w:pPr>
    </w:p>
    <w:p w14:paraId="0979DF05" w14:textId="77777777" w:rsidR="00861B85" w:rsidRPr="00FB39EA" w:rsidRDefault="00385586" w:rsidP="000D58C6">
      <w:pPr>
        <w:ind w:firstLine="709"/>
        <w:jc w:val="both"/>
        <w:rPr>
          <w:rFonts w:ascii="Arial" w:eastAsia="Times New Roman" w:hAnsi="Arial" w:cs="Arial"/>
          <w:lang w:val="mn-MN"/>
        </w:rPr>
      </w:pPr>
      <w:r w:rsidRPr="00FB39EA">
        <w:rPr>
          <w:rFonts w:ascii="Arial" w:eastAsia="Times New Roman" w:hAnsi="Arial" w:cs="Arial"/>
          <w:lang w:val="mn-MN"/>
        </w:rPr>
        <w:t xml:space="preserve">Баатарбилэг гишүүний асуултад хариулъя. </w:t>
      </w:r>
    </w:p>
    <w:p w14:paraId="39C48864" w14:textId="77777777" w:rsidR="00861B85" w:rsidRPr="00FB39EA" w:rsidRDefault="00861B85" w:rsidP="000D58C6">
      <w:pPr>
        <w:ind w:firstLine="709"/>
        <w:jc w:val="both"/>
        <w:rPr>
          <w:rFonts w:ascii="Arial" w:eastAsia="Times New Roman" w:hAnsi="Arial" w:cs="Arial"/>
          <w:lang w:val="mn-MN"/>
        </w:rPr>
      </w:pPr>
    </w:p>
    <w:p w14:paraId="6C632CFF" w14:textId="77777777" w:rsidR="00861B85" w:rsidRPr="00FB39EA" w:rsidRDefault="00385586" w:rsidP="000D58C6">
      <w:pPr>
        <w:ind w:firstLine="709"/>
        <w:jc w:val="both"/>
        <w:rPr>
          <w:rFonts w:ascii="Arial" w:eastAsia="Times New Roman" w:hAnsi="Arial" w:cs="Arial"/>
          <w:lang w:val="mn-MN"/>
        </w:rPr>
      </w:pPr>
      <w:r w:rsidRPr="00FB39EA">
        <w:rPr>
          <w:rFonts w:ascii="Arial" w:eastAsia="Times New Roman" w:hAnsi="Arial" w:cs="Arial"/>
          <w:lang w:val="mn-MN"/>
        </w:rPr>
        <w:t>Бүгд Найрамдах С</w:t>
      </w:r>
      <w:r w:rsidR="00861B85" w:rsidRPr="00FB39EA">
        <w:rPr>
          <w:rFonts w:ascii="Arial" w:eastAsia="Times New Roman" w:hAnsi="Arial" w:cs="Arial"/>
          <w:lang w:val="mn-MN"/>
        </w:rPr>
        <w:t>олонгос У</w:t>
      </w:r>
      <w:r w:rsidRPr="00FB39EA">
        <w:rPr>
          <w:rFonts w:ascii="Arial" w:eastAsia="Times New Roman" w:hAnsi="Arial" w:cs="Arial"/>
          <w:lang w:val="mn-MN"/>
        </w:rPr>
        <w:t>лсаас Монгол Улсад хэрэгжүүлж байгаа хөгжлийн х</w:t>
      </w:r>
      <w:r w:rsidR="00861B85" w:rsidRPr="00FB39EA">
        <w:rPr>
          <w:rFonts w:ascii="Arial" w:eastAsia="Times New Roman" w:hAnsi="Arial" w:cs="Arial"/>
          <w:lang w:val="mn-MN"/>
        </w:rPr>
        <w:t xml:space="preserve">амтын ажиллагааны явцын талаар </w:t>
      </w:r>
      <w:r w:rsidRPr="00FB39EA">
        <w:rPr>
          <w:rFonts w:ascii="Arial" w:eastAsia="Times New Roman" w:hAnsi="Arial" w:cs="Arial"/>
          <w:lang w:val="mn-MN"/>
        </w:rPr>
        <w:t>зарим төслүүд удаашралтай байдаг асуудлыг Баатарбилэг гишүүн хөндөж байна. Бүгд Найрамдах Солонгос улс 1990-ээд оноос хойш манайд тасралтгүй ойролцоогоор жилдээ 4-5 сая орчим америк долларын буцалтгүй тусламж мөн түүнчлэн өнөөг хүртэл нийтдээ 700</w:t>
      </w:r>
      <w:r w:rsidR="00861B85" w:rsidRPr="00FB39EA">
        <w:rPr>
          <w:rFonts w:ascii="Arial" w:eastAsia="Times New Roman" w:hAnsi="Arial" w:cs="Arial"/>
          <w:lang w:val="mn-MN"/>
        </w:rPr>
        <w:t xml:space="preserve"> сая ам.</w:t>
      </w:r>
      <w:r w:rsidRPr="00FB39EA">
        <w:rPr>
          <w:rFonts w:ascii="Arial" w:eastAsia="Times New Roman" w:hAnsi="Arial" w:cs="Arial"/>
          <w:lang w:val="mn-MN"/>
        </w:rPr>
        <w:t>долларын зээлийн хэлэлцээрийг байгуулж, одоо ойролцоогоор 600 сая орчим ам. долларын төслүүд хэрэгжээд явж байгаа. Үүнд хамгийн том төслүүдээс хэлбэл агаарын бохирдлыг шийдвэрлэх чиглэлд 2019 онд Монгол Улсын Ерөнхий сайд, Бүгд Найрамдах Солонгос улсад о</w:t>
      </w:r>
      <w:r w:rsidR="00861B85" w:rsidRPr="00FB39EA">
        <w:rPr>
          <w:rFonts w:ascii="Arial" w:eastAsia="Times New Roman" w:hAnsi="Arial" w:cs="Arial"/>
          <w:lang w:val="mn-MN"/>
        </w:rPr>
        <w:t>чихдоо хэрэгжүүлэхээр тохирсон С</w:t>
      </w:r>
      <w:r w:rsidRPr="00FB39EA">
        <w:rPr>
          <w:rFonts w:ascii="Arial" w:eastAsia="Times New Roman" w:hAnsi="Arial" w:cs="Arial"/>
          <w:lang w:val="mn-MN"/>
        </w:rPr>
        <w:t>олонго нэг, хоёр хороолол, Б</w:t>
      </w:r>
      <w:r w:rsidR="00861B85" w:rsidRPr="00FB39EA">
        <w:rPr>
          <w:rFonts w:ascii="Arial" w:eastAsia="Times New Roman" w:hAnsi="Arial" w:cs="Arial"/>
          <w:lang w:val="mn-MN"/>
        </w:rPr>
        <w:t xml:space="preserve">аянголын ам, мөн түүнчлэн </w:t>
      </w:r>
      <w:r w:rsidRPr="00FB39EA">
        <w:rPr>
          <w:rFonts w:ascii="Arial" w:eastAsia="Times New Roman" w:hAnsi="Arial" w:cs="Arial"/>
          <w:lang w:val="mn-MN"/>
        </w:rPr>
        <w:t xml:space="preserve">сүүлийн үед ковид цар тахлын нөхцөл байдалтай холбогдуулаад хэрэгжилт нь удаашраад байсан боловч хоёр талаас эрчимжүүлэхээр ярилцаж байгаа. Саяхан зарим гэрээ хэлэлцээрийг байгуулсан 10 аймгийн дулааны цахилгаан станц зэргийг дурдах шаардлагатай гэж бодож байна. Тэгэхлээр эхний ээлжид хэрэв би элчин сайдаар томилогдох юм бол </w:t>
      </w:r>
      <w:r w:rsidR="00861B85" w:rsidRPr="00FB39EA">
        <w:rPr>
          <w:rFonts w:ascii="Arial" w:eastAsia="Times New Roman" w:hAnsi="Arial" w:cs="Arial"/>
          <w:lang w:val="mn-MN"/>
        </w:rPr>
        <w:t>Эксим</w:t>
      </w:r>
      <w:r w:rsidRPr="00FB39EA">
        <w:rPr>
          <w:rFonts w:ascii="Arial" w:eastAsia="Times New Roman" w:hAnsi="Arial" w:cs="Arial"/>
          <w:lang w:val="mn-MN"/>
        </w:rPr>
        <w:t xml:space="preserve"> банкны шугамаар манайд хэрэгжүүлж байгаа зээлийн хамтын ажиллагааг эрчимжүүлэх, аль аль талаасаа шүүмжлэл бас байдаг. Нэн ялангуяа манай зүгээс бол а</w:t>
      </w:r>
      <w:r w:rsidR="00861B85" w:rsidRPr="00FB39EA">
        <w:rPr>
          <w:rFonts w:ascii="Arial" w:eastAsia="Times New Roman" w:hAnsi="Arial" w:cs="Arial"/>
          <w:lang w:val="mn-MN"/>
        </w:rPr>
        <w:t>йлын</w:t>
      </w:r>
      <w:r w:rsidRPr="00FB39EA">
        <w:rPr>
          <w:rFonts w:ascii="Arial" w:eastAsia="Times New Roman" w:hAnsi="Arial" w:cs="Arial"/>
          <w:lang w:val="mn-MN"/>
        </w:rPr>
        <w:t xml:space="preserve"> талын процетур илүү удаашралтай байна ч гэдэг юм уу, хүнд сурталтай байна ч гэдэг юм уу иймэрхүү асуудлууд яригддаг. </w:t>
      </w:r>
    </w:p>
    <w:p w14:paraId="3C44D281" w14:textId="77777777" w:rsidR="00861B85" w:rsidRPr="00FB39EA" w:rsidRDefault="00861B85" w:rsidP="000D58C6">
      <w:pPr>
        <w:ind w:firstLine="709"/>
        <w:jc w:val="both"/>
        <w:rPr>
          <w:rFonts w:ascii="Arial" w:eastAsia="Times New Roman" w:hAnsi="Arial" w:cs="Arial"/>
          <w:lang w:val="mn-MN"/>
        </w:rPr>
      </w:pPr>
    </w:p>
    <w:p w14:paraId="374C7F39" w14:textId="77777777" w:rsidR="00861B85" w:rsidRPr="00FB39EA" w:rsidRDefault="00385586" w:rsidP="000D58C6">
      <w:pPr>
        <w:ind w:firstLine="709"/>
        <w:jc w:val="both"/>
        <w:rPr>
          <w:rFonts w:ascii="Arial" w:eastAsia="Times New Roman" w:hAnsi="Arial" w:cs="Arial"/>
          <w:lang w:val="mn-MN"/>
        </w:rPr>
      </w:pPr>
      <w:r w:rsidRPr="00FB39EA">
        <w:rPr>
          <w:rFonts w:ascii="Arial" w:eastAsia="Times New Roman" w:hAnsi="Arial" w:cs="Arial"/>
          <w:lang w:val="mn-MN"/>
        </w:rPr>
        <w:t xml:space="preserve">Тийм учраас томилогдохынхоо өмнө нь холбогдох сайд нар энэ төсөл, хөтөлбөрүүдийг хэрэгжүүлж байгаа байгууллагын төлөөлөгчидтэй уулзаад очоод Солонгосын талдаа шахаж энэ чиглэлээр идэвхтэй ажиллана гэж бодож байгаа. </w:t>
      </w:r>
    </w:p>
    <w:p w14:paraId="423632B1" w14:textId="77777777" w:rsidR="00861B85" w:rsidRPr="00FB39EA" w:rsidRDefault="00861B85" w:rsidP="000D58C6">
      <w:pPr>
        <w:ind w:firstLine="709"/>
        <w:jc w:val="both"/>
        <w:rPr>
          <w:rFonts w:ascii="Arial" w:eastAsia="Times New Roman" w:hAnsi="Arial" w:cs="Arial"/>
          <w:lang w:val="mn-MN"/>
        </w:rPr>
      </w:pPr>
    </w:p>
    <w:p w14:paraId="2CC9647C" w14:textId="77777777" w:rsidR="00861B85" w:rsidRPr="00FB39EA" w:rsidRDefault="00385586" w:rsidP="000D58C6">
      <w:pPr>
        <w:ind w:firstLine="709"/>
        <w:jc w:val="both"/>
        <w:rPr>
          <w:rFonts w:ascii="Arial" w:eastAsia="Times New Roman" w:hAnsi="Arial" w:cs="Arial"/>
          <w:lang w:val="mn-MN"/>
        </w:rPr>
      </w:pPr>
      <w:r w:rsidRPr="00FB39EA">
        <w:rPr>
          <w:rFonts w:ascii="Arial" w:eastAsia="Times New Roman" w:hAnsi="Arial" w:cs="Arial"/>
          <w:lang w:val="mn-MN"/>
        </w:rPr>
        <w:t>Ер нь Солонгосын тал саяхан бид нарт мэдэгдэхдээ хөгжлийн албан ёсны тусламжийг цаашид үргэлжлүүлмээр байна. З</w:t>
      </w:r>
      <w:r w:rsidR="00861B85" w:rsidRPr="00FB39EA">
        <w:rPr>
          <w:rFonts w:ascii="Arial" w:eastAsia="Times New Roman" w:hAnsi="Arial" w:cs="Arial"/>
          <w:lang w:val="mn-MN"/>
        </w:rPr>
        <w:t xml:space="preserve">ээл авах эсэхээ </w:t>
      </w:r>
      <w:r w:rsidRPr="00FB39EA">
        <w:rPr>
          <w:rFonts w:ascii="Arial" w:eastAsia="Times New Roman" w:hAnsi="Arial" w:cs="Arial"/>
          <w:lang w:val="mn-MN"/>
        </w:rPr>
        <w:t xml:space="preserve">мөн түүнчлэн ямар төслүүд дээр авах талаар Монголын талын байр суурийг асуусан байгаа. Энэ </w:t>
      </w:r>
      <w:r w:rsidRPr="00FB39EA">
        <w:rPr>
          <w:rFonts w:ascii="Arial" w:eastAsia="Times New Roman" w:hAnsi="Arial" w:cs="Arial"/>
          <w:lang w:val="mn-MN"/>
        </w:rPr>
        <w:lastRenderedPageBreak/>
        <w:t>чиглэлээр манай яам, Сангийн яам тэгээд холбогдох бусад яамдууд хамтран ажиллахаар төлөвлөж байгаа. Тэгээд ер нь Монгол Солонгосын эдийн засгийн харилцаа, хамтын ажиллагааг цаашид бид нар ямар өнцгөөс харах ёстой вэ гэвэл өнгөрсөн онд стратегийн түншлэлийн оролцоог тогтоосон. Үүний нэг чухал чиглэл нь худалдаа, хөрөнгө оруулалт, эдийн засгийн хамтын ажиллагаа байгаа, тэгэхээр зөвхөн зээл тусламжид тулгуурласан нэг талын хамтын ажиллагаа</w:t>
      </w:r>
      <w:r w:rsidR="00861B85" w:rsidRPr="00FB39EA">
        <w:rPr>
          <w:rFonts w:ascii="Arial" w:eastAsia="Times New Roman" w:hAnsi="Arial" w:cs="Arial"/>
          <w:lang w:val="mn-MN"/>
        </w:rPr>
        <w:t xml:space="preserve"> бус</w:t>
      </w:r>
      <w:r w:rsidRPr="00FB39EA">
        <w:rPr>
          <w:rFonts w:ascii="Arial" w:eastAsia="Times New Roman" w:hAnsi="Arial" w:cs="Arial"/>
          <w:lang w:val="mn-MN"/>
        </w:rPr>
        <w:t xml:space="preserve"> цаашид хэрхэн төр хувийн хэвшлийн түншлэлийг хөгжүүлэх вэ, харилцан ашигтай хамтын ажиллагааг хэрхэн хөгжүүлэх вэ гэдгээс Монгол Солонгосын эдийн засгийн харилцаа, хамтын ажиллагаа цаашид хэрхэн өргөжих вэ гэдэг явдал хамаарах учраас элчин сайдын яамны зүгээс тодорхой шаардлагатай судалгаануудыг хийх, Солонгосын талын боломж нөхцөлийг судлах, Солонгосын болон Монголын талын ашиг сонирхол хаана огтлолцож байгаа вэ гэдэг цэгүүдийг тодорхойлж төвдөө мэдээлж хамтын ажиллагааг түлхэж ажиллах шаардлагатай гэж бодож байна. </w:t>
      </w:r>
    </w:p>
    <w:p w14:paraId="108EA1EE" w14:textId="77777777" w:rsidR="00861B85" w:rsidRPr="00FB39EA" w:rsidRDefault="00861B85" w:rsidP="000D58C6">
      <w:pPr>
        <w:ind w:firstLine="709"/>
        <w:jc w:val="both"/>
        <w:rPr>
          <w:rFonts w:ascii="Arial" w:eastAsia="Times New Roman" w:hAnsi="Arial" w:cs="Arial"/>
          <w:lang w:val="mn-MN"/>
        </w:rPr>
      </w:pPr>
    </w:p>
    <w:p w14:paraId="1766C3F9" w14:textId="77777777" w:rsidR="00861B85" w:rsidRPr="00FB39EA" w:rsidRDefault="00385586" w:rsidP="000D58C6">
      <w:pPr>
        <w:ind w:firstLine="709"/>
        <w:jc w:val="both"/>
        <w:rPr>
          <w:rFonts w:ascii="Arial" w:eastAsia="Times New Roman" w:hAnsi="Arial" w:cs="Arial"/>
          <w:lang w:val="mn-MN"/>
        </w:rPr>
      </w:pPr>
      <w:r w:rsidRPr="00FB39EA">
        <w:rPr>
          <w:rFonts w:ascii="Arial" w:eastAsia="Times New Roman" w:hAnsi="Arial" w:cs="Arial"/>
          <w:lang w:val="mn-MN"/>
        </w:rPr>
        <w:t>Баярлалаа.</w:t>
      </w:r>
    </w:p>
    <w:p w14:paraId="234E762E" w14:textId="77777777" w:rsidR="00861B85" w:rsidRPr="00FB39EA" w:rsidRDefault="00861B85" w:rsidP="000D58C6">
      <w:pPr>
        <w:ind w:firstLine="709"/>
        <w:jc w:val="both"/>
        <w:rPr>
          <w:rFonts w:ascii="Arial" w:eastAsia="Times New Roman" w:hAnsi="Arial" w:cs="Arial"/>
          <w:lang w:val="mn-MN"/>
        </w:rPr>
      </w:pPr>
    </w:p>
    <w:p w14:paraId="2A1E1C03" w14:textId="77777777" w:rsidR="00861B85" w:rsidRPr="00FB39EA" w:rsidRDefault="00385586" w:rsidP="000D58C6">
      <w:pPr>
        <w:ind w:firstLine="709"/>
        <w:jc w:val="both"/>
        <w:rPr>
          <w:rFonts w:ascii="Arial" w:eastAsia="Times New Roman" w:hAnsi="Arial" w:cs="Arial"/>
          <w:lang w:val="mn-MN"/>
        </w:rPr>
      </w:pPr>
      <w:r w:rsidRPr="00FB39EA">
        <w:rPr>
          <w:rFonts w:ascii="Arial" w:eastAsia="Times New Roman" w:hAnsi="Arial" w:cs="Arial"/>
          <w:b/>
          <w:bCs/>
          <w:lang w:val="mn-MN"/>
        </w:rPr>
        <w:t>Г.Занданшатар</w:t>
      </w:r>
      <w:r w:rsidR="00861B85" w:rsidRPr="00FB39EA">
        <w:rPr>
          <w:rFonts w:ascii="Arial" w:eastAsia="Times New Roman" w:hAnsi="Arial" w:cs="Arial"/>
          <w:lang w:val="mn-MN"/>
        </w:rPr>
        <w:t xml:space="preserve">: 94, </w:t>
      </w:r>
      <w:r w:rsidRPr="00FB39EA">
        <w:rPr>
          <w:rFonts w:ascii="Arial" w:eastAsia="Times New Roman" w:hAnsi="Arial" w:cs="Arial"/>
          <w:lang w:val="mn-MN"/>
        </w:rPr>
        <w:t>Даваасүрэнгийн Гэрэлмаа.</w:t>
      </w:r>
    </w:p>
    <w:p w14:paraId="177AC133" w14:textId="77777777" w:rsidR="00861B85" w:rsidRPr="00FB39EA" w:rsidRDefault="00861B85" w:rsidP="000D58C6">
      <w:pPr>
        <w:ind w:firstLine="709"/>
        <w:jc w:val="both"/>
        <w:rPr>
          <w:rFonts w:ascii="Arial" w:eastAsia="Times New Roman" w:hAnsi="Arial" w:cs="Arial"/>
          <w:lang w:val="mn-MN"/>
        </w:rPr>
      </w:pPr>
    </w:p>
    <w:p w14:paraId="74474BCA" w14:textId="77777777" w:rsidR="00861B85" w:rsidRPr="00FB39EA" w:rsidRDefault="00385586" w:rsidP="000D58C6">
      <w:pPr>
        <w:ind w:firstLine="709"/>
        <w:jc w:val="both"/>
        <w:rPr>
          <w:rFonts w:ascii="Arial" w:eastAsia="Times New Roman" w:hAnsi="Arial" w:cs="Arial"/>
          <w:lang w:val="mn-MN"/>
        </w:rPr>
      </w:pPr>
      <w:r w:rsidRPr="00FB39EA">
        <w:rPr>
          <w:rFonts w:ascii="Arial" w:eastAsia="Times New Roman" w:hAnsi="Arial" w:cs="Arial"/>
          <w:b/>
          <w:bCs/>
          <w:lang w:val="mn-MN"/>
        </w:rPr>
        <w:t>Д.Гэрэлмаа</w:t>
      </w:r>
      <w:r w:rsidR="00861B85" w:rsidRPr="00FB39EA">
        <w:rPr>
          <w:rFonts w:ascii="Arial" w:eastAsia="Times New Roman" w:hAnsi="Arial" w:cs="Arial"/>
          <w:lang w:val="mn-MN"/>
        </w:rPr>
        <w:t xml:space="preserve">: </w:t>
      </w:r>
      <w:r w:rsidRPr="00FB39EA">
        <w:rPr>
          <w:rFonts w:ascii="Arial" w:eastAsia="Times New Roman" w:hAnsi="Arial" w:cs="Arial"/>
          <w:lang w:val="mn-MN"/>
        </w:rPr>
        <w:t xml:space="preserve">Баатарбилэг гишүүний асуултад хариулъя. </w:t>
      </w:r>
    </w:p>
    <w:p w14:paraId="452831A4" w14:textId="77777777" w:rsidR="00861B85" w:rsidRPr="00FB39EA" w:rsidRDefault="00861B85" w:rsidP="000D58C6">
      <w:pPr>
        <w:ind w:firstLine="709"/>
        <w:jc w:val="both"/>
        <w:rPr>
          <w:rFonts w:ascii="Arial" w:eastAsia="Times New Roman" w:hAnsi="Arial" w:cs="Arial"/>
          <w:lang w:val="mn-MN"/>
        </w:rPr>
      </w:pPr>
    </w:p>
    <w:p w14:paraId="164DD35E" w14:textId="2A57C964" w:rsidR="00700C75" w:rsidRPr="00FB39EA" w:rsidRDefault="00385586" w:rsidP="000D58C6">
      <w:pPr>
        <w:ind w:firstLine="709"/>
        <w:jc w:val="both"/>
        <w:rPr>
          <w:rFonts w:ascii="Arial" w:eastAsia="Times New Roman" w:hAnsi="Arial" w:cs="Arial"/>
          <w:lang w:val="mn-MN"/>
        </w:rPr>
      </w:pPr>
      <w:r w:rsidRPr="00FB39EA">
        <w:rPr>
          <w:rFonts w:ascii="Arial" w:eastAsia="Times New Roman" w:hAnsi="Arial" w:cs="Arial"/>
          <w:lang w:val="mn-MN"/>
        </w:rPr>
        <w:t xml:space="preserve">Швейцарын холбооны улстай гадаадын хөрөнгө оруулалтыг нэмэгдүүлэх, эдийн засгаа төрөлжүүлэх зэрэг чиглэлээр анхаарч ажиллана гэж бодож байгаа. Мөн Швейцарын холбооны улсын нийслэл Женев хотод 39 олон улсын байгууллага байдаг. Тэгээд Нэгдсэн Үндэсний Байгууллагын </w:t>
      </w:r>
      <w:r w:rsidR="00861B85" w:rsidRPr="00FB39EA">
        <w:rPr>
          <w:rFonts w:ascii="Arial" w:eastAsia="Times New Roman" w:hAnsi="Arial" w:cs="Arial"/>
          <w:lang w:val="mn-MN"/>
        </w:rPr>
        <w:t>Женев</w:t>
      </w:r>
      <w:r w:rsidRPr="00FB39EA">
        <w:rPr>
          <w:rFonts w:ascii="Arial" w:eastAsia="Times New Roman" w:hAnsi="Arial" w:cs="Arial"/>
          <w:lang w:val="mn-MN"/>
        </w:rPr>
        <w:t xml:space="preserve"> дэх төв болон бусад олон улсын байгууллагуудтай нягт хамтарч ажиллах, Монгол Улсдаа бас төсөл хөтөлбөр хэрэгжүүлэх, уур амьсгалын өөрчлөлт, ялангуяа энэ олон улсын асуудлаар тулгамдаж байгаа асуудлаар Монгол Улсынхаа байр суурийг илэрхийлэх, Монгол Улсын нэр хүндийг олон улсын түвшинд өргөх зэрэг чиглэлээр идэвхтэй, </w:t>
      </w:r>
      <w:r w:rsidR="00253D43" w:rsidRPr="00FB39EA">
        <w:rPr>
          <w:rFonts w:ascii="Arial" w:eastAsia="Times New Roman" w:hAnsi="Arial" w:cs="Arial"/>
          <w:lang w:val="mn-MN"/>
        </w:rPr>
        <w:t>санаачилгатай</w:t>
      </w:r>
      <w:r w:rsidRPr="00FB39EA">
        <w:rPr>
          <w:rFonts w:ascii="Arial" w:eastAsia="Times New Roman" w:hAnsi="Arial" w:cs="Arial"/>
          <w:lang w:val="mn-MN"/>
        </w:rPr>
        <w:t xml:space="preserve"> ажиллана гэж бодож байгаа. Тэрбумаар хэмжигдэх мод тарих энэ санаачилгыг хэрэгжүүлэхэд олон улсын байгууллагын дэмжлэгийг авах чиглэлээр идэвхтэй ажиллана гэж бодож байгаа. Мөн Швейцарын холбооны улсад М</w:t>
      </w:r>
      <w:r w:rsidR="00861B85" w:rsidRPr="00FB39EA">
        <w:rPr>
          <w:rFonts w:ascii="Arial" w:eastAsia="Times New Roman" w:hAnsi="Arial" w:cs="Arial"/>
          <w:lang w:val="mn-MN"/>
        </w:rPr>
        <w:t>онгол У</w:t>
      </w:r>
      <w:r w:rsidRPr="00FB39EA">
        <w:rPr>
          <w:rFonts w:ascii="Arial" w:eastAsia="Times New Roman" w:hAnsi="Arial" w:cs="Arial"/>
          <w:lang w:val="mn-MN"/>
        </w:rPr>
        <w:t xml:space="preserve">лсын 2000 орчим иргэд ажиллаж байгаа. Эдгээр иргэдийнхээ эрх ашгийг хамгаалах, тэднийхээ санал хүсэлтийг шуурхай шийдвэрлэх зэргээр шинэлэг байдлаар ажиллах ийм бодолтой байгаа. </w:t>
      </w:r>
    </w:p>
    <w:p w14:paraId="53A2CFC5" w14:textId="77777777" w:rsidR="00700C75" w:rsidRPr="00FB39EA" w:rsidRDefault="00700C75" w:rsidP="000D58C6">
      <w:pPr>
        <w:ind w:firstLine="709"/>
        <w:jc w:val="both"/>
        <w:rPr>
          <w:rFonts w:ascii="Arial" w:eastAsia="Times New Roman" w:hAnsi="Arial" w:cs="Arial"/>
          <w:lang w:val="mn-MN"/>
        </w:rPr>
      </w:pPr>
    </w:p>
    <w:p w14:paraId="7D15B67C" w14:textId="7E839C86" w:rsidR="00700C75" w:rsidRDefault="00385586" w:rsidP="000D58C6">
      <w:pPr>
        <w:ind w:firstLine="709"/>
        <w:jc w:val="both"/>
        <w:rPr>
          <w:rFonts w:ascii="Arial" w:eastAsia="Times New Roman" w:hAnsi="Arial" w:cs="Arial"/>
          <w:lang w:val="mn-MN"/>
        </w:rPr>
      </w:pPr>
      <w:r w:rsidRPr="00FB39EA">
        <w:rPr>
          <w:rFonts w:ascii="Arial" w:eastAsia="Times New Roman" w:hAnsi="Arial" w:cs="Arial"/>
          <w:lang w:val="mn-MN"/>
        </w:rPr>
        <w:t>Баярлалаа.</w:t>
      </w:r>
    </w:p>
    <w:p w14:paraId="1A18BC17" w14:textId="77777777" w:rsidR="00253D43" w:rsidRPr="00FB39EA" w:rsidRDefault="00253D43" w:rsidP="000D58C6">
      <w:pPr>
        <w:ind w:firstLine="709"/>
        <w:jc w:val="both"/>
        <w:rPr>
          <w:rFonts w:ascii="Arial" w:eastAsia="Times New Roman" w:hAnsi="Arial" w:cs="Arial"/>
          <w:lang w:val="mn-MN"/>
        </w:rPr>
      </w:pPr>
    </w:p>
    <w:p w14:paraId="6BC7119C" w14:textId="588914EE" w:rsidR="00700C75" w:rsidRPr="00FB39EA" w:rsidRDefault="00385586" w:rsidP="000D58C6">
      <w:pPr>
        <w:ind w:firstLine="709"/>
        <w:jc w:val="both"/>
        <w:rPr>
          <w:rFonts w:ascii="Arial" w:eastAsia="Times New Roman" w:hAnsi="Arial" w:cs="Arial"/>
          <w:lang w:val="mn-MN"/>
        </w:rPr>
      </w:pPr>
      <w:r w:rsidRPr="00FB39EA">
        <w:rPr>
          <w:rFonts w:ascii="Arial" w:eastAsia="Times New Roman" w:hAnsi="Arial" w:cs="Arial"/>
          <w:b/>
          <w:bCs/>
          <w:lang w:val="mn-MN"/>
        </w:rPr>
        <w:t>Г.Занданшатар</w:t>
      </w:r>
      <w:r w:rsidR="00700C75" w:rsidRPr="00FB39EA">
        <w:rPr>
          <w:rFonts w:ascii="Arial" w:eastAsia="Times New Roman" w:hAnsi="Arial" w:cs="Arial"/>
          <w:lang w:val="mn-MN"/>
        </w:rPr>
        <w:t>:</w:t>
      </w:r>
      <w:r w:rsidRPr="00FB39EA">
        <w:rPr>
          <w:rFonts w:ascii="Arial" w:eastAsia="Times New Roman" w:hAnsi="Arial" w:cs="Arial"/>
          <w:lang w:val="mn-MN"/>
        </w:rPr>
        <w:t xml:space="preserve"> 9</w:t>
      </w:r>
      <w:r w:rsidR="00700C75" w:rsidRPr="00FB39EA">
        <w:rPr>
          <w:rFonts w:ascii="Arial" w:eastAsia="Times New Roman" w:hAnsi="Arial" w:cs="Arial"/>
          <w:lang w:val="mn-MN"/>
        </w:rPr>
        <w:t xml:space="preserve">4 </w:t>
      </w:r>
      <w:r w:rsidRPr="00FB39EA">
        <w:rPr>
          <w:rFonts w:ascii="Arial" w:eastAsia="Times New Roman" w:hAnsi="Arial" w:cs="Arial"/>
          <w:lang w:val="mn-MN"/>
        </w:rPr>
        <w:t>Сэргэлэн.</w:t>
      </w:r>
    </w:p>
    <w:p w14:paraId="2081FE86" w14:textId="77777777" w:rsidR="00700C75" w:rsidRPr="00FB39EA" w:rsidRDefault="00700C75" w:rsidP="000D58C6">
      <w:pPr>
        <w:ind w:firstLine="709"/>
        <w:jc w:val="both"/>
        <w:rPr>
          <w:rFonts w:ascii="Arial" w:eastAsia="Times New Roman" w:hAnsi="Arial" w:cs="Arial"/>
          <w:lang w:val="mn-MN"/>
        </w:rPr>
      </w:pPr>
    </w:p>
    <w:p w14:paraId="1DF4CAA0" w14:textId="77777777" w:rsidR="00700C75" w:rsidRPr="00FB39EA" w:rsidRDefault="00700C75" w:rsidP="000D58C6">
      <w:pPr>
        <w:ind w:firstLine="709"/>
        <w:jc w:val="both"/>
        <w:rPr>
          <w:rFonts w:ascii="Arial" w:eastAsia="Times New Roman" w:hAnsi="Arial" w:cs="Arial"/>
          <w:lang w:val="mn-MN"/>
        </w:rPr>
      </w:pPr>
      <w:r w:rsidRPr="00FB39EA">
        <w:rPr>
          <w:rFonts w:ascii="Arial" w:eastAsia="Times New Roman" w:hAnsi="Arial" w:cs="Arial"/>
          <w:b/>
          <w:bCs/>
          <w:lang w:val="mn-MN"/>
        </w:rPr>
        <w:t>П.</w:t>
      </w:r>
      <w:r w:rsidR="00385586" w:rsidRPr="00FB39EA">
        <w:rPr>
          <w:rFonts w:ascii="Arial" w:eastAsia="Times New Roman" w:hAnsi="Arial" w:cs="Arial"/>
          <w:b/>
          <w:bCs/>
          <w:lang w:val="mn-MN"/>
        </w:rPr>
        <w:t>Сэргэлэн</w:t>
      </w:r>
      <w:r w:rsidRPr="00FB39EA">
        <w:rPr>
          <w:rFonts w:ascii="Arial" w:eastAsia="Times New Roman" w:hAnsi="Arial" w:cs="Arial"/>
          <w:lang w:val="mn-MN"/>
        </w:rPr>
        <w:t>:</w:t>
      </w:r>
      <w:r w:rsidR="00385586" w:rsidRPr="00FB39EA">
        <w:rPr>
          <w:rFonts w:ascii="Arial" w:eastAsia="Times New Roman" w:hAnsi="Arial" w:cs="Arial"/>
          <w:lang w:val="mn-MN"/>
        </w:rPr>
        <w:t xml:space="preserve"> Баатарбилэг гишүүний асуултад хариулъя. </w:t>
      </w:r>
    </w:p>
    <w:p w14:paraId="5FE07CF1" w14:textId="77777777" w:rsidR="00700C75" w:rsidRPr="00FB39EA" w:rsidRDefault="00700C75" w:rsidP="000D58C6">
      <w:pPr>
        <w:ind w:firstLine="709"/>
        <w:jc w:val="both"/>
        <w:rPr>
          <w:rFonts w:ascii="Arial" w:eastAsia="Times New Roman" w:hAnsi="Arial" w:cs="Arial"/>
          <w:lang w:val="mn-MN"/>
        </w:rPr>
      </w:pPr>
    </w:p>
    <w:p w14:paraId="69AAEB07" w14:textId="77777777" w:rsidR="00700C75" w:rsidRPr="00FB39EA" w:rsidRDefault="00385586" w:rsidP="000D58C6">
      <w:pPr>
        <w:ind w:firstLine="709"/>
        <w:jc w:val="both"/>
        <w:rPr>
          <w:rFonts w:ascii="Arial" w:eastAsia="Times New Roman" w:hAnsi="Arial" w:cs="Arial"/>
          <w:lang w:val="mn-MN"/>
        </w:rPr>
      </w:pPr>
      <w:r w:rsidRPr="00FB39EA">
        <w:rPr>
          <w:rFonts w:ascii="Arial" w:eastAsia="Times New Roman" w:hAnsi="Arial" w:cs="Arial"/>
          <w:lang w:val="mn-MN"/>
        </w:rPr>
        <w:t>Монгол Кувейтын харилцаа хамтын ажиллагаа 1978 оноос</w:t>
      </w:r>
      <w:r w:rsidR="00700C75" w:rsidRPr="00FB39EA">
        <w:rPr>
          <w:rFonts w:ascii="Arial" w:eastAsia="Times New Roman" w:hAnsi="Arial" w:cs="Arial"/>
          <w:lang w:val="mn-MN"/>
        </w:rPr>
        <w:t xml:space="preserve"> дипломат харилцаа тогтоосноор </w:t>
      </w:r>
      <w:r w:rsidRPr="00FB39EA">
        <w:rPr>
          <w:rFonts w:ascii="Arial" w:eastAsia="Times New Roman" w:hAnsi="Arial" w:cs="Arial"/>
          <w:lang w:val="mn-MN"/>
        </w:rPr>
        <w:t>эхэлсэн. Өнөөдрийн харилцааны түвшин бол найрсаг хамтын ажиллагаатай ажиллаж байгаа. К</w:t>
      </w:r>
      <w:r w:rsidR="00700C75" w:rsidRPr="00FB39EA">
        <w:rPr>
          <w:rFonts w:ascii="Arial" w:eastAsia="Times New Roman" w:hAnsi="Arial" w:cs="Arial"/>
          <w:lang w:val="mn-MN"/>
        </w:rPr>
        <w:t>увейт У</w:t>
      </w:r>
      <w:r w:rsidRPr="00FB39EA">
        <w:rPr>
          <w:rFonts w:ascii="Arial" w:eastAsia="Times New Roman" w:hAnsi="Arial" w:cs="Arial"/>
          <w:lang w:val="mn-MN"/>
        </w:rPr>
        <w:t>лсын хувьд Монгол У</w:t>
      </w:r>
      <w:r w:rsidR="00700C75" w:rsidRPr="00FB39EA">
        <w:rPr>
          <w:rFonts w:ascii="Arial" w:eastAsia="Times New Roman" w:hAnsi="Arial" w:cs="Arial"/>
          <w:lang w:val="mn-MN"/>
        </w:rPr>
        <w:t xml:space="preserve">лсад </w:t>
      </w:r>
      <w:r w:rsidRPr="00FB39EA">
        <w:rPr>
          <w:rFonts w:ascii="Arial" w:eastAsia="Times New Roman" w:hAnsi="Arial" w:cs="Arial"/>
          <w:lang w:val="mn-MN"/>
        </w:rPr>
        <w:t>зээл, буцалтгүй тусламжийн хэлбэрээр нэлээн санхүүгийн хамтын ажиллагааг амжилттай явуулж байгаа. Үндсэндээ 78 орчим сая долларын зээл олгосон. 17 орчим сая долларын буцалтгүй тусламж олгосон. Өнөөдөр я</w:t>
      </w:r>
      <w:r w:rsidR="00700C75" w:rsidRPr="00FB39EA">
        <w:rPr>
          <w:rFonts w:ascii="Arial" w:eastAsia="Times New Roman" w:hAnsi="Arial" w:cs="Arial"/>
          <w:lang w:val="mn-MN"/>
        </w:rPr>
        <w:t>вж байгаа хамтын ажиллагаа бол Г</w:t>
      </w:r>
      <w:r w:rsidRPr="00FB39EA">
        <w:rPr>
          <w:rFonts w:ascii="Arial" w:eastAsia="Times New Roman" w:hAnsi="Arial" w:cs="Arial"/>
          <w:lang w:val="mn-MN"/>
        </w:rPr>
        <w:t>эмтэл согогийн т</w:t>
      </w:r>
      <w:r w:rsidR="00700C75" w:rsidRPr="00FB39EA">
        <w:rPr>
          <w:rFonts w:ascii="Arial" w:eastAsia="Times New Roman" w:hAnsi="Arial" w:cs="Arial"/>
          <w:lang w:val="mn-MN"/>
        </w:rPr>
        <w:t>өвийн харьяа Т</w:t>
      </w:r>
      <w:r w:rsidRPr="00FB39EA">
        <w:rPr>
          <w:rFonts w:ascii="Arial" w:eastAsia="Times New Roman" w:hAnsi="Arial" w:cs="Arial"/>
          <w:lang w:val="mn-MN"/>
        </w:rPr>
        <w:t xml:space="preserve">үлэнхийн төвийн барилгын ажлын асуудалд 8 сая долларын хөрөнгө оруулалтыг шийдсэн. Барилгын ажил эд явж байна. Мөн </w:t>
      </w:r>
      <w:r w:rsidRPr="00FB39EA">
        <w:rPr>
          <w:rFonts w:ascii="Arial" w:eastAsia="Times New Roman" w:hAnsi="Arial" w:cs="Arial"/>
          <w:lang w:val="mn-MN"/>
        </w:rPr>
        <w:lastRenderedPageBreak/>
        <w:t xml:space="preserve">Өндөрхаан хотын нисэх онгоцны буудлыг барихад зориулж </w:t>
      </w:r>
      <w:r w:rsidR="00700C75" w:rsidRPr="00FB39EA">
        <w:rPr>
          <w:rFonts w:ascii="Arial" w:eastAsia="Times New Roman" w:hAnsi="Arial" w:cs="Arial"/>
          <w:lang w:val="mn-MN"/>
        </w:rPr>
        <w:t>Кувейтийн</w:t>
      </w:r>
      <w:r w:rsidRPr="00FB39EA">
        <w:rPr>
          <w:rFonts w:ascii="Arial" w:eastAsia="Times New Roman" w:hAnsi="Arial" w:cs="Arial"/>
          <w:lang w:val="mn-MN"/>
        </w:rPr>
        <w:t xml:space="preserve"> сангаас зээл олгосон. Энэ ажил бас ажил хэргийн түвшинд явж байна. </w:t>
      </w:r>
    </w:p>
    <w:p w14:paraId="7F28024A" w14:textId="77777777" w:rsidR="00700C75" w:rsidRPr="00FB39EA" w:rsidRDefault="00700C75" w:rsidP="000D58C6">
      <w:pPr>
        <w:ind w:firstLine="709"/>
        <w:jc w:val="both"/>
        <w:rPr>
          <w:rFonts w:ascii="Arial" w:eastAsia="Times New Roman" w:hAnsi="Arial" w:cs="Arial"/>
          <w:lang w:val="mn-MN"/>
        </w:rPr>
      </w:pPr>
    </w:p>
    <w:p w14:paraId="64E461BD" w14:textId="77777777" w:rsidR="00700C75" w:rsidRPr="00FB39EA" w:rsidRDefault="00385586" w:rsidP="000D58C6">
      <w:pPr>
        <w:ind w:firstLine="709"/>
        <w:jc w:val="both"/>
        <w:rPr>
          <w:rFonts w:ascii="Arial" w:eastAsia="Times New Roman" w:hAnsi="Arial" w:cs="Arial"/>
          <w:lang w:val="mn-MN"/>
        </w:rPr>
      </w:pPr>
      <w:r w:rsidRPr="00FB39EA">
        <w:rPr>
          <w:rFonts w:ascii="Arial" w:eastAsia="Times New Roman" w:hAnsi="Arial" w:cs="Arial"/>
          <w:lang w:val="mn-MN"/>
        </w:rPr>
        <w:t xml:space="preserve">Цаашдаа эдийн засгийн өндөр хөгжилтэй энэ Кувейт улсын өндөр технологи, мэргэжилтэй боловсон хүчнүүдийн сургах, хамтран ажиллах, байгаль орчныг хамгаалах, хөдөө аж ахуйг дэмжих, экспортын зарим төрлийн нэр бүтээгдэхүүнүүдийг бас экспортод гаргах, ногоон байгаль орчныг хамгаалах, аялал жуулчлалыг хөгжүүлэх гэх мэт чиглэлээр бид цаашдаа хамтарч ажиллах бололцоотой гэж ингэж бодож байгаа. </w:t>
      </w:r>
    </w:p>
    <w:p w14:paraId="4ADA1F05" w14:textId="77777777" w:rsidR="00700C75" w:rsidRPr="00FB39EA" w:rsidRDefault="00700C75" w:rsidP="000D58C6">
      <w:pPr>
        <w:ind w:firstLine="709"/>
        <w:jc w:val="both"/>
        <w:rPr>
          <w:rFonts w:ascii="Arial" w:eastAsia="Times New Roman" w:hAnsi="Arial" w:cs="Arial"/>
          <w:lang w:val="mn-MN"/>
        </w:rPr>
      </w:pPr>
    </w:p>
    <w:p w14:paraId="3A1CB9E8" w14:textId="77777777" w:rsidR="00700C75" w:rsidRPr="00FB39EA" w:rsidRDefault="00385586" w:rsidP="000D58C6">
      <w:pPr>
        <w:ind w:firstLine="709"/>
        <w:jc w:val="both"/>
        <w:rPr>
          <w:rFonts w:ascii="Arial" w:eastAsia="Times New Roman" w:hAnsi="Arial" w:cs="Arial"/>
          <w:lang w:val="mn-MN"/>
        </w:rPr>
      </w:pPr>
      <w:r w:rsidRPr="00FB39EA">
        <w:rPr>
          <w:rFonts w:ascii="Arial" w:eastAsia="Times New Roman" w:hAnsi="Arial" w:cs="Arial"/>
          <w:lang w:val="mn-MN"/>
        </w:rPr>
        <w:t>Хэрвээ элчин сайдаар томилогдвол өнөөдөр ажиллаж байгаа элчин сайдтай, хамт олонтой бас ажиллаж ажлын тодорхой төлөвлөгөө гаргаж, энэ хоёр орны худалдааны эргэлт, эдийн засгийн үр өгөөжийг дээшлүүлэх чиглэлд онцгой анхаарал тавьж ажиллана гэж ингэж бодож байна.</w:t>
      </w:r>
    </w:p>
    <w:p w14:paraId="66959938" w14:textId="77777777" w:rsidR="00700C75" w:rsidRPr="00FB39EA" w:rsidRDefault="00700C75" w:rsidP="000D58C6">
      <w:pPr>
        <w:ind w:firstLine="709"/>
        <w:jc w:val="both"/>
        <w:rPr>
          <w:rFonts w:ascii="Arial" w:eastAsia="Times New Roman" w:hAnsi="Arial" w:cs="Arial"/>
          <w:lang w:val="mn-MN"/>
        </w:rPr>
      </w:pPr>
    </w:p>
    <w:p w14:paraId="412F584B" w14:textId="77777777" w:rsidR="00700C75" w:rsidRPr="00FB39EA" w:rsidRDefault="00385586" w:rsidP="000D58C6">
      <w:pPr>
        <w:ind w:firstLine="709"/>
        <w:jc w:val="both"/>
        <w:rPr>
          <w:rFonts w:ascii="Arial" w:eastAsia="Times New Roman" w:hAnsi="Arial" w:cs="Arial"/>
          <w:lang w:val="mn-MN"/>
        </w:rPr>
      </w:pPr>
      <w:r w:rsidRPr="00FB39EA">
        <w:rPr>
          <w:rFonts w:ascii="Arial" w:eastAsia="Times New Roman" w:hAnsi="Arial" w:cs="Arial"/>
          <w:b/>
          <w:bCs/>
          <w:lang w:val="mn-MN"/>
        </w:rPr>
        <w:t>Г.Занданшатар</w:t>
      </w:r>
      <w:r w:rsidR="00700C75" w:rsidRPr="00FB39EA">
        <w:rPr>
          <w:rFonts w:ascii="Arial" w:eastAsia="Times New Roman" w:hAnsi="Arial" w:cs="Arial"/>
          <w:lang w:val="mn-MN"/>
        </w:rPr>
        <w:t>:</w:t>
      </w:r>
      <w:r w:rsidRPr="00FB39EA">
        <w:rPr>
          <w:rFonts w:ascii="Arial" w:eastAsia="Times New Roman" w:hAnsi="Arial" w:cs="Arial"/>
          <w:lang w:val="mn-MN"/>
        </w:rPr>
        <w:t xml:space="preserve"> Бадарчийн Жаргалмаа гишүүн асуултаа асууя.</w:t>
      </w:r>
    </w:p>
    <w:p w14:paraId="4FC357A6" w14:textId="77777777" w:rsidR="00700C75" w:rsidRPr="00FB39EA" w:rsidRDefault="00700C75" w:rsidP="000D58C6">
      <w:pPr>
        <w:ind w:firstLine="709"/>
        <w:jc w:val="both"/>
        <w:rPr>
          <w:rFonts w:ascii="Arial" w:eastAsia="Times New Roman" w:hAnsi="Arial" w:cs="Arial"/>
          <w:lang w:val="mn-MN"/>
        </w:rPr>
      </w:pPr>
    </w:p>
    <w:p w14:paraId="19AEB528" w14:textId="77777777" w:rsidR="008A6099" w:rsidRPr="00FB39EA" w:rsidRDefault="00385586" w:rsidP="000D58C6">
      <w:pPr>
        <w:ind w:firstLine="709"/>
        <w:jc w:val="both"/>
        <w:rPr>
          <w:rFonts w:ascii="Arial" w:eastAsia="Times New Roman" w:hAnsi="Arial" w:cs="Arial"/>
          <w:lang w:val="mn-MN"/>
        </w:rPr>
      </w:pPr>
      <w:r w:rsidRPr="00FB39EA">
        <w:rPr>
          <w:rFonts w:ascii="Arial" w:eastAsia="Times New Roman" w:hAnsi="Arial" w:cs="Arial"/>
          <w:b/>
          <w:bCs/>
          <w:lang w:val="mn-MN"/>
        </w:rPr>
        <w:t>Б.Жаргалмаа</w:t>
      </w:r>
      <w:r w:rsidR="00700C75" w:rsidRPr="00FB39EA">
        <w:rPr>
          <w:rFonts w:ascii="Arial" w:eastAsia="Times New Roman" w:hAnsi="Arial" w:cs="Arial"/>
          <w:lang w:val="mn-MN"/>
        </w:rPr>
        <w:t xml:space="preserve">: </w:t>
      </w:r>
      <w:r w:rsidRPr="00FB39EA">
        <w:rPr>
          <w:rFonts w:ascii="Arial" w:eastAsia="Times New Roman" w:hAnsi="Arial" w:cs="Arial"/>
          <w:lang w:val="mn-MN"/>
        </w:rPr>
        <w:t xml:space="preserve">Та бүхнийхээ өдрийн амгаланг айлтгая. Элчин сайдаар томилогдохоор нэр дэвшиж орж ирж байгаа та бүхэндээ бас баяр хүргэе. Гадаад улс оронд элчин сайдаар ажиллахад Монгол </w:t>
      </w:r>
      <w:r w:rsidR="00BC7E54" w:rsidRPr="00FB39EA">
        <w:rPr>
          <w:rFonts w:ascii="Arial" w:eastAsia="Times New Roman" w:hAnsi="Arial" w:cs="Arial"/>
          <w:lang w:val="mn-MN"/>
        </w:rPr>
        <w:t>У</w:t>
      </w:r>
      <w:r w:rsidRPr="00FB39EA">
        <w:rPr>
          <w:rFonts w:ascii="Arial" w:eastAsia="Times New Roman" w:hAnsi="Arial" w:cs="Arial"/>
          <w:lang w:val="mn-MN"/>
        </w:rPr>
        <w:t>лсын иргэдийнхээ эрх ашгийг хамгаалах асуудал нэн тэргүүнд тавигддаг байх гэж би боддог. Сая Бүгд Найрамдах Солонгос улсын Янг</w:t>
      </w:r>
      <w:r w:rsidR="008A6099" w:rsidRPr="00FB39EA">
        <w:rPr>
          <w:rFonts w:ascii="Arial" w:eastAsia="Times New Roman" w:hAnsi="Arial" w:cs="Arial"/>
          <w:lang w:val="mn-MN"/>
        </w:rPr>
        <w:t>са</w:t>
      </w:r>
      <w:r w:rsidRPr="00FB39EA">
        <w:rPr>
          <w:rFonts w:ascii="Arial" w:eastAsia="Times New Roman" w:hAnsi="Arial" w:cs="Arial"/>
          <w:lang w:val="mn-MN"/>
        </w:rPr>
        <w:t>н хотод 13 настай охин үеийн хүүхдүүддээ хүчирхийлүүлж, зодуулсан ийм хэрэг гарсан. Энэ хэрэг явдалтай холбогдуулан би Гадаад харилцааны сайдад асуулт тавьж энэ асуудал дээр ер нь хэрхэн яаж ажиллаж байгаа юм. Зөвхөн Бүгд Найрамдах Солонгос Улс гэлтгүй дэлхийн улс орнуудад ажиллаж амьдарч байгаа Монголчуудынхаа аюулгүй байдалд хэрхэн яаж анхаардаг юм, тэдэнтэйгээ байнгын харилцаа холбоотой байх тал дээр хэр анхаардаг юм гэдэг асуулт тавьсан байгаа. А</w:t>
      </w:r>
      <w:r w:rsidR="00700C75" w:rsidRPr="00FB39EA">
        <w:rPr>
          <w:rFonts w:ascii="Arial" w:eastAsia="Times New Roman" w:hAnsi="Arial" w:cs="Arial"/>
          <w:lang w:val="mn-MN"/>
        </w:rPr>
        <w:t xml:space="preserve">суултынхаа хариултыг авсан. </w:t>
      </w:r>
    </w:p>
    <w:p w14:paraId="68F6DB0D" w14:textId="77777777" w:rsidR="008A6099" w:rsidRPr="00FB39EA" w:rsidRDefault="008A6099" w:rsidP="000D58C6">
      <w:pPr>
        <w:ind w:firstLine="709"/>
        <w:jc w:val="both"/>
        <w:rPr>
          <w:rFonts w:ascii="Arial" w:eastAsia="Times New Roman" w:hAnsi="Arial" w:cs="Arial"/>
          <w:lang w:val="mn-MN"/>
        </w:rPr>
      </w:pPr>
    </w:p>
    <w:p w14:paraId="457E9882" w14:textId="77777777" w:rsidR="008A6099" w:rsidRPr="00FB39EA" w:rsidRDefault="00385586" w:rsidP="000D58C6">
      <w:pPr>
        <w:ind w:firstLine="709"/>
        <w:jc w:val="both"/>
        <w:rPr>
          <w:rFonts w:ascii="Arial" w:eastAsia="Times New Roman" w:hAnsi="Arial" w:cs="Arial"/>
          <w:lang w:val="mn-MN"/>
        </w:rPr>
      </w:pPr>
      <w:r w:rsidRPr="00FB39EA">
        <w:rPr>
          <w:rFonts w:ascii="Arial" w:eastAsia="Times New Roman" w:hAnsi="Arial" w:cs="Arial"/>
          <w:lang w:val="mn-MN"/>
        </w:rPr>
        <w:t xml:space="preserve">Яагаад энэ асуултыг тавьсан бэ гэвэл бид иргэдийнхээ мэдээллийг хангалттай авч чаддаггүйгээс иргэд маань хүний нутагт хүчирхийлэлд өртөх, амьдралын бас боломжгүй </w:t>
      </w:r>
      <w:r w:rsidR="008A6099" w:rsidRPr="00FB39EA">
        <w:rPr>
          <w:rFonts w:ascii="Arial" w:eastAsia="Times New Roman" w:hAnsi="Arial" w:cs="Arial"/>
          <w:lang w:val="mn-MN"/>
        </w:rPr>
        <w:t xml:space="preserve">болох </w:t>
      </w:r>
      <w:r w:rsidRPr="00FB39EA">
        <w:rPr>
          <w:rFonts w:ascii="Arial" w:eastAsia="Times New Roman" w:hAnsi="Arial" w:cs="Arial"/>
          <w:lang w:val="mn-MN"/>
        </w:rPr>
        <w:t>ийм тохиолдлууд маш ихээр гарч байна. Энэ тал дээр анхаараач ээ гэдэг ийм одоо саналын үндсэн дээр асуулт тавьсан юм. Асуултын хариултаа авахдаа би С</w:t>
      </w:r>
      <w:r w:rsidR="008A6099" w:rsidRPr="00FB39EA">
        <w:rPr>
          <w:rFonts w:ascii="Arial" w:eastAsia="Times New Roman" w:hAnsi="Arial" w:cs="Arial"/>
          <w:lang w:val="mn-MN"/>
        </w:rPr>
        <w:t>олонгос У</w:t>
      </w:r>
      <w:r w:rsidRPr="00FB39EA">
        <w:rPr>
          <w:rFonts w:ascii="Arial" w:eastAsia="Times New Roman" w:hAnsi="Arial" w:cs="Arial"/>
          <w:lang w:val="mn-MN"/>
        </w:rPr>
        <w:t>лсад ажиллаж амьдарч байгаа иргэдийнхээ талаарх мэдээллийг авсан. Зөвхөн хөдөлмөрийн гэрээгээр болон визийн зөвшөөрөлтэй ажиллаж амьдарч байгаагаас гадна хараар амьдарч байгаа зөвшөөрөлгүй амьдарч байгаа иргэдийнхээ талаарх мэдээллийг цуглуулаач ээ гэдэг үндсэн дээр энэ асуултыг тавьсан юм. Юутай ч бас тэр 13 настай охины асуудал бол шийдэгдсэн. Гэхдээ мэдээж хэрэг хэрэг хүчирхийлэлд өртсөн одоо насанд хүрээгүй хүүхдийн с</w:t>
      </w:r>
      <w:r w:rsidR="008A6099" w:rsidRPr="00FB39EA">
        <w:rPr>
          <w:rFonts w:ascii="Arial" w:eastAsia="Times New Roman" w:hAnsi="Arial" w:cs="Arial"/>
          <w:lang w:val="mn-MN"/>
        </w:rPr>
        <w:t>этгэл санаа ямар байх билээ. Тэрэн</w:t>
      </w:r>
      <w:r w:rsidRPr="00FB39EA">
        <w:rPr>
          <w:rFonts w:ascii="Arial" w:eastAsia="Times New Roman" w:hAnsi="Arial" w:cs="Arial"/>
          <w:lang w:val="mn-MN"/>
        </w:rPr>
        <w:t xml:space="preserve"> дээр илүүтэй их анхаарч ажиллаасай гэдэг энэ хүсэлтийг өгч байна. Энэ бол зөвхөн нэг удаагийн тохиолдол биш, бидэнд мэдэгдэх мэдэгдэхгүйгээр маш олон ийм тохиолдлууд гарч байгаа. Бид иргэдийнхээ мэдээллийг хангалттай авах зайлшгүй шаардлага байгаа шүү гэдэг хүсэлтээр энэ асуулт тавьсан шүү.</w:t>
      </w:r>
    </w:p>
    <w:p w14:paraId="31E12D26" w14:textId="77777777" w:rsidR="008A6099" w:rsidRPr="00FB39EA" w:rsidRDefault="008A6099" w:rsidP="000D58C6">
      <w:pPr>
        <w:ind w:firstLine="709"/>
        <w:jc w:val="both"/>
        <w:rPr>
          <w:rFonts w:ascii="Arial" w:eastAsia="Times New Roman" w:hAnsi="Arial" w:cs="Arial"/>
          <w:lang w:val="mn-MN"/>
        </w:rPr>
      </w:pPr>
    </w:p>
    <w:p w14:paraId="09DC5D46" w14:textId="77777777" w:rsidR="008A6099" w:rsidRPr="00FB39EA" w:rsidRDefault="00385586" w:rsidP="000D58C6">
      <w:pPr>
        <w:ind w:firstLine="709"/>
        <w:jc w:val="both"/>
        <w:rPr>
          <w:rFonts w:ascii="Arial" w:eastAsia="Times New Roman" w:hAnsi="Arial" w:cs="Arial"/>
          <w:lang w:val="mn-MN"/>
        </w:rPr>
      </w:pPr>
      <w:r w:rsidRPr="00FB39EA">
        <w:rPr>
          <w:rFonts w:ascii="Arial" w:eastAsia="Times New Roman" w:hAnsi="Arial" w:cs="Arial"/>
          <w:lang w:val="mn-MN"/>
        </w:rPr>
        <w:t>Хоёрдугаарт нь энэ хилийн чанадад ажиллаж амьдарч байгаа иргэдэд туслах ийм сан байдаг юм байна. Монгол Улсын иргэдэд туслах сан</w:t>
      </w:r>
      <w:r w:rsidR="008A6099" w:rsidRPr="00FB39EA">
        <w:rPr>
          <w:rFonts w:ascii="Arial" w:eastAsia="Times New Roman" w:hAnsi="Arial" w:cs="Arial"/>
          <w:lang w:val="mn-MN"/>
        </w:rPr>
        <w:t>.</w:t>
      </w:r>
      <w:r w:rsidRPr="00FB39EA">
        <w:rPr>
          <w:rFonts w:ascii="Arial" w:eastAsia="Times New Roman" w:hAnsi="Arial" w:cs="Arial"/>
          <w:lang w:val="mn-MN"/>
        </w:rPr>
        <w:t xml:space="preserve"> </w:t>
      </w:r>
      <w:r w:rsidR="008A6099" w:rsidRPr="00FB39EA">
        <w:rPr>
          <w:rFonts w:ascii="Arial" w:eastAsia="Times New Roman" w:hAnsi="Arial" w:cs="Arial"/>
          <w:lang w:val="mn-MN"/>
        </w:rPr>
        <w:t>С</w:t>
      </w:r>
      <w:r w:rsidRPr="00FB39EA">
        <w:rPr>
          <w:rFonts w:ascii="Arial" w:eastAsia="Times New Roman" w:hAnsi="Arial" w:cs="Arial"/>
          <w:lang w:val="mn-MN"/>
        </w:rPr>
        <w:t>үүлийн 2014 оноос хойш нийтдээ 224</w:t>
      </w:r>
      <w:r w:rsidR="008A6099" w:rsidRPr="00FB39EA">
        <w:rPr>
          <w:rFonts w:ascii="Arial" w:eastAsia="Times New Roman" w:hAnsi="Arial" w:cs="Arial"/>
          <w:lang w:val="mn-MN"/>
        </w:rPr>
        <w:t xml:space="preserve"> сая</w:t>
      </w:r>
      <w:r w:rsidRPr="00FB39EA">
        <w:rPr>
          <w:rFonts w:ascii="Arial" w:eastAsia="Times New Roman" w:hAnsi="Arial" w:cs="Arial"/>
          <w:lang w:val="mn-MN"/>
        </w:rPr>
        <w:t xml:space="preserve"> төгрөгийг авдаг. Энэ 224</w:t>
      </w:r>
      <w:r w:rsidR="008A6099" w:rsidRPr="00FB39EA">
        <w:rPr>
          <w:rFonts w:ascii="Arial" w:eastAsia="Times New Roman" w:hAnsi="Arial" w:cs="Arial"/>
          <w:lang w:val="mn-MN"/>
        </w:rPr>
        <w:t xml:space="preserve"> сая</w:t>
      </w:r>
      <w:r w:rsidRPr="00FB39EA">
        <w:rPr>
          <w:rFonts w:ascii="Arial" w:eastAsia="Times New Roman" w:hAnsi="Arial" w:cs="Arial"/>
          <w:lang w:val="mn-MN"/>
        </w:rPr>
        <w:t xml:space="preserve"> төгрөг чухам яг юунд зарцуулж байгаа юм бэ, хүрэх ёстой хүмүүстээ хүрч байна уу гэдэг асуултыг би бас Гадаад харилцааны сайдаас асуух гэсэн юм. </w:t>
      </w:r>
    </w:p>
    <w:p w14:paraId="35D1864C" w14:textId="77777777" w:rsidR="008A6099" w:rsidRPr="00FB39EA" w:rsidRDefault="008A6099" w:rsidP="000D58C6">
      <w:pPr>
        <w:ind w:firstLine="709"/>
        <w:jc w:val="both"/>
        <w:rPr>
          <w:rFonts w:ascii="Arial" w:eastAsia="Times New Roman" w:hAnsi="Arial" w:cs="Arial"/>
          <w:lang w:val="mn-MN"/>
        </w:rPr>
      </w:pPr>
    </w:p>
    <w:p w14:paraId="00CFE23A" w14:textId="77777777" w:rsidR="008A6099" w:rsidRPr="00FB39EA" w:rsidRDefault="00385586" w:rsidP="000D58C6">
      <w:pPr>
        <w:ind w:firstLine="709"/>
        <w:jc w:val="both"/>
        <w:rPr>
          <w:rFonts w:ascii="Arial" w:eastAsia="Times New Roman" w:hAnsi="Arial" w:cs="Arial"/>
          <w:lang w:val="mn-MN"/>
        </w:rPr>
      </w:pPr>
      <w:r w:rsidRPr="00FB39EA">
        <w:rPr>
          <w:rFonts w:ascii="Arial" w:eastAsia="Times New Roman" w:hAnsi="Arial" w:cs="Arial"/>
          <w:lang w:val="mn-MN"/>
        </w:rPr>
        <w:t>Томилогдох гэж байгаа, нэр дэвшиж орж ирсэн элчин сайд нараас би юу асуух гэж байна вэ гэвэл М</w:t>
      </w:r>
      <w:r w:rsidR="008A6099" w:rsidRPr="00FB39EA">
        <w:rPr>
          <w:rFonts w:ascii="Arial" w:eastAsia="Times New Roman" w:hAnsi="Arial" w:cs="Arial"/>
          <w:lang w:val="mn-MN"/>
        </w:rPr>
        <w:t>онгол У</w:t>
      </w:r>
      <w:r w:rsidRPr="00FB39EA">
        <w:rPr>
          <w:rFonts w:ascii="Arial" w:eastAsia="Times New Roman" w:hAnsi="Arial" w:cs="Arial"/>
          <w:lang w:val="mn-MN"/>
        </w:rPr>
        <w:t xml:space="preserve">лс </w:t>
      </w:r>
      <w:r w:rsidR="008A6099" w:rsidRPr="00FB39EA">
        <w:rPr>
          <w:rFonts w:ascii="Arial" w:eastAsia="Times New Roman" w:hAnsi="Arial" w:cs="Arial"/>
          <w:lang w:val="mn-MN"/>
        </w:rPr>
        <w:t>М</w:t>
      </w:r>
      <w:r w:rsidRPr="00FB39EA">
        <w:rPr>
          <w:rFonts w:ascii="Arial" w:eastAsia="Times New Roman" w:hAnsi="Arial" w:cs="Arial"/>
          <w:lang w:val="mn-MN"/>
        </w:rPr>
        <w:t xml:space="preserve">онгол хэлээ, </w:t>
      </w:r>
      <w:r w:rsidR="008A6099" w:rsidRPr="00FB39EA">
        <w:rPr>
          <w:rFonts w:ascii="Arial" w:eastAsia="Times New Roman" w:hAnsi="Arial" w:cs="Arial"/>
          <w:lang w:val="mn-MN"/>
        </w:rPr>
        <w:t>М</w:t>
      </w:r>
      <w:r w:rsidRPr="00FB39EA">
        <w:rPr>
          <w:rFonts w:ascii="Arial" w:eastAsia="Times New Roman" w:hAnsi="Arial" w:cs="Arial"/>
          <w:lang w:val="mn-MN"/>
        </w:rPr>
        <w:t xml:space="preserve">онгол өв соёлоо дэлхий нийтээр даяаршиж байгаа энэ цаг мөчид тухайн улс оронд ажиллаж амьдарч байгаа иргэддээ хэрхэн яаж одоо өвлүүлэх вэ, хэрхэн яаж мартуулахгүй </w:t>
      </w:r>
      <w:r w:rsidR="008A6099" w:rsidRPr="00FB39EA">
        <w:rPr>
          <w:rFonts w:ascii="Arial" w:eastAsia="Times New Roman" w:hAnsi="Arial" w:cs="Arial"/>
          <w:lang w:val="mn-MN"/>
        </w:rPr>
        <w:t>байх вэ, хэрхэн яаж хүүхдүүдээ М</w:t>
      </w:r>
      <w:r w:rsidRPr="00FB39EA">
        <w:rPr>
          <w:rFonts w:ascii="Arial" w:eastAsia="Times New Roman" w:hAnsi="Arial" w:cs="Arial"/>
          <w:lang w:val="mn-MN"/>
        </w:rPr>
        <w:t>онголоор нь авч үлдэх вэ гэдэг дээр ямар ажил хийх вэ гэдэг энэ асуулты</w:t>
      </w:r>
      <w:r w:rsidR="008A6099" w:rsidRPr="00FB39EA">
        <w:rPr>
          <w:rFonts w:ascii="Arial" w:eastAsia="Times New Roman" w:hAnsi="Arial" w:cs="Arial"/>
          <w:lang w:val="mn-MN"/>
        </w:rPr>
        <w:t>г тавих гэсэн юм. Яагаад гэвэл М</w:t>
      </w:r>
      <w:r w:rsidRPr="00FB39EA">
        <w:rPr>
          <w:rFonts w:ascii="Arial" w:eastAsia="Times New Roman" w:hAnsi="Arial" w:cs="Arial"/>
          <w:lang w:val="mn-MN"/>
        </w:rPr>
        <w:t>онголоо бид авч үлдэх энэ зайлшгүй шаардлага байгаа. Би</w:t>
      </w:r>
      <w:r w:rsidR="008A6099" w:rsidRPr="00FB39EA">
        <w:rPr>
          <w:rFonts w:ascii="Arial" w:eastAsia="Times New Roman" w:hAnsi="Arial" w:cs="Arial"/>
          <w:lang w:val="mn-MN"/>
        </w:rPr>
        <w:t>д одоо даяаршиж байгаа хэдий ч М</w:t>
      </w:r>
      <w:r w:rsidRPr="00FB39EA">
        <w:rPr>
          <w:rFonts w:ascii="Arial" w:eastAsia="Times New Roman" w:hAnsi="Arial" w:cs="Arial"/>
          <w:lang w:val="mn-MN"/>
        </w:rPr>
        <w:t xml:space="preserve">онгол цусаа авч үлдэхийн тулд энэ өв уламжлалаа хадгалахын тулд энэ тал дээр илүүтэй их анхаарах ёстой байгаа. Энэ дээр чухам яг юу хийх вэ гэдэг энэ төлөвлөлтийг асууя. </w:t>
      </w:r>
    </w:p>
    <w:p w14:paraId="5B3322A0" w14:textId="77777777" w:rsidR="008A6099" w:rsidRPr="00FB39EA" w:rsidRDefault="008A6099" w:rsidP="000D58C6">
      <w:pPr>
        <w:ind w:firstLine="709"/>
        <w:jc w:val="both"/>
        <w:rPr>
          <w:rFonts w:ascii="Arial" w:eastAsia="Times New Roman" w:hAnsi="Arial" w:cs="Arial"/>
          <w:lang w:val="mn-MN"/>
        </w:rPr>
      </w:pPr>
    </w:p>
    <w:p w14:paraId="321EDFD2" w14:textId="77777777" w:rsidR="008A6099" w:rsidRPr="00FB39EA" w:rsidRDefault="00385586" w:rsidP="000D58C6">
      <w:pPr>
        <w:ind w:firstLine="709"/>
        <w:jc w:val="both"/>
        <w:rPr>
          <w:rFonts w:ascii="Arial" w:eastAsia="Times New Roman" w:hAnsi="Arial" w:cs="Arial"/>
          <w:lang w:val="mn-MN"/>
        </w:rPr>
      </w:pPr>
      <w:r w:rsidRPr="00FB39EA">
        <w:rPr>
          <w:rFonts w:ascii="Arial" w:eastAsia="Times New Roman" w:hAnsi="Arial" w:cs="Arial"/>
          <w:lang w:val="mn-MN"/>
        </w:rPr>
        <w:t>Сая Баатарбилэг гишүүн маань хэллээ. Хариуцлага гэдэг юм байх ёстой</w:t>
      </w:r>
      <w:r w:rsidR="008A6099" w:rsidRPr="00FB39EA">
        <w:rPr>
          <w:rFonts w:ascii="Arial" w:eastAsia="Times New Roman" w:hAnsi="Arial" w:cs="Arial"/>
          <w:lang w:val="mn-MN"/>
        </w:rPr>
        <w:t xml:space="preserve"> т</w:t>
      </w:r>
      <w:r w:rsidRPr="00FB39EA">
        <w:rPr>
          <w:rFonts w:ascii="Arial" w:eastAsia="Times New Roman" w:hAnsi="Arial" w:cs="Arial"/>
          <w:lang w:val="mn-MN"/>
        </w:rPr>
        <w:t xml:space="preserve">айлангаа бид нар тавьдаг байх ёстой. Үнэхээр хариуцлага тооцлоо гээд элчин сайдаас буулгаад л энэ хүн одоо ажил нь дуусчихдаг ийм баймааргүй байна аа. Яг </w:t>
      </w:r>
      <w:r w:rsidR="008A6099" w:rsidRPr="00FB39EA">
        <w:rPr>
          <w:rFonts w:ascii="Arial" w:eastAsia="Times New Roman" w:hAnsi="Arial" w:cs="Arial"/>
          <w:lang w:val="mn-MN"/>
        </w:rPr>
        <w:t>юу хийж бүтээсэн юм бэ? Монгол У</w:t>
      </w:r>
      <w:r w:rsidRPr="00FB39EA">
        <w:rPr>
          <w:rFonts w:ascii="Arial" w:eastAsia="Times New Roman" w:hAnsi="Arial" w:cs="Arial"/>
          <w:lang w:val="mn-MN"/>
        </w:rPr>
        <w:t>лсын төр засгийн тэргүүнүүдийг тухайн улс орондоо төрийн болон албан айлчлал хийлгээд өнгөрөх биш тэнд байгаа иргэд магадгүй М</w:t>
      </w:r>
      <w:r w:rsidR="008A6099" w:rsidRPr="00FB39EA">
        <w:rPr>
          <w:rFonts w:ascii="Arial" w:eastAsia="Times New Roman" w:hAnsi="Arial" w:cs="Arial"/>
          <w:lang w:val="mn-MN"/>
        </w:rPr>
        <w:t>онгол У</w:t>
      </w:r>
      <w:r w:rsidRPr="00FB39EA">
        <w:rPr>
          <w:rFonts w:ascii="Arial" w:eastAsia="Times New Roman" w:hAnsi="Arial" w:cs="Arial"/>
          <w:lang w:val="mn-MN"/>
        </w:rPr>
        <w:t xml:space="preserve">лсын болоод тухайн улсын гадаад харилцаа, эдийн засаг, хамтын ажиллагаан дээр бид илүүтэй их анхаарч ажилладаг. Тэгвэл энэ тал дээр бид юу хийх ёстой юм бэ? Ямар төлөвлөлт байна вэ гэдэг асуултыг асууя. </w:t>
      </w:r>
    </w:p>
    <w:p w14:paraId="132F3090" w14:textId="77777777" w:rsidR="008A6099" w:rsidRPr="00FB39EA" w:rsidRDefault="008A6099" w:rsidP="000D58C6">
      <w:pPr>
        <w:ind w:firstLine="709"/>
        <w:jc w:val="both"/>
        <w:rPr>
          <w:rFonts w:ascii="Arial" w:eastAsia="Times New Roman" w:hAnsi="Arial" w:cs="Arial"/>
          <w:lang w:val="mn-MN"/>
        </w:rPr>
      </w:pPr>
    </w:p>
    <w:p w14:paraId="49726741" w14:textId="77777777" w:rsidR="008A6099" w:rsidRPr="00FB39EA" w:rsidRDefault="008A6099" w:rsidP="000D58C6">
      <w:pPr>
        <w:ind w:firstLine="709"/>
        <w:jc w:val="both"/>
        <w:rPr>
          <w:rFonts w:ascii="Arial" w:eastAsia="Times New Roman" w:hAnsi="Arial" w:cs="Arial"/>
          <w:lang w:val="mn-MN"/>
        </w:rPr>
      </w:pPr>
      <w:r w:rsidRPr="00FB39EA">
        <w:rPr>
          <w:rFonts w:ascii="Arial" w:eastAsia="Times New Roman" w:hAnsi="Arial" w:cs="Arial"/>
          <w:lang w:val="mn-MN"/>
        </w:rPr>
        <w:t>Энэ хилийн чанадад байгаа М</w:t>
      </w:r>
      <w:r w:rsidR="00385586" w:rsidRPr="00FB39EA">
        <w:rPr>
          <w:rFonts w:ascii="Arial" w:eastAsia="Times New Roman" w:hAnsi="Arial" w:cs="Arial"/>
          <w:lang w:val="mn-MN"/>
        </w:rPr>
        <w:t>онголчууд маань одоо уг нь ажи</w:t>
      </w:r>
      <w:r w:rsidRPr="00FB39EA">
        <w:rPr>
          <w:rFonts w:ascii="Arial" w:eastAsia="Times New Roman" w:hAnsi="Arial" w:cs="Arial"/>
          <w:lang w:val="mn-MN"/>
        </w:rPr>
        <w:t>ллаад байгаа хилийн чанад дахь М</w:t>
      </w:r>
      <w:r w:rsidR="00385586" w:rsidRPr="00FB39EA">
        <w:rPr>
          <w:rFonts w:ascii="Arial" w:eastAsia="Times New Roman" w:hAnsi="Arial" w:cs="Arial"/>
          <w:lang w:val="mn-MN"/>
        </w:rPr>
        <w:t xml:space="preserve">онголчуудын зөвлөл гээд ажилладаг. Тийм ээ, тэр улсууд маань өөрсдөө санаачилгаар ажилладаг, тэдэнтэй байнга хамтын ажиллагаатай байх тал дээр хэрхэн анхаарах вэ? </w:t>
      </w:r>
    </w:p>
    <w:p w14:paraId="44DA81FD" w14:textId="77777777" w:rsidR="008A6099" w:rsidRPr="00FB39EA" w:rsidRDefault="008A6099" w:rsidP="000D58C6">
      <w:pPr>
        <w:ind w:firstLine="709"/>
        <w:jc w:val="both"/>
        <w:rPr>
          <w:rFonts w:ascii="Arial" w:eastAsia="Times New Roman" w:hAnsi="Arial" w:cs="Arial"/>
          <w:lang w:val="mn-MN"/>
        </w:rPr>
      </w:pPr>
    </w:p>
    <w:p w14:paraId="1EE06D7B" w14:textId="77777777" w:rsidR="008A6099" w:rsidRPr="00FB39EA" w:rsidRDefault="00385586" w:rsidP="000D58C6">
      <w:pPr>
        <w:ind w:firstLine="709"/>
        <w:jc w:val="both"/>
        <w:rPr>
          <w:rFonts w:ascii="Arial" w:eastAsia="Times New Roman" w:hAnsi="Arial" w:cs="Arial"/>
          <w:lang w:val="mn-MN"/>
        </w:rPr>
      </w:pPr>
      <w:r w:rsidRPr="00FB39EA">
        <w:rPr>
          <w:rFonts w:ascii="Arial" w:eastAsia="Times New Roman" w:hAnsi="Arial" w:cs="Arial"/>
          <w:b/>
          <w:bCs/>
          <w:lang w:val="mn-MN"/>
        </w:rPr>
        <w:t>Г.Занданшатар</w:t>
      </w:r>
      <w:r w:rsidR="008A6099" w:rsidRPr="00FB39EA">
        <w:rPr>
          <w:rFonts w:ascii="Arial" w:eastAsia="Times New Roman" w:hAnsi="Arial" w:cs="Arial"/>
          <w:lang w:val="mn-MN"/>
        </w:rPr>
        <w:t xml:space="preserve">: </w:t>
      </w:r>
      <w:r w:rsidRPr="00FB39EA">
        <w:rPr>
          <w:rFonts w:ascii="Arial" w:eastAsia="Times New Roman" w:hAnsi="Arial" w:cs="Arial"/>
          <w:lang w:val="mn-MN"/>
        </w:rPr>
        <w:t>Гадаад харилцааны сайд Б</w:t>
      </w:r>
      <w:r w:rsidR="008A6099" w:rsidRPr="00FB39EA">
        <w:rPr>
          <w:rFonts w:ascii="Arial" w:eastAsia="Times New Roman" w:hAnsi="Arial" w:cs="Arial"/>
          <w:lang w:val="mn-MN"/>
        </w:rPr>
        <w:t>атмөнхийн Батцэцэг.</w:t>
      </w:r>
    </w:p>
    <w:p w14:paraId="58C906C9" w14:textId="77777777" w:rsidR="008A6099" w:rsidRPr="00FB39EA" w:rsidRDefault="008A6099" w:rsidP="000D58C6">
      <w:pPr>
        <w:ind w:firstLine="709"/>
        <w:jc w:val="both"/>
        <w:rPr>
          <w:rFonts w:ascii="Arial" w:eastAsia="Times New Roman" w:hAnsi="Arial" w:cs="Arial"/>
          <w:lang w:val="mn-MN"/>
        </w:rPr>
      </w:pPr>
    </w:p>
    <w:p w14:paraId="764A7BA8" w14:textId="77777777" w:rsidR="008A6099" w:rsidRPr="00FB39EA" w:rsidRDefault="00385586" w:rsidP="000D58C6">
      <w:pPr>
        <w:ind w:firstLine="709"/>
        <w:jc w:val="both"/>
        <w:rPr>
          <w:rFonts w:ascii="Arial" w:eastAsia="Times New Roman" w:hAnsi="Arial" w:cs="Arial"/>
          <w:lang w:val="mn-MN"/>
        </w:rPr>
      </w:pPr>
      <w:r w:rsidRPr="00FB39EA">
        <w:rPr>
          <w:rFonts w:ascii="Arial" w:eastAsia="Times New Roman" w:hAnsi="Arial" w:cs="Arial"/>
          <w:b/>
          <w:bCs/>
          <w:lang w:val="mn-MN"/>
        </w:rPr>
        <w:t>Б.Батцэцэг</w:t>
      </w:r>
      <w:r w:rsidR="008A6099" w:rsidRPr="00FB39EA">
        <w:rPr>
          <w:rFonts w:ascii="Arial" w:eastAsia="Times New Roman" w:hAnsi="Arial" w:cs="Arial"/>
          <w:lang w:val="mn-MN"/>
        </w:rPr>
        <w:t>:</w:t>
      </w:r>
      <w:r w:rsidRPr="00FB39EA">
        <w:rPr>
          <w:rFonts w:ascii="Arial" w:eastAsia="Times New Roman" w:hAnsi="Arial" w:cs="Arial"/>
          <w:lang w:val="mn-MN"/>
        </w:rPr>
        <w:t xml:space="preserve"> Б</w:t>
      </w:r>
      <w:r w:rsidR="008A6099" w:rsidRPr="00FB39EA">
        <w:rPr>
          <w:rFonts w:ascii="Arial" w:eastAsia="Times New Roman" w:hAnsi="Arial" w:cs="Arial"/>
          <w:lang w:val="mn-MN"/>
        </w:rPr>
        <w:t>аярлалаа.</w:t>
      </w:r>
      <w:r w:rsidRPr="00FB39EA">
        <w:rPr>
          <w:rFonts w:ascii="Arial" w:eastAsia="Times New Roman" w:hAnsi="Arial" w:cs="Arial"/>
          <w:lang w:val="mn-MN"/>
        </w:rPr>
        <w:t xml:space="preserve"> Жаргалмаа гишүүний асуултад хариулъя.</w:t>
      </w:r>
    </w:p>
    <w:p w14:paraId="43AF89C5" w14:textId="77777777" w:rsidR="008A6099" w:rsidRPr="00FB39EA" w:rsidRDefault="008A6099" w:rsidP="000D58C6">
      <w:pPr>
        <w:ind w:firstLine="709"/>
        <w:jc w:val="both"/>
        <w:rPr>
          <w:rFonts w:ascii="Arial" w:eastAsia="Times New Roman" w:hAnsi="Arial" w:cs="Arial"/>
          <w:lang w:val="mn-MN"/>
        </w:rPr>
      </w:pPr>
    </w:p>
    <w:p w14:paraId="747E8D00" w14:textId="77777777" w:rsidR="00253D43" w:rsidRDefault="00385586" w:rsidP="000D58C6">
      <w:pPr>
        <w:ind w:firstLine="709"/>
        <w:jc w:val="both"/>
        <w:rPr>
          <w:rFonts w:ascii="Arial" w:eastAsia="Times New Roman" w:hAnsi="Arial" w:cs="Arial"/>
          <w:lang w:val="mn-MN"/>
        </w:rPr>
      </w:pPr>
      <w:r w:rsidRPr="00FB39EA">
        <w:rPr>
          <w:rFonts w:ascii="Arial" w:eastAsia="Times New Roman" w:hAnsi="Arial" w:cs="Arial"/>
          <w:lang w:val="mn-MN"/>
        </w:rPr>
        <w:t>Иргэдэд туслах сангийн тухайд энэ анх бий болсон цагаасаа 2011 оноос хойш дүн нь жилд төсөв бол нэмэгддэггүй. Гэтэл гадаадад байгаа иргэдийн маань тоо байнга өсөж байдаг. Өнөөдөр 180-аад мянган иргэд гаднын 90 гаруй оронд орж сууж байна. Ма</w:t>
      </w:r>
      <w:r w:rsidR="008A6099" w:rsidRPr="00FB39EA">
        <w:rPr>
          <w:rFonts w:ascii="Arial" w:eastAsia="Times New Roman" w:hAnsi="Arial" w:cs="Arial"/>
          <w:lang w:val="mn-MN"/>
        </w:rPr>
        <w:t xml:space="preserve">най иргэдэд янз бүрийн асуудал </w:t>
      </w:r>
      <w:r w:rsidRPr="00FB39EA">
        <w:rPr>
          <w:rFonts w:ascii="Arial" w:eastAsia="Times New Roman" w:hAnsi="Arial" w:cs="Arial"/>
          <w:lang w:val="mn-MN"/>
        </w:rPr>
        <w:t>тулгардаг, одоо хүний газар нас бардаг, гэмт хэргийн з</w:t>
      </w:r>
      <w:r w:rsidR="008A6099" w:rsidRPr="00FB39EA">
        <w:rPr>
          <w:rFonts w:ascii="Arial" w:eastAsia="Times New Roman" w:hAnsi="Arial" w:cs="Arial"/>
          <w:lang w:val="mn-MN"/>
        </w:rPr>
        <w:t>олиос болдог, эрх нь зөрчигддөг. С</w:t>
      </w:r>
      <w:r w:rsidRPr="00FB39EA">
        <w:rPr>
          <w:rFonts w:ascii="Arial" w:eastAsia="Times New Roman" w:hAnsi="Arial" w:cs="Arial"/>
          <w:lang w:val="mn-MN"/>
        </w:rPr>
        <w:t>анхүүгийн хүнд байдалд орж эх орондоо эргэж ирэх боломжгүй б</w:t>
      </w:r>
      <w:r w:rsidR="008A6099" w:rsidRPr="00FB39EA">
        <w:rPr>
          <w:rFonts w:ascii="Arial" w:eastAsia="Times New Roman" w:hAnsi="Arial" w:cs="Arial"/>
          <w:lang w:val="mn-MN"/>
        </w:rPr>
        <w:t>олдог гээд энэ бүх асуудлуудаа Э</w:t>
      </w:r>
      <w:r w:rsidRPr="00FB39EA">
        <w:rPr>
          <w:rFonts w:ascii="Arial" w:eastAsia="Times New Roman" w:hAnsi="Arial" w:cs="Arial"/>
          <w:lang w:val="mn-MN"/>
        </w:rPr>
        <w:t xml:space="preserve">лчин сайдын яамдуудад хүсэлтээ гаргасныг нь бид төв дээрээ татаж авч элчин сайдын яамдуудын саналыг нарийвчлан судлаад яг одоо бодит эзэнд нь хүргэх тал дээр ажилладаг. Өнгөрсөн жилүүдэд энэ сангийн зарцуулалт буруу байсан ч юм уу, олгох ёстой хүнд олгогдсон, өгсөн гомдлууд бол ирээгүй. </w:t>
      </w:r>
    </w:p>
    <w:p w14:paraId="2F9F8F6C" w14:textId="77777777" w:rsidR="00253D43" w:rsidRDefault="00253D43" w:rsidP="000D58C6">
      <w:pPr>
        <w:ind w:firstLine="709"/>
        <w:jc w:val="both"/>
        <w:rPr>
          <w:rFonts w:ascii="Arial" w:eastAsia="Times New Roman" w:hAnsi="Arial" w:cs="Arial"/>
          <w:lang w:val="mn-MN"/>
        </w:rPr>
      </w:pPr>
    </w:p>
    <w:p w14:paraId="4F275529" w14:textId="46CC888E" w:rsidR="008A6099" w:rsidRPr="00FB39EA" w:rsidRDefault="00385586" w:rsidP="000D58C6">
      <w:pPr>
        <w:ind w:firstLine="709"/>
        <w:jc w:val="both"/>
        <w:rPr>
          <w:rFonts w:ascii="Arial" w:eastAsia="Times New Roman" w:hAnsi="Arial" w:cs="Arial"/>
          <w:lang w:val="mn-MN"/>
        </w:rPr>
      </w:pPr>
      <w:r w:rsidRPr="00FB39EA">
        <w:rPr>
          <w:rFonts w:ascii="Arial" w:eastAsia="Times New Roman" w:hAnsi="Arial" w:cs="Arial"/>
          <w:lang w:val="mn-MN"/>
        </w:rPr>
        <w:t xml:space="preserve">Харьцангуй энэ нэлээн том ажлын хэсэг олон талаас нь судалж үздэг. Гэхдээ үндсэндээ элчин сайдын яамны саналыг үндэслэдэг байгаа. Жилд ойролцоогоор 40-өөд хүнд энэ тусламж хүрдэг. Сая өнгөрсөн 2 жилийн хугацаанд ковидийн үед эх орондоо эргэж ирэх хүсэлтэй иргэдийн тоо 40 гаруй мянган иргэд буцаж ирсэн. </w:t>
      </w:r>
    </w:p>
    <w:p w14:paraId="5EB651D6" w14:textId="77777777" w:rsidR="008A6099" w:rsidRPr="00FB39EA" w:rsidRDefault="008A6099" w:rsidP="000D58C6">
      <w:pPr>
        <w:ind w:firstLine="709"/>
        <w:jc w:val="both"/>
        <w:rPr>
          <w:rFonts w:ascii="Arial" w:eastAsia="Times New Roman" w:hAnsi="Arial" w:cs="Arial"/>
          <w:lang w:val="mn-MN"/>
        </w:rPr>
      </w:pPr>
    </w:p>
    <w:p w14:paraId="11B21021" w14:textId="77777777" w:rsidR="003A0AD0" w:rsidRPr="00FB39EA" w:rsidRDefault="00385586" w:rsidP="000D58C6">
      <w:pPr>
        <w:ind w:firstLine="709"/>
        <w:jc w:val="both"/>
        <w:rPr>
          <w:rFonts w:ascii="Arial" w:eastAsia="Times New Roman" w:hAnsi="Arial" w:cs="Arial"/>
          <w:lang w:val="mn-MN"/>
        </w:rPr>
      </w:pPr>
      <w:r w:rsidRPr="00FB39EA">
        <w:rPr>
          <w:rFonts w:ascii="Arial" w:eastAsia="Times New Roman" w:hAnsi="Arial" w:cs="Arial"/>
          <w:lang w:val="mn-MN"/>
        </w:rPr>
        <w:t>Маш олон хүсэлтүүд ирж хүний газар гадаа гудамд хүртэл хонож байсан ийм тохиолдлууд байгаа. Энэ үеэр энэ мөнгө хаанаа ч хүрээгүй. Бид нар бас олон улсын байгууллагуудаас 3 тэрбум орчим төгрөг босгож байж хүнд байдалд орсон иргэ</w:t>
      </w:r>
      <w:r w:rsidR="003A0AD0" w:rsidRPr="00FB39EA">
        <w:rPr>
          <w:rFonts w:ascii="Arial" w:eastAsia="Times New Roman" w:hAnsi="Arial" w:cs="Arial"/>
          <w:lang w:val="mn-MN"/>
        </w:rPr>
        <w:t>дээ эх оронд нь буцааж авчирсан.</w:t>
      </w:r>
      <w:r w:rsidRPr="00FB39EA">
        <w:rPr>
          <w:rFonts w:ascii="Arial" w:eastAsia="Times New Roman" w:hAnsi="Arial" w:cs="Arial"/>
          <w:lang w:val="mn-MN"/>
        </w:rPr>
        <w:t xml:space="preserve"> </w:t>
      </w:r>
      <w:r w:rsidR="003A0AD0" w:rsidRPr="00FB39EA">
        <w:rPr>
          <w:rFonts w:ascii="Arial" w:eastAsia="Times New Roman" w:hAnsi="Arial" w:cs="Arial"/>
          <w:lang w:val="mn-MN"/>
        </w:rPr>
        <w:t>Ц</w:t>
      </w:r>
      <w:r w:rsidRPr="00FB39EA">
        <w:rPr>
          <w:rFonts w:ascii="Arial" w:eastAsia="Times New Roman" w:hAnsi="Arial" w:cs="Arial"/>
          <w:lang w:val="mn-MN"/>
        </w:rPr>
        <w:t xml:space="preserve">аашдаа энэ иргэдэд туслах </w:t>
      </w:r>
      <w:r w:rsidR="003A0AD0" w:rsidRPr="00FB39EA">
        <w:rPr>
          <w:rFonts w:ascii="Arial" w:eastAsia="Times New Roman" w:hAnsi="Arial" w:cs="Arial"/>
          <w:lang w:val="mn-MN"/>
        </w:rPr>
        <w:t>сан бол маш хэрэгтэй.</w:t>
      </w:r>
      <w:r w:rsidRPr="00FB39EA">
        <w:rPr>
          <w:rFonts w:ascii="Arial" w:eastAsia="Times New Roman" w:hAnsi="Arial" w:cs="Arial"/>
          <w:lang w:val="mn-MN"/>
        </w:rPr>
        <w:t xml:space="preserve"> </w:t>
      </w:r>
      <w:r w:rsidR="003A0AD0" w:rsidRPr="00FB39EA">
        <w:rPr>
          <w:rFonts w:ascii="Arial" w:eastAsia="Times New Roman" w:hAnsi="Arial" w:cs="Arial"/>
          <w:lang w:val="mn-MN"/>
        </w:rPr>
        <w:t>Ү</w:t>
      </w:r>
      <w:r w:rsidRPr="00FB39EA">
        <w:rPr>
          <w:rFonts w:ascii="Arial" w:eastAsia="Times New Roman" w:hAnsi="Arial" w:cs="Arial"/>
          <w:lang w:val="mn-MN"/>
        </w:rPr>
        <w:t xml:space="preserve">үнийг нэмэгдүүлье гэдэг саналыг манай яам жил болгон гаргадаг. Бид нар энэ жилд </w:t>
      </w:r>
      <w:r w:rsidRPr="00FB39EA">
        <w:rPr>
          <w:rFonts w:ascii="Arial" w:eastAsia="Times New Roman" w:hAnsi="Arial" w:cs="Arial"/>
          <w:lang w:val="mn-MN"/>
        </w:rPr>
        <w:lastRenderedPageBreak/>
        <w:t xml:space="preserve">40-өөд хүн тусламж үзүүлдэг нь голдуу нас барсан иргэдийн шарилыг авчрах, гэмт хэргийн хохирогч болсон, маш хүнд байдалд орсон ийм иргэдэд тусалсан. Энэ мэдээллийг бид нар шилэн болгоод өнгөрсөн жилүүдийнхийг бодвол энэ 2021 оноос эхлээд Гадаад харилцааны яамны пэйж хуудас, вэб хуудсан дээр </w:t>
      </w:r>
      <w:r w:rsidR="003A0AD0" w:rsidRPr="00FB39EA">
        <w:rPr>
          <w:rFonts w:ascii="Arial" w:eastAsia="Times New Roman" w:hAnsi="Arial" w:cs="Arial"/>
          <w:lang w:val="mn-MN"/>
        </w:rPr>
        <w:t>consul.mn</w:t>
      </w:r>
      <w:r w:rsidRPr="00FB39EA">
        <w:rPr>
          <w:rFonts w:ascii="Arial" w:eastAsia="Times New Roman" w:hAnsi="Arial" w:cs="Arial"/>
          <w:lang w:val="mn-MN"/>
        </w:rPr>
        <w:t xml:space="preserve"> сайт дээр ил тод тавьсан зарцуулалтыг нь шилэн болгосон байгаа.</w:t>
      </w:r>
    </w:p>
    <w:p w14:paraId="58AA1327" w14:textId="77777777" w:rsidR="003A0AD0" w:rsidRPr="00FB39EA" w:rsidRDefault="003A0AD0" w:rsidP="000D58C6">
      <w:pPr>
        <w:ind w:firstLine="709"/>
        <w:jc w:val="both"/>
        <w:rPr>
          <w:rFonts w:ascii="Arial" w:eastAsia="Times New Roman" w:hAnsi="Arial" w:cs="Arial"/>
          <w:lang w:val="mn-MN"/>
        </w:rPr>
      </w:pPr>
    </w:p>
    <w:p w14:paraId="453C6877" w14:textId="77777777" w:rsidR="003A0AD0" w:rsidRPr="00FB39EA" w:rsidRDefault="00385586" w:rsidP="000D58C6">
      <w:pPr>
        <w:ind w:firstLine="709"/>
        <w:jc w:val="both"/>
        <w:rPr>
          <w:rFonts w:ascii="Arial" w:eastAsia="Times New Roman" w:hAnsi="Arial" w:cs="Arial"/>
          <w:lang w:val="mn-MN"/>
        </w:rPr>
      </w:pPr>
      <w:r w:rsidRPr="00FB39EA">
        <w:rPr>
          <w:rFonts w:ascii="Arial" w:eastAsia="Times New Roman" w:hAnsi="Arial" w:cs="Arial"/>
          <w:b/>
          <w:bCs/>
          <w:lang w:val="mn-MN"/>
        </w:rPr>
        <w:t>Г.Занданшатар</w:t>
      </w:r>
      <w:r w:rsidR="003A0AD0" w:rsidRPr="00FB39EA">
        <w:rPr>
          <w:rFonts w:ascii="Arial" w:eastAsia="Times New Roman" w:hAnsi="Arial" w:cs="Arial"/>
          <w:lang w:val="mn-MN"/>
        </w:rPr>
        <w:t>:</w:t>
      </w:r>
      <w:r w:rsidRPr="00FB39EA">
        <w:rPr>
          <w:rFonts w:ascii="Arial" w:eastAsia="Times New Roman" w:hAnsi="Arial" w:cs="Arial"/>
          <w:lang w:val="mn-MN"/>
        </w:rPr>
        <w:t xml:space="preserve"> Нэр дэвшигч нар товчхон хариулъя, 93 Эрдэнэцогтын Сарантогос</w:t>
      </w:r>
      <w:r w:rsidR="003A0AD0" w:rsidRPr="00FB39EA">
        <w:rPr>
          <w:rFonts w:ascii="Arial" w:eastAsia="Times New Roman" w:hAnsi="Arial" w:cs="Arial"/>
          <w:lang w:val="mn-MN"/>
        </w:rPr>
        <w:t>.</w:t>
      </w:r>
      <w:r w:rsidRPr="00FB39EA">
        <w:rPr>
          <w:rFonts w:ascii="Arial" w:eastAsia="Times New Roman" w:hAnsi="Arial" w:cs="Arial"/>
          <w:lang w:val="mn-MN"/>
        </w:rPr>
        <w:t xml:space="preserve"> </w:t>
      </w:r>
    </w:p>
    <w:p w14:paraId="0E6DB5D9" w14:textId="77777777" w:rsidR="003A0AD0" w:rsidRPr="00FB39EA" w:rsidRDefault="003A0AD0" w:rsidP="000D58C6">
      <w:pPr>
        <w:ind w:firstLine="709"/>
        <w:jc w:val="both"/>
        <w:rPr>
          <w:rFonts w:ascii="Arial" w:eastAsia="Times New Roman" w:hAnsi="Arial" w:cs="Arial"/>
          <w:lang w:val="mn-MN"/>
        </w:rPr>
      </w:pPr>
    </w:p>
    <w:p w14:paraId="0D60CB79" w14:textId="77777777" w:rsidR="003A0AD0" w:rsidRPr="00FB39EA" w:rsidRDefault="00385586" w:rsidP="000D58C6">
      <w:pPr>
        <w:ind w:firstLine="709"/>
        <w:jc w:val="both"/>
        <w:rPr>
          <w:rFonts w:ascii="Arial" w:eastAsia="Times New Roman" w:hAnsi="Arial" w:cs="Arial"/>
          <w:lang w:val="mn-MN"/>
        </w:rPr>
      </w:pPr>
      <w:r w:rsidRPr="00FB39EA">
        <w:rPr>
          <w:rFonts w:ascii="Arial" w:eastAsia="Times New Roman" w:hAnsi="Arial" w:cs="Arial"/>
          <w:b/>
          <w:bCs/>
          <w:lang w:val="mn-MN"/>
        </w:rPr>
        <w:t>Э.Сарантогос</w:t>
      </w:r>
      <w:r w:rsidR="003A0AD0" w:rsidRPr="00FB39EA">
        <w:rPr>
          <w:rFonts w:ascii="Arial" w:eastAsia="Times New Roman" w:hAnsi="Arial" w:cs="Arial"/>
          <w:lang w:val="mn-MN"/>
        </w:rPr>
        <w:t>:</w:t>
      </w:r>
      <w:r w:rsidRPr="00FB39EA">
        <w:rPr>
          <w:rFonts w:ascii="Arial" w:eastAsia="Times New Roman" w:hAnsi="Arial" w:cs="Arial"/>
          <w:lang w:val="mn-MN"/>
        </w:rPr>
        <w:t xml:space="preserve"> </w:t>
      </w:r>
      <w:r w:rsidR="003A0AD0" w:rsidRPr="00FB39EA">
        <w:rPr>
          <w:rFonts w:ascii="Arial" w:eastAsia="Times New Roman" w:hAnsi="Arial" w:cs="Arial"/>
          <w:lang w:val="mn-MN"/>
        </w:rPr>
        <w:t>Жаргалмаа гишүүний асуултад хариулъя.</w:t>
      </w:r>
    </w:p>
    <w:p w14:paraId="730FAC0A" w14:textId="77777777" w:rsidR="003A0AD0" w:rsidRPr="00FB39EA" w:rsidRDefault="003A0AD0" w:rsidP="000D58C6">
      <w:pPr>
        <w:ind w:firstLine="709"/>
        <w:jc w:val="both"/>
        <w:rPr>
          <w:rFonts w:ascii="Arial" w:eastAsia="Times New Roman" w:hAnsi="Arial" w:cs="Arial"/>
          <w:lang w:val="mn-MN"/>
        </w:rPr>
      </w:pPr>
    </w:p>
    <w:p w14:paraId="74BCE08C" w14:textId="77777777" w:rsidR="003A0AD0" w:rsidRPr="00FB39EA" w:rsidRDefault="00385586" w:rsidP="000D58C6">
      <w:pPr>
        <w:ind w:firstLine="709"/>
        <w:jc w:val="both"/>
        <w:rPr>
          <w:rFonts w:ascii="Arial" w:eastAsia="Times New Roman" w:hAnsi="Arial" w:cs="Arial"/>
          <w:lang w:val="mn-MN"/>
        </w:rPr>
      </w:pPr>
      <w:r w:rsidRPr="00FB39EA">
        <w:rPr>
          <w:rFonts w:ascii="Arial" w:eastAsia="Times New Roman" w:hAnsi="Arial" w:cs="Arial"/>
          <w:lang w:val="mn-MN"/>
        </w:rPr>
        <w:t xml:space="preserve">Монгол өв соёл, уламжлал монгол хэлийг хилийн чанадад сууж байгаа иргэддээ, нэн ялангуяа хүүхэд залуучуудад эзэмшүүлэх, зааж сургах </w:t>
      </w:r>
      <w:r w:rsidR="003A0AD0" w:rsidRPr="00FB39EA">
        <w:rPr>
          <w:rFonts w:ascii="Arial" w:eastAsia="Times New Roman" w:hAnsi="Arial" w:cs="Arial"/>
          <w:lang w:val="mn-MN"/>
        </w:rPr>
        <w:t>яг одоо М</w:t>
      </w:r>
      <w:r w:rsidRPr="00FB39EA">
        <w:rPr>
          <w:rFonts w:ascii="Arial" w:eastAsia="Times New Roman" w:hAnsi="Arial" w:cs="Arial"/>
          <w:lang w:val="mn-MN"/>
        </w:rPr>
        <w:t xml:space="preserve">онгол сэтгэлтэй </w:t>
      </w:r>
      <w:r w:rsidR="003A0AD0" w:rsidRPr="00FB39EA">
        <w:rPr>
          <w:rFonts w:ascii="Arial" w:eastAsia="Times New Roman" w:hAnsi="Arial" w:cs="Arial"/>
          <w:lang w:val="mn-MN"/>
        </w:rPr>
        <w:t>М</w:t>
      </w:r>
      <w:r w:rsidRPr="00FB39EA">
        <w:rPr>
          <w:rFonts w:ascii="Arial" w:eastAsia="Times New Roman" w:hAnsi="Arial" w:cs="Arial"/>
          <w:lang w:val="mn-MN"/>
        </w:rPr>
        <w:t>онгол эх оронч иргэдийг төлөвшүүлэхийн тулд тухайн улсад суугаа дипломат төлөөлөгчийн газрууд чухал үүрэг гүйцэтгэх ёстой. Бүгд Найрамдах С</w:t>
      </w:r>
      <w:r w:rsidR="003A0AD0" w:rsidRPr="00FB39EA">
        <w:rPr>
          <w:rFonts w:ascii="Arial" w:eastAsia="Times New Roman" w:hAnsi="Arial" w:cs="Arial"/>
          <w:lang w:val="mn-MN"/>
        </w:rPr>
        <w:t>олонгос У</w:t>
      </w:r>
      <w:r w:rsidRPr="00FB39EA">
        <w:rPr>
          <w:rFonts w:ascii="Arial" w:eastAsia="Times New Roman" w:hAnsi="Arial" w:cs="Arial"/>
          <w:lang w:val="mn-MN"/>
        </w:rPr>
        <w:t>лсын тухайд бол элчин сайдын яамны зүгээс тэнд суугаа иргэдийн төлөөлөл болсон төрийн бус байгууллагуудтай, хувь хүмүүстэ</w:t>
      </w:r>
      <w:r w:rsidR="003A0AD0" w:rsidRPr="00FB39EA">
        <w:rPr>
          <w:rFonts w:ascii="Arial" w:eastAsia="Times New Roman" w:hAnsi="Arial" w:cs="Arial"/>
          <w:lang w:val="mn-MN"/>
        </w:rPr>
        <w:t>й идэвхтэй хамтарч ажиллах энд М</w:t>
      </w:r>
      <w:r w:rsidRPr="00FB39EA">
        <w:rPr>
          <w:rFonts w:ascii="Arial" w:eastAsia="Times New Roman" w:hAnsi="Arial" w:cs="Arial"/>
          <w:lang w:val="mn-MN"/>
        </w:rPr>
        <w:t xml:space="preserve">онгол сургууль үйл ажиллагаа явуулж байгаа мөн түүнчлэн сүүлийн үед нэлээн  иргэдийн талархлыг хүлээгээд байгаа </w:t>
      </w:r>
      <w:r w:rsidR="003A0AD0" w:rsidRPr="00FB39EA">
        <w:rPr>
          <w:rFonts w:ascii="Arial" w:eastAsia="Times New Roman" w:hAnsi="Arial" w:cs="Arial"/>
          <w:lang w:val="mn-MN"/>
        </w:rPr>
        <w:t>weekend school буюу амралтын өдрүүдэд М</w:t>
      </w:r>
      <w:r w:rsidRPr="00FB39EA">
        <w:rPr>
          <w:rFonts w:ascii="Arial" w:eastAsia="Times New Roman" w:hAnsi="Arial" w:cs="Arial"/>
          <w:lang w:val="mn-MN"/>
        </w:rPr>
        <w:t xml:space="preserve">онгол хүүхдүүдэд, аав, ээж нараа завтай амралттай байх үедээ хүүхдүүдээ энэ </w:t>
      </w:r>
      <w:r w:rsidR="003A0AD0" w:rsidRPr="00FB39EA">
        <w:rPr>
          <w:rFonts w:ascii="Arial" w:eastAsia="Times New Roman" w:hAnsi="Arial" w:cs="Arial"/>
          <w:lang w:val="mn-MN"/>
        </w:rPr>
        <w:t>weekend school авчирч Монголын өв соёл, М</w:t>
      </w:r>
      <w:r w:rsidRPr="00FB39EA">
        <w:rPr>
          <w:rFonts w:ascii="Arial" w:eastAsia="Times New Roman" w:hAnsi="Arial" w:cs="Arial"/>
          <w:lang w:val="mn-MN"/>
        </w:rPr>
        <w:t>онгол хэлтэй танилцуулах ийм сургалтын хөтөлбөрүүд бас хэрэгжээд явж байгаа. Тэгэхлээр энэ хэрэгжиж байгаа ололт амжилттай үйл ажиллагаануудыг үргэлжлүүлнэ.</w:t>
      </w:r>
    </w:p>
    <w:p w14:paraId="3AA5EE86" w14:textId="77777777" w:rsidR="003A0AD0" w:rsidRPr="00FB39EA" w:rsidRDefault="003A0AD0" w:rsidP="000D58C6">
      <w:pPr>
        <w:ind w:firstLine="709"/>
        <w:jc w:val="both"/>
        <w:rPr>
          <w:rFonts w:ascii="Arial" w:eastAsia="Times New Roman" w:hAnsi="Arial" w:cs="Arial"/>
          <w:lang w:val="mn-MN"/>
        </w:rPr>
      </w:pPr>
    </w:p>
    <w:p w14:paraId="15EC978B" w14:textId="77777777" w:rsidR="003A0AD0" w:rsidRPr="00FB39EA" w:rsidRDefault="00385586" w:rsidP="000D58C6">
      <w:pPr>
        <w:ind w:firstLine="709"/>
        <w:jc w:val="both"/>
        <w:rPr>
          <w:rFonts w:ascii="Arial" w:eastAsia="Times New Roman" w:hAnsi="Arial" w:cs="Arial"/>
          <w:lang w:val="mn-MN"/>
        </w:rPr>
      </w:pPr>
      <w:r w:rsidRPr="00FB39EA">
        <w:rPr>
          <w:rFonts w:ascii="Arial" w:eastAsia="Times New Roman" w:hAnsi="Arial" w:cs="Arial"/>
          <w:lang w:val="mn-MN"/>
        </w:rPr>
        <w:t>Та м</w:t>
      </w:r>
      <w:r w:rsidR="003A0AD0" w:rsidRPr="00FB39EA">
        <w:rPr>
          <w:rFonts w:ascii="Arial" w:eastAsia="Times New Roman" w:hAnsi="Arial" w:cs="Arial"/>
          <w:lang w:val="mn-MN"/>
        </w:rPr>
        <w:t>өн түүнчлэн хилийн чанад дахь М</w:t>
      </w:r>
      <w:r w:rsidRPr="00FB39EA">
        <w:rPr>
          <w:rFonts w:ascii="Arial" w:eastAsia="Times New Roman" w:hAnsi="Arial" w:cs="Arial"/>
          <w:lang w:val="mn-MN"/>
        </w:rPr>
        <w:t>онголчуудын байгууллагуудтай хэрхэн хамтран ажиллах вэ гэсэн. Миний хувьд хэрвээ томилогдох юм бол энэ чиглэлээр бид нар Бүгд Найрамдах С</w:t>
      </w:r>
      <w:r w:rsidR="003A0AD0" w:rsidRPr="00FB39EA">
        <w:rPr>
          <w:rFonts w:ascii="Arial" w:eastAsia="Times New Roman" w:hAnsi="Arial" w:cs="Arial"/>
          <w:lang w:val="mn-MN"/>
        </w:rPr>
        <w:t>олонгос У</w:t>
      </w:r>
      <w:r w:rsidRPr="00FB39EA">
        <w:rPr>
          <w:rFonts w:ascii="Arial" w:eastAsia="Times New Roman" w:hAnsi="Arial" w:cs="Arial"/>
          <w:lang w:val="mn-MN"/>
        </w:rPr>
        <w:t>лсад идэвхтэй үйл ажиллагаа явуулж байгаа иргэдийнхээ эрх ашгийг хамгаалж ажиллаж байгаа энэ төрийн бус байгууллагууд, хувь хүн, иргэдийг дэмжиж нягт хамтран ажиллаж очингуутаа уулзаж санал солилцож, үйл ажиллагаагаа улам уялдуулах талаар ажиллана гэж бодож байгаа.</w:t>
      </w:r>
    </w:p>
    <w:p w14:paraId="7FD50C04" w14:textId="77777777" w:rsidR="003A0AD0" w:rsidRPr="00FB39EA" w:rsidRDefault="003A0AD0" w:rsidP="000D58C6">
      <w:pPr>
        <w:ind w:firstLine="709"/>
        <w:jc w:val="both"/>
        <w:rPr>
          <w:rFonts w:ascii="Arial" w:eastAsia="Times New Roman" w:hAnsi="Arial" w:cs="Arial"/>
          <w:lang w:val="mn-MN"/>
        </w:rPr>
      </w:pPr>
    </w:p>
    <w:p w14:paraId="10173DF9" w14:textId="77777777" w:rsidR="003A0AD0" w:rsidRPr="00FB39EA" w:rsidRDefault="00385586" w:rsidP="000D58C6">
      <w:pPr>
        <w:ind w:firstLine="709"/>
        <w:jc w:val="both"/>
        <w:rPr>
          <w:rFonts w:ascii="Arial" w:eastAsia="Times New Roman" w:hAnsi="Arial" w:cs="Arial"/>
          <w:lang w:val="mn-MN"/>
        </w:rPr>
      </w:pPr>
      <w:r w:rsidRPr="00FB39EA">
        <w:rPr>
          <w:rFonts w:ascii="Arial" w:eastAsia="Times New Roman" w:hAnsi="Arial" w:cs="Arial"/>
          <w:b/>
          <w:bCs/>
          <w:lang w:val="mn-MN"/>
        </w:rPr>
        <w:t>Г.Занданшатар</w:t>
      </w:r>
      <w:r w:rsidR="003A0AD0" w:rsidRPr="00FB39EA">
        <w:rPr>
          <w:rFonts w:ascii="Arial" w:eastAsia="Times New Roman" w:hAnsi="Arial" w:cs="Arial"/>
          <w:lang w:val="mn-MN"/>
        </w:rPr>
        <w:t>:</w:t>
      </w:r>
      <w:r w:rsidRPr="00FB39EA">
        <w:rPr>
          <w:rFonts w:ascii="Arial" w:eastAsia="Times New Roman" w:hAnsi="Arial" w:cs="Arial"/>
          <w:lang w:val="mn-MN"/>
        </w:rPr>
        <w:t xml:space="preserve">  94 Даваасүрэнгийн Гэрэлмаа. </w:t>
      </w:r>
    </w:p>
    <w:p w14:paraId="342A149D" w14:textId="77777777" w:rsidR="003A0AD0" w:rsidRPr="00FB39EA" w:rsidRDefault="003A0AD0" w:rsidP="000D58C6">
      <w:pPr>
        <w:ind w:firstLine="709"/>
        <w:jc w:val="both"/>
        <w:rPr>
          <w:rFonts w:ascii="Arial" w:eastAsia="Times New Roman" w:hAnsi="Arial" w:cs="Arial"/>
          <w:lang w:val="mn-MN"/>
        </w:rPr>
      </w:pPr>
    </w:p>
    <w:p w14:paraId="0E5E1C2A" w14:textId="77777777" w:rsidR="003A0AD0" w:rsidRPr="00FB39EA" w:rsidRDefault="00385586" w:rsidP="000D58C6">
      <w:pPr>
        <w:ind w:firstLine="709"/>
        <w:jc w:val="both"/>
        <w:rPr>
          <w:rFonts w:ascii="Arial" w:eastAsia="Times New Roman" w:hAnsi="Arial" w:cs="Arial"/>
          <w:lang w:val="mn-MN"/>
        </w:rPr>
      </w:pPr>
      <w:r w:rsidRPr="00FB39EA">
        <w:rPr>
          <w:rFonts w:ascii="Arial" w:eastAsia="Times New Roman" w:hAnsi="Arial" w:cs="Arial"/>
          <w:b/>
          <w:bCs/>
          <w:lang w:val="mn-MN"/>
        </w:rPr>
        <w:t>Д.Гэрэлмаа</w:t>
      </w:r>
      <w:r w:rsidR="003A0AD0" w:rsidRPr="00FB39EA">
        <w:rPr>
          <w:rFonts w:ascii="Arial" w:eastAsia="Times New Roman" w:hAnsi="Arial" w:cs="Arial"/>
          <w:lang w:val="mn-MN"/>
        </w:rPr>
        <w:t xml:space="preserve">: </w:t>
      </w:r>
      <w:r w:rsidRPr="00FB39EA">
        <w:rPr>
          <w:rFonts w:ascii="Arial" w:eastAsia="Times New Roman" w:hAnsi="Arial" w:cs="Arial"/>
          <w:lang w:val="mn-MN"/>
        </w:rPr>
        <w:t>Жаргалмаа гишүүний асуултад хариулъя. М</w:t>
      </w:r>
      <w:r w:rsidR="003A0AD0" w:rsidRPr="00FB39EA">
        <w:rPr>
          <w:rFonts w:ascii="Arial" w:eastAsia="Times New Roman" w:hAnsi="Arial" w:cs="Arial"/>
          <w:lang w:val="mn-MN"/>
        </w:rPr>
        <w:t>онгол хэлээ сургах, М</w:t>
      </w:r>
      <w:r w:rsidRPr="00FB39EA">
        <w:rPr>
          <w:rFonts w:ascii="Arial" w:eastAsia="Times New Roman" w:hAnsi="Arial" w:cs="Arial"/>
          <w:lang w:val="mn-MN"/>
        </w:rPr>
        <w:t>онгол эх оронч сэтгэлгээтэй иргэдийг төлөвшүүлэхэд бол элчин сайдын яам чухал үүрэгтэй гэж үзэж байгаа. Үүний дагуу бид Женевт элчин сайдын яаман</w:t>
      </w:r>
      <w:r w:rsidR="003A0AD0" w:rsidRPr="00FB39EA">
        <w:rPr>
          <w:rFonts w:ascii="Arial" w:eastAsia="Times New Roman" w:hAnsi="Arial" w:cs="Arial"/>
          <w:lang w:val="mn-MN"/>
        </w:rPr>
        <w:t>даа бас холбогдох өрөө гаргаад М</w:t>
      </w:r>
      <w:r w:rsidRPr="00FB39EA">
        <w:rPr>
          <w:rFonts w:ascii="Arial" w:eastAsia="Times New Roman" w:hAnsi="Arial" w:cs="Arial"/>
          <w:lang w:val="mn-MN"/>
        </w:rPr>
        <w:t xml:space="preserve">онгол хэлний сургалт зохион байгуулах боломжийг эрэлхийлж ажиллана. Зарим тохиолдолд Женевээс хол амьдардаг. Монгол иргэдийн хувьд хэрвээ энэ асуудал хүндрэлтэй байх юм бол бүсчилсэн маягаар шийдвэрлэх ямархуу боломж байна гэдгийг очингуутаа судлаад монголчуудтайгаа холбоотой нягт хамтарч ажиллана гэж бодож байгаа. </w:t>
      </w:r>
    </w:p>
    <w:p w14:paraId="6A029814" w14:textId="77777777" w:rsidR="003A0AD0" w:rsidRPr="00FB39EA" w:rsidRDefault="003A0AD0" w:rsidP="000D58C6">
      <w:pPr>
        <w:ind w:firstLine="709"/>
        <w:jc w:val="both"/>
        <w:rPr>
          <w:rFonts w:ascii="Arial" w:eastAsia="Times New Roman" w:hAnsi="Arial" w:cs="Arial"/>
          <w:lang w:val="mn-MN"/>
        </w:rPr>
      </w:pPr>
    </w:p>
    <w:p w14:paraId="7F791B90" w14:textId="77777777" w:rsidR="003A0AD0" w:rsidRPr="00FB39EA" w:rsidRDefault="00385586" w:rsidP="000D58C6">
      <w:pPr>
        <w:ind w:firstLine="709"/>
        <w:jc w:val="both"/>
        <w:rPr>
          <w:rFonts w:ascii="Arial" w:eastAsia="Times New Roman" w:hAnsi="Arial" w:cs="Arial"/>
          <w:lang w:val="mn-MN"/>
        </w:rPr>
      </w:pPr>
      <w:r w:rsidRPr="00FB39EA">
        <w:rPr>
          <w:rFonts w:ascii="Arial" w:eastAsia="Times New Roman" w:hAnsi="Arial" w:cs="Arial"/>
          <w:lang w:val="mn-MN"/>
        </w:rPr>
        <w:t>Яамны удирдлагаас өгсөн үүргийн д</w:t>
      </w:r>
      <w:r w:rsidR="003A0AD0" w:rsidRPr="00FB39EA">
        <w:rPr>
          <w:rFonts w:ascii="Arial" w:eastAsia="Times New Roman" w:hAnsi="Arial" w:cs="Arial"/>
          <w:lang w:val="mn-MN"/>
        </w:rPr>
        <w:t>агуу бид нар хилийн чанад дахь М</w:t>
      </w:r>
      <w:r w:rsidRPr="00FB39EA">
        <w:rPr>
          <w:rFonts w:ascii="Arial" w:eastAsia="Times New Roman" w:hAnsi="Arial" w:cs="Arial"/>
          <w:lang w:val="mn-MN"/>
        </w:rPr>
        <w:t>онголчуудын зөвлөлтэй нягт хамтарч ажиллаж байгаа. Энэ оны эхээр бид нар онлайн уулзалт</w:t>
      </w:r>
      <w:r w:rsidR="003A0AD0" w:rsidRPr="00FB39EA">
        <w:rPr>
          <w:rFonts w:ascii="Arial" w:eastAsia="Times New Roman" w:hAnsi="Arial" w:cs="Arial"/>
          <w:lang w:val="mn-MN"/>
        </w:rPr>
        <w:t xml:space="preserve"> хийж байна. Хилийн чанад дахь М</w:t>
      </w:r>
      <w:r w:rsidRPr="00FB39EA">
        <w:rPr>
          <w:rFonts w:ascii="Arial" w:eastAsia="Times New Roman" w:hAnsi="Arial" w:cs="Arial"/>
          <w:lang w:val="mn-MN"/>
        </w:rPr>
        <w:t>онголчуудын зөвлөлийн гишүүдтэй нээлттэй санал солилцсон байгаа. Энэ хуралдааны үеэр гарсан санал зөвлөмжүүдийг хэрэгжүүлэх чиглэлээр идэвхтэй ажиллана гэж бодож байгаа.</w:t>
      </w:r>
    </w:p>
    <w:p w14:paraId="3C741349" w14:textId="77777777" w:rsidR="003A0AD0" w:rsidRPr="00FB39EA" w:rsidRDefault="003A0AD0" w:rsidP="000D58C6">
      <w:pPr>
        <w:ind w:firstLine="709"/>
        <w:jc w:val="both"/>
        <w:rPr>
          <w:rFonts w:ascii="Arial" w:eastAsia="Times New Roman" w:hAnsi="Arial" w:cs="Arial"/>
          <w:lang w:val="mn-MN"/>
        </w:rPr>
      </w:pPr>
    </w:p>
    <w:p w14:paraId="52B97303" w14:textId="77777777" w:rsidR="003A0AD0" w:rsidRPr="00FB39EA" w:rsidRDefault="00385586" w:rsidP="000D58C6">
      <w:pPr>
        <w:ind w:firstLine="709"/>
        <w:jc w:val="both"/>
        <w:rPr>
          <w:rFonts w:ascii="Arial" w:eastAsia="Times New Roman" w:hAnsi="Arial" w:cs="Arial"/>
          <w:lang w:val="mn-MN"/>
        </w:rPr>
      </w:pPr>
      <w:r w:rsidRPr="00FB39EA">
        <w:rPr>
          <w:rFonts w:ascii="Arial" w:eastAsia="Times New Roman" w:hAnsi="Arial" w:cs="Arial"/>
          <w:b/>
          <w:bCs/>
          <w:lang w:val="mn-MN"/>
        </w:rPr>
        <w:t>Г.Занданшатар</w:t>
      </w:r>
      <w:r w:rsidR="003A0AD0" w:rsidRPr="00FB39EA">
        <w:rPr>
          <w:rFonts w:ascii="Arial" w:eastAsia="Times New Roman" w:hAnsi="Arial" w:cs="Arial"/>
          <w:lang w:val="mn-MN"/>
        </w:rPr>
        <w:t>:</w:t>
      </w:r>
      <w:r w:rsidRPr="00FB39EA">
        <w:rPr>
          <w:rFonts w:ascii="Arial" w:eastAsia="Times New Roman" w:hAnsi="Arial" w:cs="Arial"/>
          <w:lang w:val="mn-MN"/>
        </w:rPr>
        <w:t xml:space="preserve"> Сэргэлэн нэр дэвшигч 95. </w:t>
      </w:r>
    </w:p>
    <w:p w14:paraId="158FA373" w14:textId="77777777" w:rsidR="003A0AD0" w:rsidRPr="00FB39EA" w:rsidRDefault="003A0AD0" w:rsidP="000D58C6">
      <w:pPr>
        <w:ind w:firstLine="709"/>
        <w:jc w:val="both"/>
        <w:rPr>
          <w:rFonts w:ascii="Arial" w:eastAsia="Times New Roman" w:hAnsi="Arial" w:cs="Arial"/>
          <w:lang w:val="mn-MN"/>
        </w:rPr>
      </w:pPr>
    </w:p>
    <w:p w14:paraId="006850EE" w14:textId="1496A743" w:rsidR="003A0AD0" w:rsidRPr="00FB39EA" w:rsidRDefault="00385586" w:rsidP="000D58C6">
      <w:pPr>
        <w:ind w:firstLine="709"/>
        <w:jc w:val="both"/>
        <w:rPr>
          <w:rFonts w:ascii="Arial" w:eastAsia="Times New Roman" w:hAnsi="Arial" w:cs="Arial"/>
          <w:lang w:val="mn-MN"/>
        </w:rPr>
      </w:pPr>
      <w:r w:rsidRPr="00FB39EA">
        <w:rPr>
          <w:rFonts w:ascii="Arial" w:eastAsia="Times New Roman" w:hAnsi="Arial" w:cs="Arial"/>
          <w:b/>
          <w:bCs/>
          <w:lang w:val="mn-MN"/>
        </w:rPr>
        <w:lastRenderedPageBreak/>
        <w:t>П.Сэргэлэн</w:t>
      </w:r>
      <w:r w:rsidR="003A0AD0" w:rsidRPr="00FB39EA">
        <w:rPr>
          <w:rFonts w:ascii="Arial" w:eastAsia="Times New Roman" w:hAnsi="Arial" w:cs="Arial"/>
          <w:lang w:val="mn-MN"/>
        </w:rPr>
        <w:t xml:space="preserve">: </w:t>
      </w:r>
      <w:r w:rsidRPr="00FB39EA">
        <w:rPr>
          <w:rFonts w:ascii="Arial" w:eastAsia="Times New Roman" w:hAnsi="Arial" w:cs="Arial"/>
          <w:lang w:val="mn-MN"/>
        </w:rPr>
        <w:t>Жаргалмаа гишүүний асуултад хариулъя. Энэ хилийн чанадад ажиллаж амьдарч байгаа монгол</w:t>
      </w:r>
      <w:r w:rsidR="003A0AD0" w:rsidRPr="00FB39EA">
        <w:rPr>
          <w:rFonts w:ascii="Arial" w:eastAsia="Times New Roman" w:hAnsi="Arial" w:cs="Arial"/>
          <w:lang w:val="mn-MN"/>
        </w:rPr>
        <w:t>чууд, түүний үр хүүхдүүдэд энэ М</w:t>
      </w:r>
      <w:r w:rsidRPr="00FB39EA">
        <w:rPr>
          <w:rFonts w:ascii="Arial" w:eastAsia="Times New Roman" w:hAnsi="Arial" w:cs="Arial"/>
          <w:lang w:val="mn-MN"/>
        </w:rPr>
        <w:t xml:space="preserve">онгол соёл уламжлал, өв уламжлал, эх соёл түүхээ таниулах, хэлийг нь мартагдуулахгүй байх чиглэлд онцгой анхаарч ажиллана гэж ингэж бодож байна. </w:t>
      </w:r>
    </w:p>
    <w:p w14:paraId="2F59386C" w14:textId="77777777" w:rsidR="003A0AD0" w:rsidRPr="00FB39EA" w:rsidRDefault="003A0AD0" w:rsidP="000D58C6">
      <w:pPr>
        <w:ind w:firstLine="709"/>
        <w:jc w:val="both"/>
        <w:rPr>
          <w:rFonts w:ascii="Arial" w:eastAsia="Times New Roman" w:hAnsi="Arial" w:cs="Arial"/>
          <w:lang w:val="mn-MN"/>
        </w:rPr>
      </w:pPr>
    </w:p>
    <w:p w14:paraId="7BFCCEBD" w14:textId="77777777" w:rsidR="003A0AD0" w:rsidRPr="00FB39EA" w:rsidRDefault="00385586" w:rsidP="000D58C6">
      <w:pPr>
        <w:ind w:firstLine="709"/>
        <w:jc w:val="both"/>
        <w:rPr>
          <w:rFonts w:ascii="Arial" w:eastAsia="Times New Roman" w:hAnsi="Arial" w:cs="Arial"/>
          <w:lang w:val="mn-MN"/>
        </w:rPr>
      </w:pPr>
      <w:r w:rsidRPr="00FB39EA">
        <w:rPr>
          <w:rFonts w:ascii="Arial" w:eastAsia="Times New Roman" w:hAnsi="Arial" w:cs="Arial"/>
          <w:lang w:val="mn-MN"/>
        </w:rPr>
        <w:t xml:space="preserve">Кувейтын </w:t>
      </w:r>
      <w:r w:rsidR="003A0AD0" w:rsidRPr="00FB39EA">
        <w:rPr>
          <w:rFonts w:ascii="Arial" w:eastAsia="Times New Roman" w:hAnsi="Arial" w:cs="Arial"/>
          <w:lang w:val="mn-MN"/>
        </w:rPr>
        <w:t>хувьд харьцангуй М</w:t>
      </w:r>
      <w:r w:rsidRPr="00FB39EA">
        <w:rPr>
          <w:rFonts w:ascii="Arial" w:eastAsia="Times New Roman" w:hAnsi="Arial" w:cs="Arial"/>
          <w:lang w:val="mn-MN"/>
        </w:rPr>
        <w:t>онголчууд цөөхөн амьдардаг. Тэгэхдээ бид юуны түрүүнд очиж орчин нөхцөл байдлыг судлаад тухайн оронд сурч ажиллаж хөдөлмөрлөж байгаа</w:t>
      </w:r>
      <w:r w:rsidR="003A0AD0" w:rsidRPr="00FB39EA">
        <w:rPr>
          <w:rFonts w:ascii="Arial" w:eastAsia="Times New Roman" w:hAnsi="Arial" w:cs="Arial"/>
          <w:lang w:val="mn-MN"/>
        </w:rPr>
        <w:t xml:space="preserve"> иргэддээ онлайн хэлбэрээр энэ М</w:t>
      </w:r>
      <w:r w:rsidRPr="00FB39EA">
        <w:rPr>
          <w:rFonts w:ascii="Arial" w:eastAsia="Times New Roman" w:hAnsi="Arial" w:cs="Arial"/>
          <w:lang w:val="mn-MN"/>
        </w:rPr>
        <w:t xml:space="preserve">онгол ёс заншил, уламжлалын нэвтрүүлгүүдийг үзүүлэх, сурталчлан таниулах хэлний боловсролын онлайн сургалтыг хийх ажлыг эхлүүлнэ гэж ингэж бодож байгаа. Мөн манай үндэсний уламжлал, ёс заншлаа дээдэлж харуулдаг контентыг бэлддэг үндэсний телевизүүдийн нэвтрүүлгүүдийг ч тэнд үзүүлж харуулах боломжийг </w:t>
      </w:r>
      <w:r w:rsidR="003A0AD0" w:rsidRPr="00FB39EA">
        <w:rPr>
          <w:rFonts w:ascii="Arial" w:eastAsia="Times New Roman" w:hAnsi="Arial" w:cs="Arial"/>
          <w:lang w:val="mn-MN"/>
        </w:rPr>
        <w:t>нээх</w:t>
      </w:r>
      <w:r w:rsidRPr="00FB39EA">
        <w:rPr>
          <w:rFonts w:ascii="Arial" w:eastAsia="Times New Roman" w:hAnsi="Arial" w:cs="Arial"/>
          <w:lang w:val="mn-MN"/>
        </w:rPr>
        <w:t xml:space="preserve"> талаар хичээж ажиллана гэж ингэж бодож байна.</w:t>
      </w:r>
    </w:p>
    <w:p w14:paraId="4C800621" w14:textId="77777777" w:rsidR="003A0AD0" w:rsidRPr="00FB39EA" w:rsidRDefault="003A0AD0" w:rsidP="000D58C6">
      <w:pPr>
        <w:ind w:firstLine="709"/>
        <w:jc w:val="both"/>
        <w:rPr>
          <w:rFonts w:ascii="Arial" w:eastAsia="Times New Roman" w:hAnsi="Arial" w:cs="Arial"/>
          <w:lang w:val="mn-MN"/>
        </w:rPr>
      </w:pPr>
    </w:p>
    <w:p w14:paraId="26220FE2" w14:textId="77777777" w:rsidR="003A0AD0" w:rsidRPr="00FB39EA" w:rsidRDefault="00385586" w:rsidP="000D58C6">
      <w:pPr>
        <w:ind w:firstLine="709"/>
        <w:jc w:val="both"/>
        <w:rPr>
          <w:rFonts w:ascii="Arial" w:eastAsia="Times New Roman" w:hAnsi="Arial" w:cs="Arial"/>
          <w:lang w:val="mn-MN"/>
        </w:rPr>
      </w:pPr>
      <w:r w:rsidRPr="00FB39EA">
        <w:rPr>
          <w:rFonts w:ascii="Arial" w:eastAsia="Times New Roman" w:hAnsi="Arial" w:cs="Arial"/>
          <w:b/>
          <w:bCs/>
          <w:lang w:val="mn-MN"/>
        </w:rPr>
        <w:t>Г.Занданшатар</w:t>
      </w:r>
      <w:r w:rsidR="003A0AD0" w:rsidRPr="00FB39EA">
        <w:rPr>
          <w:rFonts w:ascii="Arial" w:eastAsia="Times New Roman" w:hAnsi="Arial" w:cs="Arial"/>
          <w:lang w:val="mn-MN"/>
        </w:rPr>
        <w:t xml:space="preserve">: </w:t>
      </w:r>
      <w:r w:rsidRPr="00FB39EA">
        <w:rPr>
          <w:rFonts w:ascii="Arial" w:eastAsia="Times New Roman" w:hAnsi="Arial" w:cs="Arial"/>
          <w:lang w:val="mn-MN"/>
        </w:rPr>
        <w:t>Жаргалмаа гишүүн нэг минут тодруулъя.</w:t>
      </w:r>
    </w:p>
    <w:p w14:paraId="30861856" w14:textId="77777777" w:rsidR="003A0AD0" w:rsidRPr="00FB39EA" w:rsidRDefault="003A0AD0" w:rsidP="000D58C6">
      <w:pPr>
        <w:ind w:firstLine="709"/>
        <w:jc w:val="both"/>
        <w:rPr>
          <w:rFonts w:ascii="Arial" w:eastAsia="Times New Roman" w:hAnsi="Arial" w:cs="Arial"/>
          <w:lang w:val="mn-MN"/>
        </w:rPr>
      </w:pPr>
    </w:p>
    <w:p w14:paraId="4B9849E7" w14:textId="77777777" w:rsidR="003A0AD0" w:rsidRPr="00FB39EA" w:rsidRDefault="00385586" w:rsidP="000D58C6">
      <w:pPr>
        <w:ind w:firstLine="709"/>
        <w:jc w:val="both"/>
        <w:rPr>
          <w:rFonts w:ascii="Arial" w:eastAsia="Times New Roman" w:hAnsi="Arial" w:cs="Arial"/>
          <w:lang w:val="mn-MN"/>
        </w:rPr>
      </w:pPr>
      <w:r w:rsidRPr="00FB39EA">
        <w:rPr>
          <w:rFonts w:ascii="Arial" w:eastAsia="Times New Roman" w:hAnsi="Arial" w:cs="Arial"/>
          <w:b/>
          <w:bCs/>
          <w:lang w:val="mn-MN"/>
        </w:rPr>
        <w:t>Б.Жаргалма</w:t>
      </w:r>
      <w:r w:rsidR="003A0AD0" w:rsidRPr="00FB39EA">
        <w:rPr>
          <w:rFonts w:ascii="Arial" w:eastAsia="Times New Roman" w:hAnsi="Arial" w:cs="Arial"/>
          <w:b/>
          <w:bCs/>
          <w:lang w:val="mn-MN"/>
        </w:rPr>
        <w:t>а</w:t>
      </w:r>
      <w:r w:rsidR="003A0AD0" w:rsidRPr="00FB39EA">
        <w:rPr>
          <w:rFonts w:ascii="Arial" w:eastAsia="Times New Roman" w:hAnsi="Arial" w:cs="Arial"/>
          <w:lang w:val="mn-MN"/>
        </w:rPr>
        <w:t xml:space="preserve">: </w:t>
      </w:r>
      <w:r w:rsidRPr="00FB39EA">
        <w:rPr>
          <w:rFonts w:ascii="Arial" w:eastAsia="Times New Roman" w:hAnsi="Arial" w:cs="Arial"/>
          <w:lang w:val="mn-MN"/>
        </w:rPr>
        <w:t>Би товчхон нэг зүйл хэлье. Баярлалаа. Одоо нэр дэвши</w:t>
      </w:r>
      <w:r w:rsidR="003A0AD0" w:rsidRPr="00FB39EA">
        <w:rPr>
          <w:rFonts w:ascii="Arial" w:eastAsia="Times New Roman" w:hAnsi="Arial" w:cs="Arial"/>
          <w:lang w:val="mn-MN"/>
        </w:rPr>
        <w:t>гчиддээ хилээр орж гарч байгаа М</w:t>
      </w:r>
      <w:r w:rsidRPr="00FB39EA">
        <w:rPr>
          <w:rFonts w:ascii="Arial" w:eastAsia="Times New Roman" w:hAnsi="Arial" w:cs="Arial"/>
          <w:lang w:val="mn-MN"/>
        </w:rPr>
        <w:t>онгол хүн бүрийнхээ мэдээллийг сайн авч байгаарай гэдэг хүсэлтийг би тавих гээд байгаа юм. Яагаад гэвэл мэдээлэлгүйгээс шалтгаалаад тэнд нэг хүн бэртчихсэн байна, өвдчихсөн байна, зодуулчихсан байна, хулгайн хэрэгт орчихсон байна гээд ингээд асуудал үүсэхээр мэдээлэлгүй байдаг. Бид нар ямарваа нэгэн асуудлын араас нь биш угтаж урьдчилан сэргийлэх арга хэмжээг маш сайн ав</w:t>
      </w:r>
      <w:r w:rsidR="003A0AD0" w:rsidRPr="00FB39EA">
        <w:rPr>
          <w:rFonts w:ascii="Arial" w:eastAsia="Times New Roman" w:hAnsi="Arial" w:cs="Arial"/>
          <w:lang w:val="mn-MN"/>
        </w:rPr>
        <w:t>ч байхгүй бол бид өөрсдөө тэнд М</w:t>
      </w:r>
      <w:r w:rsidRPr="00FB39EA">
        <w:rPr>
          <w:rFonts w:ascii="Arial" w:eastAsia="Times New Roman" w:hAnsi="Arial" w:cs="Arial"/>
          <w:lang w:val="mn-MN"/>
        </w:rPr>
        <w:t xml:space="preserve">онгол иргэнээ, Монгол улсынхаа нэрийг алдах ийм эрсдэлүүд маш их байдаг учраас бүхий л орж гарч байгаа хүмүүсийнхээ мэдээллийг хангалттай авч байнгын харилцаа холбоотой ажиллаарай гэдэг хүсэлтийг тавья. </w:t>
      </w:r>
    </w:p>
    <w:p w14:paraId="46D60CA8" w14:textId="77777777" w:rsidR="003A0AD0" w:rsidRPr="00FB39EA" w:rsidRDefault="003A0AD0" w:rsidP="000D58C6">
      <w:pPr>
        <w:ind w:firstLine="709"/>
        <w:jc w:val="both"/>
        <w:rPr>
          <w:rFonts w:ascii="Arial" w:eastAsia="Times New Roman" w:hAnsi="Arial" w:cs="Arial"/>
          <w:lang w:val="mn-MN"/>
        </w:rPr>
      </w:pPr>
    </w:p>
    <w:p w14:paraId="0E3805CE" w14:textId="2C57FEC8" w:rsidR="003A0AD0" w:rsidRPr="00FB39EA" w:rsidRDefault="00385586" w:rsidP="000D58C6">
      <w:pPr>
        <w:ind w:firstLine="709"/>
        <w:jc w:val="both"/>
        <w:rPr>
          <w:rFonts w:ascii="Arial" w:eastAsia="Times New Roman" w:hAnsi="Arial" w:cs="Arial"/>
          <w:lang w:val="mn-MN"/>
        </w:rPr>
      </w:pPr>
      <w:r w:rsidRPr="00FB39EA">
        <w:rPr>
          <w:rFonts w:ascii="Arial" w:eastAsia="Times New Roman" w:hAnsi="Arial" w:cs="Arial"/>
          <w:lang w:val="mn-MN"/>
        </w:rPr>
        <w:t>Баярлалаа, та нарт амжилт хүсье.</w:t>
      </w:r>
    </w:p>
    <w:p w14:paraId="31880E45" w14:textId="77777777" w:rsidR="003A0AD0" w:rsidRPr="00FB39EA" w:rsidRDefault="003A0AD0" w:rsidP="000D58C6">
      <w:pPr>
        <w:ind w:firstLine="709"/>
        <w:jc w:val="both"/>
        <w:rPr>
          <w:rFonts w:ascii="Arial" w:eastAsia="Times New Roman" w:hAnsi="Arial" w:cs="Arial"/>
          <w:lang w:val="mn-MN"/>
        </w:rPr>
      </w:pPr>
    </w:p>
    <w:p w14:paraId="5AF673DE" w14:textId="77777777" w:rsidR="00AC6114" w:rsidRPr="00FB39EA" w:rsidRDefault="00385586" w:rsidP="000D58C6">
      <w:pPr>
        <w:ind w:firstLine="709"/>
        <w:jc w:val="both"/>
        <w:rPr>
          <w:rFonts w:ascii="Arial" w:eastAsia="Times New Roman" w:hAnsi="Arial" w:cs="Arial"/>
          <w:lang w:val="mn-MN"/>
        </w:rPr>
      </w:pPr>
      <w:r w:rsidRPr="00FB39EA">
        <w:rPr>
          <w:rFonts w:ascii="Arial" w:eastAsia="Times New Roman" w:hAnsi="Arial" w:cs="Arial"/>
          <w:b/>
          <w:bCs/>
          <w:lang w:val="mn-MN"/>
        </w:rPr>
        <w:t>Г.Занданшатар</w:t>
      </w:r>
      <w:r w:rsidR="003A0AD0" w:rsidRPr="00FB39EA">
        <w:rPr>
          <w:rFonts w:ascii="Arial" w:eastAsia="Times New Roman" w:hAnsi="Arial" w:cs="Arial"/>
          <w:lang w:val="mn-MN"/>
        </w:rPr>
        <w:t>:</w:t>
      </w:r>
      <w:r w:rsidRPr="00FB39EA">
        <w:rPr>
          <w:rFonts w:ascii="Arial" w:eastAsia="Times New Roman" w:hAnsi="Arial" w:cs="Arial"/>
          <w:lang w:val="mn-MN"/>
        </w:rPr>
        <w:t xml:space="preserve"> Саяын асуудалтай холбогдуулаад Батцэцэг сайд аа, Анхбаяр дарга аа, нэр дэвшигч нар ч гэсэн нэг ийм юм анхаармаар юм байна билээ. Энэ олон жилийн ажиглалт, судалгаанаас үзэхэд гада</w:t>
      </w:r>
      <w:r w:rsidR="00AC6114" w:rsidRPr="00FB39EA">
        <w:rPr>
          <w:rFonts w:ascii="Arial" w:eastAsia="Times New Roman" w:hAnsi="Arial" w:cs="Arial"/>
          <w:lang w:val="mn-MN"/>
        </w:rPr>
        <w:t>адад байгаа иргэдэд хүүхдүүдэд М</w:t>
      </w:r>
      <w:r w:rsidRPr="00FB39EA">
        <w:rPr>
          <w:rFonts w:ascii="Arial" w:eastAsia="Times New Roman" w:hAnsi="Arial" w:cs="Arial"/>
          <w:lang w:val="mn-MN"/>
        </w:rPr>
        <w:t>онгол хэл, соёл заахад, багшлах боловсон хүчин сургах, сурах бичиг, хэрэгслээс авхуулаад дутагд</w:t>
      </w:r>
      <w:r w:rsidR="00AC6114" w:rsidRPr="00FB39EA">
        <w:rPr>
          <w:rFonts w:ascii="Arial" w:eastAsia="Times New Roman" w:hAnsi="Arial" w:cs="Arial"/>
          <w:lang w:val="mn-MN"/>
        </w:rPr>
        <w:t>алтай маш олон асуудлууд гардаг. Э</w:t>
      </w:r>
      <w:r w:rsidRPr="00FB39EA">
        <w:rPr>
          <w:rFonts w:ascii="Arial" w:eastAsia="Times New Roman" w:hAnsi="Arial" w:cs="Arial"/>
          <w:lang w:val="mn-MN"/>
        </w:rPr>
        <w:t>нд тэнд гадаад, дотоод айлчлалаар ингээд ажиллаж байхад тийм саналуудыг маш их тавьсан. Багш боловсон хүчнээр хангаж өгөөч ээ. Тэгэхээр нэгдүгээрт Боловсролын яамтай хамтраад монгол хэл, соёлын сургалтын цахим төвийг Улаанбаатарт нээх хэрэгтэй. Ингээд цагийн зөрүүгээр нь европын цагаар, их газрын цагуудаар ангилаад нэгдсэн стандартаар ийм сургалт явуулдаг. Монгол хэл, соёлын, иргэний боловсролын сургалтуудыг явуулдаг. Цахимаар бүр сертификат гэрчилгээ ч олгох ийм эрхтэй сургалтуудыг явуулах ажлыг зохион байгуулбал орчин үеийн технологийн дэвшлийг ашигласан хамгийн сайн болох юм байна билээ, нэгд.</w:t>
      </w:r>
    </w:p>
    <w:p w14:paraId="022596C5" w14:textId="77777777" w:rsidR="00AC6114" w:rsidRPr="00FB39EA" w:rsidRDefault="00AC6114" w:rsidP="000D58C6">
      <w:pPr>
        <w:ind w:firstLine="709"/>
        <w:jc w:val="both"/>
        <w:rPr>
          <w:rFonts w:ascii="Arial" w:eastAsia="Times New Roman" w:hAnsi="Arial" w:cs="Arial"/>
          <w:lang w:val="mn-MN"/>
        </w:rPr>
      </w:pPr>
    </w:p>
    <w:p w14:paraId="37BE6B70" w14:textId="04A135C9" w:rsidR="009412EB" w:rsidRPr="00FB39EA" w:rsidRDefault="00385586" w:rsidP="000D58C6">
      <w:pPr>
        <w:ind w:firstLine="709"/>
        <w:jc w:val="both"/>
        <w:rPr>
          <w:rFonts w:ascii="Arial" w:eastAsia="Times New Roman" w:hAnsi="Arial" w:cs="Arial"/>
          <w:lang w:val="mn-MN"/>
        </w:rPr>
      </w:pPr>
      <w:r w:rsidRPr="00FB39EA">
        <w:rPr>
          <w:rFonts w:ascii="Arial" w:eastAsia="Times New Roman" w:hAnsi="Arial" w:cs="Arial"/>
          <w:lang w:val="mn-MN"/>
        </w:rPr>
        <w:t>Хоёрдугаарт нь, Сарантогос сайд сайн судалбал э</w:t>
      </w:r>
      <w:r w:rsidR="00AC6114" w:rsidRPr="00FB39EA">
        <w:rPr>
          <w:rFonts w:ascii="Arial" w:eastAsia="Times New Roman" w:hAnsi="Arial" w:cs="Arial"/>
          <w:lang w:val="mn-MN"/>
        </w:rPr>
        <w:t>нэ дэлхийн С</w:t>
      </w:r>
      <w:r w:rsidRPr="00FB39EA">
        <w:rPr>
          <w:rFonts w:ascii="Arial" w:eastAsia="Times New Roman" w:hAnsi="Arial" w:cs="Arial"/>
          <w:lang w:val="mn-MN"/>
        </w:rPr>
        <w:t xml:space="preserve">олонгос загвар гэж байгаа юм. Гадаадад </w:t>
      </w:r>
      <w:r w:rsidR="00AC6114" w:rsidRPr="00FB39EA">
        <w:rPr>
          <w:rFonts w:ascii="Arial" w:eastAsia="Times New Roman" w:hAnsi="Arial" w:cs="Arial"/>
          <w:lang w:val="mn-MN"/>
        </w:rPr>
        <w:t>байгаа тэр Солонгос каминуудыг А</w:t>
      </w:r>
      <w:r w:rsidRPr="00FB39EA">
        <w:rPr>
          <w:rFonts w:ascii="Arial" w:eastAsia="Times New Roman" w:hAnsi="Arial" w:cs="Arial"/>
          <w:lang w:val="mn-MN"/>
        </w:rPr>
        <w:t>мерикт байдаг т</w:t>
      </w:r>
      <w:r w:rsidR="00AC6114" w:rsidRPr="00FB39EA">
        <w:rPr>
          <w:rFonts w:ascii="Arial" w:eastAsia="Times New Roman" w:hAnsi="Arial" w:cs="Arial"/>
          <w:lang w:val="mn-MN"/>
        </w:rPr>
        <w:t xml:space="preserve">эр </w:t>
      </w:r>
      <w:r w:rsidR="00253D43" w:rsidRPr="00FB39EA">
        <w:rPr>
          <w:rFonts w:ascii="Arial" w:eastAsia="Times New Roman" w:hAnsi="Arial" w:cs="Arial"/>
          <w:lang w:val="mn-MN"/>
        </w:rPr>
        <w:t>Израилын</w:t>
      </w:r>
      <w:r w:rsidRPr="00FB39EA">
        <w:rPr>
          <w:rFonts w:ascii="Arial" w:eastAsia="Times New Roman" w:hAnsi="Arial" w:cs="Arial"/>
          <w:lang w:val="mn-MN"/>
        </w:rPr>
        <w:t xml:space="preserve"> загвар дэ</w:t>
      </w:r>
      <w:r w:rsidR="00AC6114" w:rsidRPr="00FB39EA">
        <w:rPr>
          <w:rFonts w:ascii="Arial" w:eastAsia="Times New Roman" w:hAnsi="Arial" w:cs="Arial"/>
          <w:lang w:val="mn-MN"/>
        </w:rPr>
        <w:t>эр үндэслэж боловсруулсан, бас С</w:t>
      </w:r>
      <w:r w:rsidRPr="00FB39EA">
        <w:rPr>
          <w:rFonts w:ascii="Arial" w:eastAsia="Times New Roman" w:hAnsi="Arial" w:cs="Arial"/>
          <w:lang w:val="mn-MN"/>
        </w:rPr>
        <w:t xml:space="preserve">олонгосын загвар гэдгээ өөрсдөө маш </w:t>
      </w:r>
      <w:r w:rsidR="00AC6114" w:rsidRPr="00FB39EA">
        <w:rPr>
          <w:rFonts w:ascii="Arial" w:eastAsia="Times New Roman" w:hAnsi="Arial" w:cs="Arial"/>
          <w:lang w:val="mn-MN"/>
        </w:rPr>
        <w:t xml:space="preserve">их </w:t>
      </w:r>
      <w:r w:rsidRPr="00FB39EA">
        <w:rPr>
          <w:rFonts w:ascii="Arial" w:eastAsia="Times New Roman" w:hAnsi="Arial" w:cs="Arial"/>
          <w:lang w:val="mn-MN"/>
        </w:rPr>
        <w:t>бахархаж ярьд</w:t>
      </w:r>
      <w:r w:rsidR="00AC6114" w:rsidRPr="00FB39EA">
        <w:rPr>
          <w:rFonts w:ascii="Arial" w:eastAsia="Times New Roman" w:hAnsi="Arial" w:cs="Arial"/>
          <w:lang w:val="mn-MN"/>
        </w:rPr>
        <w:t>аг. Энэ гадаадад байгаа С</w:t>
      </w:r>
      <w:r w:rsidRPr="00FB39EA">
        <w:rPr>
          <w:rFonts w:ascii="Arial" w:eastAsia="Times New Roman" w:hAnsi="Arial" w:cs="Arial"/>
          <w:lang w:val="mn-MN"/>
        </w:rPr>
        <w:t>олонгосын коминити</w:t>
      </w:r>
      <w:r w:rsidR="00AC6114" w:rsidRPr="00FB39EA">
        <w:rPr>
          <w:rFonts w:ascii="Arial" w:eastAsia="Times New Roman" w:hAnsi="Arial" w:cs="Arial"/>
          <w:lang w:val="mn-MN"/>
        </w:rPr>
        <w:t>йг</w:t>
      </w:r>
      <w:r w:rsidRPr="00FB39EA">
        <w:rPr>
          <w:rFonts w:ascii="Arial" w:eastAsia="Times New Roman" w:hAnsi="Arial" w:cs="Arial"/>
          <w:lang w:val="mn-MN"/>
        </w:rPr>
        <w:t xml:space="preserve"> хэл соёл, бодлогоор дэмжих, хамтран ажиллах </w:t>
      </w:r>
      <w:r w:rsidR="00AC6114" w:rsidRPr="00FB39EA">
        <w:rPr>
          <w:rFonts w:ascii="Arial" w:eastAsia="Times New Roman" w:hAnsi="Arial" w:cs="Arial"/>
          <w:lang w:val="mn-MN"/>
        </w:rPr>
        <w:t>б</w:t>
      </w:r>
      <w:r w:rsidRPr="00FB39EA">
        <w:rPr>
          <w:rFonts w:ascii="Arial" w:eastAsia="Times New Roman" w:hAnsi="Arial" w:cs="Arial"/>
          <w:lang w:val="mn-MN"/>
        </w:rPr>
        <w:t xml:space="preserve">үр цогц систем бий болгосон байгаа. Түүнийг судлаад яг тэр зарчмаар нь энэ хэл соёл заахаас </w:t>
      </w:r>
      <w:r w:rsidR="00253D43" w:rsidRPr="00FB39EA">
        <w:rPr>
          <w:rFonts w:ascii="Arial" w:eastAsia="Times New Roman" w:hAnsi="Arial" w:cs="Arial"/>
          <w:lang w:val="mn-MN"/>
        </w:rPr>
        <w:t>авхуулаад</w:t>
      </w:r>
      <w:r w:rsidRPr="00FB39EA">
        <w:rPr>
          <w:rFonts w:ascii="Arial" w:eastAsia="Times New Roman" w:hAnsi="Arial" w:cs="Arial"/>
          <w:lang w:val="mn-MN"/>
        </w:rPr>
        <w:t xml:space="preserve"> бие, биеийгээ дэмжих, тэгээд л экспорт, эдийн засгийн бүх харилцааг түүгээр дамжуулж явдаг маш том тийм систем бий болгосон байгаа түүнийг судлаад хэрэгжүүлбэл манайд</w:t>
      </w:r>
      <w:r w:rsidR="00215A29" w:rsidRPr="00FB39EA">
        <w:rPr>
          <w:rFonts w:ascii="Arial" w:eastAsia="Times New Roman" w:hAnsi="Arial" w:cs="Arial"/>
          <w:lang w:val="mn-MN"/>
        </w:rPr>
        <w:t xml:space="preserve"> нэн </w:t>
      </w:r>
      <w:r w:rsidR="00215A29" w:rsidRPr="00FB39EA">
        <w:rPr>
          <w:rFonts w:ascii="Arial" w:eastAsia="Times New Roman" w:hAnsi="Arial" w:cs="Arial"/>
          <w:lang w:val="mn-MN"/>
        </w:rPr>
        <w:lastRenderedPageBreak/>
        <w:t>ялангуяа Солонгост байгаа М</w:t>
      </w:r>
      <w:r w:rsidRPr="00FB39EA">
        <w:rPr>
          <w:rFonts w:ascii="Arial" w:eastAsia="Times New Roman" w:hAnsi="Arial" w:cs="Arial"/>
          <w:lang w:val="mn-MN"/>
        </w:rPr>
        <w:t>онголчуудын хувьд ч гэсэн тэр хэл соёлыг энэ цахима</w:t>
      </w:r>
      <w:r w:rsidR="00215A29" w:rsidRPr="00FB39EA">
        <w:rPr>
          <w:rFonts w:ascii="Arial" w:eastAsia="Times New Roman" w:hAnsi="Arial" w:cs="Arial"/>
          <w:lang w:val="mn-MN"/>
        </w:rPr>
        <w:t xml:space="preserve">ар сурах бололцоонууд нээгдэнэ. </w:t>
      </w:r>
      <w:r w:rsidRPr="00FB39EA">
        <w:rPr>
          <w:rFonts w:ascii="Arial" w:eastAsia="Times New Roman" w:hAnsi="Arial" w:cs="Arial"/>
          <w:lang w:val="mn-MN"/>
        </w:rPr>
        <w:t>Тэгээд бас харилцаанд оруулах асуудлууд нээгдэнэ. Энэ бол ингээд бүр олон улсын харилцаанд шинэ урсгал болж гарч хөгжиж байга</w:t>
      </w:r>
      <w:r w:rsidR="00215A29" w:rsidRPr="00FB39EA">
        <w:rPr>
          <w:rFonts w:ascii="Arial" w:eastAsia="Times New Roman" w:hAnsi="Arial" w:cs="Arial"/>
          <w:lang w:val="mn-MN"/>
        </w:rPr>
        <w:t xml:space="preserve">а ийм том чиг хандлага. Тэгээд </w:t>
      </w:r>
      <w:r w:rsidRPr="00FB39EA">
        <w:rPr>
          <w:rFonts w:ascii="Arial" w:eastAsia="Times New Roman" w:hAnsi="Arial" w:cs="Arial"/>
          <w:lang w:val="mn-MN"/>
        </w:rPr>
        <w:t>Гадаад харилцааны яам бусад яамтай хамтраад хэл соёлын асуудлаар Боловсрол</w:t>
      </w:r>
      <w:r w:rsidR="009412EB" w:rsidRPr="00FB39EA">
        <w:rPr>
          <w:rFonts w:ascii="Arial" w:eastAsia="Times New Roman" w:hAnsi="Arial" w:cs="Arial"/>
          <w:lang w:val="mn-MN"/>
        </w:rPr>
        <w:t>,</w:t>
      </w:r>
      <w:r w:rsidRPr="00FB39EA">
        <w:rPr>
          <w:rFonts w:ascii="Arial" w:eastAsia="Times New Roman" w:hAnsi="Arial" w:cs="Arial"/>
          <w:lang w:val="mn-MN"/>
        </w:rPr>
        <w:t xml:space="preserve"> соёл</w:t>
      </w:r>
      <w:r w:rsidR="009412EB" w:rsidRPr="00FB39EA">
        <w:rPr>
          <w:rFonts w:ascii="Arial" w:eastAsia="Times New Roman" w:hAnsi="Arial" w:cs="Arial"/>
          <w:lang w:val="mn-MN"/>
        </w:rPr>
        <w:t>,</w:t>
      </w:r>
      <w:r w:rsidRPr="00FB39EA">
        <w:rPr>
          <w:rFonts w:ascii="Arial" w:eastAsia="Times New Roman" w:hAnsi="Arial" w:cs="Arial"/>
          <w:lang w:val="mn-MN"/>
        </w:rPr>
        <w:t xml:space="preserve"> шинжлэх ухааны яамтай хамтраад ийм байдлаар хичээл сур</w:t>
      </w:r>
      <w:r w:rsidR="009412EB" w:rsidRPr="00FB39EA">
        <w:rPr>
          <w:rFonts w:ascii="Arial" w:eastAsia="Times New Roman" w:hAnsi="Arial" w:cs="Arial"/>
          <w:lang w:val="mn-MN"/>
        </w:rPr>
        <w:t>галтуудыг явуулдаг.</w:t>
      </w:r>
      <w:r w:rsidRPr="00FB39EA">
        <w:rPr>
          <w:rFonts w:ascii="Arial" w:eastAsia="Times New Roman" w:hAnsi="Arial" w:cs="Arial"/>
          <w:lang w:val="mn-MN"/>
        </w:rPr>
        <w:t xml:space="preserve"> </w:t>
      </w:r>
      <w:r w:rsidR="009412EB" w:rsidRPr="00FB39EA">
        <w:rPr>
          <w:rFonts w:ascii="Arial" w:eastAsia="Times New Roman" w:hAnsi="Arial" w:cs="Arial"/>
          <w:lang w:val="mn-MN"/>
        </w:rPr>
        <w:t>Тэгээд гадаадад байгаа М</w:t>
      </w:r>
      <w:r w:rsidRPr="00FB39EA">
        <w:rPr>
          <w:rFonts w:ascii="Arial" w:eastAsia="Times New Roman" w:hAnsi="Arial" w:cs="Arial"/>
          <w:lang w:val="mn-MN"/>
        </w:rPr>
        <w:t>онголчууд уулзахаараа ерөөсөө л багш сурган хүмүүжүүлэх дэмжлэг, сурах бичиг гээд л зайлуул. Тэгэхээр үүнийг нь нэгдсэн журмаар шийдэх ийм бололцоо гарах юм байна билээ. Тэгээд үүнийг нэгэн бодлого төсөл болгож хэрэгжүүлэх шаардлагатай юм байна билээ</w:t>
      </w:r>
      <w:r w:rsidR="009412EB" w:rsidRPr="00FB39EA">
        <w:rPr>
          <w:rFonts w:ascii="Arial" w:eastAsia="Times New Roman" w:hAnsi="Arial" w:cs="Arial"/>
          <w:lang w:val="mn-MN"/>
        </w:rPr>
        <w:t>.</w:t>
      </w:r>
      <w:r w:rsidRPr="00FB39EA">
        <w:rPr>
          <w:rFonts w:ascii="Arial" w:eastAsia="Times New Roman" w:hAnsi="Arial" w:cs="Arial"/>
          <w:lang w:val="mn-MN"/>
        </w:rPr>
        <w:t xml:space="preserve"> </w:t>
      </w:r>
      <w:r w:rsidR="009412EB" w:rsidRPr="00FB39EA">
        <w:rPr>
          <w:rFonts w:ascii="Arial" w:eastAsia="Times New Roman" w:hAnsi="Arial" w:cs="Arial"/>
          <w:lang w:val="mn-MN"/>
        </w:rPr>
        <w:t>Ү</w:t>
      </w:r>
      <w:r w:rsidRPr="00FB39EA">
        <w:rPr>
          <w:rFonts w:ascii="Arial" w:eastAsia="Times New Roman" w:hAnsi="Arial" w:cs="Arial"/>
          <w:lang w:val="mn-MN"/>
        </w:rPr>
        <w:t xml:space="preserve">үнийг харин та </w:t>
      </w:r>
      <w:r w:rsidR="009412EB" w:rsidRPr="00FB39EA">
        <w:rPr>
          <w:rFonts w:ascii="Arial" w:eastAsia="Times New Roman" w:hAnsi="Arial" w:cs="Arial"/>
          <w:lang w:val="mn-MN"/>
        </w:rPr>
        <w:t xml:space="preserve">хэд </w:t>
      </w:r>
      <w:r w:rsidRPr="00FB39EA">
        <w:rPr>
          <w:rFonts w:ascii="Arial" w:eastAsia="Times New Roman" w:hAnsi="Arial" w:cs="Arial"/>
          <w:lang w:val="mn-MN"/>
        </w:rPr>
        <w:t xml:space="preserve">судалж байгаад шаардлагатай бүх талаар дэмжээд холбогдох газраас нэг их зардал чирэгдэл харьцангуй багатай ийм аргачлал байгаа. </w:t>
      </w:r>
    </w:p>
    <w:p w14:paraId="19BE368A" w14:textId="77777777" w:rsidR="009412EB" w:rsidRPr="00FB39EA" w:rsidRDefault="00385586" w:rsidP="000D58C6">
      <w:pPr>
        <w:ind w:firstLine="709"/>
        <w:jc w:val="both"/>
        <w:rPr>
          <w:rFonts w:ascii="Arial" w:eastAsia="Times New Roman" w:hAnsi="Arial" w:cs="Arial"/>
          <w:lang w:val="mn-MN"/>
        </w:rPr>
      </w:pPr>
      <w:r w:rsidRPr="00FB39EA">
        <w:rPr>
          <w:rFonts w:ascii="Arial" w:eastAsia="Times New Roman" w:hAnsi="Arial" w:cs="Arial"/>
          <w:lang w:val="mn-MN"/>
        </w:rPr>
        <w:t>Одоо Даваажанцангийн Сарангэрэл гишүүн.</w:t>
      </w:r>
    </w:p>
    <w:p w14:paraId="5B9E35C9" w14:textId="77777777" w:rsidR="009412EB" w:rsidRPr="00FB39EA" w:rsidRDefault="009412EB" w:rsidP="000D58C6">
      <w:pPr>
        <w:ind w:firstLine="709"/>
        <w:jc w:val="both"/>
        <w:rPr>
          <w:rFonts w:ascii="Arial" w:eastAsia="Times New Roman" w:hAnsi="Arial" w:cs="Arial"/>
          <w:lang w:val="mn-MN"/>
        </w:rPr>
      </w:pPr>
    </w:p>
    <w:p w14:paraId="11E4ED9A" w14:textId="77777777" w:rsidR="009412EB" w:rsidRPr="00FB39EA" w:rsidRDefault="00385586" w:rsidP="000D58C6">
      <w:pPr>
        <w:ind w:firstLine="709"/>
        <w:jc w:val="both"/>
        <w:rPr>
          <w:rFonts w:ascii="Arial" w:eastAsia="Times New Roman" w:hAnsi="Arial" w:cs="Arial"/>
          <w:lang w:val="mn-MN"/>
        </w:rPr>
      </w:pPr>
      <w:r w:rsidRPr="00FB39EA">
        <w:rPr>
          <w:rFonts w:ascii="Arial" w:eastAsia="Times New Roman" w:hAnsi="Arial" w:cs="Arial"/>
          <w:b/>
          <w:bCs/>
          <w:lang w:val="mn-MN"/>
        </w:rPr>
        <w:t>Д.Сарангэрэл</w:t>
      </w:r>
      <w:r w:rsidR="009412EB" w:rsidRPr="00FB39EA">
        <w:rPr>
          <w:rFonts w:ascii="Arial" w:eastAsia="Times New Roman" w:hAnsi="Arial" w:cs="Arial"/>
          <w:lang w:val="mn-MN"/>
        </w:rPr>
        <w:t>:</w:t>
      </w:r>
      <w:r w:rsidRPr="00FB39EA">
        <w:rPr>
          <w:rFonts w:ascii="Arial" w:eastAsia="Times New Roman" w:hAnsi="Arial" w:cs="Arial"/>
          <w:lang w:val="mn-MN"/>
        </w:rPr>
        <w:t xml:space="preserve"> Баярлалаа.</w:t>
      </w:r>
    </w:p>
    <w:p w14:paraId="29ED1A71" w14:textId="77777777" w:rsidR="009412EB" w:rsidRPr="00FB39EA" w:rsidRDefault="009412EB" w:rsidP="000D58C6">
      <w:pPr>
        <w:ind w:firstLine="709"/>
        <w:jc w:val="both"/>
        <w:rPr>
          <w:rFonts w:ascii="Arial" w:eastAsia="Times New Roman" w:hAnsi="Arial" w:cs="Arial"/>
          <w:lang w:val="mn-MN"/>
        </w:rPr>
      </w:pPr>
    </w:p>
    <w:p w14:paraId="3BD8A7D9" w14:textId="77777777" w:rsidR="009412EB" w:rsidRPr="00FB39EA" w:rsidRDefault="00385586" w:rsidP="000D58C6">
      <w:pPr>
        <w:ind w:firstLine="709"/>
        <w:jc w:val="both"/>
        <w:rPr>
          <w:rFonts w:ascii="Arial" w:eastAsia="Times New Roman" w:hAnsi="Arial" w:cs="Arial"/>
          <w:lang w:val="mn-MN"/>
        </w:rPr>
      </w:pPr>
      <w:r w:rsidRPr="00FB39EA">
        <w:rPr>
          <w:rFonts w:ascii="Arial" w:eastAsia="Times New Roman" w:hAnsi="Arial" w:cs="Arial"/>
          <w:lang w:val="mn-MN"/>
        </w:rPr>
        <w:t xml:space="preserve">Миний тодруулъя гэж байсан зүйлийг Баатарбилэг гишүүн, Жаргалмаа гишүүн нар маань үндсэндээ асуучихлаа. Тиймээс би саналаа хэлье гэж бодож байгаа юм.  Гадаад хэргийн яамнаас санал болгоод Засгийн газраар хэлэлцээд, ингээд Ерөнхийлөгчөөс дэмжлэг аваад Улсын Их Хуралд баталгаажуулахаар орж ирж байгаа гурван нэр дэвшигчээ гурвууланг нь дэмжиж байна. Би бол аль аль нь улс орноо тухайн орондоо төлөөлж суух ийм бүрэн бололцоотой манай шилдэг боловсон хүчнүүд орж ирлээ гэж ингэж бодож байна. </w:t>
      </w:r>
    </w:p>
    <w:p w14:paraId="403B1A50" w14:textId="77777777" w:rsidR="009412EB" w:rsidRPr="00FB39EA" w:rsidRDefault="009412EB" w:rsidP="000D58C6">
      <w:pPr>
        <w:ind w:firstLine="709"/>
        <w:jc w:val="both"/>
        <w:rPr>
          <w:rFonts w:ascii="Arial" w:eastAsia="Times New Roman" w:hAnsi="Arial" w:cs="Arial"/>
          <w:lang w:val="mn-MN"/>
        </w:rPr>
      </w:pPr>
    </w:p>
    <w:p w14:paraId="335FEE7E" w14:textId="0F5A6A66" w:rsidR="009412EB" w:rsidRPr="00FB39EA" w:rsidRDefault="00385586" w:rsidP="000D58C6">
      <w:pPr>
        <w:ind w:firstLine="709"/>
        <w:jc w:val="both"/>
        <w:rPr>
          <w:rFonts w:ascii="Arial" w:eastAsia="Times New Roman" w:hAnsi="Arial" w:cs="Arial"/>
          <w:lang w:val="mn-MN"/>
        </w:rPr>
      </w:pPr>
      <w:r w:rsidRPr="00FB39EA">
        <w:rPr>
          <w:rFonts w:ascii="Arial" w:eastAsia="Times New Roman" w:hAnsi="Arial" w:cs="Arial"/>
          <w:lang w:val="mn-MN"/>
        </w:rPr>
        <w:t>Сарантогосын хувьд бол сэтгүүлч байх цагаасаа хамтарч ажилласан ажил хэрэгч мундаг эмэгтэй. Дипломат талаараа бол ер нь доголдохгүй байх. Би Сарантогос нэр дэвшигч цаашдаа ялангуяа Бүгд Найрамдах С</w:t>
      </w:r>
      <w:r w:rsidR="009412EB" w:rsidRPr="00FB39EA">
        <w:rPr>
          <w:rFonts w:ascii="Arial" w:eastAsia="Times New Roman" w:hAnsi="Arial" w:cs="Arial"/>
          <w:lang w:val="mn-MN"/>
        </w:rPr>
        <w:t>олонгос Улс манай стратегийн гол түнш.</w:t>
      </w:r>
      <w:r w:rsidRPr="00FB39EA">
        <w:rPr>
          <w:rFonts w:ascii="Arial" w:eastAsia="Times New Roman" w:hAnsi="Arial" w:cs="Arial"/>
          <w:lang w:val="mn-MN"/>
        </w:rPr>
        <w:t xml:space="preserve"> </w:t>
      </w:r>
      <w:r w:rsidR="009412EB" w:rsidRPr="00FB39EA">
        <w:rPr>
          <w:rFonts w:ascii="Arial" w:eastAsia="Times New Roman" w:hAnsi="Arial" w:cs="Arial"/>
          <w:lang w:val="mn-MN"/>
        </w:rPr>
        <w:t>Т</w:t>
      </w:r>
      <w:r w:rsidRPr="00FB39EA">
        <w:rPr>
          <w:rFonts w:ascii="Arial" w:eastAsia="Times New Roman" w:hAnsi="Arial" w:cs="Arial"/>
          <w:lang w:val="mn-MN"/>
        </w:rPr>
        <w:t>иймээс бусад салбарт үйл ажиллагааны хүрээгээ тэлэх чиглэл дээр онцгойлон анхаарч дипломат талаасаа нэлээн сайн ха</w:t>
      </w:r>
      <w:r w:rsidR="009412EB" w:rsidRPr="00FB39EA">
        <w:rPr>
          <w:rFonts w:ascii="Arial" w:eastAsia="Times New Roman" w:hAnsi="Arial" w:cs="Arial"/>
          <w:lang w:val="mn-MN"/>
        </w:rPr>
        <w:t>ли</w:t>
      </w:r>
      <w:r w:rsidRPr="00FB39EA">
        <w:rPr>
          <w:rFonts w:ascii="Arial" w:eastAsia="Times New Roman" w:hAnsi="Arial" w:cs="Arial"/>
          <w:lang w:val="mn-MN"/>
        </w:rPr>
        <w:t xml:space="preserve">х шаардлагатай байхаа. Энэ чиглэлээр </w:t>
      </w:r>
      <w:r w:rsidR="00253D43" w:rsidRPr="00FB39EA">
        <w:rPr>
          <w:rFonts w:ascii="Arial" w:eastAsia="Times New Roman" w:hAnsi="Arial" w:cs="Arial"/>
          <w:lang w:val="mn-MN"/>
        </w:rPr>
        <w:t>санаачилгатай</w:t>
      </w:r>
      <w:r w:rsidRPr="00FB39EA">
        <w:rPr>
          <w:rFonts w:ascii="Arial" w:eastAsia="Times New Roman" w:hAnsi="Arial" w:cs="Arial"/>
          <w:lang w:val="mn-MN"/>
        </w:rPr>
        <w:t xml:space="preserve"> ажиллаарай гэж хэлэхийг хүсэж байна.</w:t>
      </w:r>
    </w:p>
    <w:p w14:paraId="639DE66D" w14:textId="77777777" w:rsidR="009412EB" w:rsidRPr="00FB39EA" w:rsidRDefault="009412EB" w:rsidP="000D58C6">
      <w:pPr>
        <w:ind w:firstLine="709"/>
        <w:jc w:val="both"/>
        <w:rPr>
          <w:rFonts w:ascii="Arial" w:eastAsia="Times New Roman" w:hAnsi="Arial" w:cs="Arial"/>
          <w:lang w:val="mn-MN"/>
        </w:rPr>
      </w:pPr>
    </w:p>
    <w:p w14:paraId="0F74687C" w14:textId="163C3D16" w:rsidR="009412EB" w:rsidRPr="00FB39EA" w:rsidRDefault="00385586" w:rsidP="000D58C6">
      <w:pPr>
        <w:ind w:firstLine="709"/>
        <w:jc w:val="both"/>
        <w:rPr>
          <w:rFonts w:ascii="Arial" w:eastAsia="Times New Roman" w:hAnsi="Arial" w:cs="Arial"/>
          <w:lang w:val="mn-MN"/>
        </w:rPr>
      </w:pPr>
      <w:r w:rsidRPr="00FB39EA">
        <w:rPr>
          <w:rFonts w:ascii="Arial" w:eastAsia="Times New Roman" w:hAnsi="Arial" w:cs="Arial"/>
          <w:lang w:val="mn-MN"/>
        </w:rPr>
        <w:t>Гэрэлмаа нэ</w:t>
      </w:r>
      <w:r w:rsidR="009412EB" w:rsidRPr="00FB39EA">
        <w:rPr>
          <w:rFonts w:ascii="Arial" w:eastAsia="Times New Roman" w:hAnsi="Arial" w:cs="Arial"/>
          <w:lang w:val="mn-MN"/>
        </w:rPr>
        <w:t>р дэвшигчийн хувьд бол мэдэхгүй.</w:t>
      </w:r>
      <w:r w:rsidRPr="00FB39EA">
        <w:rPr>
          <w:rFonts w:ascii="Arial" w:eastAsia="Times New Roman" w:hAnsi="Arial" w:cs="Arial"/>
          <w:lang w:val="mn-MN"/>
        </w:rPr>
        <w:t xml:space="preserve"> </w:t>
      </w:r>
      <w:r w:rsidR="009412EB" w:rsidRPr="00FB39EA">
        <w:rPr>
          <w:rFonts w:ascii="Arial" w:eastAsia="Times New Roman" w:hAnsi="Arial" w:cs="Arial"/>
          <w:lang w:val="mn-MN"/>
        </w:rPr>
        <w:t>Т</w:t>
      </w:r>
      <w:r w:rsidRPr="00FB39EA">
        <w:rPr>
          <w:rFonts w:ascii="Arial" w:eastAsia="Times New Roman" w:hAnsi="Arial" w:cs="Arial"/>
          <w:lang w:val="mn-MN"/>
        </w:rPr>
        <w:t>эгэхдээ сая намтрыг нь харж байхад аргагүй дипломат албаны туршлагатай ийм хүн байна. Тэгээд Гадаад хэргийн яам хоёр эмэгтэйг элчин сайдаар санал болгож оруулж ирж байгаа. Үүнийг Ерөнхийлөгч дэмжиж байгаад би талархаж байна. Бид нар 2011 онд батлаад одоо хүртэл хэрэгжиж байгаа Жендерийн тэг</w:t>
      </w:r>
      <w:r w:rsidR="009412EB" w:rsidRPr="00FB39EA">
        <w:rPr>
          <w:rFonts w:ascii="Arial" w:eastAsia="Times New Roman" w:hAnsi="Arial" w:cs="Arial"/>
          <w:lang w:val="mn-MN"/>
        </w:rPr>
        <w:t>ш байдлыг хангах тухай хуультай.</w:t>
      </w:r>
      <w:r w:rsidRPr="00FB39EA">
        <w:rPr>
          <w:rFonts w:ascii="Arial" w:eastAsia="Times New Roman" w:hAnsi="Arial" w:cs="Arial"/>
          <w:lang w:val="mn-MN"/>
        </w:rPr>
        <w:t xml:space="preserve"> </w:t>
      </w:r>
      <w:r w:rsidR="009412EB" w:rsidRPr="00FB39EA">
        <w:rPr>
          <w:rFonts w:ascii="Arial" w:eastAsia="Times New Roman" w:hAnsi="Arial" w:cs="Arial"/>
          <w:lang w:val="mn-MN"/>
        </w:rPr>
        <w:t>Х</w:t>
      </w:r>
      <w:r w:rsidRPr="00FB39EA">
        <w:rPr>
          <w:rFonts w:ascii="Arial" w:eastAsia="Times New Roman" w:hAnsi="Arial" w:cs="Arial"/>
          <w:lang w:val="mn-MN"/>
        </w:rPr>
        <w:t>уулийн хэрэгжилт ер нь тун хангалтгүй байгаа. Олон улсын түвшинд ч тэгж үнэлэгдэж байгаа</w:t>
      </w:r>
      <w:r w:rsidR="009412EB" w:rsidRPr="00FB39EA">
        <w:rPr>
          <w:rFonts w:ascii="Arial" w:eastAsia="Times New Roman" w:hAnsi="Arial" w:cs="Arial"/>
          <w:lang w:val="mn-MN"/>
        </w:rPr>
        <w:t>. И</w:t>
      </w:r>
      <w:r w:rsidRPr="00FB39EA">
        <w:rPr>
          <w:rFonts w:ascii="Arial" w:eastAsia="Times New Roman" w:hAnsi="Arial" w:cs="Arial"/>
          <w:lang w:val="mn-MN"/>
        </w:rPr>
        <w:t xml:space="preserve">йм үед манай Ерөнхийлөгч, Гадаад хэргийн яам, Засгийн газар энэ чиглэлд бас </w:t>
      </w:r>
      <w:r w:rsidR="00253D43" w:rsidRPr="00FB39EA">
        <w:rPr>
          <w:rFonts w:ascii="Arial" w:eastAsia="Times New Roman" w:hAnsi="Arial" w:cs="Arial"/>
          <w:lang w:val="mn-MN"/>
        </w:rPr>
        <w:t>санаачилгатай</w:t>
      </w:r>
      <w:r w:rsidRPr="00FB39EA">
        <w:rPr>
          <w:rFonts w:ascii="Arial" w:eastAsia="Times New Roman" w:hAnsi="Arial" w:cs="Arial"/>
          <w:lang w:val="mn-MN"/>
        </w:rPr>
        <w:t xml:space="preserve">, мэдрэмжтэй хандаж байгаад талархаж байна. </w:t>
      </w:r>
    </w:p>
    <w:p w14:paraId="47EB18DD" w14:textId="77777777" w:rsidR="009412EB" w:rsidRPr="00FB39EA" w:rsidRDefault="009412EB" w:rsidP="000D58C6">
      <w:pPr>
        <w:ind w:firstLine="709"/>
        <w:jc w:val="both"/>
        <w:rPr>
          <w:rFonts w:ascii="Arial" w:eastAsia="Times New Roman" w:hAnsi="Arial" w:cs="Arial"/>
          <w:lang w:val="mn-MN"/>
        </w:rPr>
      </w:pPr>
    </w:p>
    <w:p w14:paraId="7DBD5A01" w14:textId="1CFB62EA" w:rsidR="009412EB" w:rsidRPr="00FB39EA" w:rsidRDefault="00385586" w:rsidP="000D58C6">
      <w:pPr>
        <w:ind w:firstLine="709"/>
        <w:jc w:val="both"/>
        <w:rPr>
          <w:rFonts w:ascii="Arial" w:eastAsia="Times New Roman" w:hAnsi="Arial" w:cs="Arial"/>
          <w:lang w:val="mn-MN"/>
        </w:rPr>
      </w:pPr>
      <w:r w:rsidRPr="00FB39EA">
        <w:rPr>
          <w:rFonts w:ascii="Arial" w:eastAsia="Times New Roman" w:hAnsi="Arial" w:cs="Arial"/>
          <w:lang w:val="mn-MN"/>
        </w:rPr>
        <w:t>Манай Сэргэлэн сайд бол ярих юм байхгүй ээ. Хүнс</w:t>
      </w:r>
      <w:r w:rsidR="009412EB" w:rsidRPr="00FB39EA">
        <w:rPr>
          <w:rFonts w:ascii="Arial" w:eastAsia="Times New Roman" w:hAnsi="Arial" w:cs="Arial"/>
          <w:lang w:val="mn-MN"/>
        </w:rPr>
        <w:t>,</w:t>
      </w:r>
      <w:r w:rsidRPr="00FB39EA">
        <w:rPr>
          <w:rFonts w:ascii="Arial" w:eastAsia="Times New Roman" w:hAnsi="Arial" w:cs="Arial"/>
          <w:lang w:val="mn-MN"/>
        </w:rPr>
        <w:t xml:space="preserve"> хөдөө аж ахуйн сайдаар маш сайн ажиллаж байсан олон шинэ ажлуудыг хийсэн. Энэ бол би сайдаар Кувейтэд суух их том давуу тал гэж бодож байгаа. Та дипломат чиглэлийн хувьд Гадаад хэргийн яам сургалт явуулаад суулгачих юм байгаа биз. Энэ би их төвөггүй гэж бодож байгаа юм. Хамгийн гол нь энэ эдийн засгийн мэдлэгтэй, энэ чиглэлийн ойлголт сайтай байна, менежер байна гэдэг бол бидний хувьд их чухал байгаа. Тэгээд цаашдаа 3 нэр дэвшигчдээ хэлэхэд </w:t>
      </w:r>
      <w:r w:rsidR="009412EB" w:rsidRPr="00FB39EA">
        <w:rPr>
          <w:rFonts w:ascii="Arial" w:eastAsia="Times New Roman" w:hAnsi="Arial" w:cs="Arial"/>
          <w:lang w:val="mn-MN"/>
        </w:rPr>
        <w:t>сүүлийн үед энэ Э</w:t>
      </w:r>
      <w:r w:rsidRPr="00FB39EA">
        <w:rPr>
          <w:rFonts w:ascii="Arial" w:eastAsia="Times New Roman" w:hAnsi="Arial" w:cs="Arial"/>
          <w:lang w:val="mn-MN"/>
        </w:rPr>
        <w:t xml:space="preserve">лчин сайдын яамдтай холбоотой нэлээн шүүмжлэлүүд гараад байгаа юм. Би тэнд байгаа иргэдээ тоохгүй байгаатай холбоотой гэж бодохгүй байна. </w:t>
      </w:r>
    </w:p>
    <w:p w14:paraId="0ECD574A" w14:textId="77777777" w:rsidR="009412EB" w:rsidRPr="00FB39EA" w:rsidRDefault="009412EB" w:rsidP="000D58C6">
      <w:pPr>
        <w:ind w:firstLine="709"/>
        <w:jc w:val="both"/>
        <w:rPr>
          <w:rFonts w:ascii="Arial" w:eastAsia="Times New Roman" w:hAnsi="Arial" w:cs="Arial"/>
          <w:lang w:val="mn-MN"/>
        </w:rPr>
      </w:pPr>
    </w:p>
    <w:p w14:paraId="3DA11A66" w14:textId="0FAB065E" w:rsidR="009412EB" w:rsidRPr="00FB39EA" w:rsidRDefault="00385586" w:rsidP="000D58C6">
      <w:pPr>
        <w:ind w:firstLine="709"/>
        <w:jc w:val="both"/>
        <w:rPr>
          <w:rFonts w:ascii="Arial" w:eastAsia="Times New Roman" w:hAnsi="Arial" w:cs="Arial"/>
          <w:lang w:val="mn-MN"/>
        </w:rPr>
      </w:pPr>
      <w:r w:rsidRPr="00FB39EA">
        <w:rPr>
          <w:rFonts w:ascii="Arial" w:eastAsia="Times New Roman" w:hAnsi="Arial" w:cs="Arial"/>
          <w:lang w:val="mn-MN"/>
        </w:rPr>
        <w:lastRenderedPageBreak/>
        <w:t>Батцэцэг сайдад хэлэхэд иргэдийнхээ эрх ашгийг хэрхэн яаж хамгаалах ёстой юм бэ, юмны араас нь</w:t>
      </w:r>
      <w:r w:rsidR="009412EB" w:rsidRPr="00FB39EA">
        <w:rPr>
          <w:rFonts w:ascii="Arial" w:eastAsia="Times New Roman" w:hAnsi="Arial" w:cs="Arial"/>
          <w:lang w:val="mn-MN"/>
        </w:rPr>
        <w:t xml:space="preserve"> явахгүй, урдаас нь яаж явах вэ?</w:t>
      </w:r>
      <w:r w:rsidRPr="00FB39EA">
        <w:rPr>
          <w:rFonts w:ascii="Arial" w:eastAsia="Times New Roman" w:hAnsi="Arial" w:cs="Arial"/>
          <w:lang w:val="mn-MN"/>
        </w:rPr>
        <w:t xml:space="preserve"> </w:t>
      </w:r>
      <w:r w:rsidR="009412EB" w:rsidRPr="00FB39EA">
        <w:rPr>
          <w:rFonts w:ascii="Arial" w:eastAsia="Times New Roman" w:hAnsi="Arial" w:cs="Arial"/>
          <w:lang w:val="mn-MN"/>
        </w:rPr>
        <w:t>М</w:t>
      </w:r>
      <w:r w:rsidRPr="00FB39EA">
        <w:rPr>
          <w:rFonts w:ascii="Arial" w:eastAsia="Times New Roman" w:hAnsi="Arial" w:cs="Arial"/>
          <w:lang w:val="mn-MN"/>
        </w:rPr>
        <w:t xml:space="preserve">эдээллийг яаж урьдчилж авах вэ, яаж урьдчилан сэргийлэх вэ, хэрэв ямар нэгэн бэрхшээл саад, зовлон жаргал тохиолдсон бол яаж хандах вэ гэдэг талаар бусад орны туршлага судлах, энэ чиглэлийн сургалт явуулах шаардлагатай гэж бодож байгаа юм. Ерөнхийдөө бол манайх хүлээж сууж байгаад дараа нь мэдчихээд л үүндээ буруудаад байх юм. Тэгэхээр аливаа зүйлд </w:t>
      </w:r>
      <w:r w:rsidR="00253D43" w:rsidRPr="00FB39EA">
        <w:rPr>
          <w:rFonts w:ascii="Arial" w:eastAsia="Times New Roman" w:hAnsi="Arial" w:cs="Arial"/>
          <w:lang w:val="mn-MN"/>
        </w:rPr>
        <w:t>хөөцөлдлөгөө</w:t>
      </w:r>
      <w:r w:rsidRPr="00FB39EA">
        <w:rPr>
          <w:rFonts w:ascii="Arial" w:eastAsia="Times New Roman" w:hAnsi="Arial" w:cs="Arial"/>
          <w:lang w:val="mn-MN"/>
        </w:rPr>
        <w:t xml:space="preserve"> сэтгэл их чухал байдаг юм. Маш чухал. </w:t>
      </w:r>
    </w:p>
    <w:p w14:paraId="5CA9D546" w14:textId="77777777" w:rsidR="009412EB" w:rsidRPr="00FB39EA" w:rsidRDefault="009412EB" w:rsidP="000D58C6">
      <w:pPr>
        <w:ind w:firstLine="709"/>
        <w:jc w:val="both"/>
        <w:rPr>
          <w:rFonts w:ascii="Arial" w:eastAsia="Times New Roman" w:hAnsi="Arial" w:cs="Arial"/>
          <w:lang w:val="mn-MN"/>
        </w:rPr>
      </w:pPr>
    </w:p>
    <w:p w14:paraId="7A67C6CD" w14:textId="77777777" w:rsidR="009412EB" w:rsidRPr="00FB39EA" w:rsidRDefault="00385586" w:rsidP="000D58C6">
      <w:pPr>
        <w:ind w:firstLine="709"/>
        <w:jc w:val="both"/>
        <w:rPr>
          <w:rFonts w:ascii="Arial" w:eastAsia="Times New Roman" w:hAnsi="Arial" w:cs="Arial"/>
          <w:lang w:val="mn-MN"/>
        </w:rPr>
      </w:pPr>
      <w:r w:rsidRPr="00FB39EA">
        <w:rPr>
          <w:rFonts w:ascii="Arial" w:eastAsia="Times New Roman" w:hAnsi="Arial" w:cs="Arial"/>
          <w:lang w:val="mn-MN"/>
        </w:rPr>
        <w:t xml:space="preserve">Дээр нь энэ чиглэлээр ажиллах арга барил, мэдлэг мэдээлэл их чухал. Энэ талуудынх нь давуу тал нэлээн дутагдаад байгаа юм байна. Энэ сул талыг нь нөхөх сургалтыг манай Гадаад хэргийн яам, энэ гарч байгаа олон сөрөг талууд дээр дүгнэлт хийгээд, энэ чиглэлийн сургалтуудыг явуулах, мэдлэг мэдээлэл өгөх ийм шаардлага бол би байна гэж үзэж байна. </w:t>
      </w:r>
    </w:p>
    <w:p w14:paraId="6A266AD6" w14:textId="77777777" w:rsidR="009412EB" w:rsidRPr="00FB39EA" w:rsidRDefault="009412EB" w:rsidP="000D58C6">
      <w:pPr>
        <w:ind w:firstLine="709"/>
        <w:jc w:val="both"/>
        <w:rPr>
          <w:rFonts w:ascii="Arial" w:eastAsia="Times New Roman" w:hAnsi="Arial" w:cs="Arial"/>
          <w:lang w:val="mn-MN"/>
        </w:rPr>
      </w:pPr>
    </w:p>
    <w:p w14:paraId="1ED82F50" w14:textId="77777777" w:rsidR="009412EB" w:rsidRPr="00FB39EA" w:rsidRDefault="00385586" w:rsidP="000D58C6">
      <w:pPr>
        <w:ind w:firstLine="709"/>
        <w:jc w:val="both"/>
        <w:rPr>
          <w:rFonts w:ascii="Arial" w:eastAsia="Times New Roman" w:hAnsi="Arial" w:cs="Arial"/>
          <w:lang w:val="mn-MN"/>
        </w:rPr>
      </w:pPr>
      <w:r w:rsidRPr="00FB39EA">
        <w:rPr>
          <w:rFonts w:ascii="Arial" w:eastAsia="Times New Roman" w:hAnsi="Arial" w:cs="Arial"/>
          <w:lang w:val="mn-MN"/>
        </w:rPr>
        <w:t>Тийм учраас та нар маань илүүтэй одоо юун дээр анхаарах нь мэдээж хэрэг элчин сайдууд гэдэг бол улс хоорондын хамтын ажиллагааг бэхжүүлэх, эдийн засгийн болон бусад хүрээний үйл ажиллагаагаа тэлэх нэг гол зүйл байгаад байгаа шүү дээ. Тухайн оронд</w:t>
      </w:r>
      <w:r w:rsidR="009412EB" w:rsidRPr="00FB39EA">
        <w:rPr>
          <w:rFonts w:ascii="Arial" w:eastAsia="Times New Roman" w:hAnsi="Arial" w:cs="Arial"/>
          <w:lang w:val="mn-MN"/>
        </w:rPr>
        <w:t xml:space="preserve"> ажиллаж, сурч, амьдарч байгаа М</w:t>
      </w:r>
      <w:r w:rsidRPr="00FB39EA">
        <w:rPr>
          <w:rFonts w:ascii="Arial" w:eastAsia="Times New Roman" w:hAnsi="Arial" w:cs="Arial"/>
          <w:lang w:val="mn-MN"/>
        </w:rPr>
        <w:t>онгол иргэдийнхээ эрх ашгийг хамгаалах, энэ чинь л одоо нэлээн шүүмжлэл дагуулаад байгаа, доголдолтой байгаа. Энэ дээр, манай Гадаад хэргийн яам ямар.</w:t>
      </w:r>
    </w:p>
    <w:p w14:paraId="053E220B" w14:textId="77777777" w:rsidR="009412EB" w:rsidRPr="00FB39EA" w:rsidRDefault="009412EB" w:rsidP="000D58C6">
      <w:pPr>
        <w:ind w:firstLine="709"/>
        <w:jc w:val="both"/>
        <w:rPr>
          <w:rFonts w:ascii="Arial" w:eastAsia="Times New Roman" w:hAnsi="Arial" w:cs="Arial"/>
          <w:lang w:val="mn-MN"/>
        </w:rPr>
      </w:pPr>
    </w:p>
    <w:p w14:paraId="6C59B006" w14:textId="1DBC3A3D" w:rsidR="009412EB" w:rsidRPr="00FB39EA" w:rsidRDefault="00385586" w:rsidP="000D58C6">
      <w:pPr>
        <w:ind w:firstLine="709"/>
        <w:jc w:val="both"/>
        <w:rPr>
          <w:rFonts w:ascii="Arial" w:eastAsia="Times New Roman" w:hAnsi="Arial" w:cs="Arial"/>
          <w:lang w:val="mn-MN"/>
        </w:rPr>
      </w:pPr>
      <w:r w:rsidRPr="00FB39EA">
        <w:rPr>
          <w:rFonts w:ascii="Arial" w:eastAsia="Times New Roman" w:hAnsi="Arial" w:cs="Arial"/>
          <w:b/>
          <w:bCs/>
          <w:lang w:val="mn-MN"/>
        </w:rPr>
        <w:t>Г.Занданшатар</w:t>
      </w:r>
      <w:r w:rsidR="009412EB" w:rsidRPr="00FB39EA">
        <w:rPr>
          <w:rFonts w:ascii="Arial" w:eastAsia="Times New Roman" w:hAnsi="Arial" w:cs="Arial"/>
          <w:lang w:val="mn-MN"/>
        </w:rPr>
        <w:t xml:space="preserve">: 91 </w:t>
      </w:r>
      <w:r w:rsidRPr="00FB39EA">
        <w:rPr>
          <w:rFonts w:ascii="Arial" w:eastAsia="Times New Roman" w:hAnsi="Arial" w:cs="Arial"/>
          <w:lang w:val="mn-MN"/>
        </w:rPr>
        <w:t>Б</w:t>
      </w:r>
      <w:r w:rsidR="009412EB" w:rsidRPr="00FB39EA">
        <w:rPr>
          <w:rFonts w:ascii="Arial" w:eastAsia="Times New Roman" w:hAnsi="Arial" w:cs="Arial"/>
          <w:lang w:val="mn-MN"/>
        </w:rPr>
        <w:t xml:space="preserve">атцэцэг сайд </w:t>
      </w:r>
      <w:r w:rsidRPr="00FB39EA">
        <w:rPr>
          <w:rFonts w:ascii="Arial" w:eastAsia="Times New Roman" w:hAnsi="Arial" w:cs="Arial"/>
          <w:lang w:val="mn-MN"/>
        </w:rPr>
        <w:t xml:space="preserve">асуултад </w:t>
      </w:r>
      <w:r w:rsidR="00253D43" w:rsidRPr="00FB39EA">
        <w:rPr>
          <w:rFonts w:ascii="Arial" w:eastAsia="Times New Roman" w:hAnsi="Arial" w:cs="Arial"/>
          <w:lang w:val="mn-MN"/>
        </w:rPr>
        <w:t>хариулъя</w:t>
      </w:r>
      <w:r w:rsidRPr="00FB39EA">
        <w:rPr>
          <w:rFonts w:ascii="Arial" w:eastAsia="Times New Roman" w:hAnsi="Arial" w:cs="Arial"/>
          <w:lang w:val="mn-MN"/>
        </w:rPr>
        <w:t>.</w:t>
      </w:r>
    </w:p>
    <w:p w14:paraId="13EFF5AB" w14:textId="77777777" w:rsidR="009412EB" w:rsidRPr="00FB39EA" w:rsidRDefault="009412EB" w:rsidP="000D58C6">
      <w:pPr>
        <w:ind w:firstLine="709"/>
        <w:jc w:val="both"/>
        <w:rPr>
          <w:rFonts w:ascii="Arial" w:eastAsia="Times New Roman" w:hAnsi="Arial" w:cs="Arial"/>
          <w:lang w:val="mn-MN"/>
        </w:rPr>
      </w:pPr>
    </w:p>
    <w:p w14:paraId="6B51BC01" w14:textId="77777777" w:rsidR="009412EB" w:rsidRPr="00FB39EA" w:rsidRDefault="00385586" w:rsidP="000D58C6">
      <w:pPr>
        <w:ind w:firstLine="709"/>
        <w:jc w:val="both"/>
        <w:rPr>
          <w:rFonts w:ascii="Arial" w:eastAsia="Times New Roman" w:hAnsi="Arial" w:cs="Arial"/>
          <w:lang w:val="mn-MN"/>
        </w:rPr>
      </w:pPr>
      <w:r w:rsidRPr="00FB39EA">
        <w:rPr>
          <w:rFonts w:ascii="Arial" w:eastAsia="Times New Roman" w:hAnsi="Arial" w:cs="Arial"/>
          <w:b/>
          <w:bCs/>
          <w:lang w:val="mn-MN"/>
        </w:rPr>
        <w:t>Б.Батцэцэг</w:t>
      </w:r>
      <w:r w:rsidR="009412EB" w:rsidRPr="00FB39EA">
        <w:rPr>
          <w:rFonts w:ascii="Arial" w:eastAsia="Times New Roman" w:hAnsi="Arial" w:cs="Arial"/>
          <w:lang w:val="mn-MN"/>
        </w:rPr>
        <w:t>:</w:t>
      </w:r>
      <w:r w:rsidRPr="00FB39EA">
        <w:rPr>
          <w:rFonts w:ascii="Arial" w:eastAsia="Times New Roman" w:hAnsi="Arial" w:cs="Arial"/>
          <w:lang w:val="mn-MN"/>
        </w:rPr>
        <w:t xml:space="preserve"> Баярлалаа. </w:t>
      </w:r>
    </w:p>
    <w:p w14:paraId="3D9503BE" w14:textId="77777777" w:rsidR="009412EB" w:rsidRPr="00FB39EA" w:rsidRDefault="009412EB" w:rsidP="000D58C6">
      <w:pPr>
        <w:ind w:firstLine="709"/>
        <w:jc w:val="both"/>
        <w:rPr>
          <w:rFonts w:ascii="Arial" w:eastAsia="Times New Roman" w:hAnsi="Arial" w:cs="Arial"/>
          <w:lang w:val="mn-MN"/>
        </w:rPr>
      </w:pPr>
    </w:p>
    <w:p w14:paraId="6321763A" w14:textId="77777777" w:rsidR="00253D43" w:rsidRDefault="00385586" w:rsidP="000D58C6">
      <w:pPr>
        <w:ind w:firstLine="709"/>
        <w:jc w:val="both"/>
        <w:rPr>
          <w:rFonts w:ascii="Arial" w:eastAsia="Times New Roman" w:hAnsi="Arial" w:cs="Arial"/>
          <w:lang w:val="mn-MN"/>
        </w:rPr>
      </w:pPr>
      <w:r w:rsidRPr="00FB39EA">
        <w:rPr>
          <w:rFonts w:ascii="Arial" w:eastAsia="Times New Roman" w:hAnsi="Arial" w:cs="Arial"/>
          <w:lang w:val="mn-MN"/>
        </w:rPr>
        <w:t xml:space="preserve">Сарангэрэл гишүүнтэй санал нэг байна. Бид нар консулын харилцаан дээр, ер нь өнгөрсөн 30 жилийн хугацаанд нэгдүгээрт хэд хэдэн шалтгаан байгаа юм. Бид нар бас яах вэ, яг асуудал гарахаар араас нь хөөцөлддөг энэ байдал дээрээ дүгнэлт хийгээд энэ жил сая бас зодуулсан охины тохиолдлоос хойш бид нар нэлээн судалгаанууд хийж үзсэн. Ер нь бид нар өнгөрсөн 30 жилийн хугацаанд консулын харилцааг хариуцаж байгаа боловсон хүчин дээрээ ерөөсөө анхаараагүй юм билээ. Яагаад гэхлээр маш цөөхөн хүн консулын үйлчилгээ үзүүлдэг. Элчин сайдын яамдуудад нэгээс хоёр хүн иргэдтэй харьцдаг. </w:t>
      </w:r>
    </w:p>
    <w:p w14:paraId="68A37400" w14:textId="77777777" w:rsidR="00253D43" w:rsidRDefault="00253D43" w:rsidP="000D58C6">
      <w:pPr>
        <w:ind w:firstLine="709"/>
        <w:jc w:val="both"/>
        <w:rPr>
          <w:rFonts w:ascii="Arial" w:eastAsia="Times New Roman" w:hAnsi="Arial" w:cs="Arial"/>
          <w:lang w:val="mn-MN"/>
        </w:rPr>
      </w:pPr>
    </w:p>
    <w:p w14:paraId="1DF95DF8" w14:textId="2CF9078D" w:rsidR="00BE6100" w:rsidRPr="00FB39EA" w:rsidRDefault="00385586" w:rsidP="000D58C6">
      <w:pPr>
        <w:ind w:firstLine="709"/>
        <w:jc w:val="both"/>
        <w:rPr>
          <w:rFonts w:ascii="Arial" w:eastAsia="Times New Roman" w:hAnsi="Arial" w:cs="Arial"/>
          <w:lang w:val="mn-MN"/>
        </w:rPr>
      </w:pPr>
      <w:r w:rsidRPr="00FB39EA">
        <w:rPr>
          <w:rFonts w:ascii="Arial" w:eastAsia="Times New Roman" w:hAnsi="Arial" w:cs="Arial"/>
          <w:lang w:val="mn-MN"/>
        </w:rPr>
        <w:t xml:space="preserve">Энэ иргэдтэй харьцаж байгаа хүмүүс маань голдуу Гадаад харилцааны яамнаас биш бусад байгууллагуудаас томилогддог ийм улсууд байдаг. Тэгэхээр одоо өөр байгууллагаас томилогдсон улсууд маань бас янз бүрийн шалгуураар явж байсан тохиолдлууд их байдаг. Үүнтэй уялдуулаад бид нар энэ жилээс </w:t>
      </w:r>
      <w:r w:rsidR="00BE6100" w:rsidRPr="00FB39EA">
        <w:rPr>
          <w:rFonts w:ascii="Arial" w:eastAsia="Times New Roman" w:hAnsi="Arial" w:cs="Arial"/>
          <w:lang w:val="mn-MN"/>
        </w:rPr>
        <w:t>консулынхаа хэлтэс, одоо зарим М</w:t>
      </w:r>
      <w:r w:rsidRPr="00FB39EA">
        <w:rPr>
          <w:rFonts w:ascii="Arial" w:eastAsia="Times New Roman" w:hAnsi="Arial" w:cs="Arial"/>
          <w:lang w:val="mn-MN"/>
        </w:rPr>
        <w:t>онгол иргэд олноороо суурьшиж байгаа улс орнууд дээр консулын хэлтэс шинээр байгуулж байгаа, зарим газар орон тоо нэмж байгаа. Солонгос дээр гэхэд иргэдийн асуудлыг хоёрхон хүн хариуцдаг. 42</w:t>
      </w:r>
      <w:r w:rsidR="00BE6100" w:rsidRPr="00FB39EA">
        <w:rPr>
          <w:rFonts w:ascii="Arial" w:eastAsia="Times New Roman" w:hAnsi="Arial" w:cs="Arial"/>
          <w:lang w:val="mn-MN"/>
        </w:rPr>
        <w:t xml:space="preserve"> мянган М</w:t>
      </w:r>
      <w:r w:rsidRPr="00FB39EA">
        <w:rPr>
          <w:rFonts w:ascii="Arial" w:eastAsia="Times New Roman" w:hAnsi="Arial" w:cs="Arial"/>
          <w:lang w:val="mn-MN"/>
        </w:rPr>
        <w:t>онгол иргэн байдаг. З</w:t>
      </w:r>
      <w:r w:rsidR="00BE6100" w:rsidRPr="00FB39EA">
        <w:rPr>
          <w:rFonts w:ascii="Arial" w:eastAsia="Times New Roman" w:hAnsi="Arial" w:cs="Arial"/>
          <w:lang w:val="mn-MN"/>
        </w:rPr>
        <w:t>арим улсуудад бол М</w:t>
      </w:r>
      <w:r w:rsidRPr="00FB39EA">
        <w:rPr>
          <w:rFonts w:ascii="Arial" w:eastAsia="Times New Roman" w:hAnsi="Arial" w:cs="Arial"/>
          <w:lang w:val="mn-MN"/>
        </w:rPr>
        <w:t>онгол иргэн бараг байхгүй мөртөө нэг консулын ажилтан байдаг. Тэгэхээр энэ тохиргоонуудыг нэгдүгээрт хийх.</w:t>
      </w:r>
    </w:p>
    <w:p w14:paraId="6B04E3BD" w14:textId="77777777" w:rsidR="00BE6100" w:rsidRPr="00FB39EA" w:rsidRDefault="00BE6100" w:rsidP="000D58C6">
      <w:pPr>
        <w:ind w:firstLine="709"/>
        <w:jc w:val="both"/>
        <w:rPr>
          <w:rFonts w:ascii="Arial" w:eastAsia="Times New Roman" w:hAnsi="Arial" w:cs="Arial"/>
          <w:lang w:val="mn-MN"/>
        </w:rPr>
      </w:pPr>
    </w:p>
    <w:p w14:paraId="28E6F0A4" w14:textId="77777777" w:rsidR="00523777" w:rsidRPr="00FB39EA" w:rsidRDefault="00385586" w:rsidP="000D58C6">
      <w:pPr>
        <w:ind w:firstLine="709"/>
        <w:jc w:val="both"/>
        <w:rPr>
          <w:rFonts w:ascii="Arial" w:eastAsia="Times New Roman" w:hAnsi="Arial" w:cs="Arial"/>
          <w:lang w:val="mn-MN"/>
        </w:rPr>
      </w:pPr>
      <w:r w:rsidRPr="00FB39EA">
        <w:rPr>
          <w:rFonts w:ascii="Arial" w:eastAsia="Times New Roman" w:hAnsi="Arial" w:cs="Arial"/>
          <w:lang w:val="mn-MN"/>
        </w:rPr>
        <w:t xml:space="preserve">Хоёрдугаарт яг таны хэлсэнчлэн бид нар сургалт, хүнтэй ажиллах арга барилыг нь сайжруулах, харилцаа ур чадвар, иргэдтэйгээ хүнлэг хандах хандлага, тэгээд бусад бүх асуудлуудыг нь бас нарийн авч үздэг. Элчин сайдын яамны бүх ажилтнууд иргэнтэйгээ харьцдаг. Ганцхан одоо консулын хэлтсийн ажилтан л иргэдтэй харьцдаг биш бүх дипломатуудыг иргэдтэй харьцдаг болгох тал дээр нь анхаарч тодорхой төлөвлөгөөнүүдийг гаргаад ажиллуулж байгаа. Өнгөрсөн жилээс </w:t>
      </w:r>
      <w:r w:rsidRPr="00FB39EA">
        <w:rPr>
          <w:rFonts w:ascii="Arial" w:eastAsia="Times New Roman" w:hAnsi="Arial" w:cs="Arial"/>
          <w:lang w:val="mn-MN"/>
        </w:rPr>
        <w:lastRenderedPageBreak/>
        <w:t>эхлээд шинээр томилогдож байгаа бүх түвшний дипломатуудад иргэдтэй ажиллах асуудлаар бид нар сургалтууд хийж бас тодорхой даалгавар өгч явуулж байгаа. Ялангуяа энэ жил томилогдсон бүх элчин сайд нартай бид нар одоо тэргүүн зэргийн асуудалд нь энэ иргэдтэй харилцах харилцаан дээр нь бас өөрчлөлт хийх, системийн хэмжээнд бид нар энэ асуудлыг гаднын бас хөгжсөн улс орнууд консулын харилцаан дээрээ ямар дэвшилттэй арга барилыг хэрэглэж байгаа талаар тусгай заалт оруулж элчин сайд нартайгаа гэрээ байгуулж, явуулж байгаа. Түрүүн бас Баатарбилэг гишүүн хэлсэн. Бид нар элчин сайд нарынхаа ажлыг дүгнэж хагас жил тутам байгуулсан гэрээнийхээ дагуу гүйцэтгэлийг нь гаргаж Засгийн газарт болон одоо Байнгын хороондоо тайлагнаж байх ийм гор</w:t>
      </w:r>
      <w:r w:rsidR="00523777" w:rsidRPr="00FB39EA">
        <w:rPr>
          <w:rFonts w:ascii="Arial" w:eastAsia="Times New Roman" w:hAnsi="Arial" w:cs="Arial"/>
          <w:lang w:val="mn-MN"/>
        </w:rPr>
        <w:t>имд шилжиж байгаа гэдгийг хэлье.</w:t>
      </w:r>
    </w:p>
    <w:p w14:paraId="2E948F84" w14:textId="77777777" w:rsidR="00523777" w:rsidRPr="00FB39EA" w:rsidRDefault="00523777" w:rsidP="000D58C6">
      <w:pPr>
        <w:ind w:firstLine="709"/>
        <w:jc w:val="both"/>
        <w:rPr>
          <w:rFonts w:ascii="Arial" w:eastAsia="Times New Roman" w:hAnsi="Arial" w:cs="Arial"/>
          <w:lang w:val="mn-MN"/>
        </w:rPr>
      </w:pPr>
    </w:p>
    <w:p w14:paraId="3C5461C0" w14:textId="77777777" w:rsidR="00523777" w:rsidRPr="00FB39EA" w:rsidRDefault="00385586" w:rsidP="000D58C6">
      <w:pPr>
        <w:ind w:firstLine="709"/>
        <w:jc w:val="both"/>
        <w:rPr>
          <w:rFonts w:ascii="Arial" w:eastAsia="Times New Roman" w:hAnsi="Arial" w:cs="Arial"/>
          <w:lang w:val="mn-MN"/>
        </w:rPr>
      </w:pPr>
      <w:r w:rsidRPr="00FB39EA">
        <w:rPr>
          <w:rFonts w:ascii="Arial" w:eastAsia="Times New Roman" w:hAnsi="Arial" w:cs="Arial"/>
          <w:lang w:val="mn-MN"/>
        </w:rPr>
        <w:t>Баярлалаа.</w:t>
      </w:r>
    </w:p>
    <w:p w14:paraId="2ED368E0" w14:textId="77777777" w:rsidR="00523777" w:rsidRPr="00FB39EA" w:rsidRDefault="00523777" w:rsidP="000D58C6">
      <w:pPr>
        <w:ind w:firstLine="709"/>
        <w:jc w:val="both"/>
        <w:rPr>
          <w:rFonts w:ascii="Arial" w:eastAsia="Times New Roman" w:hAnsi="Arial" w:cs="Arial"/>
          <w:lang w:val="mn-MN"/>
        </w:rPr>
      </w:pPr>
    </w:p>
    <w:p w14:paraId="1AC4304C" w14:textId="77777777" w:rsidR="00B94263" w:rsidRPr="00FB39EA" w:rsidRDefault="00385586" w:rsidP="000D58C6">
      <w:pPr>
        <w:ind w:firstLine="709"/>
        <w:jc w:val="both"/>
        <w:rPr>
          <w:rFonts w:ascii="Arial" w:eastAsia="Times New Roman" w:hAnsi="Arial" w:cs="Arial"/>
          <w:lang w:val="mn-MN"/>
        </w:rPr>
      </w:pPr>
      <w:r w:rsidRPr="00FB39EA">
        <w:rPr>
          <w:rFonts w:ascii="Arial" w:eastAsia="Times New Roman" w:hAnsi="Arial" w:cs="Arial"/>
          <w:b/>
          <w:bCs/>
          <w:lang w:val="mn-MN"/>
        </w:rPr>
        <w:t>Г.Занданшатар</w:t>
      </w:r>
      <w:r w:rsidR="00523777" w:rsidRPr="00FB39EA">
        <w:rPr>
          <w:rFonts w:ascii="Arial" w:eastAsia="Times New Roman" w:hAnsi="Arial" w:cs="Arial"/>
          <w:lang w:val="mn-MN"/>
        </w:rPr>
        <w:t>:</w:t>
      </w:r>
      <w:r w:rsidRPr="00FB39EA">
        <w:rPr>
          <w:rFonts w:ascii="Arial" w:eastAsia="Times New Roman" w:hAnsi="Arial" w:cs="Arial"/>
          <w:lang w:val="mn-MN"/>
        </w:rPr>
        <w:t xml:space="preserve"> Даваажанцангийн Сарангэрэл гишүүн тодруулж асууя нэг минут.</w:t>
      </w:r>
    </w:p>
    <w:p w14:paraId="33CAD09C" w14:textId="77777777" w:rsidR="00B94263" w:rsidRPr="00FB39EA" w:rsidRDefault="00B94263" w:rsidP="000D58C6">
      <w:pPr>
        <w:ind w:firstLine="709"/>
        <w:jc w:val="both"/>
        <w:rPr>
          <w:rFonts w:ascii="Arial" w:eastAsia="Times New Roman" w:hAnsi="Arial" w:cs="Arial"/>
          <w:lang w:val="mn-MN"/>
        </w:rPr>
      </w:pPr>
    </w:p>
    <w:p w14:paraId="572D6EB6" w14:textId="77777777" w:rsidR="00B94263" w:rsidRPr="00FB39EA" w:rsidRDefault="00385586" w:rsidP="000D58C6">
      <w:pPr>
        <w:ind w:firstLine="709"/>
        <w:jc w:val="both"/>
        <w:rPr>
          <w:rFonts w:ascii="Arial" w:eastAsia="Times New Roman" w:hAnsi="Arial" w:cs="Arial"/>
          <w:lang w:val="mn-MN"/>
        </w:rPr>
      </w:pPr>
      <w:r w:rsidRPr="00FB39EA">
        <w:rPr>
          <w:rFonts w:ascii="Arial" w:eastAsia="Times New Roman" w:hAnsi="Arial" w:cs="Arial"/>
          <w:b/>
          <w:bCs/>
          <w:lang w:val="mn-MN"/>
        </w:rPr>
        <w:t>Д.Сарангэрэл</w:t>
      </w:r>
      <w:r w:rsidR="00B94263" w:rsidRPr="00FB39EA">
        <w:rPr>
          <w:rFonts w:ascii="Arial" w:eastAsia="Times New Roman" w:hAnsi="Arial" w:cs="Arial"/>
          <w:lang w:val="mn-MN"/>
        </w:rPr>
        <w:t>:</w:t>
      </w:r>
      <w:r w:rsidRPr="00FB39EA">
        <w:rPr>
          <w:rFonts w:ascii="Arial" w:eastAsia="Times New Roman" w:hAnsi="Arial" w:cs="Arial"/>
          <w:lang w:val="mn-MN"/>
        </w:rPr>
        <w:t xml:space="preserve"> Аливаа учирч байгаа саад бэрхшээлийг шийдвэрлэхдээ асуудлын гол нь юу байна вэ гэдгийг олох нь их чухал байдаг юм. </w:t>
      </w:r>
    </w:p>
    <w:p w14:paraId="7F428703" w14:textId="77777777" w:rsidR="00B94263" w:rsidRPr="00FB39EA" w:rsidRDefault="00B94263" w:rsidP="000D58C6">
      <w:pPr>
        <w:ind w:firstLine="709"/>
        <w:jc w:val="both"/>
        <w:rPr>
          <w:rFonts w:ascii="Arial" w:eastAsia="Times New Roman" w:hAnsi="Arial" w:cs="Arial"/>
          <w:lang w:val="mn-MN"/>
        </w:rPr>
      </w:pPr>
    </w:p>
    <w:p w14:paraId="7906C90B" w14:textId="04FD2A0A" w:rsidR="00B94263" w:rsidRPr="00FB39EA" w:rsidRDefault="00385586" w:rsidP="000D58C6">
      <w:pPr>
        <w:ind w:firstLine="709"/>
        <w:jc w:val="both"/>
        <w:rPr>
          <w:rFonts w:ascii="Arial" w:eastAsia="Times New Roman" w:hAnsi="Arial" w:cs="Arial"/>
          <w:lang w:val="mn-MN"/>
        </w:rPr>
      </w:pPr>
      <w:r w:rsidRPr="00FB39EA">
        <w:rPr>
          <w:rFonts w:ascii="Arial" w:eastAsia="Times New Roman" w:hAnsi="Arial" w:cs="Arial"/>
          <w:lang w:val="mn-MN"/>
        </w:rPr>
        <w:t xml:space="preserve">Тийм учраас элчин сайдын яамны бүх ажилтнууд энэ иргэдийн эрх ашгийг хамгаалах, харилцах чиглэлд ажиллана гээд ингээд дунд нь хаях нь бас оновчгүй л дээ. </w:t>
      </w:r>
    </w:p>
    <w:p w14:paraId="189619CD" w14:textId="77777777" w:rsidR="00B94263" w:rsidRPr="00FB39EA" w:rsidRDefault="00B94263" w:rsidP="000D58C6">
      <w:pPr>
        <w:ind w:firstLine="709"/>
        <w:jc w:val="both"/>
        <w:rPr>
          <w:rFonts w:ascii="Arial" w:eastAsia="Times New Roman" w:hAnsi="Arial" w:cs="Arial"/>
          <w:lang w:val="mn-MN"/>
        </w:rPr>
      </w:pPr>
    </w:p>
    <w:p w14:paraId="4E90F0B2" w14:textId="1C511366" w:rsidR="00B94263" w:rsidRPr="00FB39EA" w:rsidRDefault="00385586" w:rsidP="000D58C6">
      <w:pPr>
        <w:ind w:firstLine="709"/>
        <w:jc w:val="both"/>
        <w:rPr>
          <w:rFonts w:ascii="Arial" w:eastAsia="Times New Roman" w:hAnsi="Arial" w:cs="Arial"/>
          <w:lang w:val="mn-MN"/>
        </w:rPr>
      </w:pPr>
      <w:r w:rsidRPr="00FB39EA">
        <w:rPr>
          <w:rFonts w:ascii="Arial" w:eastAsia="Times New Roman" w:hAnsi="Arial" w:cs="Arial"/>
          <w:lang w:val="mn-MN"/>
        </w:rPr>
        <w:t xml:space="preserve">Тийм учраас тэр гарч байгаа сөрөг үр дагавруудтай холбоотой дүн шинжилгээ хийгээд тэр дипломат ажилтнуудаа консулын газартай, үйл ажиллагаанд нь ийм ийм зүйлүүдийг хийх ёстой гэдэг жагсаалтыг гаргаад үүнийг хариуцсан тодорхой эзэнтэй болгох нь өөрөө илүү үр дүнтэй байдаг учраас энэ чиглэлд </w:t>
      </w:r>
      <w:r w:rsidR="00253D43" w:rsidRPr="00FB39EA">
        <w:rPr>
          <w:rFonts w:ascii="Arial" w:eastAsia="Times New Roman" w:hAnsi="Arial" w:cs="Arial"/>
          <w:lang w:val="mn-MN"/>
        </w:rPr>
        <w:t>санаачилгатай</w:t>
      </w:r>
      <w:r w:rsidRPr="00FB39EA">
        <w:rPr>
          <w:rFonts w:ascii="Arial" w:eastAsia="Times New Roman" w:hAnsi="Arial" w:cs="Arial"/>
          <w:lang w:val="mn-MN"/>
        </w:rPr>
        <w:t xml:space="preserve"> ажиллана биз дээ. Ингээд би элчин сайдад нэр дэвшиж байгаа Гэрэлмаа, Сарантогос, Сэргэлэн гурван нэр </w:t>
      </w:r>
      <w:r w:rsidR="00253D43" w:rsidRPr="00FB39EA">
        <w:rPr>
          <w:rFonts w:ascii="Arial" w:eastAsia="Times New Roman" w:hAnsi="Arial" w:cs="Arial"/>
          <w:lang w:val="mn-MN"/>
        </w:rPr>
        <w:t>дэвшигчдэдээ</w:t>
      </w:r>
      <w:r w:rsidRPr="00FB39EA">
        <w:rPr>
          <w:rFonts w:ascii="Arial" w:eastAsia="Times New Roman" w:hAnsi="Arial" w:cs="Arial"/>
          <w:lang w:val="mn-MN"/>
        </w:rPr>
        <w:t xml:space="preserve"> амжилт хүсэж байна. Бид та бүхнийг маш сайн ажиллаж 2 улсын харилцаа холбоо, хамтын ажиллагаанд үр дүн гаргасан, цар хүрээг нь тэлсэн, иргэдийнхээ эрх ашгийг хамгаалсан, ийм сайн элчин сайд нар болно гэдэгт итгэлтэй байна. Амжилт хүсье. </w:t>
      </w:r>
    </w:p>
    <w:p w14:paraId="311907CE" w14:textId="77777777" w:rsidR="00B94263" w:rsidRPr="00FB39EA" w:rsidRDefault="00B94263" w:rsidP="000D58C6">
      <w:pPr>
        <w:jc w:val="both"/>
        <w:rPr>
          <w:rFonts w:ascii="Arial" w:eastAsia="Times New Roman" w:hAnsi="Arial" w:cs="Arial"/>
          <w:lang w:val="mn-MN"/>
        </w:rPr>
      </w:pPr>
    </w:p>
    <w:p w14:paraId="284D257B" w14:textId="2F037444" w:rsidR="00B94263" w:rsidRPr="00FB39EA" w:rsidRDefault="00B94263" w:rsidP="000D58C6">
      <w:pPr>
        <w:ind w:firstLine="709"/>
        <w:jc w:val="both"/>
        <w:rPr>
          <w:rFonts w:ascii="Arial" w:eastAsia="Times New Roman" w:hAnsi="Arial" w:cs="Arial"/>
          <w:lang w:val="mn-MN"/>
        </w:rPr>
      </w:pPr>
      <w:r w:rsidRPr="00FB39EA">
        <w:rPr>
          <w:rFonts w:ascii="Arial" w:eastAsia="Times New Roman" w:hAnsi="Arial" w:cs="Arial"/>
          <w:b/>
          <w:lang w:val="mn-MN"/>
        </w:rPr>
        <w:t>Г.Занданшатар</w:t>
      </w:r>
      <w:r w:rsidRPr="00FB39EA">
        <w:rPr>
          <w:rFonts w:ascii="Arial" w:eastAsia="Times New Roman" w:hAnsi="Arial" w:cs="Arial"/>
          <w:lang w:val="mn-MN"/>
        </w:rPr>
        <w:t>: Шатарбалын Раднаасэд гишүүн.</w:t>
      </w:r>
    </w:p>
    <w:p w14:paraId="1975CC5B" w14:textId="77777777" w:rsidR="00B94263" w:rsidRPr="00FB39EA" w:rsidRDefault="00B94263" w:rsidP="000D58C6">
      <w:pPr>
        <w:ind w:firstLine="709"/>
        <w:jc w:val="both"/>
        <w:rPr>
          <w:rFonts w:ascii="Arial" w:eastAsia="Times New Roman" w:hAnsi="Arial" w:cs="Arial"/>
          <w:lang w:val="mn-MN"/>
        </w:rPr>
      </w:pPr>
    </w:p>
    <w:p w14:paraId="61FBE596" w14:textId="77777777" w:rsidR="00B94263" w:rsidRPr="00FB39EA" w:rsidRDefault="00B94263" w:rsidP="000D58C6">
      <w:pPr>
        <w:ind w:firstLine="709"/>
        <w:jc w:val="both"/>
        <w:rPr>
          <w:rFonts w:ascii="Arial" w:eastAsia="Times New Roman" w:hAnsi="Arial" w:cs="Arial"/>
          <w:lang w:val="mn-MN"/>
        </w:rPr>
      </w:pPr>
      <w:r w:rsidRPr="00FB39EA">
        <w:rPr>
          <w:rFonts w:ascii="Arial" w:eastAsia="Times New Roman" w:hAnsi="Arial" w:cs="Arial"/>
          <w:b/>
          <w:lang w:val="mn-MN"/>
        </w:rPr>
        <w:t>Ш.Раднаасэд</w:t>
      </w:r>
      <w:r w:rsidRPr="00FB39EA">
        <w:rPr>
          <w:rFonts w:ascii="Arial" w:eastAsia="Times New Roman" w:hAnsi="Arial" w:cs="Arial"/>
          <w:lang w:val="mn-MN"/>
        </w:rPr>
        <w:t xml:space="preserve">: </w:t>
      </w:r>
      <w:r w:rsidR="00385586" w:rsidRPr="00FB39EA">
        <w:rPr>
          <w:rFonts w:ascii="Arial" w:eastAsia="Times New Roman" w:hAnsi="Arial" w:cs="Arial"/>
          <w:lang w:val="mn-MN"/>
        </w:rPr>
        <w:t xml:space="preserve">Нэр дэвшигчдийг дэмжиж байгаа, асуулт байхгүй. </w:t>
      </w:r>
    </w:p>
    <w:p w14:paraId="7833348E" w14:textId="77777777" w:rsidR="00B94263" w:rsidRPr="00FB39EA" w:rsidRDefault="00B94263" w:rsidP="000D58C6">
      <w:pPr>
        <w:ind w:firstLine="709"/>
        <w:jc w:val="both"/>
        <w:rPr>
          <w:rFonts w:ascii="Arial" w:eastAsia="Times New Roman" w:hAnsi="Arial" w:cs="Arial"/>
          <w:lang w:val="mn-MN"/>
        </w:rPr>
      </w:pPr>
    </w:p>
    <w:p w14:paraId="0337F482" w14:textId="77777777" w:rsidR="009F5D5E" w:rsidRPr="00FB39EA" w:rsidRDefault="00385586" w:rsidP="000D58C6">
      <w:pPr>
        <w:ind w:firstLine="709"/>
        <w:jc w:val="both"/>
        <w:rPr>
          <w:rFonts w:ascii="Arial" w:eastAsia="Times New Roman" w:hAnsi="Arial" w:cs="Arial"/>
          <w:lang w:val="mn-MN"/>
        </w:rPr>
      </w:pPr>
      <w:r w:rsidRPr="00FB39EA">
        <w:rPr>
          <w:rFonts w:ascii="Arial" w:eastAsia="Times New Roman" w:hAnsi="Arial" w:cs="Arial"/>
          <w:lang w:val="mn-MN"/>
        </w:rPr>
        <w:t>Хоёр, гурван зүйл санал хэлье. Ялангуяа энэ Солонгостой холбо</w:t>
      </w:r>
      <w:r w:rsidR="00B94263" w:rsidRPr="00FB39EA">
        <w:rPr>
          <w:rFonts w:ascii="Arial" w:eastAsia="Times New Roman" w:hAnsi="Arial" w:cs="Arial"/>
          <w:lang w:val="mn-MN"/>
        </w:rPr>
        <w:t>отой эрүүл мэндийн шалтгаанаар М</w:t>
      </w:r>
      <w:r w:rsidRPr="00FB39EA">
        <w:rPr>
          <w:rFonts w:ascii="Arial" w:eastAsia="Times New Roman" w:hAnsi="Arial" w:cs="Arial"/>
          <w:lang w:val="mn-MN"/>
        </w:rPr>
        <w:t xml:space="preserve">онголчууд их явж байгаа. Тэгээд энэ дээр визний асуудал их зовлонтой байдаг. Энэ дээр яг энэ эрүүл мэндийн чиглэлээр явж байгаа хүмүүст шуурхай болгох, хөнгөлөлттэй, хөнгөвчлөх ийм гэрээ контракт байгуулдаг юм уу. Энэ яриаг л сайн хийх ёстой юм байна гэж харж байгаа юм. Жилд тэнд байгаа 38-40 мянга орчим </w:t>
      </w:r>
      <w:r w:rsidR="009F5D5E" w:rsidRPr="00FB39EA">
        <w:rPr>
          <w:rFonts w:ascii="Arial" w:eastAsia="Times New Roman" w:hAnsi="Arial" w:cs="Arial"/>
          <w:lang w:val="mn-MN"/>
        </w:rPr>
        <w:t>М</w:t>
      </w:r>
      <w:r w:rsidRPr="00FB39EA">
        <w:rPr>
          <w:rFonts w:ascii="Arial" w:eastAsia="Times New Roman" w:hAnsi="Arial" w:cs="Arial"/>
          <w:lang w:val="mn-MN"/>
        </w:rPr>
        <w:t>онгол хүн ажиллаж байгаа байх. Тэр хүмүүсийн оруулж ирж байгаа цалин ард иргэд рүү наашаа М</w:t>
      </w:r>
      <w:r w:rsidR="009F5D5E" w:rsidRPr="00FB39EA">
        <w:rPr>
          <w:rFonts w:ascii="Arial" w:eastAsia="Times New Roman" w:hAnsi="Arial" w:cs="Arial"/>
          <w:lang w:val="mn-MN"/>
        </w:rPr>
        <w:t>онгол У</w:t>
      </w:r>
      <w:r w:rsidRPr="00FB39EA">
        <w:rPr>
          <w:rFonts w:ascii="Arial" w:eastAsia="Times New Roman" w:hAnsi="Arial" w:cs="Arial"/>
          <w:lang w:val="mn-MN"/>
        </w:rPr>
        <w:t>лс руу шилжиж байгаа мөнгө, эндээс энэ эрүүл мэндийн шалтгаанаар очиж, Солонгосын эмнэлгүүдэд тушааж байгаа мөнгө хоёрын тоо бараг тэнцэж байгаа байх шүү. Жилд 200-300 орчим сая до</w:t>
      </w:r>
      <w:r w:rsidR="009F5D5E" w:rsidRPr="00FB39EA">
        <w:rPr>
          <w:rFonts w:ascii="Arial" w:eastAsia="Times New Roman" w:hAnsi="Arial" w:cs="Arial"/>
          <w:lang w:val="mn-MN"/>
        </w:rPr>
        <w:t>ллар өвчний шалтгаанаар зөвхөн С</w:t>
      </w:r>
      <w:r w:rsidRPr="00FB39EA">
        <w:rPr>
          <w:rFonts w:ascii="Arial" w:eastAsia="Times New Roman" w:hAnsi="Arial" w:cs="Arial"/>
          <w:lang w:val="mn-MN"/>
        </w:rPr>
        <w:t>олонгос улс руу гарч байгаа.</w:t>
      </w:r>
    </w:p>
    <w:p w14:paraId="1E015D9A" w14:textId="77777777" w:rsidR="009F5D5E" w:rsidRPr="00FB39EA" w:rsidRDefault="009F5D5E" w:rsidP="000D58C6">
      <w:pPr>
        <w:ind w:firstLine="709"/>
        <w:jc w:val="both"/>
        <w:rPr>
          <w:rFonts w:ascii="Arial" w:eastAsia="Times New Roman" w:hAnsi="Arial" w:cs="Arial"/>
          <w:lang w:val="mn-MN"/>
        </w:rPr>
      </w:pPr>
    </w:p>
    <w:p w14:paraId="3B5007F9" w14:textId="77777777" w:rsidR="00253D43" w:rsidRDefault="00385586" w:rsidP="000D58C6">
      <w:pPr>
        <w:ind w:firstLine="709"/>
        <w:jc w:val="both"/>
        <w:rPr>
          <w:rFonts w:ascii="Arial" w:eastAsia="Times New Roman" w:hAnsi="Arial" w:cs="Arial"/>
          <w:lang w:val="mn-MN"/>
        </w:rPr>
      </w:pPr>
      <w:r w:rsidRPr="00FB39EA">
        <w:rPr>
          <w:rFonts w:ascii="Arial" w:eastAsia="Times New Roman" w:hAnsi="Arial" w:cs="Arial"/>
          <w:lang w:val="mn-MN"/>
        </w:rPr>
        <w:t>Цаашлаад энэ эрүүл мэндийн чиглэлийн тэр ялангуяа энэ хавдрын чиглэлийн э</w:t>
      </w:r>
      <w:r w:rsidR="00CD11DE" w:rsidRPr="00FB39EA">
        <w:rPr>
          <w:rFonts w:ascii="Arial" w:eastAsia="Times New Roman" w:hAnsi="Arial" w:cs="Arial"/>
          <w:lang w:val="mn-MN"/>
        </w:rPr>
        <w:t>мчилгээ оношилгооны чиглэлийн С</w:t>
      </w:r>
      <w:r w:rsidRPr="00FB39EA">
        <w:rPr>
          <w:rFonts w:ascii="Arial" w:eastAsia="Times New Roman" w:hAnsi="Arial" w:cs="Arial"/>
          <w:lang w:val="mn-MN"/>
        </w:rPr>
        <w:t xml:space="preserve">олонгосын талаас авах зүйлүүдийг нь ямар </w:t>
      </w:r>
      <w:r w:rsidRPr="00FB39EA">
        <w:rPr>
          <w:rFonts w:ascii="Arial" w:eastAsia="Times New Roman" w:hAnsi="Arial" w:cs="Arial"/>
          <w:lang w:val="mn-MN"/>
        </w:rPr>
        <w:lastRenderedPageBreak/>
        <w:t>хэлбэр хэмжээнд оруулж ирэх юм. Эрүүл мэндийн яамтайгаа ярьж энэ тал дээр тодорхой ажлуудыг хийх ёстой юм болов уу. Энэ эдийн засгийн чадавхаараа дэлхийд эхний аравт орж байгаа улс л даа</w:t>
      </w:r>
      <w:r w:rsidR="00CD11DE" w:rsidRPr="00FB39EA">
        <w:rPr>
          <w:rFonts w:ascii="Arial" w:eastAsia="Times New Roman" w:hAnsi="Arial" w:cs="Arial"/>
          <w:lang w:val="mn-MN"/>
        </w:rPr>
        <w:t xml:space="preserve"> я</w:t>
      </w:r>
      <w:r w:rsidRPr="00FB39EA">
        <w:rPr>
          <w:rFonts w:ascii="Arial" w:eastAsia="Times New Roman" w:hAnsi="Arial" w:cs="Arial"/>
          <w:lang w:val="mn-MN"/>
        </w:rPr>
        <w:t>лангуяа энэ эдийн засгийн хамтын ажиллагаан дээр бид нар нэл</w:t>
      </w:r>
      <w:r w:rsidR="00CD11DE" w:rsidRPr="00FB39EA">
        <w:rPr>
          <w:rFonts w:ascii="Arial" w:eastAsia="Times New Roman" w:hAnsi="Arial" w:cs="Arial"/>
          <w:lang w:val="mn-MN"/>
        </w:rPr>
        <w:t>ээн анхаарах ёстой. Тэр дундаа М</w:t>
      </w:r>
      <w:r w:rsidRPr="00FB39EA">
        <w:rPr>
          <w:rFonts w:ascii="Arial" w:eastAsia="Times New Roman" w:hAnsi="Arial" w:cs="Arial"/>
          <w:lang w:val="mn-MN"/>
        </w:rPr>
        <w:t xml:space="preserve">онголчууд олноороо байгаа учраас энэ консулын хэлтсүүдийнхээ хүн хүчийг сайжруулах, нэмэгдүүлэх, дээрээс нь хэлтэй байх. </w:t>
      </w:r>
    </w:p>
    <w:p w14:paraId="37D904D6" w14:textId="77777777" w:rsidR="00253D43" w:rsidRDefault="00253D43" w:rsidP="000D58C6">
      <w:pPr>
        <w:ind w:firstLine="709"/>
        <w:jc w:val="both"/>
        <w:rPr>
          <w:rFonts w:ascii="Arial" w:eastAsia="Times New Roman" w:hAnsi="Arial" w:cs="Arial"/>
          <w:lang w:val="mn-MN"/>
        </w:rPr>
      </w:pPr>
    </w:p>
    <w:p w14:paraId="16AF2EF2" w14:textId="7FC4B176" w:rsidR="003B644B" w:rsidRPr="00FB39EA" w:rsidRDefault="00385586" w:rsidP="000D58C6">
      <w:pPr>
        <w:ind w:firstLine="709"/>
        <w:jc w:val="both"/>
        <w:rPr>
          <w:rFonts w:ascii="Arial" w:eastAsia="Times New Roman" w:hAnsi="Arial" w:cs="Arial"/>
          <w:lang w:val="mn-MN"/>
        </w:rPr>
      </w:pPr>
      <w:r w:rsidRPr="00FB39EA">
        <w:rPr>
          <w:rFonts w:ascii="Arial" w:eastAsia="Times New Roman" w:hAnsi="Arial" w:cs="Arial"/>
          <w:lang w:val="mn-MN"/>
        </w:rPr>
        <w:t>Ялангуяа энэ консулын хэлтэс дээр чинь хэлтэй хүмүүс чинь их ховор юм байна шүү. Яг тухайн орныхоо хэлээр ярьж чаддаг хүмүүс энийг анхаарахгүй бол</w:t>
      </w:r>
      <w:r w:rsidR="00CD11DE" w:rsidRPr="00FB39EA">
        <w:rPr>
          <w:rFonts w:ascii="Arial" w:eastAsia="Times New Roman" w:hAnsi="Arial" w:cs="Arial"/>
          <w:lang w:val="mn-MN"/>
        </w:rPr>
        <w:t xml:space="preserve"> энэ бас их зовлон. Нэг талдаа М</w:t>
      </w:r>
      <w:r w:rsidRPr="00FB39EA">
        <w:rPr>
          <w:rFonts w:ascii="Arial" w:eastAsia="Times New Roman" w:hAnsi="Arial" w:cs="Arial"/>
          <w:lang w:val="mn-MN"/>
        </w:rPr>
        <w:t xml:space="preserve">онголчуудын хувьд бидний хувьд </w:t>
      </w:r>
      <w:r w:rsidR="00CD11DE" w:rsidRPr="00FB39EA">
        <w:rPr>
          <w:rFonts w:ascii="Arial" w:eastAsia="Times New Roman" w:hAnsi="Arial" w:cs="Arial"/>
          <w:lang w:val="mn-MN"/>
        </w:rPr>
        <w:t>зовлон</w:t>
      </w:r>
      <w:r w:rsidRPr="00FB39EA">
        <w:rPr>
          <w:rFonts w:ascii="Arial" w:eastAsia="Times New Roman" w:hAnsi="Arial" w:cs="Arial"/>
          <w:lang w:val="mn-MN"/>
        </w:rPr>
        <w:t xml:space="preserve"> болчхоод байгаа юм. Эмнэлгийн тусламж үйлчилгээ муудахаар дагаад гарч байгаа хүмүүстэй маань учирдаг зовлон, тэнд учирч байгаа нөхцөл байдлыг ойлгохгүй мэдэхгүй. Тийм учраас энэ чиглэл дээр виз болоод бусад тэр мэдээлэл хангах чиглэлээр гээд хүмүүс бас яриад байна. Энэ чиглэл дээр тодорхой ажлууд хийх ёстой юм болов уу гэж.</w:t>
      </w:r>
    </w:p>
    <w:p w14:paraId="39554CE0" w14:textId="77777777" w:rsidR="003B644B" w:rsidRPr="00FB39EA" w:rsidRDefault="003B644B" w:rsidP="000D58C6">
      <w:pPr>
        <w:ind w:firstLine="709"/>
        <w:jc w:val="both"/>
        <w:rPr>
          <w:rFonts w:ascii="Arial" w:eastAsia="Times New Roman" w:hAnsi="Arial" w:cs="Arial"/>
          <w:lang w:val="mn-MN"/>
        </w:rPr>
      </w:pPr>
    </w:p>
    <w:p w14:paraId="5F99303B" w14:textId="77777777" w:rsidR="00253D43" w:rsidRDefault="00385586" w:rsidP="000D58C6">
      <w:pPr>
        <w:ind w:firstLine="709"/>
        <w:jc w:val="both"/>
        <w:rPr>
          <w:rFonts w:ascii="Arial" w:eastAsia="Times New Roman" w:hAnsi="Arial" w:cs="Arial"/>
          <w:lang w:val="mn-MN"/>
        </w:rPr>
      </w:pPr>
      <w:r w:rsidRPr="00FB39EA">
        <w:rPr>
          <w:rFonts w:ascii="Arial" w:eastAsia="Times New Roman" w:hAnsi="Arial" w:cs="Arial"/>
          <w:lang w:val="mn-MN"/>
        </w:rPr>
        <w:t xml:space="preserve">Хоёр дахь асуудал Солонгосын талтай </w:t>
      </w:r>
      <w:r w:rsidR="00CD11DE" w:rsidRPr="00FB39EA">
        <w:rPr>
          <w:rFonts w:ascii="Arial" w:eastAsia="Times New Roman" w:hAnsi="Arial" w:cs="Arial"/>
          <w:lang w:val="mn-MN"/>
        </w:rPr>
        <w:t>холбоотой о</w:t>
      </w:r>
      <w:r w:rsidRPr="00FB39EA">
        <w:rPr>
          <w:rFonts w:ascii="Arial" w:eastAsia="Times New Roman" w:hAnsi="Arial" w:cs="Arial"/>
          <w:lang w:val="mn-MN"/>
        </w:rPr>
        <w:t>доо нэг ажил эхэллээ. Энэ 7 аймгийн дулааны цахилгаан станцын асуудал. Энэ дээр өнгөрсөн хугацаанд энэ орон нутагт хэрэгжиж байгаа гадаадын зээл тусламжаар болон хоёр талт зээлийн хэлэлцээрээр явж байхад хэд хэдэн хүндрэлтэй зүйл гардаг юм байна билээ. Сангийн яам, зээл тусламжийн газар одоо Эдийн засгийн яам руу оччих шиг боллоо. Дээрээс нь захиалагч яам, төслийн нэгж, орон нутаг, энэ нөхдүүд чинь энэ хөрөнгө оруулагч талтайгаа бүх түвшиндээ өөрөөр ойлголцдог л доо. Энийг нь зохицуулж өгөх гэж дунд нь их л зовлон уддаг юм байна билээ. Одоо 7 аймгийн дулааны станц удах</w:t>
      </w:r>
      <w:r w:rsidR="00CD11DE" w:rsidRPr="00FB39EA">
        <w:rPr>
          <w:rFonts w:ascii="Arial" w:eastAsia="Times New Roman" w:hAnsi="Arial" w:cs="Arial"/>
          <w:lang w:val="mn-MN"/>
        </w:rPr>
        <w:t>гүй эхэлнэ гэж байгаа э</w:t>
      </w:r>
      <w:r w:rsidRPr="00FB39EA">
        <w:rPr>
          <w:rFonts w:ascii="Arial" w:eastAsia="Times New Roman" w:hAnsi="Arial" w:cs="Arial"/>
          <w:lang w:val="mn-MN"/>
        </w:rPr>
        <w:t>нэ хавар</w:t>
      </w:r>
      <w:r w:rsidR="00CD11DE" w:rsidRPr="00FB39EA">
        <w:rPr>
          <w:rFonts w:ascii="Arial" w:eastAsia="Times New Roman" w:hAnsi="Arial" w:cs="Arial"/>
          <w:lang w:val="mn-MN"/>
        </w:rPr>
        <w:t>.</w:t>
      </w:r>
      <w:r w:rsidRPr="00FB39EA">
        <w:rPr>
          <w:rFonts w:ascii="Arial" w:eastAsia="Times New Roman" w:hAnsi="Arial" w:cs="Arial"/>
          <w:lang w:val="mn-MN"/>
        </w:rPr>
        <w:t xml:space="preserve"> </w:t>
      </w:r>
      <w:r w:rsidR="00CD11DE" w:rsidRPr="00FB39EA">
        <w:rPr>
          <w:rFonts w:ascii="Arial" w:eastAsia="Times New Roman" w:hAnsi="Arial" w:cs="Arial"/>
          <w:lang w:val="mn-MN"/>
        </w:rPr>
        <w:t>Ү</w:t>
      </w:r>
      <w:r w:rsidRPr="00FB39EA">
        <w:rPr>
          <w:rFonts w:ascii="Arial" w:eastAsia="Times New Roman" w:hAnsi="Arial" w:cs="Arial"/>
          <w:lang w:val="mn-MN"/>
        </w:rPr>
        <w:t>үнийг эхлэхээс нь өмнө Сангийн яам, тэр захиалагч Эрчим хүчний яам, орон нутаг бүгдийг нь Гадаад яам цуглуулж уулзах ёстой юм уу? Аль аль талд нь бүгд</w:t>
      </w:r>
      <w:r w:rsidR="00253D43">
        <w:rPr>
          <w:rFonts w:ascii="Arial" w:eastAsia="Times New Roman" w:hAnsi="Arial" w:cs="Arial"/>
          <w:lang w:val="mn-MN"/>
        </w:rPr>
        <w:t xml:space="preserve"> ойлголц</w:t>
      </w:r>
      <w:r w:rsidRPr="00FB39EA">
        <w:rPr>
          <w:rFonts w:ascii="Arial" w:eastAsia="Times New Roman" w:hAnsi="Arial" w:cs="Arial"/>
          <w:lang w:val="mn-MN"/>
        </w:rPr>
        <w:t>лыг нэг болгож өгөхгүй бол ингээд эхэлсэн болсон, бүтсэн гээд и</w:t>
      </w:r>
      <w:r w:rsidR="00CD11DE" w:rsidRPr="00FB39EA">
        <w:rPr>
          <w:rFonts w:ascii="Arial" w:eastAsia="Times New Roman" w:hAnsi="Arial" w:cs="Arial"/>
          <w:lang w:val="mn-MN"/>
        </w:rPr>
        <w:t>нгээд хаячихдаг.</w:t>
      </w:r>
      <w:r w:rsidRPr="00FB39EA">
        <w:rPr>
          <w:rFonts w:ascii="Arial" w:eastAsia="Times New Roman" w:hAnsi="Arial" w:cs="Arial"/>
          <w:lang w:val="mn-MN"/>
        </w:rPr>
        <w:t xml:space="preserve"> </w:t>
      </w:r>
    </w:p>
    <w:p w14:paraId="0D458D89" w14:textId="77777777" w:rsidR="00253D43" w:rsidRDefault="00253D43" w:rsidP="000D58C6">
      <w:pPr>
        <w:ind w:firstLine="709"/>
        <w:jc w:val="both"/>
        <w:rPr>
          <w:rFonts w:ascii="Arial" w:eastAsia="Times New Roman" w:hAnsi="Arial" w:cs="Arial"/>
          <w:lang w:val="mn-MN"/>
        </w:rPr>
      </w:pPr>
    </w:p>
    <w:p w14:paraId="7A9F02C4" w14:textId="3A8EA465" w:rsidR="00CD11DE" w:rsidRPr="00FB39EA" w:rsidRDefault="00CD11DE" w:rsidP="000D58C6">
      <w:pPr>
        <w:ind w:firstLine="709"/>
        <w:jc w:val="both"/>
        <w:rPr>
          <w:rFonts w:ascii="Arial" w:eastAsia="Times New Roman" w:hAnsi="Arial" w:cs="Arial"/>
          <w:lang w:val="mn-MN"/>
        </w:rPr>
      </w:pPr>
      <w:r w:rsidRPr="00FB39EA">
        <w:rPr>
          <w:rFonts w:ascii="Arial" w:eastAsia="Times New Roman" w:hAnsi="Arial" w:cs="Arial"/>
          <w:lang w:val="mn-MN"/>
        </w:rPr>
        <w:t>Н</w:t>
      </w:r>
      <w:r w:rsidR="00385586" w:rsidRPr="00FB39EA">
        <w:rPr>
          <w:rFonts w:ascii="Arial" w:eastAsia="Times New Roman" w:hAnsi="Arial" w:cs="Arial"/>
          <w:lang w:val="mn-MN"/>
        </w:rPr>
        <w:t>өгөө талд нь Сангийн яамтай нэг ярьдаг захиалагч тал, орон нутаг гээд ингээд аль аль талдаа тээг болоод энэ ажлууд нь явдаггүй их зовлонтой нөхцөл байдал үүсчихдэг юм байна</w:t>
      </w:r>
      <w:r w:rsidRPr="00FB39EA">
        <w:rPr>
          <w:rFonts w:ascii="Arial" w:eastAsia="Times New Roman" w:hAnsi="Arial" w:cs="Arial"/>
          <w:lang w:val="mn-MN"/>
        </w:rPr>
        <w:t xml:space="preserve"> </w:t>
      </w:r>
      <w:r w:rsidR="00385586" w:rsidRPr="00FB39EA">
        <w:rPr>
          <w:rFonts w:ascii="Arial" w:eastAsia="Times New Roman" w:hAnsi="Arial" w:cs="Arial"/>
          <w:lang w:val="mn-MN"/>
        </w:rPr>
        <w:t>лээ. Үүнийг чухам одоо яг хаанаа төвлөрүүлэх юм. Одоо</w:t>
      </w:r>
      <w:r w:rsidRPr="00FB39EA">
        <w:rPr>
          <w:rFonts w:ascii="Arial" w:eastAsia="Times New Roman" w:hAnsi="Arial" w:cs="Arial"/>
          <w:lang w:val="mn-MN"/>
        </w:rPr>
        <w:t>гоор</w:t>
      </w:r>
      <w:r w:rsidR="00385586" w:rsidRPr="00FB39EA">
        <w:rPr>
          <w:rFonts w:ascii="Arial" w:eastAsia="Times New Roman" w:hAnsi="Arial" w:cs="Arial"/>
          <w:lang w:val="mn-MN"/>
        </w:rPr>
        <w:t xml:space="preserve"> Эдийн засгийн хөгжил рүү очихоор мөнгө шилжүүлдэг нь Сангийн яам бол</w:t>
      </w:r>
      <w:r w:rsidRPr="00FB39EA">
        <w:rPr>
          <w:rFonts w:ascii="Arial" w:eastAsia="Times New Roman" w:hAnsi="Arial" w:cs="Arial"/>
          <w:lang w:val="mn-MN"/>
        </w:rPr>
        <w:t>но.</w:t>
      </w:r>
      <w:r w:rsidR="00385586" w:rsidRPr="00FB39EA">
        <w:rPr>
          <w:rFonts w:ascii="Arial" w:eastAsia="Times New Roman" w:hAnsi="Arial" w:cs="Arial"/>
          <w:lang w:val="mn-MN"/>
        </w:rPr>
        <w:t xml:space="preserve"> </w:t>
      </w:r>
      <w:r w:rsidRPr="00FB39EA">
        <w:rPr>
          <w:rFonts w:ascii="Arial" w:eastAsia="Times New Roman" w:hAnsi="Arial" w:cs="Arial"/>
          <w:lang w:val="mn-MN"/>
        </w:rPr>
        <w:t>З</w:t>
      </w:r>
      <w:r w:rsidR="00385586" w:rsidRPr="00FB39EA">
        <w:rPr>
          <w:rFonts w:ascii="Arial" w:eastAsia="Times New Roman" w:hAnsi="Arial" w:cs="Arial"/>
          <w:lang w:val="mn-MN"/>
        </w:rPr>
        <w:t xml:space="preserve">өвшөөрөл </w:t>
      </w:r>
      <w:r w:rsidRPr="00FB39EA">
        <w:rPr>
          <w:rFonts w:ascii="Arial" w:eastAsia="Times New Roman" w:hAnsi="Arial" w:cs="Arial"/>
          <w:lang w:val="mn-MN"/>
        </w:rPr>
        <w:t>өгдөг нь</w:t>
      </w:r>
      <w:r w:rsidR="00385586" w:rsidRPr="00FB39EA">
        <w:rPr>
          <w:rFonts w:ascii="Arial" w:eastAsia="Times New Roman" w:hAnsi="Arial" w:cs="Arial"/>
          <w:lang w:val="mn-MN"/>
        </w:rPr>
        <w:t xml:space="preserve"> Эдийн засгийн хөгжлийн яам болно. </w:t>
      </w:r>
    </w:p>
    <w:p w14:paraId="6CBF7E98" w14:textId="77777777" w:rsidR="00CD11DE" w:rsidRPr="00FB39EA" w:rsidRDefault="00CD11DE" w:rsidP="000D58C6">
      <w:pPr>
        <w:ind w:firstLine="709"/>
        <w:jc w:val="both"/>
        <w:rPr>
          <w:rFonts w:ascii="Arial" w:eastAsia="Times New Roman" w:hAnsi="Arial" w:cs="Arial"/>
          <w:lang w:val="mn-MN"/>
        </w:rPr>
      </w:pPr>
    </w:p>
    <w:p w14:paraId="1669B4ED" w14:textId="7A477250" w:rsidR="00CD11DE" w:rsidRPr="00FB39EA" w:rsidRDefault="00385586" w:rsidP="000D58C6">
      <w:pPr>
        <w:ind w:firstLine="709"/>
        <w:jc w:val="both"/>
        <w:rPr>
          <w:rFonts w:ascii="Arial" w:eastAsia="Times New Roman" w:hAnsi="Arial" w:cs="Arial"/>
          <w:lang w:val="mn-MN"/>
        </w:rPr>
      </w:pPr>
      <w:r w:rsidRPr="00FB39EA">
        <w:rPr>
          <w:rFonts w:ascii="Arial" w:eastAsia="Times New Roman" w:hAnsi="Arial" w:cs="Arial"/>
          <w:lang w:val="mn-MN"/>
        </w:rPr>
        <w:t>Захиалагч байгууллага нэг юм ярина, орон нутаг нь нэг юм ярина, энэ зүйл дээр анхаарахгүй бол гаднынхныг бид нар өөрсдөө энд их зовоодог юм байна билээ шүү. Хариуцсан яам болгон дээр нэг том дарга нар болчихсон, мэргэжилтнүүд нь</w:t>
      </w:r>
      <w:r w:rsidR="00CD11DE" w:rsidRPr="00FB39EA">
        <w:rPr>
          <w:rFonts w:ascii="Arial" w:eastAsia="Times New Roman" w:hAnsi="Arial" w:cs="Arial"/>
          <w:lang w:val="mn-MN"/>
        </w:rPr>
        <w:t>. Т</w:t>
      </w:r>
      <w:r w:rsidRPr="00FB39EA">
        <w:rPr>
          <w:rFonts w:ascii="Arial" w:eastAsia="Times New Roman" w:hAnsi="Arial" w:cs="Arial"/>
          <w:lang w:val="mn-MN"/>
        </w:rPr>
        <w:t>эгээд гүйцэтгэлээр нь</w:t>
      </w:r>
      <w:r w:rsidR="00CD11DE" w:rsidRPr="00FB39EA">
        <w:rPr>
          <w:rFonts w:ascii="Arial" w:eastAsia="Times New Roman" w:hAnsi="Arial" w:cs="Arial"/>
          <w:lang w:val="mn-MN"/>
        </w:rPr>
        <w:t xml:space="preserve"> мөнгийг нь шилжүүлэх болохоор </w:t>
      </w:r>
      <w:r w:rsidRPr="00FB39EA">
        <w:rPr>
          <w:rFonts w:ascii="Arial" w:eastAsia="Times New Roman" w:hAnsi="Arial" w:cs="Arial"/>
          <w:lang w:val="mn-MN"/>
        </w:rPr>
        <w:t xml:space="preserve">тэнд зовлон уддаг хянаж байгаа ч юм шиг, хянахгүй ч байгаа юм шиг, зөвшөөрөл өгөөд ч байгаа юм шиг энэ гаднынхандаа бол их тээг учруулдаг, ойлголцол муугаас болоод эхнээс нь зөв эхлүүлэхгүй бол ийм байдал үүсдэг юм байна гэж харагдаж байсан. </w:t>
      </w:r>
    </w:p>
    <w:p w14:paraId="11E43164" w14:textId="77777777" w:rsidR="00CD11DE" w:rsidRPr="00FB39EA" w:rsidRDefault="00CD11DE" w:rsidP="000D58C6">
      <w:pPr>
        <w:ind w:firstLine="709"/>
        <w:jc w:val="both"/>
        <w:rPr>
          <w:rFonts w:ascii="Arial" w:eastAsia="Times New Roman" w:hAnsi="Arial" w:cs="Arial"/>
          <w:lang w:val="mn-MN"/>
        </w:rPr>
      </w:pPr>
    </w:p>
    <w:p w14:paraId="59758DE2" w14:textId="77777777" w:rsidR="00CD11DE" w:rsidRPr="00FB39EA" w:rsidRDefault="00385586" w:rsidP="000D58C6">
      <w:pPr>
        <w:ind w:firstLine="709"/>
        <w:jc w:val="both"/>
        <w:rPr>
          <w:rFonts w:ascii="Arial" w:eastAsia="Times New Roman" w:hAnsi="Arial" w:cs="Arial"/>
          <w:lang w:val="mn-MN"/>
        </w:rPr>
      </w:pPr>
      <w:r w:rsidRPr="00FB39EA">
        <w:rPr>
          <w:rFonts w:ascii="Arial" w:eastAsia="Times New Roman" w:hAnsi="Arial" w:cs="Arial"/>
          <w:lang w:val="mn-MN"/>
        </w:rPr>
        <w:t>Бусад зүйлээр энэ 3 хүн дээр ярих зүйл байхгүй. Бүгдийг нь дэмжиж байгаа</w:t>
      </w:r>
      <w:r w:rsidR="00CD11DE" w:rsidRPr="00FB39EA">
        <w:rPr>
          <w:rFonts w:ascii="Arial" w:eastAsia="Times New Roman" w:hAnsi="Arial" w:cs="Arial"/>
          <w:lang w:val="mn-MN"/>
        </w:rPr>
        <w:t>.</w:t>
      </w:r>
    </w:p>
    <w:p w14:paraId="15A2ADFF" w14:textId="77777777" w:rsidR="00253D43" w:rsidRDefault="00253D43" w:rsidP="000D58C6">
      <w:pPr>
        <w:ind w:firstLine="709"/>
        <w:jc w:val="both"/>
        <w:rPr>
          <w:rFonts w:ascii="Arial" w:eastAsia="Times New Roman" w:hAnsi="Arial" w:cs="Arial"/>
          <w:lang w:val="mn-MN"/>
        </w:rPr>
      </w:pPr>
    </w:p>
    <w:p w14:paraId="3C209222" w14:textId="554365BC" w:rsidR="00CD11DE" w:rsidRPr="00FB39EA" w:rsidRDefault="00CD11DE" w:rsidP="000D58C6">
      <w:pPr>
        <w:ind w:firstLine="709"/>
        <w:jc w:val="both"/>
        <w:rPr>
          <w:rFonts w:ascii="Arial" w:eastAsia="Times New Roman" w:hAnsi="Arial" w:cs="Arial"/>
          <w:lang w:val="mn-MN"/>
        </w:rPr>
      </w:pPr>
      <w:r w:rsidRPr="00FB39EA">
        <w:rPr>
          <w:rFonts w:ascii="Arial" w:eastAsia="Times New Roman" w:hAnsi="Arial" w:cs="Arial"/>
          <w:lang w:val="mn-MN"/>
        </w:rPr>
        <w:t>Б</w:t>
      </w:r>
      <w:r w:rsidR="00385586" w:rsidRPr="00FB39EA">
        <w:rPr>
          <w:rFonts w:ascii="Arial" w:eastAsia="Times New Roman" w:hAnsi="Arial" w:cs="Arial"/>
          <w:lang w:val="mn-MN"/>
        </w:rPr>
        <w:t>аярлалаа.</w:t>
      </w:r>
    </w:p>
    <w:p w14:paraId="46FEF6B6" w14:textId="77777777" w:rsidR="00CD11DE" w:rsidRPr="00FB39EA" w:rsidRDefault="00CD11DE" w:rsidP="000D58C6">
      <w:pPr>
        <w:ind w:firstLine="709"/>
        <w:jc w:val="both"/>
        <w:rPr>
          <w:rFonts w:ascii="Arial" w:eastAsia="Times New Roman" w:hAnsi="Arial" w:cs="Arial"/>
          <w:lang w:val="mn-MN"/>
        </w:rPr>
      </w:pPr>
    </w:p>
    <w:p w14:paraId="6ED8EC72" w14:textId="77777777" w:rsidR="00CD11DE" w:rsidRPr="00FB39EA" w:rsidRDefault="00385586" w:rsidP="000D58C6">
      <w:pPr>
        <w:ind w:firstLine="709"/>
        <w:jc w:val="both"/>
        <w:rPr>
          <w:rFonts w:ascii="Arial" w:eastAsia="Times New Roman" w:hAnsi="Arial" w:cs="Arial"/>
          <w:lang w:val="mn-MN"/>
        </w:rPr>
      </w:pPr>
      <w:r w:rsidRPr="00FB39EA">
        <w:rPr>
          <w:rFonts w:ascii="Arial" w:eastAsia="Times New Roman" w:hAnsi="Arial" w:cs="Arial"/>
          <w:b/>
          <w:bCs/>
          <w:lang w:val="mn-MN"/>
        </w:rPr>
        <w:t>Г.Занданшатар</w:t>
      </w:r>
      <w:r w:rsidR="00CD11DE" w:rsidRPr="00FB39EA">
        <w:rPr>
          <w:rFonts w:ascii="Arial" w:eastAsia="Times New Roman" w:hAnsi="Arial" w:cs="Arial"/>
          <w:lang w:val="mn-MN"/>
        </w:rPr>
        <w:t xml:space="preserve">: </w:t>
      </w:r>
      <w:r w:rsidRPr="00FB39EA">
        <w:rPr>
          <w:rFonts w:ascii="Arial" w:eastAsia="Times New Roman" w:hAnsi="Arial" w:cs="Arial"/>
          <w:lang w:val="mn-MN"/>
        </w:rPr>
        <w:t xml:space="preserve">Үг хэллээ. Сандагийн Бямбацогт, Хууль зүйн байнгын хорооны дарга. </w:t>
      </w:r>
    </w:p>
    <w:p w14:paraId="2A483F90" w14:textId="77777777" w:rsidR="00CD11DE" w:rsidRPr="00FB39EA" w:rsidRDefault="00CD11DE" w:rsidP="000D58C6">
      <w:pPr>
        <w:ind w:firstLine="709"/>
        <w:jc w:val="both"/>
        <w:rPr>
          <w:rFonts w:ascii="Arial" w:eastAsia="Times New Roman" w:hAnsi="Arial" w:cs="Arial"/>
          <w:lang w:val="mn-MN"/>
        </w:rPr>
      </w:pPr>
    </w:p>
    <w:p w14:paraId="0BEE86AE" w14:textId="77777777" w:rsidR="00D575D0" w:rsidRPr="00FB39EA" w:rsidRDefault="00385586" w:rsidP="000D58C6">
      <w:pPr>
        <w:ind w:firstLine="709"/>
        <w:jc w:val="both"/>
        <w:rPr>
          <w:rFonts w:ascii="Arial" w:eastAsia="Times New Roman" w:hAnsi="Arial" w:cs="Arial"/>
          <w:lang w:val="mn-MN"/>
        </w:rPr>
      </w:pPr>
      <w:r w:rsidRPr="00FB39EA">
        <w:rPr>
          <w:rFonts w:ascii="Arial" w:eastAsia="Times New Roman" w:hAnsi="Arial" w:cs="Arial"/>
          <w:b/>
          <w:bCs/>
          <w:lang w:val="mn-MN"/>
        </w:rPr>
        <w:lastRenderedPageBreak/>
        <w:t>С.Бямбацогт</w:t>
      </w:r>
      <w:r w:rsidR="00CD11DE" w:rsidRPr="00FB39EA">
        <w:rPr>
          <w:rFonts w:ascii="Arial" w:eastAsia="Times New Roman" w:hAnsi="Arial" w:cs="Arial"/>
          <w:lang w:val="mn-MN"/>
        </w:rPr>
        <w:t xml:space="preserve">: </w:t>
      </w:r>
      <w:r w:rsidRPr="00FB39EA">
        <w:rPr>
          <w:rFonts w:ascii="Arial" w:eastAsia="Times New Roman" w:hAnsi="Arial" w:cs="Arial"/>
          <w:lang w:val="mn-MN"/>
        </w:rPr>
        <w:t xml:space="preserve">Гадаад харилцааны сайдаас 2 асуулт, нэр дэвшигчдээс нэг, нэг асуулт байгаа. </w:t>
      </w:r>
    </w:p>
    <w:p w14:paraId="2BF5C8AE" w14:textId="77777777" w:rsidR="00D575D0" w:rsidRPr="00FB39EA" w:rsidRDefault="00D575D0" w:rsidP="000D58C6">
      <w:pPr>
        <w:ind w:firstLine="709"/>
        <w:jc w:val="both"/>
        <w:rPr>
          <w:rFonts w:ascii="Arial" w:eastAsia="Times New Roman" w:hAnsi="Arial" w:cs="Arial"/>
          <w:lang w:val="mn-MN"/>
        </w:rPr>
      </w:pPr>
    </w:p>
    <w:p w14:paraId="1D2236F9" w14:textId="58B17C2E" w:rsidR="00CD11DE" w:rsidRPr="00FB39EA" w:rsidRDefault="00385586" w:rsidP="000D58C6">
      <w:pPr>
        <w:ind w:firstLine="709"/>
        <w:jc w:val="both"/>
        <w:rPr>
          <w:rFonts w:ascii="Arial" w:eastAsia="Times New Roman" w:hAnsi="Arial" w:cs="Arial"/>
          <w:lang w:val="mn-MN"/>
        </w:rPr>
      </w:pPr>
      <w:r w:rsidRPr="00FB39EA">
        <w:rPr>
          <w:rFonts w:ascii="Arial" w:eastAsia="Times New Roman" w:hAnsi="Arial" w:cs="Arial"/>
          <w:lang w:val="mn-MN"/>
        </w:rPr>
        <w:t>Тэгэхээр манай улсын төсвөөс энэ гадаад харилцааны салбарт, ялангуяа дипломат байгууллагууд, консул, элчин сайдын яамдад, улсын төсвөөс жилд хэдэн төгрөг зарцуулж байна, нийтдээ үүнийг та нэг тоо хэлж өгөөч. Түүний бас мэдээж тодорхой үр дүн байгаа. Олон улсад хамтын ажиллагааг сайжруулах, иргэдийнхээ эрх ашгийг хамгаалах соёл, боловсрол, худалдаа, эдийн засаг гээд бас тодорхой ү</w:t>
      </w:r>
      <w:r w:rsidR="00D575D0" w:rsidRPr="00FB39EA">
        <w:rPr>
          <w:rFonts w:ascii="Arial" w:eastAsia="Times New Roman" w:hAnsi="Arial" w:cs="Arial"/>
          <w:lang w:val="mn-MN"/>
        </w:rPr>
        <w:t xml:space="preserve">р дүн гарч байгаа байх. Гэхдээ </w:t>
      </w:r>
      <w:r w:rsidRPr="00FB39EA">
        <w:rPr>
          <w:rFonts w:ascii="Arial" w:eastAsia="Times New Roman" w:hAnsi="Arial" w:cs="Arial"/>
          <w:lang w:val="mn-MN"/>
        </w:rPr>
        <w:t xml:space="preserve">зарцуулж байгаа мөнгөний гарч байгаа үр дүн хоёрыг харьцуулахад хангалттай гэж үзэж байгаа юу, хангалтгүй гэж үзэж байгаа юу? Түүнийг тодорхой нэг тоогоор хэлж өгөөч ээ гэсэн нэг асуулт байгаа юм. </w:t>
      </w:r>
    </w:p>
    <w:p w14:paraId="5514F928" w14:textId="77777777" w:rsidR="00CD11DE" w:rsidRPr="00FB39EA" w:rsidRDefault="00CD11DE" w:rsidP="000D58C6">
      <w:pPr>
        <w:ind w:firstLine="709"/>
        <w:jc w:val="both"/>
        <w:rPr>
          <w:rFonts w:ascii="Arial" w:eastAsia="Times New Roman" w:hAnsi="Arial" w:cs="Arial"/>
          <w:lang w:val="mn-MN"/>
        </w:rPr>
      </w:pPr>
    </w:p>
    <w:p w14:paraId="68CCEC7D" w14:textId="77777777" w:rsidR="00D575D0" w:rsidRPr="00FB39EA" w:rsidRDefault="00385586" w:rsidP="000D58C6">
      <w:pPr>
        <w:ind w:firstLine="709"/>
        <w:jc w:val="both"/>
        <w:rPr>
          <w:rFonts w:ascii="Arial" w:eastAsia="Times New Roman" w:hAnsi="Arial" w:cs="Arial"/>
          <w:lang w:val="mn-MN"/>
        </w:rPr>
      </w:pPr>
      <w:r w:rsidRPr="00FB39EA">
        <w:rPr>
          <w:rFonts w:ascii="Arial" w:eastAsia="Times New Roman" w:hAnsi="Arial" w:cs="Arial"/>
          <w:lang w:val="mn-MN"/>
        </w:rPr>
        <w:t>Яг үүнтэй холбогдуулаад элчин сайдын яамд одоо элчин сайд нарын гадаадад томилогдсон ажлыг ямар үзүүлэлтээр дүгнэж байна вэ? Ямар үзүүлэлтүүд</w:t>
      </w:r>
      <w:r w:rsidR="00D575D0" w:rsidRPr="00FB39EA">
        <w:rPr>
          <w:rFonts w:ascii="Arial" w:eastAsia="Times New Roman" w:hAnsi="Arial" w:cs="Arial"/>
          <w:lang w:val="mn-MN"/>
        </w:rPr>
        <w:t>ээр. Ж</w:t>
      </w:r>
      <w:r w:rsidRPr="00FB39EA">
        <w:rPr>
          <w:rFonts w:ascii="Arial" w:eastAsia="Times New Roman" w:hAnsi="Arial" w:cs="Arial"/>
          <w:lang w:val="mn-MN"/>
        </w:rPr>
        <w:t>илд бас зорилго тавьдаг байх, төлөвлөгөө гаргадаг байх, түүнийгээ бас биелэлтийг нь шалгадаг, дүгнэдэг байх. Энэ үзүүлэлтүүд маань одоо хэр зэрэг зөв үндэслэлтэй байдаг юм бол оо. Энэ дээр яагаад ингэж асууж байна вэ гэхээр ер нь ингээд нийтлэгдээд байгаа юмыг хараад байхад хэтрүүлээд хэлчих юм болбол үндсэндээ дипломат жижүүр л хийгээд байгаа юм л даа. Мон</w:t>
      </w:r>
      <w:r w:rsidR="00D575D0" w:rsidRPr="00FB39EA">
        <w:rPr>
          <w:rFonts w:ascii="Arial" w:eastAsia="Times New Roman" w:hAnsi="Arial" w:cs="Arial"/>
          <w:lang w:val="mn-MN"/>
        </w:rPr>
        <w:t>гол У</w:t>
      </w:r>
      <w:r w:rsidRPr="00FB39EA">
        <w:rPr>
          <w:rFonts w:ascii="Arial" w:eastAsia="Times New Roman" w:hAnsi="Arial" w:cs="Arial"/>
          <w:lang w:val="mn-MN"/>
        </w:rPr>
        <w:t>лсаас гадаадад сууж байхдаа тухайн улс оронд</w:t>
      </w:r>
      <w:r w:rsidR="00D575D0" w:rsidRPr="00FB39EA">
        <w:rPr>
          <w:rFonts w:ascii="Arial" w:eastAsia="Times New Roman" w:hAnsi="Arial" w:cs="Arial"/>
          <w:lang w:val="mn-MN"/>
        </w:rPr>
        <w:t>. Тухайн улс оронд</w:t>
      </w:r>
      <w:r w:rsidRPr="00FB39EA">
        <w:rPr>
          <w:rFonts w:ascii="Arial" w:eastAsia="Times New Roman" w:hAnsi="Arial" w:cs="Arial"/>
          <w:lang w:val="mn-MN"/>
        </w:rPr>
        <w:t xml:space="preserve"> одоо амьдарч байгаа, ажиллаж байгаа иргэдийн эрх ашиг хөндөгдөх юм бол асуудал хөнд</w:t>
      </w:r>
      <w:r w:rsidR="00D575D0" w:rsidRPr="00FB39EA">
        <w:rPr>
          <w:rFonts w:ascii="Arial" w:eastAsia="Times New Roman" w:hAnsi="Arial" w:cs="Arial"/>
          <w:lang w:val="mn-MN"/>
        </w:rPr>
        <w:t>дөг,</w:t>
      </w:r>
      <w:r w:rsidRPr="00FB39EA">
        <w:rPr>
          <w:rFonts w:ascii="Arial" w:eastAsia="Times New Roman" w:hAnsi="Arial" w:cs="Arial"/>
          <w:lang w:val="mn-MN"/>
        </w:rPr>
        <w:t xml:space="preserve"> ярьдаг, хөөцөлддөг. Зорчиж байгаа иргэдийн асуудал хөндөх юм бол тухайн үед одоо гал унтраадаг. </w:t>
      </w:r>
    </w:p>
    <w:p w14:paraId="51A89E0D" w14:textId="77777777" w:rsidR="00D575D0" w:rsidRPr="00FB39EA" w:rsidRDefault="00D575D0" w:rsidP="000D58C6">
      <w:pPr>
        <w:ind w:firstLine="709"/>
        <w:jc w:val="both"/>
        <w:rPr>
          <w:rFonts w:ascii="Arial" w:eastAsia="Times New Roman" w:hAnsi="Arial" w:cs="Arial"/>
          <w:lang w:val="mn-MN"/>
        </w:rPr>
      </w:pPr>
    </w:p>
    <w:p w14:paraId="7614D684" w14:textId="77777777" w:rsidR="00D575D0" w:rsidRPr="00FB39EA" w:rsidRDefault="00385586" w:rsidP="000D58C6">
      <w:pPr>
        <w:ind w:firstLine="709"/>
        <w:jc w:val="both"/>
        <w:rPr>
          <w:rFonts w:ascii="Arial" w:eastAsia="Times New Roman" w:hAnsi="Arial" w:cs="Arial"/>
          <w:lang w:val="mn-MN"/>
        </w:rPr>
      </w:pPr>
      <w:r w:rsidRPr="00FB39EA">
        <w:rPr>
          <w:rFonts w:ascii="Arial" w:eastAsia="Times New Roman" w:hAnsi="Arial" w:cs="Arial"/>
          <w:lang w:val="mn-MN"/>
        </w:rPr>
        <w:t xml:space="preserve">Тэгээд дээрээс нь шаардлагатай үед Гадаад харилцааны яам </w:t>
      </w:r>
      <w:r w:rsidR="00D575D0" w:rsidRPr="00FB39EA">
        <w:rPr>
          <w:rFonts w:ascii="Arial" w:eastAsia="Times New Roman" w:hAnsi="Arial" w:cs="Arial"/>
          <w:lang w:val="mn-MN"/>
        </w:rPr>
        <w:t>руу мэдээ мэдээлэл явуулдаг.</w:t>
      </w:r>
      <w:r w:rsidRPr="00FB39EA">
        <w:rPr>
          <w:rFonts w:ascii="Arial" w:eastAsia="Times New Roman" w:hAnsi="Arial" w:cs="Arial"/>
          <w:lang w:val="mn-MN"/>
        </w:rPr>
        <w:t xml:space="preserve"> </w:t>
      </w:r>
      <w:r w:rsidR="00D575D0" w:rsidRPr="00FB39EA">
        <w:rPr>
          <w:rFonts w:ascii="Arial" w:eastAsia="Times New Roman" w:hAnsi="Arial" w:cs="Arial"/>
          <w:lang w:val="mn-MN"/>
        </w:rPr>
        <w:t>Ингээд л байж байдаг юм е</w:t>
      </w:r>
      <w:r w:rsidRPr="00FB39EA">
        <w:rPr>
          <w:rFonts w:ascii="Arial" w:eastAsia="Times New Roman" w:hAnsi="Arial" w:cs="Arial"/>
          <w:lang w:val="mn-MN"/>
        </w:rPr>
        <w:t>рөөсөө</w:t>
      </w:r>
      <w:r w:rsidR="00D575D0" w:rsidRPr="00FB39EA">
        <w:rPr>
          <w:rFonts w:ascii="Arial" w:eastAsia="Times New Roman" w:hAnsi="Arial" w:cs="Arial"/>
          <w:lang w:val="mn-MN"/>
        </w:rPr>
        <w:t>.</w:t>
      </w:r>
      <w:r w:rsidRPr="00FB39EA">
        <w:rPr>
          <w:rFonts w:ascii="Arial" w:eastAsia="Times New Roman" w:hAnsi="Arial" w:cs="Arial"/>
          <w:lang w:val="mn-MN"/>
        </w:rPr>
        <w:t xml:space="preserve"> </w:t>
      </w:r>
      <w:r w:rsidR="00D575D0" w:rsidRPr="00FB39EA">
        <w:rPr>
          <w:rFonts w:ascii="Arial" w:eastAsia="Times New Roman" w:hAnsi="Arial" w:cs="Arial"/>
          <w:lang w:val="mn-MN"/>
        </w:rPr>
        <w:t>Ө</w:t>
      </w:r>
      <w:r w:rsidRPr="00FB39EA">
        <w:rPr>
          <w:rFonts w:ascii="Arial" w:eastAsia="Times New Roman" w:hAnsi="Arial" w:cs="Arial"/>
          <w:lang w:val="mn-MN"/>
        </w:rPr>
        <w:t xml:space="preserve">дөр тутмын хийдэг үндсэн ажил бол иймэрхүү л юм хийчихдэг. </w:t>
      </w:r>
      <w:r w:rsidR="00D575D0" w:rsidRPr="00FB39EA">
        <w:rPr>
          <w:rFonts w:ascii="Arial" w:eastAsia="Times New Roman" w:hAnsi="Arial" w:cs="Arial"/>
          <w:lang w:val="mn-MN"/>
        </w:rPr>
        <w:t xml:space="preserve">Тэгтэл одоо юу гэдэг юм. Сая </w:t>
      </w:r>
      <w:r w:rsidRPr="00FB39EA">
        <w:rPr>
          <w:rFonts w:ascii="Arial" w:eastAsia="Times New Roman" w:hAnsi="Arial" w:cs="Arial"/>
          <w:lang w:val="mn-MN"/>
        </w:rPr>
        <w:t>гишүүн болгон ярьж байна шүү дээ. Энэ худалдаа, эдийн засаг, хөрөнгө оруулалт, энэ чиглэлээр М</w:t>
      </w:r>
      <w:r w:rsidR="00D575D0" w:rsidRPr="00FB39EA">
        <w:rPr>
          <w:rFonts w:ascii="Arial" w:eastAsia="Times New Roman" w:hAnsi="Arial" w:cs="Arial"/>
          <w:lang w:val="mn-MN"/>
        </w:rPr>
        <w:t>онгол У</w:t>
      </w:r>
      <w:r w:rsidRPr="00FB39EA">
        <w:rPr>
          <w:rFonts w:ascii="Arial" w:eastAsia="Times New Roman" w:hAnsi="Arial" w:cs="Arial"/>
          <w:lang w:val="mn-MN"/>
        </w:rPr>
        <w:t>лсад тодорхой үр дүн гарахгүй байна гэж. Гэтэл манай Гадаад харилцаа</w:t>
      </w:r>
      <w:r w:rsidR="00D575D0" w:rsidRPr="00FB39EA">
        <w:rPr>
          <w:rFonts w:ascii="Arial" w:eastAsia="Times New Roman" w:hAnsi="Arial" w:cs="Arial"/>
          <w:lang w:val="mn-MN"/>
        </w:rPr>
        <w:t>ны</w:t>
      </w:r>
      <w:r w:rsidRPr="00FB39EA">
        <w:rPr>
          <w:rFonts w:ascii="Arial" w:eastAsia="Times New Roman" w:hAnsi="Arial" w:cs="Arial"/>
          <w:lang w:val="mn-MN"/>
        </w:rPr>
        <w:t xml:space="preserve"> яамны үндсэн чиг үүрэг нь гадаад худалдааг хариуцаж байгаа. Гэтэл хөрөнгө оруулалтыг нэмэгдүүлэх, гадаад худалдааны эргэлтийг сайжруулах, эдийн засгаа тэлэх чиглэлээр тодорхой шалгуур үзүүлэлтүүд байдаг уу, байдаггүй юу? Үүнийг хэд дэх шалгуур үзүүлэлт болгож авч үздэг юм бэ? Үүгээр цаашид дүгнэж болох уу, болохгүй юу. Үүнийг нэг хариулж өгөөч</w:t>
      </w:r>
      <w:r w:rsidR="00D575D0" w:rsidRPr="00FB39EA">
        <w:rPr>
          <w:rFonts w:ascii="Arial" w:eastAsia="Times New Roman" w:hAnsi="Arial" w:cs="Arial"/>
          <w:lang w:val="mn-MN"/>
        </w:rPr>
        <w:t xml:space="preserve"> х</w:t>
      </w:r>
      <w:r w:rsidRPr="00FB39EA">
        <w:rPr>
          <w:rFonts w:ascii="Arial" w:eastAsia="Times New Roman" w:hAnsi="Arial" w:cs="Arial"/>
          <w:lang w:val="mn-MN"/>
        </w:rPr>
        <w:t>оёрдугаарт нь</w:t>
      </w:r>
      <w:r w:rsidR="00D575D0" w:rsidRPr="00FB39EA">
        <w:rPr>
          <w:rFonts w:ascii="Arial" w:eastAsia="Times New Roman" w:hAnsi="Arial" w:cs="Arial"/>
          <w:lang w:val="mn-MN"/>
        </w:rPr>
        <w:t xml:space="preserve"> сайд. </w:t>
      </w:r>
    </w:p>
    <w:p w14:paraId="16C335BF" w14:textId="77777777" w:rsidR="00D575D0" w:rsidRPr="00FB39EA" w:rsidRDefault="00D575D0" w:rsidP="000D58C6">
      <w:pPr>
        <w:ind w:firstLine="709"/>
        <w:jc w:val="both"/>
        <w:rPr>
          <w:rFonts w:ascii="Arial" w:eastAsia="Times New Roman" w:hAnsi="Arial" w:cs="Arial"/>
          <w:lang w:val="mn-MN"/>
        </w:rPr>
      </w:pPr>
    </w:p>
    <w:p w14:paraId="20681341" w14:textId="70C08A3E" w:rsidR="00D575D0" w:rsidRPr="00FB39EA" w:rsidRDefault="00D575D0" w:rsidP="000D58C6">
      <w:pPr>
        <w:ind w:firstLine="709"/>
        <w:jc w:val="both"/>
        <w:rPr>
          <w:rFonts w:ascii="Arial" w:eastAsia="Times New Roman" w:hAnsi="Arial" w:cs="Arial"/>
          <w:lang w:val="mn-MN"/>
        </w:rPr>
      </w:pPr>
      <w:r w:rsidRPr="00FB39EA">
        <w:rPr>
          <w:rFonts w:ascii="Arial" w:eastAsia="Times New Roman" w:hAnsi="Arial" w:cs="Arial"/>
          <w:lang w:val="mn-MN"/>
        </w:rPr>
        <w:t>Н</w:t>
      </w:r>
      <w:r w:rsidR="00253D43">
        <w:rPr>
          <w:rFonts w:ascii="Arial" w:eastAsia="Times New Roman" w:hAnsi="Arial" w:cs="Arial"/>
          <w:lang w:val="mn-MN"/>
        </w:rPr>
        <w:t>эр дэвшигчдээс Швейцар</w:t>
      </w:r>
      <w:r w:rsidR="00385586" w:rsidRPr="00FB39EA">
        <w:rPr>
          <w:rFonts w:ascii="Arial" w:eastAsia="Times New Roman" w:hAnsi="Arial" w:cs="Arial"/>
          <w:lang w:val="mn-MN"/>
        </w:rPr>
        <w:t xml:space="preserve"> Женевт суух</w:t>
      </w:r>
      <w:r w:rsidRPr="00FB39EA">
        <w:rPr>
          <w:rFonts w:ascii="Arial" w:eastAsia="Times New Roman" w:hAnsi="Arial" w:cs="Arial"/>
          <w:lang w:val="mn-MN"/>
        </w:rPr>
        <w:t xml:space="preserve"> элчин сайд </w:t>
      </w:r>
      <w:r w:rsidR="00385586" w:rsidRPr="00FB39EA">
        <w:rPr>
          <w:rFonts w:ascii="Arial" w:eastAsia="Times New Roman" w:hAnsi="Arial" w:cs="Arial"/>
          <w:lang w:val="mn-MN"/>
        </w:rPr>
        <w:t>тодорхой яг ямар зорилго, зо</w:t>
      </w:r>
      <w:r w:rsidRPr="00FB39EA">
        <w:rPr>
          <w:rFonts w:ascii="Arial" w:eastAsia="Times New Roman" w:hAnsi="Arial" w:cs="Arial"/>
          <w:lang w:val="mn-MN"/>
        </w:rPr>
        <w:t>рилт тавьж ажиллах гэж байна вэ?</w:t>
      </w:r>
      <w:r w:rsidR="00385586" w:rsidRPr="00FB39EA">
        <w:rPr>
          <w:rFonts w:ascii="Arial" w:eastAsia="Times New Roman" w:hAnsi="Arial" w:cs="Arial"/>
          <w:lang w:val="mn-MN"/>
        </w:rPr>
        <w:t xml:space="preserve"> Ямар үр дүн гаргаад ирэх вэ? 3 жилийн дараа. </w:t>
      </w:r>
    </w:p>
    <w:p w14:paraId="3F9DCF48" w14:textId="77777777" w:rsidR="00D575D0" w:rsidRPr="00FB39EA" w:rsidRDefault="00D575D0" w:rsidP="000D58C6">
      <w:pPr>
        <w:ind w:firstLine="709"/>
        <w:jc w:val="both"/>
        <w:rPr>
          <w:rFonts w:ascii="Arial" w:eastAsia="Times New Roman" w:hAnsi="Arial" w:cs="Arial"/>
          <w:lang w:val="mn-MN"/>
        </w:rPr>
      </w:pPr>
    </w:p>
    <w:p w14:paraId="767BF109" w14:textId="77777777" w:rsidR="00D575D0" w:rsidRPr="00FB39EA" w:rsidRDefault="00385586" w:rsidP="000D58C6">
      <w:pPr>
        <w:ind w:firstLine="709"/>
        <w:jc w:val="both"/>
        <w:rPr>
          <w:rFonts w:ascii="Arial" w:eastAsia="Times New Roman" w:hAnsi="Arial" w:cs="Arial"/>
          <w:lang w:val="mn-MN"/>
        </w:rPr>
      </w:pPr>
      <w:r w:rsidRPr="00FB39EA">
        <w:rPr>
          <w:rFonts w:ascii="Arial" w:eastAsia="Times New Roman" w:hAnsi="Arial" w:cs="Arial"/>
          <w:lang w:val="mn-MN"/>
        </w:rPr>
        <w:t>Дэлхийн худалдааны байгууллага, Нэгдсэн үндэсний байгууллагын салбар Женевт байрладаг. Үндсэндээ хамгийн том Женев бол европын төв. Энд бүхий л улс орнууд тэр төлөөлөгчийн газраа байрлуулдаг, бүхий л олон улсын байгууллага байдаг. Өнөөдөр М</w:t>
      </w:r>
      <w:r w:rsidR="00D575D0" w:rsidRPr="00FB39EA">
        <w:rPr>
          <w:rFonts w:ascii="Arial" w:eastAsia="Times New Roman" w:hAnsi="Arial" w:cs="Arial"/>
          <w:lang w:val="mn-MN"/>
        </w:rPr>
        <w:t>онгол У</w:t>
      </w:r>
      <w:r w:rsidRPr="00FB39EA">
        <w:rPr>
          <w:rFonts w:ascii="Arial" w:eastAsia="Times New Roman" w:hAnsi="Arial" w:cs="Arial"/>
          <w:lang w:val="mn-MN"/>
        </w:rPr>
        <w:t>лс</w:t>
      </w:r>
      <w:r w:rsidR="00D575D0" w:rsidRPr="00FB39EA">
        <w:rPr>
          <w:rFonts w:ascii="Arial" w:eastAsia="Times New Roman" w:hAnsi="Arial" w:cs="Arial"/>
          <w:lang w:val="mn-MN"/>
        </w:rPr>
        <w:t>,</w:t>
      </w:r>
      <w:r w:rsidRPr="00FB39EA">
        <w:rPr>
          <w:rFonts w:ascii="Arial" w:eastAsia="Times New Roman" w:hAnsi="Arial" w:cs="Arial"/>
          <w:lang w:val="mn-MN"/>
        </w:rPr>
        <w:t xml:space="preserve"> </w:t>
      </w:r>
      <w:r w:rsidR="00D575D0" w:rsidRPr="00FB39EA">
        <w:rPr>
          <w:rFonts w:ascii="Arial" w:eastAsia="Times New Roman" w:hAnsi="Arial" w:cs="Arial"/>
          <w:lang w:val="mn-MN"/>
        </w:rPr>
        <w:t>Орос, Х</w:t>
      </w:r>
      <w:r w:rsidRPr="00FB39EA">
        <w:rPr>
          <w:rFonts w:ascii="Arial" w:eastAsia="Times New Roman" w:hAnsi="Arial" w:cs="Arial"/>
          <w:lang w:val="mn-MN"/>
        </w:rPr>
        <w:t>ятад хоёр луу бараа бүтээгдэхүүн гаргах гээд маш өндөр татвартай тарифтай бара</w:t>
      </w:r>
      <w:r w:rsidR="00D575D0" w:rsidRPr="00FB39EA">
        <w:rPr>
          <w:rFonts w:ascii="Arial" w:eastAsia="Times New Roman" w:hAnsi="Arial" w:cs="Arial"/>
          <w:lang w:val="mn-MN"/>
        </w:rPr>
        <w:t>а бүтээгдэхүүн гаргаж чаддаггүй.</w:t>
      </w:r>
      <w:r w:rsidRPr="00FB39EA">
        <w:rPr>
          <w:rFonts w:ascii="Arial" w:eastAsia="Times New Roman" w:hAnsi="Arial" w:cs="Arial"/>
          <w:lang w:val="mn-MN"/>
        </w:rPr>
        <w:t xml:space="preserve"> М</w:t>
      </w:r>
      <w:r w:rsidR="00D575D0" w:rsidRPr="00FB39EA">
        <w:rPr>
          <w:rFonts w:ascii="Arial" w:eastAsia="Times New Roman" w:hAnsi="Arial" w:cs="Arial"/>
          <w:lang w:val="mn-MN"/>
        </w:rPr>
        <w:t>онгол руу орж байгаа, О</w:t>
      </w:r>
      <w:r w:rsidRPr="00FB39EA">
        <w:rPr>
          <w:rFonts w:ascii="Arial" w:eastAsia="Times New Roman" w:hAnsi="Arial" w:cs="Arial"/>
          <w:lang w:val="mn-MN"/>
        </w:rPr>
        <w:t>р</w:t>
      </w:r>
      <w:r w:rsidR="00D575D0" w:rsidRPr="00FB39EA">
        <w:rPr>
          <w:rFonts w:ascii="Arial" w:eastAsia="Times New Roman" w:hAnsi="Arial" w:cs="Arial"/>
          <w:lang w:val="mn-MN"/>
        </w:rPr>
        <w:t>осоос Х</w:t>
      </w:r>
      <w:r w:rsidRPr="00FB39EA">
        <w:rPr>
          <w:rFonts w:ascii="Arial" w:eastAsia="Times New Roman" w:hAnsi="Arial" w:cs="Arial"/>
          <w:lang w:val="mn-MN"/>
        </w:rPr>
        <w:t xml:space="preserve">ятадаас орж байгаа </w:t>
      </w:r>
      <w:r w:rsidR="00D575D0" w:rsidRPr="00FB39EA">
        <w:rPr>
          <w:rFonts w:ascii="Arial" w:eastAsia="Times New Roman" w:hAnsi="Arial" w:cs="Arial"/>
          <w:lang w:val="mn-MN"/>
        </w:rPr>
        <w:t>5</w:t>
      </w:r>
      <w:r w:rsidRPr="00FB39EA">
        <w:rPr>
          <w:rFonts w:ascii="Arial" w:eastAsia="Times New Roman" w:hAnsi="Arial" w:cs="Arial"/>
          <w:lang w:val="mn-MN"/>
        </w:rPr>
        <w:t xml:space="preserve"> хувийн</w:t>
      </w:r>
      <w:r w:rsidR="00D575D0" w:rsidRPr="00FB39EA">
        <w:rPr>
          <w:rFonts w:ascii="Arial" w:eastAsia="Times New Roman" w:hAnsi="Arial" w:cs="Arial"/>
          <w:lang w:val="mn-MN"/>
        </w:rPr>
        <w:t xml:space="preserve"> гаалийн татвартай. Монголоос Орос руу, Х</w:t>
      </w:r>
      <w:r w:rsidRPr="00FB39EA">
        <w:rPr>
          <w:rFonts w:ascii="Arial" w:eastAsia="Times New Roman" w:hAnsi="Arial" w:cs="Arial"/>
          <w:lang w:val="mn-MN"/>
        </w:rPr>
        <w:t>ятад руу гарах 30, 40, 50, 60</w:t>
      </w:r>
      <w:r w:rsidR="00D575D0" w:rsidRPr="00FB39EA">
        <w:rPr>
          <w:rFonts w:ascii="Arial" w:eastAsia="Times New Roman" w:hAnsi="Arial" w:cs="Arial"/>
          <w:lang w:val="mn-MN"/>
        </w:rPr>
        <w:t xml:space="preserve"> хувийн татвартай.</w:t>
      </w:r>
      <w:r w:rsidRPr="00FB39EA">
        <w:rPr>
          <w:rFonts w:ascii="Arial" w:eastAsia="Times New Roman" w:hAnsi="Arial" w:cs="Arial"/>
          <w:lang w:val="mn-MN"/>
        </w:rPr>
        <w:t xml:space="preserve"> Дэлхийн худалдааны байгууллага тэнд байрладаг. Энэ тарифын ялгааг өөрчлөх, Монгол улстай харилцан адилхан байх Орос, Хятадын тарифыг энэ чиглэлд та ажил хийж чадах уу? Үр дүн гаргаж чадах уу? Үүнийг нэг хариулж өгөөч. </w:t>
      </w:r>
    </w:p>
    <w:p w14:paraId="654A5E6A" w14:textId="77777777" w:rsidR="00D575D0" w:rsidRPr="00FB39EA" w:rsidRDefault="00D575D0" w:rsidP="000D58C6">
      <w:pPr>
        <w:ind w:firstLine="709"/>
        <w:jc w:val="both"/>
        <w:rPr>
          <w:rFonts w:ascii="Arial" w:eastAsia="Times New Roman" w:hAnsi="Arial" w:cs="Arial"/>
          <w:lang w:val="mn-MN"/>
        </w:rPr>
      </w:pPr>
    </w:p>
    <w:p w14:paraId="13A5E344" w14:textId="77777777" w:rsidR="001443F7" w:rsidRPr="00FB39EA" w:rsidRDefault="00D575D0" w:rsidP="000D58C6">
      <w:pPr>
        <w:ind w:firstLine="709"/>
        <w:jc w:val="both"/>
        <w:rPr>
          <w:rFonts w:ascii="Arial" w:eastAsia="Times New Roman" w:hAnsi="Arial" w:cs="Arial"/>
          <w:lang w:val="mn-MN"/>
        </w:rPr>
      </w:pPr>
      <w:r w:rsidRPr="00FB39EA">
        <w:rPr>
          <w:rFonts w:ascii="Arial" w:eastAsia="Times New Roman" w:hAnsi="Arial" w:cs="Arial"/>
          <w:lang w:val="mn-MN"/>
        </w:rPr>
        <w:t>Мөн одоо Е</w:t>
      </w:r>
      <w:r w:rsidR="00385586" w:rsidRPr="00FB39EA">
        <w:rPr>
          <w:rFonts w:ascii="Arial" w:eastAsia="Times New Roman" w:hAnsi="Arial" w:cs="Arial"/>
          <w:lang w:val="mn-MN"/>
        </w:rPr>
        <w:t>вропын холбооны улсын М</w:t>
      </w:r>
      <w:r w:rsidRPr="00FB39EA">
        <w:rPr>
          <w:rFonts w:ascii="Arial" w:eastAsia="Times New Roman" w:hAnsi="Arial" w:cs="Arial"/>
          <w:lang w:val="mn-MN"/>
        </w:rPr>
        <w:t>онгол У</w:t>
      </w:r>
      <w:r w:rsidR="00385586" w:rsidRPr="00FB39EA">
        <w:rPr>
          <w:rFonts w:ascii="Arial" w:eastAsia="Times New Roman" w:hAnsi="Arial" w:cs="Arial"/>
          <w:lang w:val="mn-MN"/>
        </w:rPr>
        <w:t xml:space="preserve">лсад 7200 нэр төрлийн бараа бүтээгдэхүүнийг ямар ч татваргүй гаргах гэрээ хийгээд </w:t>
      </w:r>
      <w:r w:rsidRPr="00FB39EA">
        <w:rPr>
          <w:rFonts w:ascii="Arial" w:eastAsia="Times New Roman" w:hAnsi="Arial" w:cs="Arial"/>
          <w:lang w:val="mn-MN"/>
        </w:rPr>
        <w:t>арван</w:t>
      </w:r>
      <w:r w:rsidR="00385586" w:rsidRPr="00FB39EA">
        <w:rPr>
          <w:rFonts w:ascii="Arial" w:eastAsia="Times New Roman" w:hAnsi="Arial" w:cs="Arial"/>
          <w:lang w:val="mn-MN"/>
        </w:rPr>
        <w:t xml:space="preserve"> хэдэн жил болж байгаа. </w:t>
      </w:r>
      <w:r w:rsidR="00385586" w:rsidRPr="00FB39EA">
        <w:rPr>
          <w:rFonts w:ascii="Arial" w:eastAsia="Times New Roman" w:hAnsi="Arial" w:cs="Arial"/>
          <w:lang w:val="mn-MN"/>
        </w:rPr>
        <w:lastRenderedPageBreak/>
        <w:t xml:space="preserve">2008-2009 онд хийсэн. Өнөөдөр бас тодорхой үр дүн гарахгүй байна. Япон руу бас хийсэн бас үр дүн гарахгүй байгаа. </w:t>
      </w:r>
    </w:p>
    <w:p w14:paraId="1AB3E9A7" w14:textId="77777777" w:rsidR="001443F7" w:rsidRPr="00FB39EA" w:rsidRDefault="001443F7" w:rsidP="000D58C6">
      <w:pPr>
        <w:ind w:firstLine="709"/>
        <w:jc w:val="both"/>
        <w:rPr>
          <w:rFonts w:ascii="Arial" w:eastAsia="Times New Roman" w:hAnsi="Arial" w:cs="Arial"/>
          <w:lang w:val="mn-MN"/>
        </w:rPr>
      </w:pPr>
    </w:p>
    <w:p w14:paraId="495620D7" w14:textId="0317739A" w:rsidR="00D575D0" w:rsidRPr="00FB39EA" w:rsidRDefault="00385586" w:rsidP="000D58C6">
      <w:pPr>
        <w:ind w:firstLine="709"/>
        <w:jc w:val="both"/>
        <w:rPr>
          <w:rFonts w:ascii="Arial" w:eastAsia="Times New Roman" w:hAnsi="Arial" w:cs="Arial"/>
          <w:lang w:val="mn-MN"/>
        </w:rPr>
      </w:pPr>
      <w:r w:rsidRPr="00FB39EA">
        <w:rPr>
          <w:rFonts w:ascii="Arial" w:eastAsia="Times New Roman" w:hAnsi="Arial" w:cs="Arial"/>
          <w:lang w:val="mn-MN"/>
        </w:rPr>
        <w:t xml:space="preserve">Тийм болохоор европын холбоо руу бас энэ 7200 нэр төрлийн бараа бүтээгдэхүүнийг гаргах тал дээр өнөөдөр Монголоос ямар экспорт гарч байна? Үүнийг одоо хэд дахин хэдэн хувиар, хэдэн доллароор нэмэгдүүлж чадах вэ? Солонгостой бас ялгаа байхгүй. Яг үүнтэй адилхан 500 сая долларын зээлийг бид нар 2015, </w:t>
      </w:r>
      <w:r w:rsidR="001443F7" w:rsidRPr="00FB39EA">
        <w:rPr>
          <w:rFonts w:ascii="Arial" w:eastAsia="Times New Roman" w:hAnsi="Arial" w:cs="Arial"/>
          <w:lang w:val="mn-MN"/>
        </w:rPr>
        <w:t>20</w:t>
      </w:r>
      <w:r w:rsidRPr="00FB39EA">
        <w:rPr>
          <w:rFonts w:ascii="Arial" w:eastAsia="Times New Roman" w:hAnsi="Arial" w:cs="Arial"/>
          <w:lang w:val="mn-MN"/>
        </w:rPr>
        <w:t xml:space="preserve">16 оноос ярьж байгаа юм. Өнөөдөр үр дүн байхгүй байгаад байгаа юм. 10 станц л яриад байдаг, солонго хороолол яриад л байдаг. Өчнөөн олон жил ярилаа. Яг үүнтэй адилхан ямар үр дүн гаргаж, ямар зорилт тавьж байгаа юм? </w:t>
      </w:r>
    </w:p>
    <w:p w14:paraId="3577E109" w14:textId="77777777" w:rsidR="00D575D0" w:rsidRPr="00FB39EA" w:rsidRDefault="00D575D0" w:rsidP="000D58C6">
      <w:pPr>
        <w:ind w:firstLine="709"/>
        <w:jc w:val="both"/>
        <w:rPr>
          <w:rFonts w:ascii="Arial" w:eastAsia="Times New Roman" w:hAnsi="Arial" w:cs="Arial"/>
          <w:lang w:val="mn-MN"/>
        </w:rPr>
      </w:pPr>
    </w:p>
    <w:p w14:paraId="531E7E14" w14:textId="77777777" w:rsidR="001443F7" w:rsidRPr="00FB39EA" w:rsidRDefault="00385586" w:rsidP="000D58C6">
      <w:pPr>
        <w:ind w:firstLine="709"/>
        <w:jc w:val="both"/>
        <w:rPr>
          <w:rFonts w:ascii="Arial" w:eastAsia="Times New Roman" w:hAnsi="Arial" w:cs="Arial"/>
          <w:lang w:val="mn-MN"/>
        </w:rPr>
      </w:pPr>
      <w:r w:rsidRPr="00FB39EA">
        <w:rPr>
          <w:rFonts w:ascii="Arial" w:eastAsia="Times New Roman" w:hAnsi="Arial" w:cs="Arial"/>
          <w:lang w:val="mn-MN"/>
        </w:rPr>
        <w:t>Кувейт дээр бас мөн ялгаа байхгүй. 1990 онд Кувейтын дайн, Иракийн дайны үед бид нар Кувейтийг дэмжиж дуугарсны төлөө 50-60 сая долларын дэмжлэг авсан. Өөр одоо ямар ч харилцаа байхгүй. Энэ тал дээр одоо Кувейтэд нэр дэвшиж байгаа.</w:t>
      </w:r>
    </w:p>
    <w:p w14:paraId="11C902F1" w14:textId="77777777" w:rsidR="001443F7" w:rsidRPr="00FB39EA" w:rsidRDefault="001443F7" w:rsidP="000D58C6">
      <w:pPr>
        <w:ind w:firstLine="709"/>
        <w:jc w:val="both"/>
        <w:rPr>
          <w:rFonts w:ascii="Arial" w:eastAsia="Times New Roman" w:hAnsi="Arial" w:cs="Arial"/>
          <w:lang w:val="mn-MN"/>
        </w:rPr>
      </w:pPr>
    </w:p>
    <w:p w14:paraId="4EEB3333" w14:textId="4740D75E" w:rsidR="001443F7" w:rsidRPr="00FB39EA" w:rsidRDefault="00385586" w:rsidP="000D58C6">
      <w:pPr>
        <w:ind w:firstLine="709"/>
        <w:jc w:val="both"/>
        <w:rPr>
          <w:rFonts w:ascii="Arial" w:eastAsia="Times New Roman" w:hAnsi="Arial" w:cs="Arial"/>
          <w:lang w:val="mn-MN"/>
        </w:rPr>
      </w:pPr>
      <w:r w:rsidRPr="00FB39EA">
        <w:rPr>
          <w:rFonts w:ascii="Arial" w:eastAsia="Times New Roman" w:hAnsi="Arial" w:cs="Arial"/>
          <w:b/>
          <w:bCs/>
          <w:lang w:val="mn-MN"/>
        </w:rPr>
        <w:t>Г.Занданшатар</w:t>
      </w:r>
      <w:r w:rsidR="001443F7" w:rsidRPr="00FB39EA">
        <w:rPr>
          <w:rFonts w:ascii="Arial" w:eastAsia="Times New Roman" w:hAnsi="Arial" w:cs="Arial"/>
          <w:lang w:val="mn-MN"/>
        </w:rPr>
        <w:t xml:space="preserve">: Эхлээд 91, </w:t>
      </w:r>
      <w:r w:rsidRPr="00FB39EA">
        <w:rPr>
          <w:rFonts w:ascii="Arial" w:eastAsia="Times New Roman" w:hAnsi="Arial" w:cs="Arial"/>
          <w:lang w:val="mn-MN"/>
        </w:rPr>
        <w:t xml:space="preserve">Гадаад харилцааны сайд Батмөнхийн Батцэцэг хариулаад дараа нь 93, 94, 95 залгаад </w:t>
      </w:r>
      <w:r w:rsidR="00253D43" w:rsidRPr="00FB39EA">
        <w:rPr>
          <w:rFonts w:ascii="Arial" w:eastAsia="Times New Roman" w:hAnsi="Arial" w:cs="Arial"/>
          <w:lang w:val="mn-MN"/>
        </w:rPr>
        <w:t>хариулчхаарай</w:t>
      </w:r>
      <w:r w:rsidRPr="00FB39EA">
        <w:rPr>
          <w:rFonts w:ascii="Arial" w:eastAsia="Times New Roman" w:hAnsi="Arial" w:cs="Arial"/>
          <w:lang w:val="mn-MN"/>
        </w:rPr>
        <w:t>.</w:t>
      </w:r>
    </w:p>
    <w:p w14:paraId="251CB29D" w14:textId="77777777" w:rsidR="001443F7" w:rsidRPr="00FB39EA" w:rsidRDefault="001443F7" w:rsidP="000D58C6">
      <w:pPr>
        <w:ind w:firstLine="709"/>
        <w:jc w:val="both"/>
        <w:rPr>
          <w:rFonts w:ascii="Arial" w:eastAsia="Times New Roman" w:hAnsi="Arial" w:cs="Arial"/>
          <w:lang w:val="mn-MN"/>
        </w:rPr>
      </w:pPr>
    </w:p>
    <w:p w14:paraId="73CA562F" w14:textId="77777777" w:rsidR="001443F7" w:rsidRPr="00FB39EA" w:rsidRDefault="00385586" w:rsidP="000D58C6">
      <w:pPr>
        <w:ind w:firstLine="709"/>
        <w:jc w:val="both"/>
        <w:rPr>
          <w:rFonts w:ascii="Arial" w:eastAsia="Times New Roman" w:hAnsi="Arial" w:cs="Arial"/>
          <w:lang w:val="mn-MN"/>
        </w:rPr>
      </w:pPr>
      <w:r w:rsidRPr="00FB39EA">
        <w:rPr>
          <w:rFonts w:ascii="Arial" w:eastAsia="Times New Roman" w:hAnsi="Arial" w:cs="Arial"/>
          <w:b/>
          <w:bCs/>
          <w:lang w:val="mn-MN"/>
        </w:rPr>
        <w:t>Б.Батцэцэг</w:t>
      </w:r>
      <w:r w:rsidR="001443F7" w:rsidRPr="00FB39EA">
        <w:rPr>
          <w:rFonts w:ascii="Arial" w:eastAsia="Times New Roman" w:hAnsi="Arial" w:cs="Arial"/>
          <w:lang w:val="mn-MN"/>
        </w:rPr>
        <w:t>:</w:t>
      </w:r>
      <w:r w:rsidRPr="00FB39EA">
        <w:rPr>
          <w:rFonts w:ascii="Arial" w:eastAsia="Times New Roman" w:hAnsi="Arial" w:cs="Arial"/>
          <w:lang w:val="mn-MN"/>
        </w:rPr>
        <w:t xml:space="preserve"> Бямбацогт гишүүний асуултад хариулъя.</w:t>
      </w:r>
    </w:p>
    <w:p w14:paraId="5FB6420A" w14:textId="77777777" w:rsidR="001443F7" w:rsidRPr="00FB39EA" w:rsidRDefault="001443F7" w:rsidP="000D58C6">
      <w:pPr>
        <w:ind w:firstLine="709"/>
        <w:jc w:val="both"/>
        <w:rPr>
          <w:rFonts w:ascii="Arial" w:eastAsia="Times New Roman" w:hAnsi="Arial" w:cs="Arial"/>
          <w:lang w:val="mn-MN"/>
        </w:rPr>
      </w:pPr>
    </w:p>
    <w:p w14:paraId="7701E426" w14:textId="05AC601F" w:rsidR="001443F7" w:rsidRPr="00FB39EA" w:rsidRDefault="00385586" w:rsidP="000D58C6">
      <w:pPr>
        <w:ind w:firstLine="709"/>
        <w:jc w:val="both"/>
        <w:rPr>
          <w:rFonts w:ascii="Arial" w:eastAsia="Times New Roman" w:hAnsi="Arial" w:cs="Arial"/>
          <w:lang w:val="mn-MN"/>
        </w:rPr>
      </w:pPr>
      <w:r w:rsidRPr="00FB39EA">
        <w:rPr>
          <w:rFonts w:ascii="Arial" w:eastAsia="Times New Roman" w:hAnsi="Arial" w:cs="Arial"/>
          <w:lang w:val="mn-MN"/>
        </w:rPr>
        <w:t xml:space="preserve"> Гадаад харилцааны яам нийт 47 дипломат төлөөлөгчийн газартай. Үүнээс 32 </w:t>
      </w:r>
      <w:r w:rsidR="001443F7" w:rsidRPr="00FB39EA">
        <w:rPr>
          <w:rFonts w:ascii="Arial" w:eastAsia="Times New Roman" w:hAnsi="Arial" w:cs="Arial"/>
          <w:lang w:val="mn-MN"/>
        </w:rPr>
        <w:t>нь Э</w:t>
      </w:r>
      <w:r w:rsidRPr="00FB39EA">
        <w:rPr>
          <w:rFonts w:ascii="Arial" w:eastAsia="Times New Roman" w:hAnsi="Arial" w:cs="Arial"/>
          <w:lang w:val="mn-MN"/>
        </w:rPr>
        <w:t>лчин сайдын яам байгаа. Энэ жилийн хувьд 92 тэрбум төгрөгийн зардал гаргана. Өнгөрсөн жил бол 83 тэрбум төгрөгийн зардал гаргасан. Бид нар жилд дунджаар тооцоод үзэхээр жилд гаргаж байгаа зардлаа дор хаяж 5 дахин илүү зээл тусламж олж ирдэг юм байна билээ. Гадаад харилцааны яамны дипломатуудад зарцуулагдаж байгаа зардал, хилийн чанадад ажиллаж байгаа дипломат ажилтнуудын цалингийн хувьд бол бид нар дэлхийн дунджаас дор хаяж 40 хувиар бага цалин хангамжтай ажилладаг. Ажил үүргийн хувьд маш цөөхөн бүрэлдэхүүнээр бас нэлээдгүй ажлыг амжуулдаг. Зарим нь одоо яах вэ, нүдэнд харагдаж, одоо хэвлэл мэдээллээр ил тод гардаггүй ч гэсэн маш их ажлыг хийж байдаг юм гэдгийг бас хэлмээр байна.</w:t>
      </w:r>
    </w:p>
    <w:p w14:paraId="2844D5C9" w14:textId="77777777" w:rsidR="001443F7" w:rsidRPr="00FB39EA" w:rsidRDefault="001443F7" w:rsidP="000D58C6">
      <w:pPr>
        <w:ind w:firstLine="709"/>
        <w:jc w:val="both"/>
        <w:rPr>
          <w:rFonts w:ascii="Arial" w:eastAsia="Times New Roman" w:hAnsi="Arial" w:cs="Arial"/>
          <w:lang w:val="mn-MN"/>
        </w:rPr>
      </w:pPr>
    </w:p>
    <w:p w14:paraId="40F0378A" w14:textId="77777777" w:rsidR="001443F7" w:rsidRPr="00FB39EA" w:rsidRDefault="00385586" w:rsidP="000D58C6">
      <w:pPr>
        <w:ind w:firstLine="709"/>
        <w:jc w:val="both"/>
        <w:rPr>
          <w:rFonts w:ascii="Arial" w:eastAsia="Times New Roman" w:hAnsi="Arial" w:cs="Arial"/>
          <w:lang w:val="mn-MN"/>
        </w:rPr>
      </w:pPr>
      <w:r w:rsidRPr="00FB39EA">
        <w:rPr>
          <w:rFonts w:ascii="Arial" w:eastAsia="Times New Roman" w:hAnsi="Arial" w:cs="Arial"/>
          <w:lang w:val="mn-MN"/>
        </w:rPr>
        <w:t xml:space="preserve">Элчин сайдын яамд, жишээлбэл, бид нар өнгөрсөн жил энэ вакцины татан авалт, зарим нэр төрлийн ховор эм тарианы татан авалт дээр ч жилийн хугацаанд 2021 онд 26 сая доллар улсын төсвөөс хэмнэсэн ийм тооцоо бас байгаа. Энэ мэтээр дипломат ажиллагаагаар бид нар олон зардлыг хэмнэж байсан. Ийм тооцоонууд байдаг юм. Элчин сайд нарын тухайд өнгөрсөн жилүүдэд янз бүрийн томилгоотой, янз бүрийн боловсролтой, хэл усны чадвар нь янз бүр харилцан адилгүй улс төрийн томилгоонууд ч олон хийж байсан. Дипломат ажилтнууд дотроосоо ч гэсэн бас олон газар сул элчин сайд нар ажиллаж байсан гэдгийг бол үгүйсгэхгүй, тэр шүүмжлэлийг би үргэлж хүлээж авдаг. </w:t>
      </w:r>
    </w:p>
    <w:p w14:paraId="4DF10404" w14:textId="77777777" w:rsidR="001443F7" w:rsidRPr="00FB39EA" w:rsidRDefault="001443F7" w:rsidP="000D58C6">
      <w:pPr>
        <w:ind w:firstLine="709"/>
        <w:jc w:val="both"/>
        <w:rPr>
          <w:rFonts w:ascii="Arial" w:eastAsia="Times New Roman" w:hAnsi="Arial" w:cs="Arial"/>
          <w:lang w:val="mn-MN"/>
        </w:rPr>
      </w:pPr>
    </w:p>
    <w:p w14:paraId="6448ED32" w14:textId="77777777" w:rsidR="001443F7" w:rsidRPr="00FB39EA" w:rsidRDefault="00385586" w:rsidP="000D58C6">
      <w:pPr>
        <w:ind w:firstLine="709"/>
        <w:jc w:val="both"/>
        <w:rPr>
          <w:rFonts w:ascii="Arial" w:eastAsia="Times New Roman" w:hAnsi="Arial" w:cs="Arial"/>
          <w:lang w:val="mn-MN"/>
        </w:rPr>
      </w:pPr>
      <w:r w:rsidRPr="00FB39EA">
        <w:rPr>
          <w:rFonts w:ascii="Arial" w:eastAsia="Times New Roman" w:hAnsi="Arial" w:cs="Arial"/>
          <w:lang w:val="mn-MN"/>
        </w:rPr>
        <w:t>Өнгөрсөн жилээс эхлээд бид нар шинээр томилогдож байгаа элчин сайд нартаа тодорхой шалгууруудыг нь нэлээн өндөр болгож таны саяын хэлсэн энэ хөрөнгө оруулалт нэмэгдүүлэх төсөл хөтөлбөр хэрэгжүүлэх, гадаад харилцаа, эдийн засг</w:t>
      </w:r>
      <w:r w:rsidR="001443F7" w:rsidRPr="00FB39EA">
        <w:rPr>
          <w:rFonts w:ascii="Arial" w:eastAsia="Times New Roman" w:hAnsi="Arial" w:cs="Arial"/>
          <w:lang w:val="mn-MN"/>
        </w:rPr>
        <w:t>ийн агуулгаар нь илүү баяжуулах.</w:t>
      </w:r>
      <w:r w:rsidRPr="00FB39EA">
        <w:rPr>
          <w:rFonts w:ascii="Arial" w:eastAsia="Times New Roman" w:hAnsi="Arial" w:cs="Arial"/>
          <w:lang w:val="mn-MN"/>
        </w:rPr>
        <w:t xml:space="preserve"> </w:t>
      </w:r>
      <w:r w:rsidR="001443F7" w:rsidRPr="00FB39EA">
        <w:rPr>
          <w:rFonts w:ascii="Arial" w:eastAsia="Times New Roman" w:hAnsi="Arial" w:cs="Arial"/>
          <w:lang w:val="mn-MN"/>
        </w:rPr>
        <w:t>Т</w:t>
      </w:r>
      <w:r w:rsidRPr="00FB39EA">
        <w:rPr>
          <w:rFonts w:ascii="Arial" w:eastAsia="Times New Roman" w:hAnsi="Arial" w:cs="Arial"/>
          <w:lang w:val="mn-MN"/>
        </w:rPr>
        <w:t>өр хувийн хэвшлийн түнш</w:t>
      </w:r>
      <w:r w:rsidR="001443F7" w:rsidRPr="00FB39EA">
        <w:rPr>
          <w:rFonts w:ascii="Arial" w:eastAsia="Times New Roman" w:hAnsi="Arial" w:cs="Arial"/>
          <w:lang w:val="mn-MN"/>
        </w:rPr>
        <w:t>лэлийг дэмжиж ажиллах М</w:t>
      </w:r>
      <w:r w:rsidRPr="00FB39EA">
        <w:rPr>
          <w:rFonts w:ascii="Arial" w:eastAsia="Times New Roman" w:hAnsi="Arial" w:cs="Arial"/>
          <w:lang w:val="mn-MN"/>
        </w:rPr>
        <w:t>онгол бизнесменүүдээ гадагш нь гаргахад буюу тэднийг холбож өгөх тал дээр нь илүү ажиллах ийм үзүүлэлтүүдийг нэлээн өндөрт тавьж 23 элчин сайдыг томилоход нэг бүрчлэн гэрээ хийсэн. Энэ гэрээн дээр бол</w:t>
      </w:r>
      <w:r w:rsidR="001443F7" w:rsidRPr="00FB39EA">
        <w:rPr>
          <w:rFonts w:ascii="Arial" w:eastAsia="Times New Roman" w:hAnsi="Arial" w:cs="Arial"/>
          <w:lang w:val="mn-MN"/>
        </w:rPr>
        <w:t xml:space="preserve"> хамгийн түрүүнийх нь заалт нь </w:t>
      </w:r>
      <w:r w:rsidRPr="00FB39EA">
        <w:rPr>
          <w:rFonts w:ascii="Arial" w:eastAsia="Times New Roman" w:hAnsi="Arial" w:cs="Arial"/>
          <w:lang w:val="mn-MN"/>
        </w:rPr>
        <w:t xml:space="preserve">улс орондоо ямар, ямар зээл тусламж, </w:t>
      </w:r>
      <w:r w:rsidR="001443F7" w:rsidRPr="00FB39EA">
        <w:rPr>
          <w:rFonts w:ascii="Arial" w:eastAsia="Times New Roman" w:hAnsi="Arial" w:cs="Arial"/>
          <w:lang w:val="mn-MN"/>
        </w:rPr>
        <w:t xml:space="preserve">ямар </w:t>
      </w:r>
      <w:r w:rsidRPr="00FB39EA">
        <w:rPr>
          <w:rFonts w:ascii="Arial" w:eastAsia="Times New Roman" w:hAnsi="Arial" w:cs="Arial"/>
          <w:lang w:val="mn-MN"/>
        </w:rPr>
        <w:t>хөрөнгө оруулалт татах юм бэ, ямар томоохон т</w:t>
      </w:r>
      <w:r w:rsidR="001443F7" w:rsidRPr="00FB39EA">
        <w:rPr>
          <w:rFonts w:ascii="Arial" w:eastAsia="Times New Roman" w:hAnsi="Arial" w:cs="Arial"/>
          <w:lang w:val="mn-MN"/>
        </w:rPr>
        <w:t>өсөл хөтөлбөр хэрэгжүүлэх юм бэ.</w:t>
      </w:r>
      <w:r w:rsidRPr="00FB39EA">
        <w:rPr>
          <w:rFonts w:ascii="Arial" w:eastAsia="Times New Roman" w:hAnsi="Arial" w:cs="Arial"/>
          <w:lang w:val="mn-MN"/>
        </w:rPr>
        <w:t xml:space="preserve"> </w:t>
      </w:r>
      <w:r w:rsidR="001443F7" w:rsidRPr="00FB39EA">
        <w:rPr>
          <w:rFonts w:ascii="Arial" w:eastAsia="Times New Roman" w:hAnsi="Arial" w:cs="Arial"/>
          <w:lang w:val="mn-MN"/>
        </w:rPr>
        <w:t>4</w:t>
      </w:r>
      <w:r w:rsidRPr="00FB39EA">
        <w:rPr>
          <w:rFonts w:ascii="Arial" w:eastAsia="Times New Roman" w:hAnsi="Arial" w:cs="Arial"/>
          <w:lang w:val="mn-MN"/>
        </w:rPr>
        <w:t xml:space="preserve"> жилийн хугацаанд ажиллахдаа </w:t>
      </w:r>
      <w:r w:rsidRPr="00FB39EA">
        <w:rPr>
          <w:rFonts w:ascii="Arial" w:eastAsia="Times New Roman" w:hAnsi="Arial" w:cs="Arial"/>
          <w:lang w:val="mn-MN"/>
        </w:rPr>
        <w:lastRenderedPageBreak/>
        <w:t xml:space="preserve">ямар үр дүнд хүрэх юм бэ гэдгээ хүн болгон тодорхой амлалтыг өгч, Гадаад харилцааны сайдтай гэрээ байгуулаад ингээд явж байгаа. </w:t>
      </w:r>
    </w:p>
    <w:p w14:paraId="6267CF3C" w14:textId="77777777" w:rsidR="001443F7" w:rsidRPr="00FB39EA" w:rsidRDefault="001443F7" w:rsidP="000D58C6">
      <w:pPr>
        <w:ind w:firstLine="709"/>
        <w:jc w:val="both"/>
        <w:rPr>
          <w:rFonts w:ascii="Arial" w:eastAsia="Times New Roman" w:hAnsi="Arial" w:cs="Arial"/>
          <w:lang w:val="mn-MN"/>
        </w:rPr>
      </w:pPr>
    </w:p>
    <w:p w14:paraId="4386162D" w14:textId="77777777" w:rsidR="001443F7" w:rsidRPr="00FB39EA" w:rsidRDefault="00385586" w:rsidP="000D58C6">
      <w:pPr>
        <w:ind w:firstLine="709"/>
        <w:jc w:val="both"/>
        <w:rPr>
          <w:rFonts w:ascii="Arial" w:eastAsia="Times New Roman" w:hAnsi="Arial" w:cs="Arial"/>
          <w:lang w:val="mn-MN"/>
        </w:rPr>
      </w:pPr>
      <w:r w:rsidRPr="00FB39EA">
        <w:rPr>
          <w:rFonts w:ascii="Arial" w:eastAsia="Times New Roman" w:hAnsi="Arial" w:cs="Arial"/>
          <w:lang w:val="mn-MN"/>
        </w:rPr>
        <w:t xml:space="preserve">Өнгөрсөн жилүүдэд хэрвээ муу элчин сайд нар байсан бол нэгдүгээрт удирдлагаар муу хангаж байсан байна. </w:t>
      </w:r>
    </w:p>
    <w:p w14:paraId="44E5F104" w14:textId="77777777" w:rsidR="001443F7" w:rsidRPr="00FB39EA" w:rsidRDefault="001443F7" w:rsidP="000D58C6">
      <w:pPr>
        <w:ind w:firstLine="709"/>
        <w:jc w:val="both"/>
        <w:rPr>
          <w:rFonts w:ascii="Arial" w:eastAsia="Times New Roman" w:hAnsi="Arial" w:cs="Arial"/>
          <w:lang w:val="mn-MN"/>
        </w:rPr>
      </w:pPr>
    </w:p>
    <w:p w14:paraId="7B91C17F" w14:textId="77777777" w:rsidR="001443F7" w:rsidRPr="00FB39EA" w:rsidRDefault="00385586" w:rsidP="000D58C6">
      <w:pPr>
        <w:ind w:firstLine="709"/>
        <w:jc w:val="both"/>
        <w:rPr>
          <w:rFonts w:ascii="Arial" w:eastAsia="Times New Roman" w:hAnsi="Arial" w:cs="Arial"/>
          <w:lang w:val="mn-MN"/>
        </w:rPr>
      </w:pPr>
      <w:r w:rsidRPr="00FB39EA">
        <w:rPr>
          <w:rFonts w:ascii="Arial" w:eastAsia="Times New Roman" w:hAnsi="Arial" w:cs="Arial"/>
          <w:lang w:val="mn-MN"/>
        </w:rPr>
        <w:t>Хоёрдугаарт бид нар цаашдаа бас тодорхой даалгавруудыг энэ цаг үетэйгээ нийцүүлээд, дээрээс нь Засгийн газрын бодлого шийдвэрүүдээ цаг тухайд нь хэрэгжүүлж байгаа тал дээр нь төвөөсөө удирдах чиглэлдээ бас нэлээдгүй ажлыг зохион байгуулах ийм шаардлагатай гэж бодож байгаа. Тэгэхээр энэ таны ярьсан үзүүлэлтийг элчин сайд нарын ажлыг дүгнэх үзүүлэлт болгож болно. Тийм ажил бас хийгдэж байгаа гэдгийг хэлмээр байна. Ялангуяа одоо энэ ковидын үед элчин сайд на</w:t>
      </w:r>
      <w:r w:rsidR="001443F7" w:rsidRPr="00FB39EA">
        <w:rPr>
          <w:rFonts w:ascii="Arial" w:eastAsia="Times New Roman" w:hAnsi="Arial" w:cs="Arial"/>
          <w:lang w:val="mn-MN"/>
        </w:rPr>
        <w:t xml:space="preserve">раас цаг үеийн мэдрэмж, тэгээд </w:t>
      </w:r>
      <w:r w:rsidRPr="00FB39EA">
        <w:rPr>
          <w:rFonts w:ascii="Arial" w:eastAsia="Times New Roman" w:hAnsi="Arial" w:cs="Arial"/>
          <w:lang w:val="mn-MN"/>
        </w:rPr>
        <w:t xml:space="preserve">ажлын хандлага нэлээд өндөр шаардагдаж байгаа. </w:t>
      </w:r>
    </w:p>
    <w:p w14:paraId="55256002" w14:textId="77777777" w:rsidR="001443F7" w:rsidRPr="00FB39EA" w:rsidRDefault="001443F7" w:rsidP="000D58C6">
      <w:pPr>
        <w:ind w:firstLine="709"/>
        <w:jc w:val="both"/>
        <w:rPr>
          <w:rFonts w:ascii="Arial" w:eastAsia="Times New Roman" w:hAnsi="Arial" w:cs="Arial"/>
          <w:lang w:val="mn-MN"/>
        </w:rPr>
      </w:pPr>
    </w:p>
    <w:p w14:paraId="239A3937" w14:textId="77777777" w:rsidR="001443F7" w:rsidRPr="00FB39EA" w:rsidRDefault="00385586" w:rsidP="000D58C6">
      <w:pPr>
        <w:ind w:firstLine="709"/>
        <w:jc w:val="both"/>
        <w:rPr>
          <w:rFonts w:ascii="Arial" w:eastAsia="Times New Roman" w:hAnsi="Arial" w:cs="Arial"/>
          <w:lang w:val="mn-MN"/>
        </w:rPr>
      </w:pPr>
      <w:r w:rsidRPr="00FB39EA">
        <w:rPr>
          <w:rFonts w:ascii="Arial" w:eastAsia="Times New Roman" w:hAnsi="Arial" w:cs="Arial"/>
          <w:lang w:val="mn-MN"/>
        </w:rPr>
        <w:t>Дээрээс нь бид нар энэ элчин сайдаар томилогдож байгаа улсуудаа орон нутагт ажиллуулж байж монголынхоо амьдралын гүнд орж танилцаж байж орон нутагт амьдрал яг одоо бодит байдал дээрээ ямар байдаг юм, бид нар экспортод гаргах гээд хүсэж байгаа бараа бүтээгдэхүүн чинь яаж бүтдэг юм, үндэсний үйлдвэрлэлүүд яаж явдаг юм гэдэг ийм нөгөө амьдралтай илүү ойрхон байлгах тийм ажлыг бас зохион байгуул</w:t>
      </w:r>
      <w:r w:rsidR="001443F7" w:rsidRPr="00FB39EA">
        <w:rPr>
          <w:rFonts w:ascii="Arial" w:eastAsia="Times New Roman" w:hAnsi="Arial" w:cs="Arial"/>
          <w:lang w:val="mn-MN"/>
        </w:rPr>
        <w:t>ах..</w:t>
      </w:r>
      <w:r w:rsidRPr="00FB39EA">
        <w:rPr>
          <w:rFonts w:ascii="Arial" w:eastAsia="Times New Roman" w:hAnsi="Arial" w:cs="Arial"/>
          <w:lang w:val="mn-MN"/>
        </w:rPr>
        <w:t xml:space="preserve">. </w:t>
      </w:r>
    </w:p>
    <w:p w14:paraId="64F944AF" w14:textId="77777777" w:rsidR="001443F7" w:rsidRPr="00FB39EA" w:rsidRDefault="001443F7" w:rsidP="000D58C6">
      <w:pPr>
        <w:ind w:firstLine="709"/>
        <w:jc w:val="both"/>
        <w:rPr>
          <w:rFonts w:ascii="Arial" w:eastAsia="Times New Roman" w:hAnsi="Arial" w:cs="Arial"/>
          <w:lang w:val="mn-MN"/>
        </w:rPr>
      </w:pPr>
    </w:p>
    <w:p w14:paraId="508F393B" w14:textId="77777777" w:rsidR="001443F7" w:rsidRPr="00FB39EA" w:rsidRDefault="00385586" w:rsidP="000D58C6">
      <w:pPr>
        <w:ind w:firstLine="709"/>
        <w:jc w:val="both"/>
        <w:rPr>
          <w:rFonts w:ascii="Arial" w:eastAsia="Times New Roman" w:hAnsi="Arial" w:cs="Arial"/>
          <w:lang w:val="mn-MN"/>
        </w:rPr>
      </w:pPr>
      <w:r w:rsidRPr="00FB39EA">
        <w:rPr>
          <w:rFonts w:ascii="Arial" w:eastAsia="Times New Roman" w:hAnsi="Arial" w:cs="Arial"/>
          <w:b/>
          <w:bCs/>
          <w:lang w:val="mn-MN"/>
        </w:rPr>
        <w:t>Г.Занданшатар</w:t>
      </w:r>
      <w:r w:rsidR="001443F7" w:rsidRPr="00FB39EA">
        <w:rPr>
          <w:rFonts w:ascii="Arial" w:eastAsia="Times New Roman" w:hAnsi="Arial" w:cs="Arial"/>
          <w:lang w:val="mn-MN"/>
        </w:rPr>
        <w:t xml:space="preserve">: </w:t>
      </w:r>
      <w:r w:rsidRPr="00FB39EA">
        <w:rPr>
          <w:rFonts w:ascii="Arial" w:eastAsia="Times New Roman" w:hAnsi="Arial" w:cs="Arial"/>
          <w:lang w:val="mn-MN"/>
        </w:rPr>
        <w:t>94 Гэрэлмаа хариулах уу.</w:t>
      </w:r>
    </w:p>
    <w:p w14:paraId="2F0C5A00" w14:textId="77777777" w:rsidR="001443F7" w:rsidRPr="00FB39EA" w:rsidRDefault="001443F7" w:rsidP="000D58C6">
      <w:pPr>
        <w:ind w:firstLine="709"/>
        <w:jc w:val="both"/>
        <w:rPr>
          <w:rFonts w:ascii="Arial" w:eastAsia="Times New Roman" w:hAnsi="Arial" w:cs="Arial"/>
          <w:lang w:val="mn-MN"/>
        </w:rPr>
      </w:pPr>
    </w:p>
    <w:p w14:paraId="295E721B" w14:textId="77777777" w:rsidR="00520FC8" w:rsidRPr="00FB39EA" w:rsidRDefault="00385586" w:rsidP="000D58C6">
      <w:pPr>
        <w:ind w:firstLine="709"/>
        <w:jc w:val="both"/>
        <w:rPr>
          <w:rFonts w:ascii="Arial" w:eastAsia="Times New Roman" w:hAnsi="Arial" w:cs="Arial"/>
          <w:lang w:val="mn-MN"/>
        </w:rPr>
      </w:pPr>
      <w:r w:rsidRPr="00FB39EA">
        <w:rPr>
          <w:rFonts w:ascii="Arial" w:eastAsia="Times New Roman" w:hAnsi="Arial" w:cs="Arial"/>
          <w:b/>
          <w:bCs/>
          <w:lang w:val="mn-MN"/>
        </w:rPr>
        <w:t>Д.Гэрэлмаа</w:t>
      </w:r>
      <w:r w:rsidR="001443F7" w:rsidRPr="00FB39EA">
        <w:rPr>
          <w:rFonts w:ascii="Arial" w:eastAsia="Times New Roman" w:hAnsi="Arial" w:cs="Arial"/>
          <w:lang w:val="mn-MN"/>
        </w:rPr>
        <w:t>:</w:t>
      </w:r>
      <w:r w:rsidRPr="00FB39EA">
        <w:rPr>
          <w:rFonts w:ascii="Arial" w:eastAsia="Times New Roman" w:hAnsi="Arial" w:cs="Arial"/>
          <w:lang w:val="mn-MN"/>
        </w:rPr>
        <w:t xml:space="preserve"> Бямбацогт гишүүний асуултад хариулъя. </w:t>
      </w:r>
    </w:p>
    <w:p w14:paraId="31CCD0B1" w14:textId="77777777" w:rsidR="00520FC8" w:rsidRPr="00FB39EA" w:rsidRDefault="00520FC8" w:rsidP="000D58C6">
      <w:pPr>
        <w:ind w:firstLine="709"/>
        <w:jc w:val="both"/>
        <w:rPr>
          <w:rFonts w:ascii="Arial" w:eastAsia="Times New Roman" w:hAnsi="Arial" w:cs="Arial"/>
          <w:lang w:val="mn-MN"/>
        </w:rPr>
      </w:pPr>
    </w:p>
    <w:p w14:paraId="44CD1ECD" w14:textId="77777777" w:rsidR="00253D43" w:rsidRDefault="00385586" w:rsidP="000D58C6">
      <w:pPr>
        <w:ind w:firstLine="709"/>
        <w:jc w:val="both"/>
        <w:rPr>
          <w:rFonts w:ascii="Arial" w:eastAsia="Times New Roman" w:hAnsi="Arial" w:cs="Arial"/>
          <w:lang w:val="mn-MN"/>
        </w:rPr>
      </w:pPr>
      <w:r w:rsidRPr="00FB39EA">
        <w:rPr>
          <w:rFonts w:ascii="Arial" w:eastAsia="Times New Roman" w:hAnsi="Arial" w:cs="Arial"/>
          <w:lang w:val="mn-MN"/>
        </w:rPr>
        <w:t>Швейцарын холбооны улстай өнөөдрийн байдлаар гадаад худалдааны эргэлт 1.7 тэрбум байгаа. Үүнээс экспорт 1.6 тэрбум алт голлож экспортолж байгаа. Импортын хэмжээ бол 35.1 сая ам.дол</w:t>
      </w:r>
      <w:r w:rsidR="00520FC8" w:rsidRPr="00FB39EA">
        <w:rPr>
          <w:rFonts w:ascii="Arial" w:eastAsia="Times New Roman" w:hAnsi="Arial" w:cs="Arial"/>
          <w:lang w:val="mn-MN"/>
        </w:rPr>
        <w:t>ларын хэмжээтэй байгаа. Хэрвээ Э</w:t>
      </w:r>
      <w:r w:rsidRPr="00FB39EA">
        <w:rPr>
          <w:rFonts w:ascii="Arial" w:eastAsia="Times New Roman" w:hAnsi="Arial" w:cs="Arial"/>
          <w:lang w:val="mn-MN"/>
        </w:rPr>
        <w:t>лчин сайдаар томилогдох юм бол энэ гадаад худалдааны эргэлтийг сайжруулах, экспортыг нэмэгдүүлэх чиглэлээр нэлээд идэвхтэй ажиллана гэж бодож байгаа. Өнөөдрийн байдлаар Швейцарын холбооны улсын 72 компанийн хөрөнгө оруулалт М</w:t>
      </w:r>
      <w:r w:rsidR="00520FC8" w:rsidRPr="00FB39EA">
        <w:rPr>
          <w:rFonts w:ascii="Arial" w:eastAsia="Times New Roman" w:hAnsi="Arial" w:cs="Arial"/>
          <w:lang w:val="mn-MN"/>
        </w:rPr>
        <w:t>онгол У</w:t>
      </w:r>
      <w:r w:rsidRPr="00FB39EA">
        <w:rPr>
          <w:rFonts w:ascii="Arial" w:eastAsia="Times New Roman" w:hAnsi="Arial" w:cs="Arial"/>
          <w:lang w:val="mn-MN"/>
        </w:rPr>
        <w:t xml:space="preserve">лсад бүртгэгдээд байгаа. Гадаадын хөрөнгө оруулалтыг бас нэмэгдүүлэх чиглэлээр идэвхтэй, </w:t>
      </w:r>
      <w:r w:rsidR="00253D43" w:rsidRPr="00FB39EA">
        <w:rPr>
          <w:rFonts w:ascii="Arial" w:eastAsia="Times New Roman" w:hAnsi="Arial" w:cs="Arial"/>
          <w:lang w:val="mn-MN"/>
        </w:rPr>
        <w:t>санаачилгатай</w:t>
      </w:r>
      <w:r w:rsidRPr="00FB39EA">
        <w:rPr>
          <w:rFonts w:ascii="Arial" w:eastAsia="Times New Roman" w:hAnsi="Arial" w:cs="Arial"/>
          <w:lang w:val="mn-MN"/>
        </w:rPr>
        <w:t xml:space="preserve"> ажиллана гэж бодож байгаа. Женевт </w:t>
      </w:r>
      <w:r w:rsidR="00520FC8" w:rsidRPr="00FB39EA">
        <w:rPr>
          <w:rFonts w:ascii="Arial" w:eastAsia="Times New Roman" w:hAnsi="Arial" w:cs="Arial"/>
          <w:lang w:val="mn-MN"/>
        </w:rPr>
        <w:t xml:space="preserve">нийтдээ </w:t>
      </w:r>
      <w:r w:rsidRPr="00FB39EA">
        <w:rPr>
          <w:rFonts w:ascii="Arial" w:eastAsia="Times New Roman" w:hAnsi="Arial" w:cs="Arial"/>
          <w:lang w:val="mn-MN"/>
        </w:rPr>
        <w:t xml:space="preserve">39 олон улсын байгууллага байгаа. </w:t>
      </w:r>
    </w:p>
    <w:p w14:paraId="7428610C" w14:textId="77777777" w:rsidR="00253D43" w:rsidRDefault="00253D43" w:rsidP="000D58C6">
      <w:pPr>
        <w:ind w:firstLine="709"/>
        <w:jc w:val="both"/>
        <w:rPr>
          <w:rFonts w:ascii="Arial" w:eastAsia="Times New Roman" w:hAnsi="Arial" w:cs="Arial"/>
          <w:lang w:val="mn-MN"/>
        </w:rPr>
      </w:pPr>
    </w:p>
    <w:p w14:paraId="6E14ABA0" w14:textId="06F806C5" w:rsidR="00520FC8" w:rsidRPr="00FB39EA" w:rsidRDefault="00385586" w:rsidP="000D58C6">
      <w:pPr>
        <w:ind w:firstLine="709"/>
        <w:jc w:val="both"/>
        <w:rPr>
          <w:rFonts w:ascii="Arial" w:eastAsia="Times New Roman" w:hAnsi="Arial" w:cs="Arial"/>
          <w:lang w:val="mn-MN"/>
        </w:rPr>
      </w:pPr>
      <w:r w:rsidRPr="00FB39EA">
        <w:rPr>
          <w:rFonts w:ascii="Arial" w:eastAsia="Times New Roman" w:hAnsi="Arial" w:cs="Arial"/>
          <w:lang w:val="mn-MN"/>
        </w:rPr>
        <w:t xml:space="preserve">Нэгдсэн үндэсний байгууллага, дэлхийн худалдааны байгууллага, дэлхийн эрүүл мэндийн байгууллага зэрэг төрөлжсөн олон улсын байгууллагуудын ийм онцгой төв байгаа. Тэгээд олон улсын байгууллагуудын хүрээнд бас өөрийн улс оронд хэрэгтэй төсөл хөтөлбөрүүдийг хэрэгжүүлэх чиглэлээр идэвхтэй ажиллана. </w:t>
      </w:r>
    </w:p>
    <w:p w14:paraId="38BBED18" w14:textId="77777777" w:rsidR="00520FC8" w:rsidRPr="00FB39EA" w:rsidRDefault="00520FC8" w:rsidP="000D58C6">
      <w:pPr>
        <w:ind w:firstLine="709"/>
        <w:jc w:val="both"/>
        <w:rPr>
          <w:rFonts w:ascii="Arial" w:eastAsia="Times New Roman" w:hAnsi="Arial" w:cs="Arial"/>
          <w:lang w:val="mn-MN"/>
        </w:rPr>
      </w:pPr>
    </w:p>
    <w:p w14:paraId="7EB5D14C" w14:textId="77777777" w:rsidR="00520FC8" w:rsidRPr="00FB39EA" w:rsidRDefault="00385586" w:rsidP="000D58C6">
      <w:pPr>
        <w:ind w:firstLine="709"/>
        <w:jc w:val="both"/>
        <w:rPr>
          <w:rFonts w:ascii="Arial" w:eastAsia="Times New Roman" w:hAnsi="Arial" w:cs="Arial"/>
          <w:lang w:val="mn-MN"/>
        </w:rPr>
      </w:pPr>
      <w:r w:rsidRPr="00FB39EA">
        <w:rPr>
          <w:rFonts w:ascii="Arial" w:eastAsia="Times New Roman" w:hAnsi="Arial" w:cs="Arial"/>
          <w:lang w:val="mn-MN"/>
        </w:rPr>
        <w:t>Ялангуяа ковидийн дараах эдийн засгаа сэргээх, хүмүүнлэгийн агуулахыг Улаанбаатар хотноо байгуулах боломжийг эрэлхийлж ажиллах ийм бодолтой байгаа. Тухайлбал энэ Буянт-Ухаа олон улсын нисэх онгоцны буудлыг бид нар хүмүүнлэгийн агуулах хэлбэрээр ашиглуулах боломжийг олон улсын байгууллагуудтай ярьж судалж байгаа. Мөн энэ олон улсын хүмүүнлэгийн жагсаалтад Монгол Улсын бараа бүтээгдэхүүнийг нийлүүлэх чиглэлээр нэлээн идэвхтэй судалгаа хийж ажиллах ийм төлөвлөгөөтэй байгаа.</w:t>
      </w:r>
    </w:p>
    <w:p w14:paraId="3857F247" w14:textId="77777777" w:rsidR="00520FC8" w:rsidRPr="00FB39EA" w:rsidRDefault="00520FC8" w:rsidP="000D58C6">
      <w:pPr>
        <w:ind w:firstLine="709"/>
        <w:jc w:val="both"/>
        <w:rPr>
          <w:rFonts w:ascii="Arial" w:eastAsia="Times New Roman" w:hAnsi="Arial" w:cs="Arial"/>
          <w:lang w:val="mn-MN"/>
        </w:rPr>
      </w:pPr>
    </w:p>
    <w:p w14:paraId="28F817C2" w14:textId="0363CDB0" w:rsidR="00520FC8" w:rsidRPr="00FB39EA" w:rsidRDefault="00385586" w:rsidP="000D58C6">
      <w:pPr>
        <w:ind w:firstLine="709"/>
        <w:jc w:val="both"/>
        <w:rPr>
          <w:rFonts w:ascii="Arial" w:eastAsia="Times New Roman" w:hAnsi="Arial" w:cs="Arial"/>
          <w:lang w:val="mn-MN"/>
        </w:rPr>
      </w:pPr>
      <w:r w:rsidRPr="00FB39EA">
        <w:rPr>
          <w:rFonts w:ascii="Arial" w:eastAsia="Times New Roman" w:hAnsi="Arial" w:cs="Arial"/>
          <w:lang w:val="mn-MN"/>
        </w:rPr>
        <w:lastRenderedPageBreak/>
        <w:t xml:space="preserve">Мөн онцгой байдлыг сайжруулах энэ байгалийн гамшгаас урьдчилан сэргийлэх асуудал, хүний эрхийг хамгаалах, хүний эрхийг дэмжих чиглэлээр олон улсын гэрээ, </w:t>
      </w:r>
      <w:r w:rsidR="00253D43" w:rsidRPr="00FB39EA">
        <w:rPr>
          <w:rFonts w:ascii="Arial" w:eastAsia="Times New Roman" w:hAnsi="Arial" w:cs="Arial"/>
          <w:lang w:val="mn-MN"/>
        </w:rPr>
        <w:t>конвенцын</w:t>
      </w:r>
      <w:r w:rsidRPr="00FB39EA">
        <w:rPr>
          <w:rFonts w:ascii="Arial" w:eastAsia="Times New Roman" w:hAnsi="Arial" w:cs="Arial"/>
          <w:lang w:val="mn-MN"/>
        </w:rPr>
        <w:t xml:space="preserve"> хэрэгжилтийг Монгол улсдаа сайжруулах, олон улсын гэрээ конвенцын дотоодын хууль тогтоомжтой нийцүүлэх чиглэлээр бас техникийн туслалцаа дэмжлэг авах чиглэлээр ажиллана гэж бодож байгаа.</w:t>
      </w:r>
    </w:p>
    <w:p w14:paraId="2A9A5438" w14:textId="77777777" w:rsidR="00520FC8" w:rsidRPr="00FB39EA" w:rsidRDefault="00520FC8" w:rsidP="000D58C6">
      <w:pPr>
        <w:ind w:firstLine="709"/>
        <w:jc w:val="both"/>
        <w:rPr>
          <w:rFonts w:ascii="Arial" w:eastAsia="Times New Roman" w:hAnsi="Arial" w:cs="Arial"/>
          <w:lang w:val="mn-MN"/>
        </w:rPr>
      </w:pPr>
    </w:p>
    <w:p w14:paraId="240AA678" w14:textId="12240D36" w:rsidR="00520FC8" w:rsidRPr="00FB39EA" w:rsidRDefault="00385586" w:rsidP="000D58C6">
      <w:pPr>
        <w:ind w:firstLine="709"/>
        <w:jc w:val="both"/>
        <w:rPr>
          <w:rFonts w:ascii="Arial" w:eastAsia="Times New Roman" w:hAnsi="Arial" w:cs="Arial"/>
          <w:lang w:val="mn-MN"/>
        </w:rPr>
      </w:pPr>
      <w:r w:rsidRPr="00FB39EA">
        <w:rPr>
          <w:rFonts w:ascii="Arial" w:eastAsia="Times New Roman" w:hAnsi="Arial" w:cs="Arial"/>
          <w:b/>
          <w:bCs/>
          <w:lang w:val="mn-MN"/>
        </w:rPr>
        <w:t>Г.Занданшатар</w:t>
      </w:r>
      <w:r w:rsidR="00520FC8" w:rsidRPr="00FB39EA">
        <w:rPr>
          <w:rFonts w:ascii="Arial" w:eastAsia="Times New Roman" w:hAnsi="Arial" w:cs="Arial"/>
          <w:lang w:val="mn-MN"/>
        </w:rPr>
        <w:t xml:space="preserve">: </w:t>
      </w:r>
      <w:r w:rsidRPr="00FB39EA">
        <w:rPr>
          <w:rFonts w:ascii="Arial" w:eastAsia="Times New Roman" w:hAnsi="Arial" w:cs="Arial"/>
          <w:lang w:val="mn-MN"/>
        </w:rPr>
        <w:t>Сарантогос.</w:t>
      </w:r>
    </w:p>
    <w:p w14:paraId="09B70392" w14:textId="77777777" w:rsidR="00520FC8" w:rsidRPr="00FB39EA" w:rsidRDefault="00520FC8" w:rsidP="000D58C6">
      <w:pPr>
        <w:ind w:firstLine="709"/>
        <w:jc w:val="both"/>
        <w:rPr>
          <w:rFonts w:ascii="Arial" w:eastAsia="Times New Roman" w:hAnsi="Arial" w:cs="Arial"/>
          <w:lang w:val="mn-MN"/>
        </w:rPr>
      </w:pPr>
    </w:p>
    <w:p w14:paraId="1DEC27A6" w14:textId="77487484" w:rsidR="00520FC8" w:rsidRPr="00FB39EA" w:rsidRDefault="00385586" w:rsidP="000D58C6">
      <w:pPr>
        <w:ind w:firstLine="709"/>
        <w:jc w:val="both"/>
        <w:rPr>
          <w:rFonts w:ascii="Arial" w:eastAsia="Times New Roman" w:hAnsi="Arial" w:cs="Arial"/>
          <w:lang w:val="mn-MN"/>
        </w:rPr>
      </w:pPr>
      <w:r w:rsidRPr="00FB39EA">
        <w:rPr>
          <w:rFonts w:ascii="Arial" w:eastAsia="Times New Roman" w:hAnsi="Arial" w:cs="Arial"/>
          <w:b/>
          <w:bCs/>
          <w:lang w:val="mn-MN"/>
        </w:rPr>
        <w:t>Э.Сарантогос</w:t>
      </w:r>
      <w:r w:rsidR="00520FC8" w:rsidRPr="00FB39EA">
        <w:rPr>
          <w:rFonts w:ascii="Arial" w:eastAsia="Times New Roman" w:hAnsi="Arial" w:cs="Arial"/>
          <w:lang w:val="mn-MN"/>
        </w:rPr>
        <w:t>:</w:t>
      </w:r>
      <w:r w:rsidRPr="00FB39EA">
        <w:rPr>
          <w:rFonts w:ascii="Arial" w:eastAsia="Times New Roman" w:hAnsi="Arial" w:cs="Arial"/>
          <w:lang w:val="mn-MN"/>
        </w:rPr>
        <w:t xml:space="preserve"> Монгол Солонгосын харилцаа, хамтын ажиллагааны тухайд түрүүн миний дурдсанчлан стратегийн түншлэлийн харилцаанд өнгөрсөн оны 10 дугаар сард хүрэхээр тохиролцсон. Худалдаа эдийн засаг, хөрөнгө оруулалтын харилцан хамтын ажиллагаа одоо стратегийн түншлэлийн 5 тулгуур баганын хамгийн чухал баганынх нь нэг байгаа. Гэхдээ яг өнөөдрийн байдлаар бид нар худ</w:t>
      </w:r>
      <w:r w:rsidR="00520FC8" w:rsidRPr="00FB39EA">
        <w:rPr>
          <w:rFonts w:ascii="Arial" w:eastAsia="Times New Roman" w:hAnsi="Arial" w:cs="Arial"/>
          <w:lang w:val="mn-MN"/>
        </w:rPr>
        <w:t xml:space="preserve">алдааны хэмжээг харсан ч гэсэн </w:t>
      </w:r>
      <w:r w:rsidRPr="00FB39EA">
        <w:rPr>
          <w:rFonts w:ascii="Arial" w:eastAsia="Times New Roman" w:hAnsi="Arial" w:cs="Arial"/>
          <w:lang w:val="mn-MN"/>
        </w:rPr>
        <w:t>эсвэл хөрөнгө оруулалты</w:t>
      </w:r>
      <w:r w:rsidR="00520FC8" w:rsidRPr="00FB39EA">
        <w:rPr>
          <w:rFonts w:ascii="Arial" w:eastAsia="Times New Roman" w:hAnsi="Arial" w:cs="Arial"/>
          <w:lang w:val="mn-MN"/>
        </w:rPr>
        <w:t>н хэмжээг харсан ч гэсэн манай А</w:t>
      </w:r>
      <w:r w:rsidRPr="00FB39EA">
        <w:rPr>
          <w:rFonts w:ascii="Arial" w:eastAsia="Times New Roman" w:hAnsi="Arial" w:cs="Arial"/>
          <w:lang w:val="mn-MN"/>
        </w:rPr>
        <w:t>зи дахь 3</w:t>
      </w:r>
      <w:r w:rsidR="00520FC8" w:rsidRPr="00FB39EA">
        <w:rPr>
          <w:rFonts w:ascii="Arial" w:eastAsia="Times New Roman" w:hAnsi="Arial" w:cs="Arial"/>
          <w:lang w:val="mn-MN"/>
        </w:rPr>
        <w:t xml:space="preserve"> стратегийн түнш</w:t>
      </w:r>
      <w:r w:rsidRPr="00FB39EA">
        <w:rPr>
          <w:rFonts w:ascii="Arial" w:eastAsia="Times New Roman" w:hAnsi="Arial" w:cs="Arial"/>
          <w:lang w:val="mn-MN"/>
        </w:rPr>
        <w:t>ий</w:t>
      </w:r>
      <w:r w:rsidR="00520FC8" w:rsidRPr="00FB39EA">
        <w:rPr>
          <w:rFonts w:ascii="Arial" w:eastAsia="Times New Roman" w:hAnsi="Arial" w:cs="Arial"/>
          <w:lang w:val="mn-MN"/>
        </w:rPr>
        <w:t>н</w:t>
      </w:r>
      <w:r w:rsidRPr="00FB39EA">
        <w:rPr>
          <w:rFonts w:ascii="Arial" w:eastAsia="Times New Roman" w:hAnsi="Arial" w:cs="Arial"/>
          <w:lang w:val="mn-MN"/>
        </w:rPr>
        <w:t xml:space="preserve"> Бүгд Найрамдах Солонгос улстай хангалттай хэмжээнд, худалдаа, хөрөнгө оруулалтын харилцан хамтын ажиллагааг хараахан хөгжүүлж чадахгүй байна. Хөрөнгө оруулалт 500 сая орчим доллар. Худалдаа бол </w:t>
      </w:r>
      <w:r w:rsidR="00520FC8" w:rsidRPr="00FB39EA">
        <w:rPr>
          <w:rFonts w:ascii="Arial" w:eastAsia="Times New Roman" w:hAnsi="Arial" w:cs="Arial"/>
          <w:lang w:val="mn-MN"/>
        </w:rPr>
        <w:t>250 сая</w:t>
      </w:r>
      <w:r w:rsidRPr="00FB39EA">
        <w:rPr>
          <w:rFonts w:ascii="Arial" w:eastAsia="Times New Roman" w:hAnsi="Arial" w:cs="Arial"/>
          <w:lang w:val="mn-MN"/>
        </w:rPr>
        <w:t xml:space="preserve"> орчим ам.долларын түвшинд байгаа. Худалдаан дээр тэр тусмаа одоо манай экспорт дөнгөж 20-30 хувийг эзэлж байгаа юм. Тэгэхээр энэ худалдааг 2 урсгалтай болгох, тэлэх тал дээр нэлээн дорвитой алхмуудыг манай талаас хийх шаардлагатай байгаа. </w:t>
      </w:r>
    </w:p>
    <w:p w14:paraId="7D292132" w14:textId="77777777" w:rsidR="00520FC8" w:rsidRPr="00FB39EA" w:rsidRDefault="00520FC8" w:rsidP="000D58C6">
      <w:pPr>
        <w:ind w:firstLine="709"/>
        <w:jc w:val="both"/>
        <w:rPr>
          <w:rFonts w:ascii="Arial" w:eastAsia="Times New Roman" w:hAnsi="Arial" w:cs="Arial"/>
          <w:lang w:val="mn-MN"/>
        </w:rPr>
      </w:pPr>
    </w:p>
    <w:p w14:paraId="58A18FCD" w14:textId="77777777" w:rsidR="00520FC8" w:rsidRPr="00FB39EA" w:rsidRDefault="00385586" w:rsidP="000D58C6">
      <w:pPr>
        <w:ind w:firstLine="709"/>
        <w:jc w:val="both"/>
        <w:rPr>
          <w:rFonts w:ascii="Arial" w:eastAsia="Times New Roman" w:hAnsi="Arial" w:cs="Arial"/>
          <w:lang w:val="mn-MN"/>
        </w:rPr>
      </w:pPr>
      <w:r w:rsidRPr="00FB39EA">
        <w:rPr>
          <w:rFonts w:ascii="Arial" w:eastAsia="Times New Roman" w:hAnsi="Arial" w:cs="Arial"/>
          <w:lang w:val="mn-MN"/>
        </w:rPr>
        <w:t>Хөрөнгө оруулагчдыг илүү Монгол руу татах, итгэлийг нь сэргээх. 10 орчим жилийн өмнө бол Солонгосоос нэлээн том хэмжээний хөрөнгө оруулагчид Монголд орж ирэхээ илэрхийлсэн</w:t>
      </w:r>
      <w:r w:rsidR="00520FC8" w:rsidRPr="00FB39EA">
        <w:rPr>
          <w:rFonts w:ascii="Arial" w:eastAsia="Times New Roman" w:hAnsi="Arial" w:cs="Arial"/>
          <w:lang w:val="mn-MN"/>
        </w:rPr>
        <w:t xml:space="preserve"> байдаг. LG, п</w:t>
      </w:r>
      <w:r w:rsidRPr="00FB39EA">
        <w:rPr>
          <w:rFonts w:ascii="Arial" w:eastAsia="Times New Roman" w:hAnsi="Arial" w:cs="Arial"/>
          <w:lang w:val="mn-MN"/>
        </w:rPr>
        <w:t>оско ч байдаг юм уу, самсунг ч байдаг юм уу, зарим нь төлөөлөгчийн газраа байгуулж байсан. Харамсалтай нь бас яг бид нар тухайн үед дорвитой хөрөнгө оруулалтын том мега төслүүдээ Солонгосын хөрөнгө оруулагчидтай хамтраад хэрэгжүүлж чадаагүй тал байгаа. Тэгэхээр үүнд бид нар бас юун дээр нь дутуу ажилласан байна. Дүгнэлт хийгээд цаашид төр хувийн хэвшлийн хамтын ажиллагаанд суурилсан Монгол Солонгосын эдийн засгийн хамты</w:t>
      </w:r>
      <w:r w:rsidR="00520FC8" w:rsidRPr="00FB39EA">
        <w:rPr>
          <w:rFonts w:ascii="Arial" w:eastAsia="Times New Roman" w:hAnsi="Arial" w:cs="Arial"/>
          <w:lang w:val="mn-MN"/>
        </w:rPr>
        <w:t>н ажиллагааг хөгжүүлэх, зөвхөн С</w:t>
      </w:r>
      <w:r w:rsidRPr="00FB39EA">
        <w:rPr>
          <w:rFonts w:ascii="Arial" w:eastAsia="Times New Roman" w:hAnsi="Arial" w:cs="Arial"/>
          <w:lang w:val="mn-MN"/>
        </w:rPr>
        <w:t>олонгосын том корпорацуудыг татахаас гадна манай хоёр тал жижиг</w:t>
      </w:r>
      <w:r w:rsidR="00520FC8" w:rsidRPr="00FB39EA">
        <w:rPr>
          <w:rFonts w:ascii="Arial" w:eastAsia="Times New Roman" w:hAnsi="Arial" w:cs="Arial"/>
          <w:lang w:val="mn-MN"/>
        </w:rPr>
        <w:t>,</w:t>
      </w:r>
      <w:r w:rsidRPr="00FB39EA">
        <w:rPr>
          <w:rFonts w:ascii="Arial" w:eastAsia="Times New Roman" w:hAnsi="Arial" w:cs="Arial"/>
          <w:lang w:val="mn-MN"/>
        </w:rPr>
        <w:t xml:space="preserve"> дунд үйлдвэрийн асуудал хариуцсан байгууллага хоорондын хамтын ажиллагааг эхлүүлчихсэн явж байгаа. Тэгэхлээр манай жижиг дунд үйлдвэр эрхлэгчдийг Солонгосын зах зээлд гаргах, экспортыг нэмэгдүүлэх айлын талын жижиг</w:t>
      </w:r>
      <w:r w:rsidR="00520FC8" w:rsidRPr="00FB39EA">
        <w:rPr>
          <w:rFonts w:ascii="Arial" w:eastAsia="Times New Roman" w:hAnsi="Arial" w:cs="Arial"/>
          <w:lang w:val="mn-MN"/>
        </w:rPr>
        <w:t>,</w:t>
      </w:r>
      <w:r w:rsidRPr="00FB39EA">
        <w:rPr>
          <w:rFonts w:ascii="Arial" w:eastAsia="Times New Roman" w:hAnsi="Arial" w:cs="Arial"/>
          <w:lang w:val="mn-MN"/>
        </w:rPr>
        <w:t xml:space="preserve"> дунд үйлдвэрийн яамтай</w:t>
      </w:r>
      <w:r w:rsidR="00520FC8" w:rsidRPr="00FB39EA">
        <w:rPr>
          <w:rFonts w:ascii="Arial" w:eastAsia="Times New Roman" w:hAnsi="Arial" w:cs="Arial"/>
          <w:lang w:val="mn-MN"/>
        </w:rPr>
        <w:t>. Тэгэхээр энэ яамтай</w:t>
      </w:r>
      <w:r w:rsidRPr="00FB39EA">
        <w:rPr>
          <w:rFonts w:ascii="Arial" w:eastAsia="Times New Roman" w:hAnsi="Arial" w:cs="Arial"/>
          <w:lang w:val="mn-MN"/>
        </w:rPr>
        <w:t xml:space="preserve"> эхлүүлсэн хамтын ажиллагааг цаашид үргэлжлүүлэн явахад бодлогын хувьд бид нар дэмжлэг үзүүлэх ёстой юм болов уу гэсэн бодолтой байгаа.</w:t>
      </w:r>
    </w:p>
    <w:p w14:paraId="0291A262" w14:textId="77777777" w:rsidR="00520FC8" w:rsidRPr="00FB39EA" w:rsidRDefault="00520FC8" w:rsidP="000D58C6">
      <w:pPr>
        <w:ind w:firstLine="709"/>
        <w:jc w:val="both"/>
        <w:rPr>
          <w:rFonts w:ascii="Arial" w:eastAsia="Times New Roman" w:hAnsi="Arial" w:cs="Arial"/>
          <w:lang w:val="mn-MN"/>
        </w:rPr>
      </w:pPr>
    </w:p>
    <w:p w14:paraId="339BEC21" w14:textId="77777777" w:rsidR="00520FC8" w:rsidRPr="00FB39EA" w:rsidRDefault="00385586" w:rsidP="000D58C6">
      <w:pPr>
        <w:ind w:firstLine="709"/>
        <w:jc w:val="both"/>
        <w:rPr>
          <w:rFonts w:ascii="Arial" w:eastAsia="Times New Roman" w:hAnsi="Arial" w:cs="Arial"/>
          <w:lang w:val="mn-MN"/>
        </w:rPr>
      </w:pPr>
      <w:r w:rsidRPr="00FB39EA">
        <w:rPr>
          <w:rFonts w:ascii="Arial" w:eastAsia="Times New Roman" w:hAnsi="Arial" w:cs="Arial"/>
          <w:lang w:val="mn-MN"/>
        </w:rPr>
        <w:t>Солонгос улс бол бүс нутагтаа эдийн засгийн чиглэлээр идэвхтэй бодлого явуулж байгаа шинэ</w:t>
      </w:r>
      <w:r w:rsidR="00520FC8" w:rsidRPr="00FB39EA">
        <w:rPr>
          <w:rFonts w:ascii="Arial" w:eastAsia="Times New Roman" w:hAnsi="Arial" w:cs="Arial"/>
          <w:lang w:val="mn-MN"/>
        </w:rPr>
        <w:t xml:space="preserve"> умардын бодлого, мөн түүнчлэн З</w:t>
      </w:r>
      <w:r w:rsidRPr="00FB39EA">
        <w:rPr>
          <w:rFonts w:ascii="Arial" w:eastAsia="Times New Roman" w:hAnsi="Arial" w:cs="Arial"/>
          <w:lang w:val="mn-MN"/>
        </w:rPr>
        <w:t xml:space="preserve">үүн хойд азийн цахилгаан эрчим хүчний сүлжээ, төмөр замын нийгэмлэг гээд нэлээн олон санаачилгуудыг дэвшүүлсэн. Эдгээр санаачилгуудыг манай алсын хараа 20 50 ч байдаг юм уу эсвэл Засгийн газраас тэргүүлэх ач холбогдол өгч тодорхойлсон 100 орчим төсөл байгаа. Энэ төслүүдээс алиныг нь Солонгосын талын санаачилгуудтай уяж явах вэ гэдэг дээр нэлээн нарийн судалгаа цаашид хийх шаардлагатай. Бусад яамдуудтайгаа энэ чиглэлээр хамтран ажиллах шаардлагатай байгаа учраас энэ чиглэлд ахиц гаргая гэсэн тийм бодолтой байгаа. </w:t>
      </w:r>
    </w:p>
    <w:p w14:paraId="475750C3" w14:textId="77777777" w:rsidR="00520FC8" w:rsidRPr="00FB39EA" w:rsidRDefault="00520FC8" w:rsidP="000D58C6">
      <w:pPr>
        <w:ind w:firstLine="709"/>
        <w:jc w:val="both"/>
        <w:rPr>
          <w:rFonts w:ascii="Arial" w:eastAsia="Times New Roman" w:hAnsi="Arial" w:cs="Arial"/>
          <w:lang w:val="mn-MN"/>
        </w:rPr>
      </w:pPr>
    </w:p>
    <w:p w14:paraId="4B30B8C1" w14:textId="3ADE42B0" w:rsidR="00520FC8" w:rsidRPr="00FB39EA" w:rsidRDefault="00385586" w:rsidP="000D58C6">
      <w:pPr>
        <w:ind w:firstLine="709"/>
        <w:jc w:val="both"/>
        <w:rPr>
          <w:rFonts w:ascii="Arial" w:eastAsia="Times New Roman" w:hAnsi="Arial" w:cs="Arial"/>
          <w:lang w:val="mn-MN"/>
        </w:rPr>
      </w:pPr>
      <w:r w:rsidRPr="00FB39EA">
        <w:rPr>
          <w:rFonts w:ascii="Arial" w:eastAsia="Times New Roman" w:hAnsi="Arial" w:cs="Arial"/>
          <w:lang w:val="mn-MN"/>
        </w:rPr>
        <w:t xml:space="preserve">Хоёр Ерөнхийлөгч нарын түвшинд цаашид худалдаа </w:t>
      </w:r>
      <w:r w:rsidR="00520FC8" w:rsidRPr="00FB39EA">
        <w:rPr>
          <w:rFonts w:ascii="Arial" w:eastAsia="Times New Roman" w:hAnsi="Arial" w:cs="Arial"/>
          <w:lang w:val="mn-MN"/>
        </w:rPr>
        <w:t xml:space="preserve">тэлэх тал дээр худалдааг </w:t>
      </w:r>
      <w:r w:rsidR="00253D43" w:rsidRPr="00FB39EA">
        <w:rPr>
          <w:rFonts w:ascii="Arial" w:eastAsia="Times New Roman" w:hAnsi="Arial" w:cs="Arial"/>
          <w:lang w:val="mn-MN"/>
        </w:rPr>
        <w:t>либералчлах</w:t>
      </w:r>
      <w:r w:rsidR="00520FC8" w:rsidRPr="00FB39EA">
        <w:rPr>
          <w:rFonts w:ascii="Arial" w:eastAsia="Times New Roman" w:hAnsi="Arial" w:cs="Arial"/>
          <w:lang w:val="mn-MN"/>
        </w:rPr>
        <w:t xml:space="preserve"> тал дээр </w:t>
      </w:r>
      <w:r w:rsidRPr="00FB39EA">
        <w:rPr>
          <w:rFonts w:ascii="Arial" w:eastAsia="Times New Roman" w:hAnsi="Arial" w:cs="Arial"/>
          <w:lang w:val="mn-MN"/>
        </w:rPr>
        <w:t xml:space="preserve">эдийн засгийн түншлэлийн хэлэлцээр байгуулахад чиглэсэн </w:t>
      </w:r>
      <w:r w:rsidRPr="00FB39EA">
        <w:rPr>
          <w:rFonts w:ascii="Arial" w:eastAsia="Times New Roman" w:hAnsi="Arial" w:cs="Arial"/>
          <w:lang w:val="mn-MN"/>
        </w:rPr>
        <w:lastRenderedPageBreak/>
        <w:t xml:space="preserve">яриа хэлэлцээг цаашид өрнүүлэх үү яах вэ, үүнд үр бүтээлч байдлаар санал солилцоод хоёр талдаа ажиллая гэсэн тийм зүйл яригдсан. Хамтарсан мэдэгдэлд ч энэ талаар тусгагдсан. Тэгэхлээр ямар байдлаар бид нар энэ яриа хэлэлцээг урагшлуулж явахад манай талд ашигтай байх вэ? </w:t>
      </w:r>
      <w:r w:rsidR="00520FC8" w:rsidRPr="00FB39EA">
        <w:rPr>
          <w:rFonts w:ascii="Arial" w:eastAsia="Times New Roman" w:hAnsi="Arial" w:cs="Arial"/>
          <w:lang w:val="mn-MN"/>
        </w:rPr>
        <w:t>Н</w:t>
      </w:r>
      <w:r w:rsidRPr="00FB39EA">
        <w:rPr>
          <w:rFonts w:ascii="Arial" w:eastAsia="Times New Roman" w:hAnsi="Arial" w:cs="Arial"/>
          <w:lang w:val="mn-MN"/>
        </w:rPr>
        <w:t xml:space="preserve">өгөө эдийн засгаа солонгоруулах экспортын уул уурхайн </w:t>
      </w:r>
      <w:r w:rsidR="00520FC8" w:rsidRPr="00FB39EA">
        <w:rPr>
          <w:rFonts w:ascii="Arial" w:eastAsia="Times New Roman" w:hAnsi="Arial" w:cs="Arial"/>
          <w:lang w:val="mn-MN"/>
        </w:rPr>
        <w:t xml:space="preserve">бус </w:t>
      </w:r>
      <w:r w:rsidRPr="00FB39EA">
        <w:rPr>
          <w:rFonts w:ascii="Arial" w:eastAsia="Times New Roman" w:hAnsi="Arial" w:cs="Arial"/>
          <w:lang w:val="mn-MN"/>
        </w:rPr>
        <w:t xml:space="preserve">бүтээгдэхүүнийг нэмэгдүүлэх тал дээр Солонгосын талын тэр хорио цээрийн стандартууд нь маш өндөр босготой байдаг. </w:t>
      </w:r>
      <w:r w:rsidR="00520FC8" w:rsidRPr="00FB39EA">
        <w:rPr>
          <w:rFonts w:ascii="Arial" w:eastAsia="Times New Roman" w:hAnsi="Arial" w:cs="Arial"/>
          <w:lang w:val="mn-MN"/>
        </w:rPr>
        <w:t>Энэ босгуудыг яах арилгах вэ.</w:t>
      </w:r>
    </w:p>
    <w:p w14:paraId="75780E06" w14:textId="77777777" w:rsidR="00520FC8" w:rsidRPr="00FB39EA" w:rsidRDefault="00520FC8" w:rsidP="000D58C6">
      <w:pPr>
        <w:ind w:firstLine="709"/>
        <w:jc w:val="both"/>
        <w:rPr>
          <w:rFonts w:ascii="Arial" w:eastAsia="Times New Roman" w:hAnsi="Arial" w:cs="Arial"/>
          <w:lang w:val="mn-MN"/>
        </w:rPr>
      </w:pPr>
    </w:p>
    <w:p w14:paraId="5C65ECC8" w14:textId="77777777" w:rsidR="00A8059B" w:rsidRPr="00FB39EA" w:rsidRDefault="00385586" w:rsidP="000D58C6">
      <w:pPr>
        <w:ind w:firstLine="709"/>
        <w:jc w:val="both"/>
        <w:rPr>
          <w:rFonts w:ascii="Arial" w:eastAsia="Times New Roman" w:hAnsi="Arial" w:cs="Arial"/>
          <w:lang w:val="mn-MN"/>
        </w:rPr>
      </w:pPr>
      <w:r w:rsidRPr="00FB39EA">
        <w:rPr>
          <w:rFonts w:ascii="Arial" w:eastAsia="Times New Roman" w:hAnsi="Arial" w:cs="Arial"/>
          <w:lang w:val="mn-MN"/>
        </w:rPr>
        <w:t>Магадгүй манай экспортлогчид Бүгд Найрамдах С</w:t>
      </w:r>
      <w:r w:rsidR="00520FC8" w:rsidRPr="00FB39EA">
        <w:rPr>
          <w:rFonts w:ascii="Arial" w:eastAsia="Times New Roman" w:hAnsi="Arial" w:cs="Arial"/>
          <w:lang w:val="mn-MN"/>
        </w:rPr>
        <w:t>олонгос У</w:t>
      </w:r>
      <w:r w:rsidRPr="00FB39EA">
        <w:rPr>
          <w:rFonts w:ascii="Arial" w:eastAsia="Times New Roman" w:hAnsi="Arial" w:cs="Arial"/>
          <w:lang w:val="mn-MN"/>
        </w:rPr>
        <w:t>лса</w:t>
      </w:r>
      <w:r w:rsidR="00520FC8" w:rsidRPr="00FB39EA">
        <w:rPr>
          <w:rFonts w:ascii="Arial" w:eastAsia="Times New Roman" w:hAnsi="Arial" w:cs="Arial"/>
          <w:lang w:val="mn-MN"/>
        </w:rPr>
        <w:t>д бүтээгдэхүүнээ гаргахын тулд С</w:t>
      </w:r>
      <w:r w:rsidRPr="00FB39EA">
        <w:rPr>
          <w:rFonts w:ascii="Arial" w:eastAsia="Times New Roman" w:hAnsi="Arial" w:cs="Arial"/>
          <w:lang w:val="mn-MN"/>
        </w:rPr>
        <w:t>олонгосын зах зээлийг илүү судалж, шинэ бүтээгдэхүүнүүдийг бий болгох шаардлагатай болов уу гэсэн ийм бодол төрж байгаа. Тэгэхлээр энэ эдгээр чиглэлээр Бүгд Найрамдах С</w:t>
      </w:r>
      <w:r w:rsidR="00A8059B" w:rsidRPr="00FB39EA">
        <w:rPr>
          <w:rFonts w:ascii="Arial" w:eastAsia="Times New Roman" w:hAnsi="Arial" w:cs="Arial"/>
          <w:lang w:val="mn-MN"/>
        </w:rPr>
        <w:t>олонгос У</w:t>
      </w:r>
      <w:r w:rsidRPr="00FB39EA">
        <w:rPr>
          <w:rFonts w:ascii="Arial" w:eastAsia="Times New Roman" w:hAnsi="Arial" w:cs="Arial"/>
          <w:lang w:val="mn-MN"/>
        </w:rPr>
        <w:t>лсад очиж томилогдох тохиолдолд илүү түлхүү ажиллана. Түрүүн Сарангэрэл сайдын хэлснээр бол цар хүрээг өргөжүүлэх хувийн хэвшлийг хооронд нь холбох тал дээр идэвхтэй ажиллана гэж бодож байгаа юм.</w:t>
      </w:r>
    </w:p>
    <w:p w14:paraId="34F6E5FB" w14:textId="77777777" w:rsidR="00A8059B" w:rsidRPr="00FB39EA" w:rsidRDefault="00A8059B" w:rsidP="000D58C6">
      <w:pPr>
        <w:ind w:firstLine="709"/>
        <w:jc w:val="both"/>
        <w:rPr>
          <w:rFonts w:ascii="Arial" w:eastAsia="Times New Roman" w:hAnsi="Arial" w:cs="Arial"/>
          <w:lang w:val="mn-MN"/>
        </w:rPr>
      </w:pPr>
    </w:p>
    <w:p w14:paraId="30F50B7E" w14:textId="405D2E63" w:rsidR="00A8059B" w:rsidRPr="00FB39EA" w:rsidRDefault="00385586" w:rsidP="000D58C6">
      <w:pPr>
        <w:ind w:firstLine="709"/>
        <w:jc w:val="both"/>
        <w:rPr>
          <w:rFonts w:ascii="Arial" w:eastAsia="Times New Roman" w:hAnsi="Arial" w:cs="Arial"/>
          <w:lang w:val="mn-MN"/>
        </w:rPr>
      </w:pPr>
      <w:r w:rsidRPr="00FB39EA">
        <w:rPr>
          <w:rFonts w:ascii="Arial" w:eastAsia="Times New Roman" w:hAnsi="Arial" w:cs="Arial"/>
          <w:b/>
          <w:bCs/>
          <w:lang w:val="mn-MN"/>
        </w:rPr>
        <w:t>Г.Занданшатар</w:t>
      </w:r>
      <w:r w:rsidR="00A8059B" w:rsidRPr="00FB39EA">
        <w:rPr>
          <w:rFonts w:ascii="Arial" w:eastAsia="Times New Roman" w:hAnsi="Arial" w:cs="Arial"/>
          <w:lang w:val="mn-MN"/>
        </w:rPr>
        <w:t xml:space="preserve">: </w:t>
      </w:r>
      <w:r w:rsidRPr="00FB39EA">
        <w:rPr>
          <w:rFonts w:ascii="Arial" w:eastAsia="Times New Roman" w:hAnsi="Arial" w:cs="Arial"/>
          <w:lang w:val="mn-MN"/>
        </w:rPr>
        <w:t>Сэргэлэн</w:t>
      </w:r>
      <w:r w:rsidR="00A8059B" w:rsidRPr="00FB39EA">
        <w:rPr>
          <w:rFonts w:ascii="Arial" w:eastAsia="Times New Roman" w:hAnsi="Arial" w:cs="Arial"/>
          <w:lang w:val="mn-MN"/>
        </w:rPr>
        <w:t>.</w:t>
      </w:r>
    </w:p>
    <w:p w14:paraId="37F80178" w14:textId="77777777" w:rsidR="00A8059B" w:rsidRPr="00FB39EA" w:rsidRDefault="00A8059B" w:rsidP="000D58C6">
      <w:pPr>
        <w:ind w:firstLine="709"/>
        <w:jc w:val="both"/>
        <w:rPr>
          <w:rFonts w:ascii="Arial" w:eastAsia="Times New Roman" w:hAnsi="Arial" w:cs="Arial"/>
          <w:lang w:val="mn-MN"/>
        </w:rPr>
      </w:pPr>
    </w:p>
    <w:p w14:paraId="3633C2EE" w14:textId="6DB6AD09" w:rsidR="00A8059B" w:rsidRPr="00FB39EA" w:rsidRDefault="00385586" w:rsidP="000D58C6">
      <w:pPr>
        <w:ind w:firstLine="709"/>
        <w:jc w:val="both"/>
        <w:rPr>
          <w:rFonts w:ascii="Arial" w:eastAsia="Times New Roman" w:hAnsi="Arial" w:cs="Arial"/>
          <w:lang w:val="mn-MN"/>
        </w:rPr>
      </w:pPr>
      <w:r w:rsidRPr="00FB39EA">
        <w:rPr>
          <w:rFonts w:ascii="Arial" w:eastAsia="Times New Roman" w:hAnsi="Arial" w:cs="Arial"/>
          <w:b/>
          <w:bCs/>
          <w:lang w:val="mn-MN"/>
        </w:rPr>
        <w:t>П.Сэргэлэн</w:t>
      </w:r>
      <w:r w:rsidR="00A8059B" w:rsidRPr="00FB39EA">
        <w:rPr>
          <w:rFonts w:ascii="Arial" w:eastAsia="Times New Roman" w:hAnsi="Arial" w:cs="Arial"/>
          <w:lang w:val="mn-MN"/>
        </w:rPr>
        <w:t>:</w:t>
      </w:r>
      <w:r w:rsidRPr="00FB39EA">
        <w:rPr>
          <w:rFonts w:ascii="Arial" w:eastAsia="Times New Roman" w:hAnsi="Arial" w:cs="Arial"/>
          <w:lang w:val="mn-MN"/>
        </w:rPr>
        <w:t xml:space="preserve"> Монгол Кувейтын харилцааны түвшин бол найрсаг харилцаа, хамтын ажиллагаатай, эдийн засгийн хувьд худалдааны эргэлт өнөөдрийн байдлаар бол нэлээд бага хэмжээнд очсон. 2015</w:t>
      </w:r>
      <w:r w:rsidR="007257EE" w:rsidRPr="00FB39EA">
        <w:rPr>
          <w:rFonts w:ascii="Arial" w:eastAsia="Times New Roman" w:hAnsi="Arial" w:cs="Arial"/>
          <w:lang w:val="mn-MN"/>
        </w:rPr>
        <w:t>, 20</w:t>
      </w:r>
      <w:r w:rsidRPr="00FB39EA">
        <w:rPr>
          <w:rFonts w:ascii="Arial" w:eastAsia="Times New Roman" w:hAnsi="Arial" w:cs="Arial"/>
          <w:lang w:val="mn-MN"/>
        </w:rPr>
        <w:t>16 оны хувьд худалдааны эргэлт бас нэлээн дажгүй хэмжээнд байж байсан. Сүүлийн жилүүдэд энэ онцгой нөхцөл байдлын улмаас харилца</w:t>
      </w:r>
      <w:r w:rsidR="007257EE" w:rsidRPr="00FB39EA">
        <w:rPr>
          <w:rFonts w:ascii="Arial" w:eastAsia="Times New Roman" w:hAnsi="Arial" w:cs="Arial"/>
          <w:lang w:val="mn-MN"/>
        </w:rPr>
        <w:t>а</w:t>
      </w:r>
      <w:r w:rsidRPr="00FB39EA">
        <w:rPr>
          <w:rFonts w:ascii="Arial" w:eastAsia="Times New Roman" w:hAnsi="Arial" w:cs="Arial"/>
          <w:lang w:val="mn-MN"/>
        </w:rPr>
        <w:t xml:space="preserve"> хамтын ажиллагаан дээр бэрхшээл гарсан болов уу гэж ингэж бодож байгаа. Үндсэндээ Кувейт улсаас Монгол Улсад зээл, буцалтгүй тусламжийн хэлбэрээр нэлээн тусламж дэмжлэг үзүүлж, харилцан хамтын ажиллагаа явуулж ирсэн байна. Тэгээд энэ Монгол Кувейтийн харилцааны лавлахаас харж, ер нь үйл ажиллагааг нь судалж байхад тодорхой төслүүдийг санхүүжүүлсэн түүхүүд олон байна. Тухайлбал Дархан, Эрдэнэт, Булганы чиглэлийн замыг бас зээл олгож зарим хэлбэри</w:t>
      </w:r>
      <w:r w:rsidR="007257EE" w:rsidRPr="00FB39EA">
        <w:rPr>
          <w:rFonts w:ascii="Arial" w:eastAsia="Times New Roman" w:hAnsi="Arial" w:cs="Arial"/>
          <w:lang w:val="mn-MN"/>
        </w:rPr>
        <w:t>йн буцалтгүй тусламжаар барьсан.</w:t>
      </w:r>
      <w:r w:rsidRPr="00FB39EA">
        <w:rPr>
          <w:rFonts w:ascii="Arial" w:eastAsia="Times New Roman" w:hAnsi="Arial" w:cs="Arial"/>
          <w:lang w:val="mn-MN"/>
        </w:rPr>
        <w:t xml:space="preserve"> Тайширын усан цахилгаан станцад бас буцалтгүй тусламж өгсөн, Өндөр хааны нисэх онгоцны буудлыг барихад 3.5 сая долларын буцалтгүй тусламжийг олгосон. Энэ Түлэнхийн төвийн барилгыг одоо санхүүжүүлэхэд зориулж буцалтгүй тусламжаар 8 сая доллар олгосон гэх мэтчилэн ингээд дандаа буцалтгүй тусламж, зээлийн хэлбэрийн харилцаа явагдаж ирсэн байгаа юм. </w:t>
      </w:r>
    </w:p>
    <w:p w14:paraId="3327B665" w14:textId="77777777" w:rsidR="00A8059B" w:rsidRPr="00FB39EA" w:rsidRDefault="00A8059B" w:rsidP="000D58C6">
      <w:pPr>
        <w:ind w:firstLine="709"/>
        <w:jc w:val="both"/>
        <w:rPr>
          <w:rFonts w:ascii="Arial" w:eastAsia="Times New Roman" w:hAnsi="Arial" w:cs="Arial"/>
          <w:lang w:val="mn-MN"/>
        </w:rPr>
      </w:pPr>
    </w:p>
    <w:p w14:paraId="25088543" w14:textId="77777777" w:rsidR="007257EE" w:rsidRPr="00FB39EA" w:rsidRDefault="00385586" w:rsidP="000D58C6">
      <w:pPr>
        <w:ind w:firstLine="709"/>
        <w:jc w:val="both"/>
        <w:rPr>
          <w:rFonts w:ascii="Arial" w:eastAsia="Times New Roman" w:hAnsi="Arial" w:cs="Arial"/>
          <w:lang w:val="mn-MN"/>
        </w:rPr>
      </w:pPr>
      <w:r w:rsidRPr="00FB39EA">
        <w:rPr>
          <w:rFonts w:ascii="Arial" w:eastAsia="Times New Roman" w:hAnsi="Arial" w:cs="Arial"/>
          <w:lang w:val="mn-MN"/>
        </w:rPr>
        <w:t>Тэгэхээр эндээс дүгнэлт хийгээд үзэхэд манай орны хувьд бид тодорхой саналыг тавивал дэмжлэг авах бололцоотой юм байна гэдэг нь харагдаж байгаа учраас энэ хоёр орны худалдааны эргэлтийг нэмэгдүүлэх, эдийн засгийн үр өгөөжийг сайжруулах чиглэлд тодорхой томоохон төслүүдээ танилцуулаад, зөв ойлголт өгөөд явбал бид дэмжлэг авч энэ эдийн засгийн үр өгөөж, худалдааны эргэлтийг сайжруулахад бололцоо гарах болов уу гэж ингэж бодож байгаа.</w:t>
      </w:r>
    </w:p>
    <w:p w14:paraId="6D3E43FF" w14:textId="77777777" w:rsidR="007257EE" w:rsidRPr="00FB39EA" w:rsidRDefault="007257EE" w:rsidP="000D58C6">
      <w:pPr>
        <w:ind w:firstLine="709"/>
        <w:jc w:val="both"/>
        <w:rPr>
          <w:rFonts w:ascii="Arial" w:eastAsia="Times New Roman" w:hAnsi="Arial" w:cs="Arial"/>
          <w:lang w:val="mn-MN"/>
        </w:rPr>
      </w:pPr>
    </w:p>
    <w:p w14:paraId="625FFCF2" w14:textId="77777777" w:rsidR="007257EE" w:rsidRPr="00FB39EA" w:rsidRDefault="00385586" w:rsidP="000D58C6">
      <w:pPr>
        <w:ind w:firstLine="709"/>
        <w:jc w:val="both"/>
        <w:rPr>
          <w:rFonts w:ascii="Arial" w:eastAsia="Times New Roman" w:hAnsi="Arial" w:cs="Arial"/>
          <w:lang w:val="mn-MN"/>
        </w:rPr>
      </w:pPr>
      <w:r w:rsidRPr="00FB39EA">
        <w:rPr>
          <w:rFonts w:ascii="Arial" w:eastAsia="Times New Roman" w:hAnsi="Arial" w:cs="Arial"/>
          <w:lang w:val="mn-MN"/>
        </w:rPr>
        <w:t xml:space="preserve">Мэдээж хэрэг тухайн орны онцлог түүх, зан заншил, уламжлал, соёлыг нэлээн харгалзан үзэж энэ улс орнуудад тавих санал хамтын ажиллагааныхаа нөхцөл юмнуудыг бодож ажиллахад цаашид бололцоо нээгдэх байх гэж ингэж харж </w:t>
      </w:r>
      <w:r w:rsidR="007257EE" w:rsidRPr="00FB39EA">
        <w:rPr>
          <w:rFonts w:ascii="Arial" w:eastAsia="Times New Roman" w:hAnsi="Arial" w:cs="Arial"/>
          <w:lang w:val="mn-MN"/>
        </w:rPr>
        <w:t>байгаа.</w:t>
      </w:r>
    </w:p>
    <w:p w14:paraId="6A21A473" w14:textId="77777777" w:rsidR="007257EE" w:rsidRPr="00FB39EA" w:rsidRDefault="007257EE" w:rsidP="000D58C6">
      <w:pPr>
        <w:ind w:firstLine="709"/>
        <w:jc w:val="both"/>
        <w:rPr>
          <w:rFonts w:ascii="Arial" w:eastAsia="Times New Roman" w:hAnsi="Arial" w:cs="Arial"/>
          <w:lang w:val="mn-MN"/>
        </w:rPr>
      </w:pPr>
    </w:p>
    <w:p w14:paraId="19C80C1F" w14:textId="77777777" w:rsidR="007257EE" w:rsidRPr="00FB39EA" w:rsidRDefault="00385586" w:rsidP="000D58C6">
      <w:pPr>
        <w:ind w:firstLine="709"/>
        <w:jc w:val="both"/>
        <w:rPr>
          <w:rFonts w:ascii="Arial" w:eastAsia="Times New Roman" w:hAnsi="Arial" w:cs="Arial"/>
          <w:lang w:val="mn-MN"/>
        </w:rPr>
      </w:pPr>
      <w:r w:rsidRPr="00FB39EA">
        <w:rPr>
          <w:rFonts w:ascii="Arial" w:eastAsia="Times New Roman" w:hAnsi="Arial" w:cs="Arial"/>
          <w:lang w:val="mn-MN"/>
        </w:rPr>
        <w:t>Тэгээд өөрийн зүгээс энэ худалдааны эргэлтийг сайжруулах, улсынхаа экспортын хэмжээг нэмэгдүүлэх, энэ худалдааны эргэлтийн дүнг нэмэгдүүлэх чиглэлд идэвх гаргаж ажиллана гэж ингэж бодож байна.</w:t>
      </w:r>
    </w:p>
    <w:p w14:paraId="6AC91669" w14:textId="77777777" w:rsidR="007257EE" w:rsidRPr="00FB39EA" w:rsidRDefault="007257EE" w:rsidP="000D58C6">
      <w:pPr>
        <w:ind w:firstLine="709"/>
        <w:jc w:val="both"/>
        <w:rPr>
          <w:rFonts w:ascii="Arial" w:eastAsia="Times New Roman" w:hAnsi="Arial" w:cs="Arial"/>
          <w:lang w:val="mn-MN"/>
        </w:rPr>
      </w:pPr>
    </w:p>
    <w:p w14:paraId="40674890" w14:textId="77777777" w:rsidR="007257EE" w:rsidRPr="00FB39EA" w:rsidRDefault="007257EE" w:rsidP="000D58C6">
      <w:pPr>
        <w:ind w:firstLine="709"/>
        <w:jc w:val="both"/>
        <w:rPr>
          <w:rFonts w:ascii="Arial" w:eastAsia="Times New Roman" w:hAnsi="Arial" w:cs="Arial"/>
          <w:lang w:val="mn-MN"/>
        </w:rPr>
      </w:pPr>
      <w:r w:rsidRPr="00FB39EA">
        <w:rPr>
          <w:rFonts w:ascii="Arial" w:eastAsia="Times New Roman" w:hAnsi="Arial" w:cs="Arial"/>
          <w:b/>
          <w:lang w:val="mn-MN"/>
        </w:rPr>
        <w:lastRenderedPageBreak/>
        <w:t>Г.Занданшатар</w:t>
      </w:r>
      <w:r w:rsidRPr="00FB39EA">
        <w:rPr>
          <w:rFonts w:ascii="Arial" w:eastAsia="Times New Roman" w:hAnsi="Arial" w:cs="Arial"/>
          <w:lang w:val="mn-MN"/>
        </w:rPr>
        <w:t>: Сандагийн</w:t>
      </w:r>
      <w:r w:rsidR="00385586" w:rsidRPr="00FB39EA">
        <w:rPr>
          <w:rFonts w:ascii="Arial" w:eastAsia="Times New Roman" w:hAnsi="Arial" w:cs="Arial"/>
          <w:lang w:val="mn-MN"/>
        </w:rPr>
        <w:t xml:space="preserve"> Бямбацогт гишүүн.</w:t>
      </w:r>
    </w:p>
    <w:p w14:paraId="1A8A3A77" w14:textId="77777777" w:rsidR="007257EE" w:rsidRPr="00FB39EA" w:rsidRDefault="007257EE" w:rsidP="000D58C6">
      <w:pPr>
        <w:ind w:firstLine="709"/>
        <w:jc w:val="both"/>
        <w:rPr>
          <w:rFonts w:ascii="Arial" w:eastAsia="Times New Roman" w:hAnsi="Arial" w:cs="Arial"/>
          <w:lang w:val="mn-MN"/>
        </w:rPr>
      </w:pPr>
    </w:p>
    <w:p w14:paraId="5EC92F53" w14:textId="295F9346" w:rsidR="007257EE" w:rsidRPr="00FB39EA" w:rsidRDefault="007257EE" w:rsidP="000D58C6">
      <w:pPr>
        <w:ind w:firstLine="709"/>
        <w:jc w:val="both"/>
        <w:rPr>
          <w:rFonts w:ascii="Arial" w:eastAsia="Times New Roman" w:hAnsi="Arial" w:cs="Arial"/>
          <w:lang w:val="mn-MN"/>
        </w:rPr>
      </w:pPr>
      <w:r w:rsidRPr="00FB39EA">
        <w:rPr>
          <w:rFonts w:ascii="Arial" w:eastAsia="Times New Roman" w:hAnsi="Arial" w:cs="Arial"/>
          <w:b/>
          <w:lang w:val="mn-MN"/>
        </w:rPr>
        <w:t>С.Бямбацогт</w:t>
      </w:r>
      <w:r w:rsidRPr="00FB39EA">
        <w:rPr>
          <w:rFonts w:ascii="Arial" w:eastAsia="Times New Roman" w:hAnsi="Arial" w:cs="Arial"/>
          <w:lang w:val="mn-MN"/>
        </w:rPr>
        <w:t>:</w:t>
      </w:r>
      <w:r w:rsidR="00385586" w:rsidRPr="00FB39EA">
        <w:rPr>
          <w:rFonts w:ascii="Arial" w:eastAsia="Times New Roman" w:hAnsi="Arial" w:cs="Arial"/>
          <w:lang w:val="mn-MN"/>
        </w:rPr>
        <w:t xml:space="preserve"> Тэгээд Монгол улс маань хоёр хөрштэй. Тэгээд хоёр хөрш маань зарим тохиолдолд үндсэндээ хоёр том хаалт болчхоод байгаа юм л даа. Бид бараа бүтээгдэхүүн Монголдоо үйлдвэрлээд гадагшаа хоёр хөршдөө гаргах гэхэд маш өндөр тарифтай татвартай. Давуулаад цааш нь гаргая гээд Япон руу, Европын холбоо руу, Америк руу, Солонгос руу тодорхой гэрээ хэлцэл хийдэг. Тодорхой үр дүн гардаггүй. Тэгээд бид нар</w:t>
      </w:r>
      <w:r w:rsidRPr="00FB39EA">
        <w:rPr>
          <w:rFonts w:ascii="Arial" w:eastAsia="Times New Roman" w:hAnsi="Arial" w:cs="Arial"/>
          <w:lang w:val="mn-MN"/>
        </w:rPr>
        <w:t xml:space="preserve"> яаж энэ том хаалтыг задлах вэ? Сэтлэх вэ? Г</w:t>
      </w:r>
      <w:r w:rsidR="00385586" w:rsidRPr="00FB39EA">
        <w:rPr>
          <w:rFonts w:ascii="Arial" w:eastAsia="Times New Roman" w:hAnsi="Arial" w:cs="Arial"/>
          <w:lang w:val="mn-MN"/>
        </w:rPr>
        <w:t xml:space="preserve">арцаа нэмэгдүүлэх вэ? Гадаад худалдаагаа сайжруулах уу, яаж хөрөнгө оруулалт татах вэ, яаж эдийн засгаа томруулах вэ? Энэ чиглэлд одоо Монгол Улсын Ерөнхий сайд Шинэ сэргэлтийн бодлого </w:t>
      </w:r>
      <w:r w:rsidRPr="00FB39EA">
        <w:rPr>
          <w:rFonts w:ascii="Arial" w:eastAsia="Times New Roman" w:hAnsi="Arial" w:cs="Arial"/>
          <w:lang w:val="mn-MN"/>
        </w:rPr>
        <w:t xml:space="preserve">зууны </w:t>
      </w:r>
      <w:r w:rsidR="00385586" w:rsidRPr="00FB39EA">
        <w:rPr>
          <w:rFonts w:ascii="Arial" w:eastAsia="Times New Roman" w:hAnsi="Arial" w:cs="Arial"/>
          <w:lang w:val="mn-MN"/>
        </w:rPr>
        <w:t xml:space="preserve">эхлүүлэх </w:t>
      </w:r>
      <w:r w:rsidRPr="00FB39EA">
        <w:rPr>
          <w:rFonts w:ascii="Arial" w:eastAsia="Times New Roman" w:hAnsi="Arial" w:cs="Arial"/>
          <w:lang w:val="mn-MN"/>
        </w:rPr>
        <w:t xml:space="preserve">6 сэргэлт </w:t>
      </w:r>
      <w:r w:rsidR="00385586" w:rsidRPr="00FB39EA">
        <w:rPr>
          <w:rFonts w:ascii="Arial" w:eastAsia="Times New Roman" w:hAnsi="Arial" w:cs="Arial"/>
          <w:lang w:val="mn-MN"/>
        </w:rPr>
        <w:t>гэж яриад байгаа шүү дээ. Түүний нэг нь боомтыг сайжруулах, гадаад худалдаа, аж үйлдвэрийг нэмэгдүүлэх гээд</w:t>
      </w:r>
      <w:r w:rsidRPr="00FB39EA">
        <w:rPr>
          <w:rFonts w:ascii="Arial" w:eastAsia="Times New Roman" w:hAnsi="Arial" w:cs="Arial"/>
          <w:lang w:val="mn-MN"/>
        </w:rPr>
        <w:t xml:space="preserve">. Энэ тал дээр </w:t>
      </w:r>
      <w:r w:rsidR="00385586" w:rsidRPr="00FB39EA">
        <w:rPr>
          <w:rFonts w:ascii="Arial" w:eastAsia="Times New Roman" w:hAnsi="Arial" w:cs="Arial"/>
          <w:lang w:val="mn-MN"/>
        </w:rPr>
        <w:t>манай Гадаад харилцааны яам, гадаадад</w:t>
      </w:r>
      <w:r w:rsidRPr="00FB39EA">
        <w:rPr>
          <w:rFonts w:ascii="Arial" w:eastAsia="Times New Roman" w:hAnsi="Arial" w:cs="Arial"/>
          <w:lang w:val="mn-MN"/>
        </w:rPr>
        <w:t xml:space="preserve"> сууж байгаа Э</w:t>
      </w:r>
      <w:r w:rsidR="00385586" w:rsidRPr="00FB39EA">
        <w:rPr>
          <w:rFonts w:ascii="Arial" w:eastAsia="Times New Roman" w:hAnsi="Arial" w:cs="Arial"/>
          <w:lang w:val="mn-MN"/>
        </w:rPr>
        <w:t>лчин сайд нар бас илүү анхаарч ажиллаасай. Ганцхан Ш</w:t>
      </w:r>
      <w:r w:rsidRPr="00FB39EA">
        <w:rPr>
          <w:rFonts w:ascii="Arial" w:eastAsia="Times New Roman" w:hAnsi="Arial" w:cs="Arial"/>
          <w:lang w:val="mn-MN"/>
        </w:rPr>
        <w:t>вейцар улс гэж төсөөлж ирсэн.</w:t>
      </w:r>
    </w:p>
    <w:p w14:paraId="3A233F76" w14:textId="77777777" w:rsidR="007257EE" w:rsidRPr="00FB39EA" w:rsidRDefault="007257EE" w:rsidP="000D58C6">
      <w:pPr>
        <w:ind w:firstLine="709"/>
        <w:jc w:val="both"/>
        <w:rPr>
          <w:rFonts w:ascii="Arial" w:eastAsia="Times New Roman" w:hAnsi="Arial" w:cs="Arial"/>
          <w:lang w:val="mn-MN"/>
        </w:rPr>
      </w:pPr>
    </w:p>
    <w:p w14:paraId="5F2679DA" w14:textId="5353A6F0" w:rsidR="007257EE" w:rsidRPr="00FB39EA" w:rsidRDefault="00385586" w:rsidP="000D58C6">
      <w:pPr>
        <w:ind w:firstLine="709"/>
        <w:jc w:val="both"/>
        <w:rPr>
          <w:rFonts w:ascii="Arial" w:eastAsia="Times New Roman" w:hAnsi="Arial" w:cs="Arial"/>
          <w:lang w:val="mn-MN"/>
        </w:rPr>
      </w:pPr>
      <w:r w:rsidRPr="00FB39EA">
        <w:rPr>
          <w:rFonts w:ascii="Arial" w:eastAsia="Times New Roman" w:hAnsi="Arial" w:cs="Arial"/>
          <w:lang w:val="mn-MN"/>
        </w:rPr>
        <w:t xml:space="preserve"> Дэлхийн худалдааны байгууллага, Нэгдсэн Үндэсний Байгууллагууд энд байж байгаа. Тэгээд түүгээр дамжуулаад үндсэндээ Монгол У</w:t>
      </w:r>
      <w:r w:rsidR="007257EE" w:rsidRPr="00FB39EA">
        <w:rPr>
          <w:rFonts w:ascii="Arial" w:eastAsia="Times New Roman" w:hAnsi="Arial" w:cs="Arial"/>
          <w:lang w:val="mn-MN"/>
        </w:rPr>
        <w:t>лсын Е</w:t>
      </w:r>
      <w:r w:rsidRPr="00FB39EA">
        <w:rPr>
          <w:rFonts w:ascii="Arial" w:eastAsia="Times New Roman" w:hAnsi="Arial" w:cs="Arial"/>
          <w:lang w:val="mn-MN"/>
        </w:rPr>
        <w:t>вропын холбоо руу 7200-г гаргах талдаа</w:t>
      </w:r>
      <w:r w:rsidR="007257EE" w:rsidRPr="00FB39EA">
        <w:rPr>
          <w:rFonts w:ascii="Arial" w:eastAsia="Times New Roman" w:hAnsi="Arial" w:cs="Arial"/>
          <w:lang w:val="mn-MN"/>
        </w:rPr>
        <w:t xml:space="preserve"> илүү анхаарч</w:t>
      </w:r>
      <w:r w:rsidRPr="00FB39EA">
        <w:rPr>
          <w:rFonts w:ascii="Arial" w:eastAsia="Times New Roman" w:hAnsi="Arial" w:cs="Arial"/>
          <w:lang w:val="mn-MN"/>
        </w:rPr>
        <w:t>.</w:t>
      </w:r>
    </w:p>
    <w:p w14:paraId="235D74B9" w14:textId="77777777" w:rsidR="007257EE" w:rsidRPr="00FB39EA" w:rsidRDefault="007257EE" w:rsidP="000D58C6">
      <w:pPr>
        <w:ind w:firstLine="709"/>
        <w:jc w:val="both"/>
        <w:rPr>
          <w:rFonts w:ascii="Arial" w:eastAsia="Times New Roman" w:hAnsi="Arial" w:cs="Arial"/>
          <w:lang w:val="mn-MN"/>
        </w:rPr>
      </w:pPr>
    </w:p>
    <w:p w14:paraId="22791D90" w14:textId="77777777" w:rsidR="00253D43" w:rsidRDefault="00385586" w:rsidP="000D58C6">
      <w:pPr>
        <w:ind w:firstLine="709"/>
        <w:jc w:val="both"/>
        <w:rPr>
          <w:rFonts w:ascii="Arial" w:eastAsia="Times New Roman" w:hAnsi="Arial" w:cs="Arial"/>
          <w:lang w:val="mn-MN"/>
        </w:rPr>
      </w:pPr>
      <w:r w:rsidRPr="00FB39EA">
        <w:rPr>
          <w:rFonts w:ascii="Arial" w:eastAsia="Times New Roman" w:hAnsi="Arial" w:cs="Arial"/>
          <w:b/>
          <w:bCs/>
          <w:lang w:val="mn-MN"/>
        </w:rPr>
        <w:t>Г.Занданшатар</w:t>
      </w:r>
      <w:r w:rsidR="007257EE" w:rsidRPr="00FB39EA">
        <w:rPr>
          <w:rFonts w:ascii="Arial" w:eastAsia="Times New Roman" w:hAnsi="Arial" w:cs="Arial"/>
          <w:lang w:val="mn-MN"/>
        </w:rPr>
        <w:t xml:space="preserve">: </w:t>
      </w:r>
      <w:r w:rsidRPr="00FB39EA">
        <w:rPr>
          <w:rFonts w:ascii="Arial" w:eastAsia="Times New Roman" w:hAnsi="Arial" w:cs="Arial"/>
          <w:lang w:val="mn-MN"/>
        </w:rPr>
        <w:t>Бямбацогт гишүүн бол бас их чухал асуудал хөндөөд байгаа шүү.</w:t>
      </w:r>
      <w:r w:rsidR="007257EE" w:rsidRPr="00FB39EA">
        <w:rPr>
          <w:rFonts w:ascii="Arial" w:eastAsia="Times New Roman" w:hAnsi="Arial" w:cs="Arial"/>
          <w:lang w:val="mn-MN"/>
        </w:rPr>
        <w:t xml:space="preserve"> Нэн ялангуяа Швейцарт </w:t>
      </w:r>
      <w:r w:rsidRPr="00FB39EA">
        <w:rPr>
          <w:rFonts w:ascii="Arial" w:eastAsia="Times New Roman" w:hAnsi="Arial" w:cs="Arial"/>
          <w:lang w:val="mn-MN"/>
        </w:rPr>
        <w:t>ирэх жилүүдийн хүлээгдэж байгаа том нэг өөрчлөлт бол дэлхийн худалдааны байгууллагын шинэчлэл гэж үзэж байгаа шүү дээ. Энэ дижитал эдийн засаг, үүнийг дагаад, манай энэ хөрш зэргэлдээ орнуудын өсөн нэмэгдэж байгаа худалдааны нөлөөтэй уялдуулаад Дэлхийн худалдааны байгууллагын шинэчлэл бол зайлшгүй</w:t>
      </w:r>
      <w:r w:rsidR="007257EE" w:rsidRPr="00FB39EA">
        <w:rPr>
          <w:rFonts w:ascii="Arial" w:eastAsia="Times New Roman" w:hAnsi="Arial" w:cs="Arial"/>
          <w:lang w:val="mn-MN"/>
        </w:rPr>
        <w:t>.</w:t>
      </w:r>
      <w:r w:rsidRPr="00FB39EA">
        <w:rPr>
          <w:rFonts w:ascii="Arial" w:eastAsia="Times New Roman" w:hAnsi="Arial" w:cs="Arial"/>
          <w:lang w:val="mn-MN"/>
        </w:rPr>
        <w:t xml:space="preserve"> </w:t>
      </w:r>
      <w:r w:rsidR="007257EE" w:rsidRPr="00FB39EA">
        <w:rPr>
          <w:rFonts w:ascii="Arial" w:eastAsia="Times New Roman" w:hAnsi="Arial" w:cs="Arial"/>
          <w:lang w:val="mn-MN"/>
        </w:rPr>
        <w:t>Т</w:t>
      </w:r>
      <w:r w:rsidRPr="00FB39EA">
        <w:rPr>
          <w:rFonts w:ascii="Arial" w:eastAsia="Times New Roman" w:hAnsi="Arial" w:cs="Arial"/>
          <w:lang w:val="mn-MN"/>
        </w:rPr>
        <w:t>үүнтэй холбогдоод манай энэ гадаад худалдааны системийг гадаад бодлого нь дотоод бодлогоос эх сурвалжаа авах ёстой учраас Солонгосын тэр худалдааны сайд мэдэгдсэн байсан бай</w:t>
      </w:r>
      <w:r w:rsidR="007257EE" w:rsidRPr="00FB39EA">
        <w:rPr>
          <w:rFonts w:ascii="Arial" w:eastAsia="Times New Roman" w:hAnsi="Arial" w:cs="Arial"/>
          <w:lang w:val="mn-MN"/>
        </w:rPr>
        <w:t xml:space="preserve">х </w:t>
      </w:r>
      <w:r w:rsidRPr="00FB39EA">
        <w:rPr>
          <w:rFonts w:ascii="Arial" w:eastAsia="Times New Roman" w:hAnsi="Arial" w:cs="Arial"/>
          <w:lang w:val="mn-MN"/>
        </w:rPr>
        <w:t xml:space="preserve">аа. </w:t>
      </w:r>
    </w:p>
    <w:p w14:paraId="7D7F59E2" w14:textId="77777777" w:rsidR="00253D43" w:rsidRDefault="00253D43" w:rsidP="000D58C6">
      <w:pPr>
        <w:ind w:firstLine="709"/>
        <w:jc w:val="both"/>
        <w:rPr>
          <w:rFonts w:ascii="Arial" w:eastAsia="Times New Roman" w:hAnsi="Arial" w:cs="Arial"/>
          <w:lang w:val="mn-MN"/>
        </w:rPr>
      </w:pPr>
    </w:p>
    <w:p w14:paraId="69577C1A" w14:textId="59DFE5CA" w:rsidR="00785B3A" w:rsidRPr="00FB39EA" w:rsidRDefault="007257EE" w:rsidP="000D58C6">
      <w:pPr>
        <w:ind w:firstLine="709"/>
        <w:jc w:val="both"/>
        <w:rPr>
          <w:rFonts w:ascii="Arial" w:eastAsia="Times New Roman" w:hAnsi="Arial" w:cs="Arial"/>
          <w:lang w:val="mn-MN"/>
        </w:rPr>
      </w:pPr>
      <w:r w:rsidRPr="00FB39EA">
        <w:rPr>
          <w:rFonts w:ascii="Arial" w:eastAsia="Times New Roman" w:hAnsi="Arial" w:cs="Arial"/>
          <w:lang w:val="mn-MN"/>
        </w:rPr>
        <w:t xml:space="preserve">Тэр дижитал </w:t>
      </w:r>
      <w:r w:rsidR="00385586" w:rsidRPr="00FB39EA">
        <w:rPr>
          <w:rFonts w:ascii="Arial" w:eastAsia="Times New Roman" w:hAnsi="Arial" w:cs="Arial"/>
          <w:lang w:val="mn-MN"/>
        </w:rPr>
        <w:t xml:space="preserve">эдийн засаг, худалдаа, дэлхийн худалдааны байгууллага бас өөрчлөлт оруулах ёстой, оролцох ёстой энэ тэр гээд энэ дэлхий нийтийн хандалт </w:t>
      </w:r>
      <w:r w:rsidRPr="00FB39EA">
        <w:rPr>
          <w:rFonts w:ascii="Arial" w:eastAsia="Times New Roman" w:hAnsi="Arial" w:cs="Arial"/>
          <w:lang w:val="mn-MN"/>
        </w:rPr>
        <w:t>ийм болж байгаа учраас</w:t>
      </w:r>
      <w:r w:rsidR="00385586" w:rsidRPr="00FB39EA">
        <w:rPr>
          <w:rFonts w:ascii="Arial" w:eastAsia="Times New Roman" w:hAnsi="Arial" w:cs="Arial"/>
          <w:lang w:val="mn-MN"/>
        </w:rPr>
        <w:t xml:space="preserve"> яг энэ Женевт энэ ирэх жилүүдэд, тэгээд нэн ялангуяа жижиг орнуудын дэлхийн худалдааны </w:t>
      </w:r>
      <w:r w:rsidRPr="00FB39EA">
        <w:rPr>
          <w:rFonts w:ascii="Arial" w:eastAsia="Times New Roman" w:hAnsi="Arial" w:cs="Arial"/>
          <w:lang w:val="mn-MN"/>
        </w:rPr>
        <w:t xml:space="preserve">байгууллагад эзлэх байр суурь, </w:t>
      </w:r>
      <w:r w:rsidR="00385586" w:rsidRPr="00FB39EA">
        <w:rPr>
          <w:rFonts w:ascii="Arial" w:eastAsia="Times New Roman" w:hAnsi="Arial" w:cs="Arial"/>
          <w:lang w:val="mn-MN"/>
        </w:rPr>
        <w:t>худалдааны энэ манай тааламжгүй нөхцөл байдал, тэгээд л далай</w:t>
      </w:r>
      <w:r w:rsidRPr="00FB39EA">
        <w:rPr>
          <w:rFonts w:ascii="Arial" w:eastAsia="Times New Roman" w:hAnsi="Arial" w:cs="Arial"/>
          <w:lang w:val="mn-MN"/>
        </w:rPr>
        <w:t>д</w:t>
      </w:r>
      <w:r w:rsidR="00385586" w:rsidRPr="00FB39EA">
        <w:rPr>
          <w:rFonts w:ascii="Arial" w:eastAsia="Times New Roman" w:hAnsi="Arial" w:cs="Arial"/>
          <w:lang w:val="mn-MN"/>
        </w:rPr>
        <w:t xml:space="preserve"> гарцаас авхуулаад олон асуудлууд,</w:t>
      </w:r>
      <w:r w:rsidRPr="00FB39EA">
        <w:rPr>
          <w:rFonts w:ascii="Arial" w:eastAsia="Times New Roman" w:hAnsi="Arial" w:cs="Arial"/>
          <w:lang w:val="mn-MN"/>
        </w:rPr>
        <w:t xml:space="preserve"> энэ худалдааны нөхцөлийг хөнгөл</w:t>
      </w:r>
      <w:r w:rsidR="00385586" w:rsidRPr="00FB39EA">
        <w:rPr>
          <w:rFonts w:ascii="Arial" w:eastAsia="Times New Roman" w:hAnsi="Arial" w:cs="Arial"/>
          <w:lang w:val="mn-MN"/>
        </w:rPr>
        <w:t xml:space="preserve">өхтэй холбогдож нэлээн том судалгааны ажил, нэлээн том ажлууд </w:t>
      </w:r>
      <w:r w:rsidRPr="00FB39EA">
        <w:rPr>
          <w:rFonts w:ascii="Arial" w:eastAsia="Times New Roman" w:hAnsi="Arial" w:cs="Arial"/>
          <w:lang w:val="mn-MN"/>
        </w:rPr>
        <w:t>энд</w:t>
      </w:r>
      <w:r w:rsidR="00385586" w:rsidRPr="00FB39EA">
        <w:rPr>
          <w:rFonts w:ascii="Arial" w:eastAsia="Times New Roman" w:hAnsi="Arial" w:cs="Arial"/>
          <w:lang w:val="mn-MN"/>
        </w:rPr>
        <w:t xml:space="preserve"> бас хөндөгдөж гарч ирж таарах байх. </w:t>
      </w:r>
    </w:p>
    <w:p w14:paraId="3F6FA26A" w14:textId="77777777" w:rsidR="00785B3A" w:rsidRPr="00FB39EA" w:rsidRDefault="00785B3A" w:rsidP="000D58C6">
      <w:pPr>
        <w:ind w:firstLine="709"/>
        <w:jc w:val="both"/>
        <w:rPr>
          <w:rFonts w:ascii="Arial" w:eastAsia="Times New Roman" w:hAnsi="Arial" w:cs="Arial"/>
          <w:lang w:val="mn-MN"/>
        </w:rPr>
      </w:pPr>
    </w:p>
    <w:p w14:paraId="38B6802B" w14:textId="77777777" w:rsidR="00785B3A" w:rsidRPr="00FB39EA" w:rsidRDefault="00385586" w:rsidP="000D58C6">
      <w:pPr>
        <w:ind w:firstLine="709"/>
        <w:jc w:val="both"/>
        <w:rPr>
          <w:rFonts w:ascii="Arial" w:eastAsia="Times New Roman" w:hAnsi="Arial" w:cs="Arial"/>
          <w:lang w:val="mn-MN"/>
        </w:rPr>
      </w:pPr>
      <w:r w:rsidRPr="00FB39EA">
        <w:rPr>
          <w:rFonts w:ascii="Arial" w:eastAsia="Times New Roman" w:hAnsi="Arial" w:cs="Arial"/>
          <w:b/>
          <w:bCs/>
          <w:lang w:val="mn-MN"/>
        </w:rPr>
        <w:t>Г.Занданшатар</w:t>
      </w:r>
      <w:r w:rsidR="007257EE" w:rsidRPr="00FB39EA">
        <w:rPr>
          <w:rFonts w:ascii="Arial" w:eastAsia="Times New Roman" w:hAnsi="Arial" w:cs="Arial"/>
          <w:lang w:val="mn-MN"/>
        </w:rPr>
        <w:t xml:space="preserve">:  </w:t>
      </w:r>
      <w:r w:rsidRPr="00FB39EA">
        <w:rPr>
          <w:rFonts w:ascii="Arial" w:eastAsia="Times New Roman" w:hAnsi="Arial" w:cs="Arial"/>
          <w:lang w:val="mn-MN"/>
        </w:rPr>
        <w:t>Одоо Жамъянхорлоогийн Сүхбаатар гишүүн.</w:t>
      </w:r>
    </w:p>
    <w:p w14:paraId="122CDE1F" w14:textId="77777777" w:rsidR="00785B3A" w:rsidRPr="00FB39EA" w:rsidRDefault="00785B3A" w:rsidP="000D58C6">
      <w:pPr>
        <w:ind w:firstLine="709"/>
        <w:jc w:val="both"/>
        <w:rPr>
          <w:rFonts w:ascii="Arial" w:eastAsia="Times New Roman" w:hAnsi="Arial" w:cs="Arial"/>
          <w:lang w:val="mn-MN"/>
        </w:rPr>
      </w:pPr>
    </w:p>
    <w:p w14:paraId="5E51F751" w14:textId="77777777" w:rsidR="00785B3A" w:rsidRPr="00FB39EA" w:rsidRDefault="00385586" w:rsidP="000D58C6">
      <w:pPr>
        <w:ind w:firstLine="709"/>
        <w:jc w:val="both"/>
        <w:rPr>
          <w:rFonts w:ascii="Arial" w:eastAsia="Times New Roman" w:hAnsi="Arial" w:cs="Arial"/>
          <w:lang w:val="mn-MN"/>
        </w:rPr>
      </w:pPr>
      <w:r w:rsidRPr="00FB39EA">
        <w:rPr>
          <w:rFonts w:ascii="Arial" w:eastAsia="Times New Roman" w:hAnsi="Arial" w:cs="Arial"/>
          <w:b/>
          <w:bCs/>
          <w:lang w:val="mn-MN"/>
        </w:rPr>
        <w:t>Ж.Сүхбаатар</w:t>
      </w:r>
      <w:r w:rsidR="007257EE" w:rsidRPr="00FB39EA">
        <w:rPr>
          <w:rFonts w:ascii="Arial" w:eastAsia="Times New Roman" w:hAnsi="Arial" w:cs="Arial"/>
          <w:lang w:val="mn-MN"/>
        </w:rPr>
        <w:t xml:space="preserve">: </w:t>
      </w:r>
      <w:r w:rsidRPr="00FB39EA">
        <w:rPr>
          <w:rFonts w:ascii="Arial" w:eastAsia="Times New Roman" w:hAnsi="Arial" w:cs="Arial"/>
          <w:lang w:val="mn-MN"/>
        </w:rPr>
        <w:t xml:space="preserve">Нэр дэвшигчдийн материалтай танилцсан, тэгээд би анкетуудаас нэг анхаармаар юм байгаа юм. Манай Тамгын газар, нийгмийн даатгалын дэвтрийн дугаар, эрүүл мэндийн даатгалын гэрчилгээний дугаар хоёрыг бөглүүлдэггүй юм бол үүнийг одоо тэр анкетаас нь хасуулах хэрэгтэй байх л даа. Иргэний үнэмлэхний дугаар ч яах вэ, хэрэггүй болчихсон. Энэ төрийн албан хаагчийн анкеттай ер нь анхаарахгүй бол нөгөө төр улс байна даа, зарим юм нь хэрэггүй болчихсон бол тэгээд эд нарыг нь авч хаях хэрэгтэй байх гэж хэлчихье. </w:t>
      </w:r>
    </w:p>
    <w:p w14:paraId="080F2519" w14:textId="77777777" w:rsidR="00785B3A" w:rsidRPr="00FB39EA" w:rsidRDefault="00785B3A" w:rsidP="000D58C6">
      <w:pPr>
        <w:ind w:firstLine="709"/>
        <w:jc w:val="both"/>
        <w:rPr>
          <w:rFonts w:ascii="Arial" w:eastAsia="Times New Roman" w:hAnsi="Arial" w:cs="Arial"/>
          <w:lang w:val="mn-MN"/>
        </w:rPr>
      </w:pPr>
    </w:p>
    <w:p w14:paraId="7CB00877" w14:textId="77777777" w:rsidR="00785B3A" w:rsidRPr="00FB39EA" w:rsidRDefault="00385586" w:rsidP="000D58C6">
      <w:pPr>
        <w:ind w:firstLine="709"/>
        <w:jc w:val="both"/>
        <w:rPr>
          <w:rFonts w:ascii="Arial" w:eastAsia="Times New Roman" w:hAnsi="Arial" w:cs="Arial"/>
          <w:lang w:val="mn-MN"/>
        </w:rPr>
      </w:pPr>
      <w:r w:rsidRPr="00FB39EA">
        <w:rPr>
          <w:rFonts w:ascii="Arial" w:eastAsia="Times New Roman" w:hAnsi="Arial" w:cs="Arial"/>
          <w:lang w:val="mn-MN"/>
        </w:rPr>
        <w:t xml:space="preserve">Ер нь бид нар жижиг гэлтгүй юмаа засаж явах ёстой. </w:t>
      </w:r>
    </w:p>
    <w:p w14:paraId="5BF9297C" w14:textId="77777777" w:rsidR="00785B3A" w:rsidRPr="00FB39EA" w:rsidRDefault="00785B3A" w:rsidP="000D58C6">
      <w:pPr>
        <w:ind w:firstLine="709"/>
        <w:jc w:val="both"/>
        <w:rPr>
          <w:rFonts w:ascii="Arial" w:eastAsia="Times New Roman" w:hAnsi="Arial" w:cs="Arial"/>
          <w:lang w:val="mn-MN"/>
        </w:rPr>
      </w:pPr>
    </w:p>
    <w:p w14:paraId="11BC1B46" w14:textId="4C3ADF5C" w:rsidR="00785B3A" w:rsidRPr="00FB39EA" w:rsidRDefault="00385586" w:rsidP="000D58C6">
      <w:pPr>
        <w:ind w:firstLine="709"/>
        <w:jc w:val="both"/>
        <w:rPr>
          <w:rFonts w:ascii="Arial" w:eastAsia="Times New Roman" w:hAnsi="Arial" w:cs="Arial"/>
          <w:lang w:val="mn-MN"/>
        </w:rPr>
      </w:pPr>
      <w:r w:rsidRPr="00FB39EA">
        <w:rPr>
          <w:rFonts w:ascii="Arial" w:eastAsia="Times New Roman" w:hAnsi="Arial" w:cs="Arial"/>
          <w:lang w:val="mn-MN"/>
        </w:rPr>
        <w:t xml:space="preserve">Хоёрдугаар асуудал нь Гэрэлмаа нэр дэвшигч, Сарантогос хоёр дээр хэлэх юм алга. Мэргэжилтнээсээ газрын захирал хүртэл доод тал нь 20 гаруй жил </w:t>
      </w:r>
      <w:r w:rsidRPr="00FB39EA">
        <w:rPr>
          <w:rFonts w:ascii="Arial" w:eastAsia="Times New Roman" w:hAnsi="Arial" w:cs="Arial"/>
          <w:lang w:val="mn-MN"/>
        </w:rPr>
        <w:lastRenderedPageBreak/>
        <w:t>ажиллачихсан улсуудтай бол хийх гэж байгаа ажил байдлын талаар би хэлэх юм алга. Үнэхээр шатлан дэвших тэр зарчмаараа явж байгаа, яг хариуцсан ажлынхаа хүрээнд томилогдон очиж байна. Сэргэлэн нэр дэвшигчийн тухайд м</w:t>
      </w:r>
      <w:r w:rsidR="00785B3A" w:rsidRPr="00FB39EA">
        <w:rPr>
          <w:rFonts w:ascii="Arial" w:eastAsia="Times New Roman" w:hAnsi="Arial" w:cs="Arial"/>
          <w:lang w:val="mn-MN"/>
        </w:rPr>
        <w:t xml:space="preserve">иний үнэлгээ бол ер нь </w:t>
      </w:r>
      <w:r w:rsidRPr="00FB39EA">
        <w:rPr>
          <w:rFonts w:ascii="Arial" w:eastAsia="Times New Roman" w:hAnsi="Arial" w:cs="Arial"/>
          <w:lang w:val="mn-MN"/>
        </w:rPr>
        <w:t>эргэл</w:t>
      </w:r>
      <w:r w:rsidR="00E1053E">
        <w:rPr>
          <w:rFonts w:ascii="Arial" w:eastAsia="Times New Roman" w:hAnsi="Arial" w:cs="Arial"/>
          <w:lang w:val="mn-MN"/>
        </w:rPr>
        <w:t>з</w:t>
      </w:r>
      <w:r w:rsidRPr="00FB39EA">
        <w:rPr>
          <w:rFonts w:ascii="Arial" w:eastAsia="Times New Roman" w:hAnsi="Arial" w:cs="Arial"/>
          <w:lang w:val="mn-MN"/>
        </w:rPr>
        <w:t>эн байж байж л ажиллаарай гэж захих ийм л албан тушаалд очиж байна шүү дээ. Кувейт бол Персийн булангийн орнууд. Манайх Кувейттэй тодорхой хэмжээний идэвхтэй харилцаатай явж ирсэн. К</w:t>
      </w:r>
      <w:r w:rsidR="00785B3A" w:rsidRPr="00FB39EA">
        <w:rPr>
          <w:rFonts w:ascii="Arial" w:eastAsia="Times New Roman" w:hAnsi="Arial" w:cs="Arial"/>
          <w:lang w:val="mn-MN"/>
        </w:rPr>
        <w:t xml:space="preserve">овидын үед </w:t>
      </w:r>
      <w:r w:rsidRPr="00FB39EA">
        <w:rPr>
          <w:rFonts w:ascii="Arial" w:eastAsia="Times New Roman" w:hAnsi="Arial" w:cs="Arial"/>
          <w:lang w:val="mn-MN"/>
        </w:rPr>
        <w:t xml:space="preserve">бүх юм жоохон асуудалтай байгаа ч гэсэн ковидын дараах үе гэж байгаа. Тэгэхээр одоо Сэргэлэн элчин сайдад бол аж ахуй, эдийн засгийн чиглэлээр явсан учраас харин зөв томилгоо нүдээ болж байгаа юм уу гэж харж байна. Тэгээд нэр шигээ бас хэрэглээд яваарай гэж хэлье. </w:t>
      </w:r>
    </w:p>
    <w:p w14:paraId="5775C0C5" w14:textId="77777777" w:rsidR="00785B3A" w:rsidRPr="00FB39EA" w:rsidRDefault="00785B3A" w:rsidP="000D58C6">
      <w:pPr>
        <w:ind w:firstLine="709"/>
        <w:jc w:val="both"/>
        <w:rPr>
          <w:rFonts w:ascii="Arial" w:eastAsia="Times New Roman" w:hAnsi="Arial" w:cs="Arial"/>
          <w:lang w:val="mn-MN"/>
        </w:rPr>
      </w:pPr>
    </w:p>
    <w:p w14:paraId="7B318E9D" w14:textId="77777777" w:rsidR="00E1053E" w:rsidRDefault="00385586" w:rsidP="000D58C6">
      <w:pPr>
        <w:ind w:firstLine="709"/>
        <w:jc w:val="both"/>
        <w:rPr>
          <w:rFonts w:ascii="Arial" w:eastAsia="Times New Roman" w:hAnsi="Arial" w:cs="Arial"/>
          <w:lang w:val="mn-MN"/>
        </w:rPr>
      </w:pPr>
      <w:r w:rsidRPr="00FB39EA">
        <w:rPr>
          <w:rFonts w:ascii="Arial" w:eastAsia="Times New Roman" w:hAnsi="Arial" w:cs="Arial"/>
          <w:lang w:val="mn-MN"/>
        </w:rPr>
        <w:t>Тэгээд Батцэцэг сайдаас би асуух гэж байгаа юм. Энэ дотоод хяналт шалгалт ер нь яаж явдаг бол? Одоо энэ гаднын орнууды</w:t>
      </w:r>
      <w:r w:rsidR="00785B3A" w:rsidRPr="00FB39EA">
        <w:rPr>
          <w:rFonts w:ascii="Arial" w:eastAsia="Times New Roman" w:hAnsi="Arial" w:cs="Arial"/>
          <w:lang w:val="mn-MN"/>
        </w:rPr>
        <w:t xml:space="preserve">н </w:t>
      </w:r>
      <w:r w:rsidRPr="00FB39EA">
        <w:rPr>
          <w:rFonts w:ascii="Arial" w:eastAsia="Times New Roman" w:hAnsi="Arial" w:cs="Arial"/>
          <w:lang w:val="mn-MN"/>
        </w:rPr>
        <w:t xml:space="preserve">онлайнаар ороод харахад </w:t>
      </w:r>
      <w:r w:rsidR="00785B3A" w:rsidRPr="00FB39EA">
        <w:rPr>
          <w:rFonts w:ascii="Arial" w:eastAsia="Times New Roman" w:hAnsi="Arial" w:cs="Arial"/>
          <w:lang w:val="mn-MN"/>
        </w:rPr>
        <w:t>комплейн</w:t>
      </w:r>
      <w:r w:rsidRPr="00FB39EA">
        <w:rPr>
          <w:rFonts w:ascii="Arial" w:eastAsia="Times New Roman" w:hAnsi="Arial" w:cs="Arial"/>
          <w:lang w:val="mn-MN"/>
        </w:rPr>
        <w:t xml:space="preserve"> гаргах журам гээд л байж байна</w:t>
      </w:r>
      <w:r w:rsidR="00785B3A" w:rsidRPr="00FB39EA">
        <w:rPr>
          <w:rFonts w:ascii="Arial" w:eastAsia="Times New Roman" w:hAnsi="Arial" w:cs="Arial"/>
          <w:lang w:val="mn-MN"/>
        </w:rPr>
        <w:t>. Гомдол гаргах журам.</w:t>
      </w:r>
      <w:r w:rsidRPr="00FB39EA">
        <w:rPr>
          <w:rFonts w:ascii="Arial" w:eastAsia="Times New Roman" w:hAnsi="Arial" w:cs="Arial"/>
          <w:lang w:val="mn-MN"/>
        </w:rPr>
        <w:t xml:space="preserve"> </w:t>
      </w:r>
      <w:r w:rsidR="00785B3A" w:rsidRPr="00FB39EA">
        <w:rPr>
          <w:rFonts w:ascii="Arial" w:eastAsia="Times New Roman" w:hAnsi="Arial" w:cs="Arial"/>
          <w:lang w:val="mn-MN"/>
        </w:rPr>
        <w:t>М</w:t>
      </w:r>
      <w:r w:rsidRPr="00FB39EA">
        <w:rPr>
          <w:rFonts w:ascii="Arial" w:eastAsia="Times New Roman" w:hAnsi="Arial" w:cs="Arial"/>
          <w:lang w:val="mn-MN"/>
        </w:rPr>
        <w:t>анайхаар бол иргэдийн өргөдөл гомдол гаргах журам гэж. Тэгээд манай бүх төрийн байгууллагууд иргэний өргөдөл гомдлын асуудал дээр өөрчлөлт хийх, хүний эрх, авлигатай тэмцэх асуудал ярьж байна. Бид нар яг сервисийн тогтолцоонд орох ёстой шүү дээ. Одоо энэ томилгоо явагдаж байгаа дотор Солонгосын чиглэл бол манай ард түмний жинхэнэ үйлчлүүлдэг газар. Кувейт</w:t>
      </w:r>
      <w:r w:rsidR="00785B3A" w:rsidRPr="00FB39EA">
        <w:rPr>
          <w:rFonts w:ascii="Arial" w:eastAsia="Times New Roman" w:hAnsi="Arial" w:cs="Arial"/>
          <w:lang w:val="mn-MN"/>
        </w:rPr>
        <w:t>э</w:t>
      </w:r>
      <w:r w:rsidRPr="00FB39EA">
        <w:rPr>
          <w:rFonts w:ascii="Arial" w:eastAsia="Times New Roman" w:hAnsi="Arial" w:cs="Arial"/>
          <w:lang w:val="mn-MN"/>
        </w:rPr>
        <w:t>д бол эдийн засгийн чиглэлийн улсууд явдаг байх. Аялал жуулчлал гээд</w:t>
      </w:r>
      <w:r w:rsidR="00785B3A" w:rsidRPr="00FB39EA">
        <w:rPr>
          <w:rFonts w:ascii="Arial" w:eastAsia="Times New Roman" w:hAnsi="Arial" w:cs="Arial"/>
          <w:lang w:val="mn-MN"/>
        </w:rPr>
        <w:t>.</w:t>
      </w:r>
      <w:r w:rsidRPr="00FB39EA">
        <w:rPr>
          <w:rFonts w:ascii="Arial" w:eastAsia="Times New Roman" w:hAnsi="Arial" w:cs="Arial"/>
          <w:lang w:val="mn-MN"/>
        </w:rPr>
        <w:t xml:space="preserve"> </w:t>
      </w:r>
      <w:r w:rsidR="00785B3A" w:rsidRPr="00FB39EA">
        <w:rPr>
          <w:rFonts w:ascii="Arial" w:eastAsia="Times New Roman" w:hAnsi="Arial" w:cs="Arial"/>
          <w:lang w:val="mn-MN"/>
        </w:rPr>
        <w:t>Ж</w:t>
      </w:r>
      <w:r w:rsidRPr="00FB39EA">
        <w:rPr>
          <w:rFonts w:ascii="Arial" w:eastAsia="Times New Roman" w:hAnsi="Arial" w:cs="Arial"/>
          <w:lang w:val="mn-MN"/>
        </w:rPr>
        <w:t xml:space="preserve">енев олон улсын </w:t>
      </w:r>
      <w:r w:rsidR="00785B3A" w:rsidRPr="00FB39EA">
        <w:rPr>
          <w:rFonts w:ascii="Arial" w:eastAsia="Times New Roman" w:hAnsi="Arial" w:cs="Arial"/>
          <w:lang w:val="mn-MN"/>
        </w:rPr>
        <w:t xml:space="preserve">байгууллага, </w:t>
      </w:r>
      <w:r w:rsidRPr="00FB39EA">
        <w:rPr>
          <w:rFonts w:ascii="Arial" w:eastAsia="Times New Roman" w:hAnsi="Arial" w:cs="Arial"/>
          <w:lang w:val="mn-MN"/>
        </w:rPr>
        <w:t>бүс нутгийн асуудлуу</w:t>
      </w:r>
      <w:r w:rsidR="00785B3A" w:rsidRPr="00FB39EA">
        <w:rPr>
          <w:rFonts w:ascii="Arial" w:eastAsia="Times New Roman" w:hAnsi="Arial" w:cs="Arial"/>
          <w:lang w:val="mn-MN"/>
        </w:rPr>
        <w:t xml:space="preserve">д дээр нэлээн томоохон түвшний </w:t>
      </w:r>
      <w:r w:rsidRPr="00FB39EA">
        <w:rPr>
          <w:rFonts w:ascii="Arial" w:eastAsia="Times New Roman" w:hAnsi="Arial" w:cs="Arial"/>
          <w:lang w:val="mn-MN"/>
        </w:rPr>
        <w:t>ажиллагаанууд холбоо, кординац хийх ажлууд явагд</w:t>
      </w:r>
      <w:r w:rsidR="00785B3A" w:rsidRPr="00FB39EA">
        <w:rPr>
          <w:rFonts w:ascii="Arial" w:eastAsia="Times New Roman" w:hAnsi="Arial" w:cs="Arial"/>
          <w:lang w:val="mn-MN"/>
        </w:rPr>
        <w:t>д</w:t>
      </w:r>
      <w:r w:rsidRPr="00FB39EA">
        <w:rPr>
          <w:rFonts w:ascii="Arial" w:eastAsia="Times New Roman" w:hAnsi="Arial" w:cs="Arial"/>
          <w:lang w:val="mn-MN"/>
        </w:rPr>
        <w:t>а</w:t>
      </w:r>
      <w:r w:rsidR="00785B3A" w:rsidRPr="00FB39EA">
        <w:rPr>
          <w:rFonts w:ascii="Arial" w:eastAsia="Times New Roman" w:hAnsi="Arial" w:cs="Arial"/>
          <w:lang w:val="mn-MN"/>
        </w:rPr>
        <w:t>г</w:t>
      </w:r>
      <w:r w:rsidRPr="00FB39EA">
        <w:rPr>
          <w:rFonts w:ascii="Arial" w:eastAsia="Times New Roman" w:hAnsi="Arial" w:cs="Arial"/>
          <w:lang w:val="mn-MN"/>
        </w:rPr>
        <w:t xml:space="preserve"> байх. Иргэдэд үйлчлэхээс гадна онцлогууд бас байх шиг байгаа юм. Тэгэхээр энэ дотоод юм чинь юу болж байна вэ гэж. </w:t>
      </w:r>
    </w:p>
    <w:p w14:paraId="33FDDF98" w14:textId="77777777" w:rsidR="00E1053E" w:rsidRDefault="00E1053E" w:rsidP="000D58C6">
      <w:pPr>
        <w:ind w:firstLine="709"/>
        <w:jc w:val="both"/>
        <w:rPr>
          <w:rFonts w:ascii="Arial" w:eastAsia="Times New Roman" w:hAnsi="Arial" w:cs="Arial"/>
          <w:lang w:val="mn-MN"/>
        </w:rPr>
      </w:pPr>
    </w:p>
    <w:p w14:paraId="69D2B814" w14:textId="6699C3EA" w:rsidR="00785B3A" w:rsidRPr="00FB39EA" w:rsidRDefault="00785B3A" w:rsidP="000D58C6">
      <w:pPr>
        <w:ind w:firstLine="709"/>
        <w:jc w:val="both"/>
        <w:rPr>
          <w:rFonts w:ascii="Arial" w:eastAsia="Times New Roman" w:hAnsi="Arial" w:cs="Arial"/>
          <w:lang w:val="mn-MN"/>
        </w:rPr>
      </w:pPr>
      <w:r w:rsidRPr="00FB39EA">
        <w:rPr>
          <w:rFonts w:ascii="Arial" w:eastAsia="Times New Roman" w:hAnsi="Arial" w:cs="Arial"/>
          <w:lang w:val="mn-MN"/>
        </w:rPr>
        <w:t>Ер нь хүмүүсийн зовлон бол энэ Э</w:t>
      </w:r>
      <w:r w:rsidR="00385586" w:rsidRPr="00FB39EA">
        <w:rPr>
          <w:rFonts w:ascii="Arial" w:eastAsia="Times New Roman" w:hAnsi="Arial" w:cs="Arial"/>
          <w:lang w:val="mn-MN"/>
        </w:rPr>
        <w:t>лчин сайдын яамны доор ажилладаг хүмүүс байг</w:t>
      </w:r>
      <w:r w:rsidRPr="00FB39EA">
        <w:rPr>
          <w:rFonts w:ascii="Arial" w:eastAsia="Times New Roman" w:hAnsi="Arial" w:cs="Arial"/>
          <w:lang w:val="mn-MN"/>
        </w:rPr>
        <w:t>аа шүү дээ. Улс төрчдийн шахаас.</w:t>
      </w:r>
      <w:r w:rsidR="00385586" w:rsidRPr="00FB39EA">
        <w:rPr>
          <w:rFonts w:ascii="Arial" w:eastAsia="Times New Roman" w:hAnsi="Arial" w:cs="Arial"/>
          <w:lang w:val="mn-MN"/>
        </w:rPr>
        <w:t xml:space="preserve"> Гадаад яамныхны үе дамжсан хүмүүсийн одоо юу гэдэг юм бэ дээ, лоббигоор орсон улсууд ч гэдэг юм уу. Ингээд ийм улсууд, олон янзын эрээвэр, хураавар, хэлтэй, хэл усгүй хүм</w:t>
      </w:r>
      <w:r w:rsidRPr="00FB39EA">
        <w:rPr>
          <w:rFonts w:ascii="Arial" w:eastAsia="Times New Roman" w:hAnsi="Arial" w:cs="Arial"/>
          <w:lang w:val="mn-MN"/>
        </w:rPr>
        <w:t>үүс доор нь ингээд цуглачихсан. Зарим Э</w:t>
      </w:r>
      <w:r w:rsidR="00385586" w:rsidRPr="00FB39EA">
        <w:rPr>
          <w:rFonts w:ascii="Arial" w:eastAsia="Times New Roman" w:hAnsi="Arial" w:cs="Arial"/>
          <w:lang w:val="mn-MN"/>
        </w:rPr>
        <w:t xml:space="preserve">лчин сайдын яаманд хэл устай хүн байхгүй шүү дээ. Тэгээд иргэдийн өргөдөл гомдол хүлээж авдаг тогтолцоо ямар байна вэ, Батцэцэг сайд аа. </w:t>
      </w:r>
    </w:p>
    <w:p w14:paraId="3C3BD47F" w14:textId="77777777" w:rsidR="00785B3A" w:rsidRPr="00FB39EA" w:rsidRDefault="00785B3A" w:rsidP="000D58C6">
      <w:pPr>
        <w:ind w:firstLine="709"/>
        <w:jc w:val="both"/>
        <w:rPr>
          <w:rFonts w:ascii="Arial" w:eastAsia="Times New Roman" w:hAnsi="Arial" w:cs="Arial"/>
          <w:lang w:val="mn-MN"/>
        </w:rPr>
      </w:pPr>
    </w:p>
    <w:p w14:paraId="2965A712" w14:textId="77777777" w:rsidR="00785B3A" w:rsidRPr="00FB39EA" w:rsidRDefault="00785B3A" w:rsidP="000D58C6">
      <w:pPr>
        <w:ind w:firstLine="709"/>
        <w:jc w:val="both"/>
        <w:rPr>
          <w:rFonts w:ascii="Arial" w:eastAsia="Times New Roman" w:hAnsi="Arial" w:cs="Arial"/>
          <w:lang w:val="mn-MN"/>
        </w:rPr>
      </w:pPr>
      <w:r w:rsidRPr="00FB39EA">
        <w:rPr>
          <w:rFonts w:ascii="Arial" w:eastAsia="Times New Roman" w:hAnsi="Arial" w:cs="Arial"/>
          <w:lang w:val="mn-MN"/>
        </w:rPr>
        <w:t>Одоо С</w:t>
      </w:r>
      <w:r w:rsidR="00385586" w:rsidRPr="00FB39EA">
        <w:rPr>
          <w:rFonts w:ascii="Arial" w:eastAsia="Times New Roman" w:hAnsi="Arial" w:cs="Arial"/>
          <w:lang w:val="mn-MN"/>
        </w:rPr>
        <w:t xml:space="preserve">олонгост гээд </w:t>
      </w:r>
      <w:r w:rsidRPr="00FB39EA">
        <w:rPr>
          <w:rFonts w:ascii="Arial" w:eastAsia="Times New Roman" w:hAnsi="Arial" w:cs="Arial"/>
          <w:lang w:val="mn-MN"/>
        </w:rPr>
        <w:t>л. Ингэхэд хүний нутагт явж байхад</w:t>
      </w:r>
      <w:r w:rsidR="00385586" w:rsidRPr="00FB39EA">
        <w:rPr>
          <w:rFonts w:ascii="Arial" w:eastAsia="Times New Roman" w:hAnsi="Arial" w:cs="Arial"/>
          <w:lang w:val="mn-MN"/>
        </w:rPr>
        <w:t xml:space="preserve"> асуудал үүсэхэд ядаж тэр нь буруу, зөв ч байсан гомдол гаргах журам онлайн дээр бичихэд Гадаад яам харж </w:t>
      </w:r>
      <w:r w:rsidRPr="00FB39EA">
        <w:rPr>
          <w:rFonts w:ascii="Arial" w:eastAsia="Times New Roman" w:hAnsi="Arial" w:cs="Arial"/>
          <w:lang w:val="mn-MN"/>
        </w:rPr>
        <w:t xml:space="preserve">байдаг </w:t>
      </w:r>
      <w:r w:rsidR="00385586" w:rsidRPr="00FB39EA">
        <w:rPr>
          <w:rFonts w:ascii="Arial" w:eastAsia="Times New Roman" w:hAnsi="Arial" w:cs="Arial"/>
          <w:lang w:val="mn-MN"/>
        </w:rPr>
        <w:t>жишээтэй,</w:t>
      </w:r>
      <w:r w:rsidRPr="00FB39EA">
        <w:rPr>
          <w:rFonts w:ascii="Arial" w:eastAsia="Times New Roman" w:hAnsi="Arial" w:cs="Arial"/>
          <w:lang w:val="mn-MN"/>
        </w:rPr>
        <w:t xml:space="preserve"> Э</w:t>
      </w:r>
      <w:r w:rsidR="00385586" w:rsidRPr="00FB39EA">
        <w:rPr>
          <w:rFonts w:ascii="Arial" w:eastAsia="Times New Roman" w:hAnsi="Arial" w:cs="Arial"/>
          <w:lang w:val="mn-MN"/>
        </w:rPr>
        <w:t xml:space="preserve">лчин сайдын яам харж байдаг баймаар </w:t>
      </w:r>
      <w:r w:rsidRPr="00FB39EA">
        <w:rPr>
          <w:rFonts w:ascii="Arial" w:eastAsia="Times New Roman" w:hAnsi="Arial" w:cs="Arial"/>
          <w:lang w:val="mn-MN"/>
        </w:rPr>
        <w:t xml:space="preserve">байгаа </w:t>
      </w:r>
      <w:r w:rsidR="00385586" w:rsidRPr="00FB39EA">
        <w:rPr>
          <w:rFonts w:ascii="Arial" w:eastAsia="Times New Roman" w:hAnsi="Arial" w:cs="Arial"/>
          <w:lang w:val="mn-MN"/>
        </w:rPr>
        <w:t xml:space="preserve">юм. Тэгээд л хүний нутаг чинь дээшээ тэнгэр </w:t>
      </w:r>
      <w:r w:rsidRPr="00FB39EA">
        <w:rPr>
          <w:rFonts w:ascii="Arial" w:eastAsia="Times New Roman" w:hAnsi="Arial" w:cs="Arial"/>
          <w:lang w:val="mn-MN"/>
        </w:rPr>
        <w:t>хол доошоо газар хатуу гээд ингээд болчихдог. Ер нь М</w:t>
      </w:r>
      <w:r w:rsidR="00385586" w:rsidRPr="00FB39EA">
        <w:rPr>
          <w:rFonts w:ascii="Arial" w:eastAsia="Times New Roman" w:hAnsi="Arial" w:cs="Arial"/>
          <w:lang w:val="mn-MN"/>
        </w:rPr>
        <w:t xml:space="preserve">онголын төр иргэдийн өргөдөл гомдол авах журамдаа ач холбогдол өгөх хэрэгтэй байгаа юм. Сая сүүлд Засгийн газар харин овоо нэлээн ач холбогдол өгч нэлээн авч үзэх шиг болсон. Урьд нь бол иргэдийн өргөдөл гомдол ирсэн. Тэр товч мэдээллийг Засгийн газрын хуралдаанаар одоо нууцгүй шүү дээ, хэлэхэд бол ерөөсөө хэлбэрдээд сонсоод л </w:t>
      </w:r>
      <w:r w:rsidRPr="00FB39EA">
        <w:rPr>
          <w:rFonts w:ascii="Arial" w:eastAsia="Times New Roman" w:hAnsi="Arial" w:cs="Arial"/>
          <w:lang w:val="mn-MN"/>
        </w:rPr>
        <w:t xml:space="preserve">төдөн </w:t>
      </w:r>
      <w:r w:rsidR="00385586" w:rsidRPr="00FB39EA">
        <w:rPr>
          <w:rFonts w:ascii="Arial" w:eastAsia="Times New Roman" w:hAnsi="Arial" w:cs="Arial"/>
          <w:lang w:val="mn-MN"/>
        </w:rPr>
        <w:t xml:space="preserve">иргэдийн </w:t>
      </w:r>
      <w:r w:rsidRPr="00FB39EA">
        <w:rPr>
          <w:rFonts w:ascii="Arial" w:eastAsia="Times New Roman" w:hAnsi="Arial" w:cs="Arial"/>
          <w:lang w:val="mn-MN"/>
        </w:rPr>
        <w:t xml:space="preserve">өргөдөл </w:t>
      </w:r>
      <w:r w:rsidR="00385586" w:rsidRPr="00FB39EA">
        <w:rPr>
          <w:rFonts w:ascii="Arial" w:eastAsia="Times New Roman" w:hAnsi="Arial" w:cs="Arial"/>
          <w:lang w:val="mn-MN"/>
        </w:rPr>
        <w:t xml:space="preserve">ирсэн тэгсэн байна гээд л хаячихдаг. </w:t>
      </w:r>
    </w:p>
    <w:p w14:paraId="5F4C1378" w14:textId="77777777" w:rsidR="00785B3A" w:rsidRPr="00FB39EA" w:rsidRDefault="00785B3A" w:rsidP="000D58C6">
      <w:pPr>
        <w:ind w:firstLine="709"/>
        <w:jc w:val="both"/>
        <w:rPr>
          <w:rFonts w:ascii="Arial" w:eastAsia="Times New Roman" w:hAnsi="Arial" w:cs="Arial"/>
          <w:lang w:val="mn-MN"/>
        </w:rPr>
      </w:pPr>
    </w:p>
    <w:p w14:paraId="4A6539E0" w14:textId="77777777" w:rsidR="00817979" w:rsidRPr="00FB39EA" w:rsidRDefault="00385586" w:rsidP="000D58C6">
      <w:pPr>
        <w:ind w:firstLine="709"/>
        <w:jc w:val="both"/>
        <w:rPr>
          <w:rFonts w:ascii="Arial" w:eastAsia="Times New Roman" w:hAnsi="Arial" w:cs="Arial"/>
          <w:lang w:val="mn-MN"/>
        </w:rPr>
      </w:pPr>
      <w:r w:rsidRPr="00FB39EA">
        <w:rPr>
          <w:rFonts w:ascii="Arial" w:eastAsia="Times New Roman" w:hAnsi="Arial" w:cs="Arial"/>
          <w:lang w:val="mn-MN"/>
        </w:rPr>
        <w:t>Төр засаг гэдэг бол иргэдийн өргөдөл гомдолд тусгайлж хандах ёстой шүү дээ. Түрүүчийн парламент иргэний өргөдөл гомдлыг шийдвэрлэдэг Өргөдлийн байнгын хороотой байсан. Татан буулгаад л хаячихсан. Нэг гараараа бид одоо иргэдэд ээлтэй, чих зөөлөн байна гэдэг нөгөө гараа иргэддээ хатуу байгаад байж болохгүй. Тэгэхээр энэ иргэдийн өргөдөл гомдол гаргах асуудал байгаа юм</w:t>
      </w:r>
      <w:r w:rsidR="00785B3A" w:rsidRPr="00FB39EA">
        <w:rPr>
          <w:rFonts w:ascii="Arial" w:eastAsia="Times New Roman" w:hAnsi="Arial" w:cs="Arial"/>
          <w:lang w:val="mn-MN"/>
        </w:rPr>
        <w:t>. Тэгээд Э</w:t>
      </w:r>
      <w:r w:rsidRPr="00FB39EA">
        <w:rPr>
          <w:rFonts w:ascii="Arial" w:eastAsia="Times New Roman" w:hAnsi="Arial" w:cs="Arial"/>
          <w:lang w:val="mn-MN"/>
        </w:rPr>
        <w:t xml:space="preserve">лчин сайдын яаманд үүднээсээ ороход л хөндий хүйтэн байж болохгүй. Энэ 3 </w:t>
      </w:r>
      <w:r w:rsidR="00785B3A" w:rsidRPr="00FB39EA">
        <w:rPr>
          <w:rFonts w:ascii="Arial" w:eastAsia="Times New Roman" w:hAnsi="Arial" w:cs="Arial"/>
          <w:lang w:val="mn-MN"/>
        </w:rPr>
        <w:t>Э</w:t>
      </w:r>
      <w:r w:rsidRPr="00FB39EA">
        <w:rPr>
          <w:rFonts w:ascii="Arial" w:eastAsia="Times New Roman" w:hAnsi="Arial" w:cs="Arial"/>
          <w:lang w:val="mn-MN"/>
        </w:rPr>
        <w:t>лчин сайдад нэр дэвшигчдээ хэлэхэ</w:t>
      </w:r>
      <w:r w:rsidR="00817979" w:rsidRPr="00FB39EA">
        <w:rPr>
          <w:rFonts w:ascii="Arial" w:eastAsia="Times New Roman" w:hAnsi="Arial" w:cs="Arial"/>
          <w:lang w:val="mn-MN"/>
        </w:rPr>
        <w:t xml:space="preserve">д албан тушаалтнуудаасаа илүүд </w:t>
      </w:r>
      <w:r w:rsidRPr="00FB39EA">
        <w:rPr>
          <w:rFonts w:ascii="Arial" w:eastAsia="Times New Roman" w:hAnsi="Arial" w:cs="Arial"/>
          <w:lang w:val="mn-MN"/>
        </w:rPr>
        <w:t>яг тэр ард иргэд.</w:t>
      </w:r>
    </w:p>
    <w:p w14:paraId="08B942CC" w14:textId="77777777" w:rsidR="00817979" w:rsidRPr="00FB39EA" w:rsidRDefault="00817979" w:rsidP="000D58C6">
      <w:pPr>
        <w:ind w:firstLine="709"/>
        <w:jc w:val="both"/>
        <w:rPr>
          <w:rFonts w:ascii="Arial" w:eastAsia="Times New Roman" w:hAnsi="Arial" w:cs="Arial"/>
          <w:lang w:val="mn-MN"/>
        </w:rPr>
      </w:pPr>
    </w:p>
    <w:p w14:paraId="42A176AA" w14:textId="77777777" w:rsidR="00817979" w:rsidRPr="00FB39EA" w:rsidRDefault="00385586" w:rsidP="000D58C6">
      <w:pPr>
        <w:ind w:firstLine="709"/>
        <w:jc w:val="both"/>
        <w:rPr>
          <w:rFonts w:ascii="Arial" w:eastAsia="Times New Roman" w:hAnsi="Arial" w:cs="Arial"/>
          <w:lang w:val="mn-MN"/>
        </w:rPr>
      </w:pPr>
      <w:r w:rsidRPr="00FB39EA">
        <w:rPr>
          <w:rFonts w:ascii="Arial" w:eastAsia="Times New Roman" w:hAnsi="Arial" w:cs="Arial"/>
          <w:b/>
          <w:bCs/>
          <w:lang w:val="mn-MN"/>
        </w:rPr>
        <w:lastRenderedPageBreak/>
        <w:t>Г.Занданшатар</w:t>
      </w:r>
      <w:r w:rsidR="00817979" w:rsidRPr="00FB39EA">
        <w:rPr>
          <w:rFonts w:ascii="Arial" w:eastAsia="Times New Roman" w:hAnsi="Arial" w:cs="Arial"/>
          <w:lang w:val="mn-MN"/>
        </w:rPr>
        <w:t>:</w:t>
      </w:r>
      <w:r w:rsidRPr="00FB39EA">
        <w:rPr>
          <w:rFonts w:ascii="Arial" w:eastAsia="Times New Roman" w:hAnsi="Arial" w:cs="Arial"/>
          <w:lang w:val="mn-MN"/>
        </w:rPr>
        <w:t xml:space="preserve"> 91 Батцэцэг сайд Сүхбаатар гишүүний асуултад хариулъя.</w:t>
      </w:r>
    </w:p>
    <w:p w14:paraId="38877DC5" w14:textId="77777777" w:rsidR="00817979" w:rsidRPr="00FB39EA" w:rsidRDefault="00817979" w:rsidP="000D58C6">
      <w:pPr>
        <w:ind w:firstLine="709"/>
        <w:jc w:val="both"/>
        <w:rPr>
          <w:rFonts w:ascii="Arial" w:eastAsia="Times New Roman" w:hAnsi="Arial" w:cs="Arial"/>
          <w:lang w:val="mn-MN"/>
        </w:rPr>
      </w:pPr>
    </w:p>
    <w:p w14:paraId="03941A1C" w14:textId="77777777" w:rsidR="00DE59B8" w:rsidRPr="00FB39EA" w:rsidRDefault="00385586" w:rsidP="000D58C6">
      <w:pPr>
        <w:ind w:firstLine="709"/>
        <w:jc w:val="both"/>
        <w:rPr>
          <w:rFonts w:ascii="Arial" w:eastAsia="Times New Roman" w:hAnsi="Arial" w:cs="Arial"/>
          <w:lang w:val="mn-MN"/>
        </w:rPr>
      </w:pPr>
      <w:r w:rsidRPr="00FB39EA">
        <w:rPr>
          <w:rFonts w:ascii="Arial" w:eastAsia="Times New Roman" w:hAnsi="Arial" w:cs="Arial"/>
          <w:b/>
          <w:bCs/>
          <w:lang w:val="mn-MN"/>
        </w:rPr>
        <w:t>Б.Батцэцэг</w:t>
      </w:r>
      <w:r w:rsidR="00817979" w:rsidRPr="00FB39EA">
        <w:rPr>
          <w:rFonts w:ascii="Arial" w:eastAsia="Times New Roman" w:hAnsi="Arial" w:cs="Arial"/>
          <w:lang w:val="mn-MN"/>
        </w:rPr>
        <w:t>:</w:t>
      </w:r>
      <w:r w:rsidRPr="00FB39EA">
        <w:rPr>
          <w:rFonts w:ascii="Arial" w:eastAsia="Times New Roman" w:hAnsi="Arial" w:cs="Arial"/>
          <w:lang w:val="mn-MN"/>
        </w:rPr>
        <w:t xml:space="preserve"> Гадаад харилцааны яаманд дотоод хяналтаа хийдэг дотоод аудит, хяналт шинжилгээ үнэлгээний газар гээд нэгж байгаа. Бүх түвшинд 47 дипломат төлөөлөгчийн газраа тогтсон хуваарь журмын дагуу дотоод хяналтыг байнга хийдэг. Иргэдтэй холбоотой санал гомдлууд маш их ирдэг. Гадаад харилцааны яам бараг Засгийн газрын Хэрэг эрхлэх газрын дараагаар ордог юм байна билээ. Ирж байгаа иргэдийн санал хүсэлт, гомдол, өргөдөл харьцангуй цөөхөн, утсаар ярьдаг. Дипломат төлөөлөгчийн газруудын нийт мэдээллийг нэгтгээд харахаар жилд ирж байгаа гомдол, санал хүсэлтийн тоо нэлээд өндөр байдаг. Голдуу консулын харилцаатай холбоотой үйлчилгээтэй холбоотой асуудлууд байдаг. Гомдол, саналын барагдуулалт бол манай яам тогтмол 95-аас дээш хувьтай дүгнэгддэг</w:t>
      </w:r>
      <w:r w:rsidR="00DE59B8" w:rsidRPr="00FB39EA">
        <w:rPr>
          <w:rFonts w:ascii="Arial" w:eastAsia="Times New Roman" w:hAnsi="Arial" w:cs="Arial"/>
          <w:lang w:val="mn-MN"/>
        </w:rPr>
        <w:t xml:space="preserve"> жилд</w:t>
      </w:r>
      <w:r w:rsidRPr="00FB39EA">
        <w:rPr>
          <w:rFonts w:ascii="Arial" w:eastAsia="Times New Roman" w:hAnsi="Arial" w:cs="Arial"/>
          <w:lang w:val="mn-MN"/>
        </w:rPr>
        <w:t xml:space="preserve">. </w:t>
      </w:r>
    </w:p>
    <w:p w14:paraId="7ED56C11" w14:textId="77777777" w:rsidR="00DE59B8" w:rsidRPr="00FB39EA" w:rsidRDefault="00DE59B8" w:rsidP="000D58C6">
      <w:pPr>
        <w:ind w:firstLine="709"/>
        <w:jc w:val="both"/>
        <w:rPr>
          <w:rFonts w:ascii="Arial" w:eastAsia="Times New Roman" w:hAnsi="Arial" w:cs="Arial"/>
          <w:lang w:val="mn-MN"/>
        </w:rPr>
      </w:pPr>
    </w:p>
    <w:p w14:paraId="1B00B93C" w14:textId="77777777" w:rsidR="00DE59B8" w:rsidRPr="00FB39EA" w:rsidRDefault="00385586" w:rsidP="000D58C6">
      <w:pPr>
        <w:ind w:firstLine="709"/>
        <w:jc w:val="both"/>
        <w:rPr>
          <w:rFonts w:ascii="Arial" w:eastAsia="Times New Roman" w:hAnsi="Arial" w:cs="Arial"/>
          <w:lang w:val="mn-MN"/>
        </w:rPr>
      </w:pPr>
      <w:r w:rsidRPr="00FB39EA">
        <w:rPr>
          <w:rFonts w:ascii="Arial" w:eastAsia="Times New Roman" w:hAnsi="Arial" w:cs="Arial"/>
          <w:lang w:val="mn-MN"/>
        </w:rPr>
        <w:t>Элчин сайдын яамдууд дээр иргэдийг хүлээж авах цагийн хуваарь янз бүр. Тухайн суугаа орныхоо хууль дүрэм, ажилтнуудын тоо зэрэ</w:t>
      </w:r>
      <w:r w:rsidR="00DE59B8" w:rsidRPr="00FB39EA">
        <w:rPr>
          <w:rFonts w:ascii="Arial" w:eastAsia="Times New Roman" w:hAnsi="Arial" w:cs="Arial"/>
          <w:lang w:val="mn-MN"/>
        </w:rPr>
        <w:t>г олон зүйлээс шалтгаалаад бас Э</w:t>
      </w:r>
      <w:r w:rsidRPr="00FB39EA">
        <w:rPr>
          <w:rFonts w:ascii="Arial" w:eastAsia="Times New Roman" w:hAnsi="Arial" w:cs="Arial"/>
          <w:lang w:val="mn-MN"/>
        </w:rPr>
        <w:t xml:space="preserve">лчин сайд өөрийнхөө эрхийн хүрээнд янз бүрийн цаг тавьчихсан байдаг. Үүнийг бид нар хүний газар байгаа иргэдээ ажлын өдрүүдэд хүссэн цагтаа ирэхэд нь хүлээж авдаг болгож байгаа. Гомдлыг энэ яамныхаа </w:t>
      </w:r>
      <w:r w:rsidR="00DE59B8" w:rsidRPr="00FB39EA">
        <w:rPr>
          <w:rFonts w:ascii="Arial" w:eastAsia="Times New Roman" w:hAnsi="Arial" w:cs="Arial"/>
          <w:lang w:val="mn-MN"/>
        </w:rPr>
        <w:t xml:space="preserve">веб хуудас, </w:t>
      </w:r>
      <w:r w:rsidRPr="00FB39EA">
        <w:rPr>
          <w:rFonts w:ascii="Arial" w:eastAsia="Times New Roman" w:hAnsi="Arial" w:cs="Arial"/>
          <w:lang w:val="mn-MN"/>
        </w:rPr>
        <w:t>пэйж хуудсыг шинэчилсэн</w:t>
      </w:r>
      <w:r w:rsidR="00DE59B8" w:rsidRPr="00FB39EA">
        <w:rPr>
          <w:rFonts w:ascii="Arial" w:eastAsia="Times New Roman" w:hAnsi="Arial" w:cs="Arial"/>
          <w:lang w:val="mn-MN"/>
        </w:rPr>
        <w:t>.</w:t>
      </w:r>
      <w:r w:rsidRPr="00FB39EA">
        <w:rPr>
          <w:rFonts w:ascii="Arial" w:eastAsia="Times New Roman" w:hAnsi="Arial" w:cs="Arial"/>
          <w:lang w:val="mn-MN"/>
        </w:rPr>
        <w:t xml:space="preserve"> </w:t>
      </w:r>
      <w:r w:rsidR="00DE59B8" w:rsidRPr="00FB39EA">
        <w:rPr>
          <w:rFonts w:ascii="Arial" w:eastAsia="Times New Roman" w:hAnsi="Arial" w:cs="Arial"/>
          <w:lang w:val="mn-MN"/>
        </w:rPr>
        <w:t>Consul.mn</w:t>
      </w:r>
      <w:r w:rsidRPr="00FB39EA">
        <w:rPr>
          <w:rFonts w:ascii="Arial" w:eastAsia="Times New Roman" w:hAnsi="Arial" w:cs="Arial"/>
          <w:lang w:val="mn-MN"/>
        </w:rPr>
        <w:t xml:space="preserve"> гээд </w:t>
      </w:r>
      <w:r w:rsidR="00DE59B8" w:rsidRPr="00FB39EA">
        <w:rPr>
          <w:rFonts w:ascii="Arial" w:eastAsia="Times New Roman" w:hAnsi="Arial" w:cs="Arial"/>
          <w:lang w:val="mn-MN"/>
        </w:rPr>
        <w:t>тэрэн дээр</w:t>
      </w:r>
      <w:r w:rsidRPr="00FB39EA">
        <w:rPr>
          <w:rFonts w:ascii="Arial" w:eastAsia="Times New Roman" w:hAnsi="Arial" w:cs="Arial"/>
          <w:lang w:val="mn-MN"/>
        </w:rPr>
        <w:t xml:space="preserve"> бид нар иргэдээс ирж байгаа асуулт гомдлыг нээлттэй тавьдаг. Түүнийг нь бид заавал хариулдаг болгох ийм зарчимд шилжсэн. Долоо хоногт төв дээрээ хянаад </w:t>
      </w:r>
      <w:r w:rsidR="00DE59B8" w:rsidRPr="00FB39EA">
        <w:rPr>
          <w:rFonts w:ascii="Arial" w:eastAsia="Times New Roman" w:hAnsi="Arial" w:cs="Arial"/>
          <w:lang w:val="mn-MN"/>
        </w:rPr>
        <w:t xml:space="preserve">төв дээр </w:t>
      </w:r>
      <w:r w:rsidRPr="00FB39EA">
        <w:rPr>
          <w:rFonts w:ascii="Arial" w:eastAsia="Times New Roman" w:hAnsi="Arial" w:cs="Arial"/>
          <w:lang w:val="mn-MN"/>
        </w:rPr>
        <w:t xml:space="preserve">тэр санал гомдлуудыг нь бас хүлээж авч багцалж олон нийтийн хэрэгслээр буюу долоо хоногийнхоо Гадаад харилцааны яамны тойм мэдээгээр бас багцалж хариултуудыг нь өгдөг ийм хэлбэрт шилжсэн байгаа. </w:t>
      </w:r>
    </w:p>
    <w:p w14:paraId="70E5B4C0" w14:textId="77777777" w:rsidR="00DE59B8" w:rsidRPr="00FB39EA" w:rsidRDefault="00DE59B8" w:rsidP="000D58C6">
      <w:pPr>
        <w:ind w:firstLine="709"/>
        <w:jc w:val="both"/>
        <w:rPr>
          <w:rFonts w:ascii="Arial" w:eastAsia="Times New Roman" w:hAnsi="Arial" w:cs="Arial"/>
          <w:lang w:val="mn-MN"/>
        </w:rPr>
      </w:pPr>
    </w:p>
    <w:p w14:paraId="2FD22A4F" w14:textId="77777777" w:rsidR="00DE59B8" w:rsidRPr="00FB39EA" w:rsidRDefault="00385586" w:rsidP="000D58C6">
      <w:pPr>
        <w:ind w:firstLine="709"/>
        <w:jc w:val="both"/>
        <w:rPr>
          <w:rFonts w:ascii="Arial" w:eastAsia="Times New Roman" w:hAnsi="Arial" w:cs="Arial"/>
          <w:lang w:val="mn-MN"/>
        </w:rPr>
      </w:pPr>
      <w:r w:rsidRPr="00FB39EA">
        <w:rPr>
          <w:rFonts w:ascii="Arial" w:eastAsia="Times New Roman" w:hAnsi="Arial" w:cs="Arial"/>
          <w:lang w:val="mn-MN"/>
        </w:rPr>
        <w:t xml:space="preserve">Тэгэхдээ цаашаа илүү төгөлдөржүүлж, илүү боловсронгуй болгох, журмаа шинэчлэх, хяналт дээр нь сахилга хариуцлагатай холбоотой асуудлыг бас ярьж байгаа. </w:t>
      </w:r>
    </w:p>
    <w:p w14:paraId="237E8083" w14:textId="77777777" w:rsidR="00DE59B8" w:rsidRPr="00FB39EA" w:rsidRDefault="00DE59B8" w:rsidP="000D58C6">
      <w:pPr>
        <w:ind w:firstLine="709"/>
        <w:jc w:val="both"/>
        <w:rPr>
          <w:rFonts w:ascii="Arial" w:eastAsia="Times New Roman" w:hAnsi="Arial" w:cs="Arial"/>
          <w:lang w:val="mn-MN"/>
        </w:rPr>
      </w:pPr>
    </w:p>
    <w:p w14:paraId="07B44287" w14:textId="128F08CF" w:rsidR="00DE59B8" w:rsidRPr="00FB39EA" w:rsidRDefault="00385586" w:rsidP="000D58C6">
      <w:pPr>
        <w:ind w:firstLine="709"/>
        <w:jc w:val="both"/>
        <w:rPr>
          <w:rFonts w:ascii="Arial" w:eastAsia="Times New Roman" w:hAnsi="Arial" w:cs="Arial"/>
          <w:lang w:val="mn-MN"/>
        </w:rPr>
      </w:pPr>
      <w:r w:rsidRPr="00FB39EA">
        <w:rPr>
          <w:rFonts w:ascii="Arial" w:eastAsia="Times New Roman" w:hAnsi="Arial" w:cs="Arial"/>
          <w:b/>
          <w:bCs/>
          <w:lang w:val="mn-MN"/>
        </w:rPr>
        <w:t>Г.Занданшатар</w:t>
      </w:r>
      <w:r w:rsidR="00DE59B8" w:rsidRPr="00FB39EA">
        <w:rPr>
          <w:rFonts w:ascii="Arial" w:eastAsia="Times New Roman" w:hAnsi="Arial" w:cs="Arial"/>
          <w:lang w:val="mn-MN"/>
        </w:rPr>
        <w:t xml:space="preserve">: </w:t>
      </w:r>
      <w:r w:rsidRPr="00FB39EA">
        <w:rPr>
          <w:rFonts w:ascii="Arial" w:eastAsia="Times New Roman" w:hAnsi="Arial" w:cs="Arial"/>
          <w:lang w:val="mn-MN"/>
        </w:rPr>
        <w:t>Тоонууд байна уу? Болорчулуун гишүүн.</w:t>
      </w:r>
    </w:p>
    <w:p w14:paraId="3B564957" w14:textId="77777777" w:rsidR="00DE59B8" w:rsidRPr="00FB39EA" w:rsidRDefault="00DE59B8" w:rsidP="000D58C6">
      <w:pPr>
        <w:ind w:firstLine="709"/>
        <w:jc w:val="both"/>
        <w:rPr>
          <w:rFonts w:ascii="Arial" w:eastAsia="Times New Roman" w:hAnsi="Arial" w:cs="Arial"/>
          <w:lang w:val="mn-MN"/>
        </w:rPr>
      </w:pPr>
    </w:p>
    <w:p w14:paraId="54F70F00" w14:textId="77777777" w:rsidR="00DE59B8" w:rsidRPr="00FB39EA" w:rsidRDefault="00385586" w:rsidP="000D58C6">
      <w:pPr>
        <w:ind w:firstLine="709"/>
        <w:jc w:val="both"/>
        <w:rPr>
          <w:rFonts w:ascii="Arial" w:eastAsia="Times New Roman" w:hAnsi="Arial" w:cs="Arial"/>
          <w:lang w:val="mn-MN"/>
        </w:rPr>
      </w:pPr>
      <w:r w:rsidRPr="00FB39EA">
        <w:rPr>
          <w:rFonts w:ascii="Arial" w:eastAsia="Times New Roman" w:hAnsi="Arial" w:cs="Arial"/>
          <w:b/>
          <w:bCs/>
          <w:lang w:val="mn-MN"/>
        </w:rPr>
        <w:t>Х.Болорчулуун</w:t>
      </w:r>
      <w:r w:rsidR="00DE59B8" w:rsidRPr="00FB39EA">
        <w:rPr>
          <w:rFonts w:ascii="Arial" w:eastAsia="Times New Roman" w:hAnsi="Arial" w:cs="Arial"/>
          <w:lang w:val="mn-MN"/>
        </w:rPr>
        <w:t>:</w:t>
      </w:r>
      <w:r w:rsidRPr="00FB39EA">
        <w:rPr>
          <w:rFonts w:ascii="Arial" w:eastAsia="Times New Roman" w:hAnsi="Arial" w:cs="Arial"/>
          <w:lang w:val="mn-MN"/>
        </w:rPr>
        <w:t xml:space="preserve"> Баярлалаа. </w:t>
      </w:r>
    </w:p>
    <w:p w14:paraId="23A2EB36" w14:textId="77777777" w:rsidR="00DE59B8" w:rsidRPr="00FB39EA" w:rsidRDefault="00DE59B8" w:rsidP="000D58C6">
      <w:pPr>
        <w:ind w:firstLine="709"/>
        <w:jc w:val="both"/>
        <w:rPr>
          <w:rFonts w:ascii="Arial" w:eastAsia="Times New Roman" w:hAnsi="Arial" w:cs="Arial"/>
          <w:lang w:val="mn-MN"/>
        </w:rPr>
      </w:pPr>
    </w:p>
    <w:p w14:paraId="22098B49" w14:textId="539F4AE2" w:rsidR="00DE59B8" w:rsidRPr="00FB39EA" w:rsidRDefault="00385586" w:rsidP="000D58C6">
      <w:pPr>
        <w:ind w:firstLine="709"/>
        <w:jc w:val="both"/>
        <w:rPr>
          <w:rFonts w:ascii="Arial" w:eastAsia="Times New Roman" w:hAnsi="Arial" w:cs="Arial"/>
          <w:lang w:val="mn-MN"/>
        </w:rPr>
      </w:pPr>
      <w:r w:rsidRPr="00FB39EA">
        <w:rPr>
          <w:rFonts w:ascii="Arial" w:eastAsia="Times New Roman" w:hAnsi="Arial" w:cs="Arial"/>
          <w:lang w:val="mn-MN"/>
        </w:rPr>
        <w:t>Элчин сайдууд томилогдох гээд дуншиж байна. Ер нь тэгээд гадаад оронд ажиллаж байгаа элчин сайдууд хоёр янз байдаг л даа. Зарим нь бол гавьяаны</w:t>
      </w:r>
      <w:r w:rsidR="00DE59B8" w:rsidRPr="00FB39EA">
        <w:rPr>
          <w:rFonts w:ascii="Arial" w:eastAsia="Times New Roman" w:hAnsi="Arial" w:cs="Arial"/>
          <w:lang w:val="mn-MN"/>
        </w:rPr>
        <w:t xml:space="preserve"> амралтад шагнал</w:t>
      </w:r>
      <w:r w:rsidRPr="00FB39EA">
        <w:rPr>
          <w:rFonts w:ascii="Arial" w:eastAsia="Times New Roman" w:hAnsi="Arial" w:cs="Arial"/>
          <w:lang w:val="mn-MN"/>
        </w:rPr>
        <w:t xml:space="preserve">д </w:t>
      </w:r>
      <w:r w:rsidR="00DE59B8" w:rsidRPr="00FB39EA">
        <w:rPr>
          <w:rFonts w:ascii="Arial" w:eastAsia="Times New Roman" w:hAnsi="Arial" w:cs="Arial"/>
          <w:lang w:val="mn-MN"/>
        </w:rPr>
        <w:t>тодорхойлогдоод явчихсан юм шиг.</w:t>
      </w:r>
      <w:r w:rsidRPr="00FB39EA">
        <w:rPr>
          <w:rFonts w:ascii="Arial" w:eastAsia="Times New Roman" w:hAnsi="Arial" w:cs="Arial"/>
          <w:lang w:val="mn-MN"/>
        </w:rPr>
        <w:t xml:space="preserve"> </w:t>
      </w:r>
      <w:r w:rsidR="00DE59B8" w:rsidRPr="00FB39EA">
        <w:rPr>
          <w:rFonts w:ascii="Arial" w:eastAsia="Times New Roman" w:hAnsi="Arial" w:cs="Arial"/>
          <w:lang w:val="mn-MN"/>
        </w:rPr>
        <w:t>Т</w:t>
      </w:r>
      <w:r w:rsidRPr="00FB39EA">
        <w:rPr>
          <w:rFonts w:ascii="Arial" w:eastAsia="Times New Roman" w:hAnsi="Arial" w:cs="Arial"/>
          <w:lang w:val="mn-MN"/>
        </w:rPr>
        <w:t>энд очоод амралтын байдалтай хэвтчихдэг, идэвх санаачилга байхгүй. Зарим нь улс орныхоо төлөө, хоёр улсын хоорондын харилцааг хөгжүүлэхийн төлө</w:t>
      </w:r>
      <w:r w:rsidR="00DE59B8" w:rsidRPr="00FB39EA">
        <w:rPr>
          <w:rFonts w:ascii="Arial" w:eastAsia="Times New Roman" w:hAnsi="Arial" w:cs="Arial"/>
          <w:lang w:val="mn-MN"/>
        </w:rPr>
        <w:t xml:space="preserve">ө идэвхтэй ажилладаг, зүтгэдэг </w:t>
      </w:r>
      <w:r w:rsidRPr="00FB39EA">
        <w:rPr>
          <w:rFonts w:ascii="Arial" w:eastAsia="Times New Roman" w:hAnsi="Arial" w:cs="Arial"/>
          <w:lang w:val="mn-MN"/>
        </w:rPr>
        <w:t>байдал нь ажиглагддаг. Ялангуяа энэ элчин сайдуудын ажлын тайланг Гадаад я</w:t>
      </w:r>
      <w:r w:rsidR="00DE59B8" w:rsidRPr="00FB39EA">
        <w:rPr>
          <w:rFonts w:ascii="Arial" w:eastAsia="Times New Roman" w:hAnsi="Arial" w:cs="Arial"/>
          <w:lang w:val="mn-MN"/>
        </w:rPr>
        <w:t xml:space="preserve">вдлын яам хэр авч ингэж дүгнэж </w:t>
      </w:r>
      <w:r w:rsidRPr="00FB39EA">
        <w:rPr>
          <w:rFonts w:ascii="Arial" w:eastAsia="Times New Roman" w:hAnsi="Arial" w:cs="Arial"/>
          <w:lang w:val="mn-MN"/>
        </w:rPr>
        <w:t xml:space="preserve">байр эзлүүлж ажиллаж байна вэ? Энэ тал дээр бас асууя. Түрүүчийн элчин сайдууд томилогдоход бид нар тайланг нь авна, ажлыг нь дүгнэнээ л гэж хэлж байсан. Энэ ажил ер нь ямархуу байдалтай явж байна вэ? </w:t>
      </w:r>
    </w:p>
    <w:p w14:paraId="71E701F9" w14:textId="77777777" w:rsidR="00DE59B8" w:rsidRPr="00FB39EA" w:rsidRDefault="00DE59B8" w:rsidP="000D58C6">
      <w:pPr>
        <w:ind w:firstLine="709"/>
        <w:jc w:val="both"/>
        <w:rPr>
          <w:rFonts w:ascii="Arial" w:eastAsia="Times New Roman" w:hAnsi="Arial" w:cs="Arial"/>
          <w:lang w:val="mn-MN"/>
        </w:rPr>
      </w:pPr>
    </w:p>
    <w:p w14:paraId="2108AE53" w14:textId="77777777" w:rsidR="00DE59B8" w:rsidRPr="00FB39EA" w:rsidRDefault="00385586" w:rsidP="000D58C6">
      <w:pPr>
        <w:ind w:firstLine="709"/>
        <w:jc w:val="both"/>
        <w:rPr>
          <w:rFonts w:ascii="Arial" w:eastAsia="Times New Roman" w:hAnsi="Arial" w:cs="Arial"/>
          <w:lang w:val="mn-MN"/>
        </w:rPr>
      </w:pPr>
      <w:r w:rsidRPr="00FB39EA">
        <w:rPr>
          <w:rFonts w:ascii="Arial" w:eastAsia="Times New Roman" w:hAnsi="Arial" w:cs="Arial"/>
          <w:lang w:val="mn-MN"/>
        </w:rPr>
        <w:t xml:space="preserve">Кувейт улсад Сэргэлэн элчин сайдаар явах гэж байна. Яах вэ, Сэргэлэнгийн хувьд Хөдөө аж ахуйн сайд байсан хүн. Монголын хамгийн их холбооны нэгдэл бүхий морин спорт уяачдын холбооны тэргүүн, гүйцэтгэх захирал байсан хүн. </w:t>
      </w:r>
    </w:p>
    <w:p w14:paraId="59DBDA5B" w14:textId="77777777" w:rsidR="00DE59B8" w:rsidRPr="00FB39EA" w:rsidRDefault="00DE59B8" w:rsidP="000D58C6">
      <w:pPr>
        <w:ind w:firstLine="709"/>
        <w:jc w:val="both"/>
        <w:rPr>
          <w:rFonts w:ascii="Arial" w:eastAsia="Times New Roman" w:hAnsi="Arial" w:cs="Arial"/>
          <w:lang w:val="mn-MN"/>
        </w:rPr>
      </w:pPr>
    </w:p>
    <w:p w14:paraId="5AB84CDB" w14:textId="25170F3D" w:rsidR="00DE521D" w:rsidRPr="00FB39EA" w:rsidRDefault="00385586" w:rsidP="000D58C6">
      <w:pPr>
        <w:ind w:firstLine="709"/>
        <w:jc w:val="both"/>
        <w:rPr>
          <w:rFonts w:ascii="Arial" w:eastAsia="Times New Roman" w:hAnsi="Arial" w:cs="Arial"/>
          <w:lang w:val="mn-MN"/>
        </w:rPr>
      </w:pPr>
      <w:r w:rsidRPr="00FB39EA">
        <w:rPr>
          <w:rFonts w:ascii="Arial" w:eastAsia="Times New Roman" w:hAnsi="Arial" w:cs="Arial"/>
          <w:color w:val="000000" w:themeColor="text1"/>
          <w:lang w:val="mn-MN"/>
        </w:rPr>
        <w:t xml:space="preserve">Ер </w:t>
      </w:r>
      <w:r w:rsidR="00DE59B8" w:rsidRPr="00FB39EA">
        <w:rPr>
          <w:rFonts w:ascii="Arial" w:eastAsia="Times New Roman" w:hAnsi="Arial" w:cs="Arial"/>
          <w:color w:val="000000" w:themeColor="text1"/>
          <w:lang w:val="mn-MN"/>
        </w:rPr>
        <w:t xml:space="preserve">нь </w:t>
      </w:r>
      <w:r w:rsidRPr="00FB39EA">
        <w:rPr>
          <w:rFonts w:ascii="Arial" w:eastAsia="Times New Roman" w:hAnsi="Arial" w:cs="Arial"/>
          <w:color w:val="000000" w:themeColor="text1"/>
          <w:lang w:val="mn-MN"/>
        </w:rPr>
        <w:t>улс орны онцлог байдаг. Тэр морь, мал, амьтан, шувууг дээдлэх, яаж манайхан морийг дээдэлдэг, хүндэлдэг мо</w:t>
      </w:r>
      <w:r w:rsidR="00DE521D" w:rsidRPr="00FB39EA">
        <w:rPr>
          <w:rFonts w:ascii="Arial" w:eastAsia="Times New Roman" w:hAnsi="Arial" w:cs="Arial"/>
          <w:color w:val="000000" w:themeColor="text1"/>
          <w:lang w:val="mn-MN"/>
        </w:rPr>
        <w:t>ринд сэтгэл хөдөлдөг тэрэн шиг К</w:t>
      </w:r>
      <w:r w:rsidRPr="00FB39EA">
        <w:rPr>
          <w:rFonts w:ascii="Arial" w:eastAsia="Times New Roman" w:hAnsi="Arial" w:cs="Arial"/>
          <w:color w:val="000000" w:themeColor="text1"/>
          <w:lang w:val="mn-MN"/>
        </w:rPr>
        <w:t xml:space="preserve">увейтүүд </w:t>
      </w:r>
      <w:r w:rsidRPr="00FB39EA">
        <w:rPr>
          <w:rFonts w:ascii="Arial" w:eastAsia="Times New Roman" w:hAnsi="Arial" w:cs="Arial"/>
          <w:color w:val="000000" w:themeColor="text1"/>
          <w:lang w:val="mn-MN"/>
        </w:rPr>
        <w:lastRenderedPageBreak/>
        <w:t>бол</w:t>
      </w:r>
      <w:r w:rsidR="00DE521D" w:rsidRPr="00FB39EA">
        <w:rPr>
          <w:rFonts w:ascii="Arial" w:eastAsia="Times New Roman" w:hAnsi="Arial" w:cs="Arial"/>
          <w:color w:val="000000" w:themeColor="text1"/>
          <w:lang w:val="mn-MN"/>
        </w:rPr>
        <w:t xml:space="preserve"> </w:t>
      </w:r>
      <w:r w:rsidRPr="00FB39EA">
        <w:rPr>
          <w:rFonts w:ascii="Arial" w:eastAsia="Times New Roman" w:hAnsi="Arial" w:cs="Arial"/>
          <w:color w:val="000000" w:themeColor="text1"/>
          <w:lang w:val="mn-MN"/>
        </w:rPr>
        <w:t>тэр шонхор шувуунд яг тэгж хандана. Одоо бүр мориноос илүү шонхор шувууг бэлгэнд авчихсан хүн бол маш их сэтгэл ханамжтайгаар, хариу урвал үзүүлж байдаг. М</w:t>
      </w:r>
      <w:r w:rsidR="00DE521D" w:rsidRPr="00FB39EA">
        <w:rPr>
          <w:rFonts w:ascii="Arial" w:eastAsia="Times New Roman" w:hAnsi="Arial" w:cs="Arial"/>
          <w:color w:val="000000" w:themeColor="text1"/>
          <w:lang w:val="mn-MN"/>
        </w:rPr>
        <w:t>анайхаас шонхор шувуу авдаг.</w:t>
      </w:r>
      <w:r w:rsidRPr="00FB39EA">
        <w:rPr>
          <w:rFonts w:ascii="Arial" w:eastAsia="Times New Roman" w:hAnsi="Arial" w:cs="Arial"/>
          <w:color w:val="000000" w:themeColor="text1"/>
          <w:lang w:val="mn-MN"/>
        </w:rPr>
        <w:t xml:space="preserve"> </w:t>
      </w:r>
      <w:r w:rsidR="00DE521D" w:rsidRPr="00FB39EA">
        <w:rPr>
          <w:rFonts w:ascii="Arial" w:eastAsia="Times New Roman" w:hAnsi="Arial" w:cs="Arial"/>
          <w:color w:val="000000" w:themeColor="text1"/>
          <w:lang w:val="mn-MN"/>
        </w:rPr>
        <w:t>Т</w:t>
      </w:r>
      <w:r w:rsidRPr="00FB39EA">
        <w:rPr>
          <w:rFonts w:ascii="Arial" w:eastAsia="Times New Roman" w:hAnsi="Arial" w:cs="Arial"/>
          <w:color w:val="000000" w:themeColor="text1"/>
          <w:lang w:val="mn-MN"/>
        </w:rPr>
        <w:t xml:space="preserve">эгээд Кувейтын </w:t>
      </w:r>
      <w:r w:rsidRPr="00FB39EA">
        <w:rPr>
          <w:rFonts w:ascii="Arial" w:eastAsia="Times New Roman" w:hAnsi="Arial" w:cs="Arial"/>
          <w:lang w:val="mn-MN"/>
        </w:rPr>
        <w:t xml:space="preserve">сан гээд том сан байдаг. Тэрийг бол одоо нөгөө бага чулуугаар их чулуу хөдөлгөх байдлаар улс орондоо хэрэгтэй бас чиглүүлэх дээр ажиллаасай гэдгийг хэлмээр байна. </w:t>
      </w:r>
    </w:p>
    <w:p w14:paraId="43CD643B" w14:textId="77777777" w:rsidR="00DE521D" w:rsidRPr="00FB39EA" w:rsidRDefault="00DE521D" w:rsidP="000D58C6">
      <w:pPr>
        <w:ind w:firstLine="709"/>
        <w:jc w:val="both"/>
        <w:rPr>
          <w:rFonts w:ascii="Arial" w:eastAsia="Times New Roman" w:hAnsi="Arial" w:cs="Arial"/>
          <w:lang w:val="mn-MN"/>
        </w:rPr>
      </w:pPr>
    </w:p>
    <w:p w14:paraId="264D54FB" w14:textId="77777777" w:rsidR="00DE521D" w:rsidRPr="00FB39EA" w:rsidRDefault="00385586" w:rsidP="000D58C6">
      <w:pPr>
        <w:ind w:firstLine="709"/>
        <w:jc w:val="both"/>
        <w:rPr>
          <w:rFonts w:ascii="Arial" w:eastAsia="Times New Roman" w:hAnsi="Arial" w:cs="Arial"/>
          <w:lang w:val="mn-MN"/>
        </w:rPr>
      </w:pPr>
      <w:r w:rsidRPr="00FB39EA">
        <w:rPr>
          <w:rFonts w:ascii="Arial" w:eastAsia="Times New Roman" w:hAnsi="Arial" w:cs="Arial"/>
          <w:lang w:val="mn-MN"/>
        </w:rPr>
        <w:t xml:space="preserve">Хоёрдугаарт Кувейт бол жижиг, бага буурай хүн амтай орон мөртөө байгалийн баялгийг ард түмний хүртээл болгох тал дээр үлгэр жишээ болж байгаа орон байгаа. Үүний туршлага, ололт амжилтыг эх орондоо нэвтрүүлж ажиллаарай гэж захих байна. </w:t>
      </w:r>
    </w:p>
    <w:p w14:paraId="00B04E29" w14:textId="77777777" w:rsidR="00DE521D" w:rsidRPr="00FB39EA" w:rsidRDefault="00DE521D" w:rsidP="000D58C6">
      <w:pPr>
        <w:ind w:firstLine="709"/>
        <w:jc w:val="both"/>
        <w:rPr>
          <w:rFonts w:ascii="Arial" w:eastAsia="Times New Roman" w:hAnsi="Arial" w:cs="Arial"/>
          <w:lang w:val="mn-MN"/>
        </w:rPr>
      </w:pPr>
    </w:p>
    <w:p w14:paraId="1FBB20BB" w14:textId="0A731D69" w:rsidR="00DE521D" w:rsidRPr="00FB39EA" w:rsidRDefault="00385586" w:rsidP="000D58C6">
      <w:pPr>
        <w:ind w:firstLine="709"/>
        <w:jc w:val="both"/>
        <w:rPr>
          <w:rFonts w:ascii="Arial" w:eastAsia="Times New Roman" w:hAnsi="Arial" w:cs="Arial"/>
          <w:lang w:val="mn-MN"/>
        </w:rPr>
      </w:pPr>
      <w:r w:rsidRPr="00FB39EA">
        <w:rPr>
          <w:rFonts w:ascii="Arial" w:eastAsia="Times New Roman" w:hAnsi="Arial" w:cs="Arial"/>
          <w:lang w:val="mn-MN"/>
        </w:rPr>
        <w:t>Тэр Швейцар бол түрүүн Бямбацогт гишүүний хэлдгээр үнэхээр НҮБ-аас гадна хамтын байгууллагууд, олон улсын боомтын байгууллагууд байдаг. Түүн дотроо дэлхийн худалдааны байгууллага байдаг. Манай М</w:t>
      </w:r>
      <w:r w:rsidR="00DE521D" w:rsidRPr="00FB39EA">
        <w:rPr>
          <w:rFonts w:ascii="Arial" w:eastAsia="Times New Roman" w:hAnsi="Arial" w:cs="Arial"/>
          <w:lang w:val="mn-MN"/>
        </w:rPr>
        <w:t>онгол У</w:t>
      </w:r>
      <w:r w:rsidRPr="00FB39EA">
        <w:rPr>
          <w:rFonts w:ascii="Arial" w:eastAsia="Times New Roman" w:hAnsi="Arial" w:cs="Arial"/>
          <w:lang w:val="mn-MN"/>
        </w:rPr>
        <w:t>лс үйлдвэрлэл хөгжихгүй, үйлдвэрлэгч биш хэрэглээний орон болсон нь энэ гаалийн татвартай их холбоотой байдаг юм. Бид хийж чадах, чадаж байсан ч юмаа хийж чадахгүй болсон. Гаалийн хамгаалал татварын босго</w:t>
      </w:r>
      <w:r w:rsidR="00DE521D" w:rsidRPr="00FB39EA">
        <w:rPr>
          <w:rFonts w:ascii="Arial" w:eastAsia="Times New Roman" w:hAnsi="Arial" w:cs="Arial"/>
          <w:lang w:val="mn-MN"/>
        </w:rPr>
        <w:t xml:space="preserve"> </w:t>
      </w:r>
      <w:r w:rsidRPr="00FB39EA">
        <w:rPr>
          <w:rFonts w:ascii="Arial" w:eastAsia="Times New Roman" w:hAnsi="Arial" w:cs="Arial"/>
          <w:lang w:val="mn-MN"/>
        </w:rPr>
        <w:t xml:space="preserve">их муутай тавхан хувь байдаг. Дээд тал нь ингээд 20 </w:t>
      </w:r>
      <w:r w:rsidR="00DE521D" w:rsidRPr="00FB39EA">
        <w:rPr>
          <w:rFonts w:ascii="Arial" w:eastAsia="Times New Roman" w:hAnsi="Arial" w:cs="Arial"/>
          <w:lang w:val="mn-MN"/>
        </w:rPr>
        <w:t>хувь болно.</w:t>
      </w:r>
      <w:r w:rsidRPr="00FB39EA">
        <w:rPr>
          <w:rFonts w:ascii="Arial" w:eastAsia="Times New Roman" w:hAnsi="Arial" w:cs="Arial"/>
          <w:lang w:val="mn-MN"/>
        </w:rPr>
        <w:t xml:space="preserve"> </w:t>
      </w:r>
      <w:r w:rsidR="00DE521D" w:rsidRPr="00FB39EA">
        <w:rPr>
          <w:rFonts w:ascii="Arial" w:eastAsia="Times New Roman" w:hAnsi="Arial" w:cs="Arial"/>
          <w:lang w:val="mn-MN"/>
        </w:rPr>
        <w:t>Т</w:t>
      </w:r>
      <w:r w:rsidRPr="00FB39EA">
        <w:rPr>
          <w:rFonts w:ascii="Arial" w:eastAsia="Times New Roman" w:hAnsi="Arial" w:cs="Arial"/>
          <w:lang w:val="mn-MN"/>
        </w:rPr>
        <w:t xml:space="preserve">эгэхэд хоёр хөрш маань бол маш өндөр татвартай байдаг. Дэлхийн худалдааны байгууллагын гишүүн орнууд экспорт импортын ойролцоо байх ёстой. Энийг ойртуулах дээр өөрсдийнхөө босгыг нэмэгдүүлэх дээр ажиллаасай гэдгийг хэлье. Энэ тал дээр таны бодол юу байна аа? Ер нь тэгээд Швейцар бол патент </w:t>
      </w:r>
      <w:r w:rsidR="00DE521D" w:rsidRPr="00FB39EA">
        <w:rPr>
          <w:rFonts w:ascii="Arial" w:eastAsia="Times New Roman" w:hAnsi="Arial" w:cs="Arial"/>
          <w:lang w:val="mn-MN"/>
        </w:rPr>
        <w:t xml:space="preserve">ноу хау </w:t>
      </w:r>
      <w:r w:rsidRPr="00FB39EA">
        <w:rPr>
          <w:rFonts w:ascii="Arial" w:eastAsia="Times New Roman" w:hAnsi="Arial" w:cs="Arial"/>
          <w:lang w:val="mn-MN"/>
        </w:rPr>
        <w:t>шинэ бүтээл оновчтой саналын тийм орон</w:t>
      </w:r>
      <w:r w:rsidR="00DE521D" w:rsidRPr="00FB39EA">
        <w:rPr>
          <w:rFonts w:ascii="Arial" w:eastAsia="Times New Roman" w:hAnsi="Arial" w:cs="Arial"/>
          <w:lang w:val="mn-MN"/>
        </w:rPr>
        <w:t>.</w:t>
      </w:r>
      <w:r w:rsidRPr="00FB39EA">
        <w:rPr>
          <w:rFonts w:ascii="Arial" w:eastAsia="Times New Roman" w:hAnsi="Arial" w:cs="Arial"/>
          <w:lang w:val="mn-MN"/>
        </w:rPr>
        <w:t xml:space="preserve"> </w:t>
      </w:r>
      <w:r w:rsidR="00DE521D" w:rsidRPr="00FB39EA">
        <w:rPr>
          <w:rFonts w:ascii="Arial" w:eastAsia="Times New Roman" w:hAnsi="Arial" w:cs="Arial"/>
          <w:lang w:val="mn-MN"/>
        </w:rPr>
        <w:t>Т</w:t>
      </w:r>
      <w:r w:rsidRPr="00FB39EA">
        <w:rPr>
          <w:rFonts w:ascii="Arial" w:eastAsia="Times New Roman" w:hAnsi="Arial" w:cs="Arial"/>
          <w:lang w:val="mn-MN"/>
        </w:rPr>
        <w:t xml:space="preserve">эрийг их сайн хэрэгжүүлдэг, тэрнээс улс орондоо нэвтрүүлж ажиллаарай гэдгийг бас захиж хэлмээр байна. </w:t>
      </w:r>
    </w:p>
    <w:p w14:paraId="7992CD25" w14:textId="77777777" w:rsidR="00DE521D" w:rsidRPr="00FB39EA" w:rsidRDefault="00DE521D" w:rsidP="000D58C6">
      <w:pPr>
        <w:ind w:firstLine="709"/>
        <w:jc w:val="both"/>
        <w:rPr>
          <w:rFonts w:ascii="Arial" w:eastAsia="Times New Roman" w:hAnsi="Arial" w:cs="Arial"/>
          <w:lang w:val="mn-MN"/>
        </w:rPr>
      </w:pPr>
    </w:p>
    <w:p w14:paraId="76B906CC" w14:textId="1FADD8C7" w:rsidR="00DE521D" w:rsidRPr="00FB39EA" w:rsidRDefault="00385586" w:rsidP="000D58C6">
      <w:pPr>
        <w:ind w:firstLine="709"/>
        <w:jc w:val="both"/>
        <w:rPr>
          <w:rFonts w:ascii="Arial" w:eastAsia="Times New Roman" w:hAnsi="Arial" w:cs="Arial"/>
          <w:lang w:val="mn-MN"/>
        </w:rPr>
      </w:pPr>
      <w:r w:rsidRPr="00FB39EA">
        <w:rPr>
          <w:rFonts w:ascii="Arial" w:eastAsia="Times New Roman" w:hAnsi="Arial" w:cs="Arial"/>
          <w:lang w:val="mn-MN"/>
        </w:rPr>
        <w:t>С</w:t>
      </w:r>
      <w:r w:rsidR="00DE521D" w:rsidRPr="00FB39EA">
        <w:rPr>
          <w:rFonts w:ascii="Arial" w:eastAsia="Times New Roman" w:hAnsi="Arial" w:cs="Arial"/>
          <w:lang w:val="mn-MN"/>
        </w:rPr>
        <w:t>олонгосын хувьд манай М</w:t>
      </w:r>
      <w:r w:rsidRPr="00FB39EA">
        <w:rPr>
          <w:rFonts w:ascii="Arial" w:eastAsia="Times New Roman" w:hAnsi="Arial" w:cs="Arial"/>
          <w:lang w:val="mn-MN"/>
        </w:rPr>
        <w:t>онголчууд хамгийн олноор ажилладаг, 40, 50, 60</w:t>
      </w:r>
      <w:r w:rsidR="00DE521D" w:rsidRPr="00FB39EA">
        <w:rPr>
          <w:rFonts w:ascii="Arial" w:eastAsia="Times New Roman" w:hAnsi="Arial" w:cs="Arial"/>
          <w:lang w:val="mn-MN"/>
        </w:rPr>
        <w:t xml:space="preserve"> мянган М</w:t>
      </w:r>
      <w:r w:rsidRPr="00FB39EA">
        <w:rPr>
          <w:rFonts w:ascii="Arial" w:eastAsia="Times New Roman" w:hAnsi="Arial" w:cs="Arial"/>
          <w:lang w:val="mn-MN"/>
        </w:rPr>
        <w:t>онголчууд ажилладаг, тэнд хүний ажиллаж амьдрах эрх их зөрчигддөг. Өмнөх Солонгосын элчин сайд бол мэдрэмжгүй байдлаасаа болж л халагдсан шүү дээ. Үнэндээ таныг их мэдрэмжтэй х</w:t>
      </w:r>
      <w:r w:rsidR="00DE521D" w:rsidRPr="00FB39EA">
        <w:rPr>
          <w:rFonts w:ascii="Arial" w:eastAsia="Times New Roman" w:hAnsi="Arial" w:cs="Arial"/>
          <w:lang w:val="mn-MN"/>
        </w:rPr>
        <w:t>андаасай тэнд байгаа олон олон М</w:t>
      </w:r>
      <w:r w:rsidRPr="00FB39EA">
        <w:rPr>
          <w:rFonts w:ascii="Arial" w:eastAsia="Times New Roman" w:hAnsi="Arial" w:cs="Arial"/>
          <w:lang w:val="mn-MN"/>
        </w:rPr>
        <w:t>онголчууддаа бас сэтгэл гаргаж, гараа сунгаж</w:t>
      </w:r>
      <w:r w:rsidR="00DE521D" w:rsidRPr="00FB39EA">
        <w:rPr>
          <w:rFonts w:ascii="Arial" w:eastAsia="Times New Roman" w:hAnsi="Arial" w:cs="Arial"/>
          <w:lang w:val="mn-MN"/>
        </w:rPr>
        <w:t>,</w:t>
      </w:r>
      <w:r w:rsidRPr="00FB39EA">
        <w:rPr>
          <w:rFonts w:ascii="Arial" w:eastAsia="Times New Roman" w:hAnsi="Arial" w:cs="Arial"/>
          <w:lang w:val="mn-MN"/>
        </w:rPr>
        <w:t xml:space="preserve"> цаг заваа гаргаж сайн ажиллаасай гэдгийг хэлэх байна. Солонгос Монгол хоёр хоорондоо хөгжлийн болон хүн ам, газар нутгийн эрс тэс ийм байдалтай. Тийм учраас дутуугаа нөхөж хөгжих их өргөн боломжтой шүү гэдгийг хэлэх байна. Баярлалаа, амжилт хүсье</w:t>
      </w:r>
      <w:r w:rsidR="00DE521D" w:rsidRPr="00FB39EA">
        <w:rPr>
          <w:rFonts w:ascii="Arial" w:eastAsia="Times New Roman" w:hAnsi="Arial" w:cs="Arial"/>
          <w:lang w:val="mn-MN"/>
        </w:rPr>
        <w:t xml:space="preserve"> бүгдэд нь</w:t>
      </w:r>
      <w:r w:rsidRPr="00FB39EA">
        <w:rPr>
          <w:rFonts w:ascii="Arial" w:eastAsia="Times New Roman" w:hAnsi="Arial" w:cs="Arial"/>
          <w:lang w:val="mn-MN"/>
        </w:rPr>
        <w:t xml:space="preserve">. </w:t>
      </w:r>
    </w:p>
    <w:p w14:paraId="39A34D89" w14:textId="77777777" w:rsidR="00DE521D" w:rsidRPr="00FB39EA" w:rsidRDefault="00DE521D" w:rsidP="000D58C6">
      <w:pPr>
        <w:ind w:firstLine="709"/>
        <w:jc w:val="both"/>
        <w:rPr>
          <w:rFonts w:ascii="Arial" w:eastAsia="Times New Roman" w:hAnsi="Arial" w:cs="Arial"/>
          <w:lang w:val="mn-MN"/>
        </w:rPr>
      </w:pPr>
    </w:p>
    <w:p w14:paraId="0A28BDF8" w14:textId="23C6E0E1" w:rsidR="00DE521D" w:rsidRPr="00FB39EA" w:rsidRDefault="00385586" w:rsidP="000D58C6">
      <w:pPr>
        <w:ind w:firstLine="709"/>
        <w:jc w:val="both"/>
        <w:rPr>
          <w:rFonts w:ascii="Arial" w:eastAsia="Times New Roman" w:hAnsi="Arial" w:cs="Arial"/>
          <w:lang w:val="mn-MN"/>
        </w:rPr>
      </w:pPr>
      <w:r w:rsidRPr="00FB39EA">
        <w:rPr>
          <w:rFonts w:ascii="Arial" w:eastAsia="Times New Roman" w:hAnsi="Arial" w:cs="Arial"/>
          <w:b/>
          <w:bCs/>
          <w:lang w:val="mn-MN"/>
        </w:rPr>
        <w:t>Г.Занданшатар</w:t>
      </w:r>
      <w:r w:rsidR="00DE521D" w:rsidRPr="00FB39EA">
        <w:rPr>
          <w:rFonts w:ascii="Arial" w:eastAsia="Times New Roman" w:hAnsi="Arial" w:cs="Arial"/>
          <w:lang w:val="mn-MN"/>
        </w:rPr>
        <w:t>: Үг</w:t>
      </w:r>
      <w:r w:rsidRPr="00FB39EA">
        <w:rPr>
          <w:rFonts w:ascii="Arial" w:eastAsia="Times New Roman" w:hAnsi="Arial" w:cs="Arial"/>
          <w:lang w:val="mn-MN"/>
        </w:rPr>
        <w:t xml:space="preserve"> хэллээ. Одоо Ням-Осорын Учрал гишүүн</w:t>
      </w:r>
      <w:r w:rsidR="00DE521D" w:rsidRPr="00FB39EA">
        <w:rPr>
          <w:rFonts w:ascii="Arial" w:eastAsia="Times New Roman" w:hAnsi="Arial" w:cs="Arial"/>
          <w:lang w:val="mn-MN"/>
        </w:rPr>
        <w:t>.</w:t>
      </w:r>
    </w:p>
    <w:p w14:paraId="72237143" w14:textId="77777777" w:rsidR="00DE521D" w:rsidRPr="00FB39EA" w:rsidRDefault="00DE521D" w:rsidP="000D58C6">
      <w:pPr>
        <w:ind w:firstLine="709"/>
        <w:jc w:val="both"/>
        <w:rPr>
          <w:rFonts w:ascii="Arial" w:eastAsia="Times New Roman" w:hAnsi="Arial" w:cs="Arial"/>
          <w:lang w:val="mn-MN"/>
        </w:rPr>
      </w:pPr>
    </w:p>
    <w:p w14:paraId="1EBEC3BD" w14:textId="77777777" w:rsidR="00DE521D" w:rsidRPr="00FB39EA" w:rsidRDefault="00385586" w:rsidP="000D58C6">
      <w:pPr>
        <w:ind w:firstLine="709"/>
        <w:jc w:val="both"/>
        <w:rPr>
          <w:rFonts w:ascii="Arial" w:eastAsia="Times New Roman" w:hAnsi="Arial" w:cs="Arial"/>
          <w:lang w:val="mn-MN"/>
        </w:rPr>
      </w:pPr>
      <w:r w:rsidRPr="00FB39EA">
        <w:rPr>
          <w:rFonts w:ascii="Arial" w:eastAsia="Times New Roman" w:hAnsi="Arial" w:cs="Arial"/>
          <w:b/>
          <w:bCs/>
          <w:lang w:val="mn-MN"/>
        </w:rPr>
        <w:t>Н.Учрал</w:t>
      </w:r>
      <w:r w:rsidR="00DE521D" w:rsidRPr="00FB39EA">
        <w:rPr>
          <w:rFonts w:ascii="Arial" w:eastAsia="Times New Roman" w:hAnsi="Arial" w:cs="Arial"/>
          <w:lang w:val="mn-MN"/>
        </w:rPr>
        <w:t>:</w:t>
      </w:r>
      <w:r w:rsidRPr="00FB39EA">
        <w:rPr>
          <w:rFonts w:ascii="Arial" w:eastAsia="Times New Roman" w:hAnsi="Arial" w:cs="Arial"/>
          <w:lang w:val="mn-MN"/>
        </w:rPr>
        <w:t xml:space="preserve"> Нэр дэвшигч нарыг зарчмын хувьд дэмжиж байна. Гэхдээ нэг тодорхой асуулт байна. Ялангуяа Со</w:t>
      </w:r>
      <w:r w:rsidR="00DE521D" w:rsidRPr="00FB39EA">
        <w:rPr>
          <w:rFonts w:ascii="Arial" w:eastAsia="Times New Roman" w:hAnsi="Arial" w:cs="Arial"/>
          <w:lang w:val="mn-MN"/>
        </w:rPr>
        <w:t>лонгост Э</w:t>
      </w:r>
      <w:r w:rsidRPr="00FB39EA">
        <w:rPr>
          <w:rFonts w:ascii="Arial" w:eastAsia="Times New Roman" w:hAnsi="Arial" w:cs="Arial"/>
          <w:lang w:val="mn-MN"/>
        </w:rPr>
        <w:t>лчин сайдаар томилогдож байгаа нэр дэвшигчээс асуулт асуумаар байна. С</w:t>
      </w:r>
      <w:r w:rsidR="00DE521D" w:rsidRPr="00FB39EA">
        <w:rPr>
          <w:rFonts w:ascii="Arial" w:eastAsia="Times New Roman" w:hAnsi="Arial" w:cs="Arial"/>
          <w:lang w:val="mn-MN"/>
        </w:rPr>
        <w:t>олонгост олон М</w:t>
      </w:r>
      <w:r w:rsidRPr="00FB39EA">
        <w:rPr>
          <w:rFonts w:ascii="Arial" w:eastAsia="Times New Roman" w:hAnsi="Arial" w:cs="Arial"/>
          <w:lang w:val="mn-MN"/>
        </w:rPr>
        <w:t xml:space="preserve">онголчууд ажиллаж, амьдарч байгаа. </w:t>
      </w:r>
    </w:p>
    <w:p w14:paraId="0AD428C4" w14:textId="77777777" w:rsidR="00DE521D" w:rsidRPr="00FB39EA" w:rsidRDefault="00DE521D" w:rsidP="000D58C6">
      <w:pPr>
        <w:ind w:firstLine="709"/>
        <w:jc w:val="both"/>
        <w:rPr>
          <w:rFonts w:ascii="Arial" w:eastAsia="Times New Roman" w:hAnsi="Arial" w:cs="Arial"/>
          <w:lang w:val="mn-MN"/>
        </w:rPr>
      </w:pPr>
    </w:p>
    <w:p w14:paraId="150A1481" w14:textId="77777777" w:rsidR="00346A8A" w:rsidRPr="00FB39EA" w:rsidRDefault="00385586" w:rsidP="000D58C6">
      <w:pPr>
        <w:ind w:firstLine="709"/>
        <w:jc w:val="both"/>
        <w:rPr>
          <w:rFonts w:ascii="Arial" w:eastAsia="Times New Roman" w:hAnsi="Arial" w:cs="Arial"/>
          <w:lang w:val="mn-MN"/>
        </w:rPr>
      </w:pPr>
      <w:r w:rsidRPr="00FB39EA">
        <w:rPr>
          <w:rFonts w:ascii="Arial" w:eastAsia="Times New Roman" w:hAnsi="Arial" w:cs="Arial"/>
          <w:lang w:val="mn-MN"/>
        </w:rPr>
        <w:t>Дээрээс нь ба</w:t>
      </w:r>
      <w:r w:rsidR="00DE521D" w:rsidRPr="00FB39EA">
        <w:rPr>
          <w:rFonts w:ascii="Arial" w:eastAsia="Times New Roman" w:hAnsi="Arial" w:cs="Arial"/>
          <w:lang w:val="mn-MN"/>
        </w:rPr>
        <w:t>с эрүүл мэндийн үйлчилгээ олон М</w:t>
      </w:r>
      <w:r w:rsidRPr="00FB39EA">
        <w:rPr>
          <w:rFonts w:ascii="Arial" w:eastAsia="Times New Roman" w:hAnsi="Arial" w:cs="Arial"/>
          <w:lang w:val="mn-MN"/>
        </w:rPr>
        <w:t>онголчууд авдаг. Тэгэ</w:t>
      </w:r>
      <w:r w:rsidR="00DE521D" w:rsidRPr="00FB39EA">
        <w:rPr>
          <w:rFonts w:ascii="Arial" w:eastAsia="Times New Roman" w:hAnsi="Arial" w:cs="Arial"/>
          <w:lang w:val="mn-MN"/>
        </w:rPr>
        <w:t>эд ер нь хилийн чанадад байгаа М</w:t>
      </w:r>
      <w:r w:rsidRPr="00FB39EA">
        <w:rPr>
          <w:rFonts w:ascii="Arial" w:eastAsia="Times New Roman" w:hAnsi="Arial" w:cs="Arial"/>
          <w:lang w:val="mn-MN"/>
        </w:rPr>
        <w:t>онголчуудад асуудал бэрхшээл үүсэхээр Элчин сайдын яамандаа л ханддаг. Гэтэл яг үнэндээ Солонгосын С</w:t>
      </w:r>
      <w:r w:rsidR="00DE521D" w:rsidRPr="00FB39EA">
        <w:rPr>
          <w:rFonts w:ascii="Arial" w:eastAsia="Times New Roman" w:hAnsi="Arial" w:cs="Arial"/>
          <w:lang w:val="mn-MN"/>
        </w:rPr>
        <w:t>өүлд байгаа Э</w:t>
      </w:r>
      <w:r w:rsidRPr="00FB39EA">
        <w:rPr>
          <w:rFonts w:ascii="Arial" w:eastAsia="Times New Roman" w:hAnsi="Arial" w:cs="Arial"/>
          <w:lang w:val="mn-MN"/>
        </w:rPr>
        <w:t>лчин сайдын яамны тэр улаан байшин дотор 7-8 хүн ажилладаг юм байна би</w:t>
      </w:r>
      <w:r w:rsidR="00DE521D" w:rsidRPr="00FB39EA">
        <w:rPr>
          <w:rFonts w:ascii="Arial" w:eastAsia="Times New Roman" w:hAnsi="Arial" w:cs="Arial"/>
          <w:lang w:val="mn-MN"/>
        </w:rPr>
        <w:t>лээ. Тэн дотор Э</w:t>
      </w:r>
      <w:r w:rsidRPr="00FB39EA">
        <w:rPr>
          <w:rFonts w:ascii="Arial" w:eastAsia="Times New Roman" w:hAnsi="Arial" w:cs="Arial"/>
          <w:lang w:val="mn-MN"/>
        </w:rPr>
        <w:t>лчин сайд өөрөө, д</w:t>
      </w:r>
      <w:r w:rsidR="00DE521D" w:rsidRPr="00FB39EA">
        <w:rPr>
          <w:rFonts w:ascii="Arial" w:eastAsia="Times New Roman" w:hAnsi="Arial" w:cs="Arial"/>
          <w:lang w:val="mn-MN"/>
        </w:rPr>
        <w:t>ээрээс нь угтах ажилтан хоёр л С</w:t>
      </w:r>
      <w:r w:rsidRPr="00FB39EA">
        <w:rPr>
          <w:rFonts w:ascii="Arial" w:eastAsia="Times New Roman" w:hAnsi="Arial" w:cs="Arial"/>
          <w:lang w:val="mn-MN"/>
        </w:rPr>
        <w:t>олонгос хэлтэй. Тэгэхээр таныг очиход зөвлөх гэж байгаа 3</w:t>
      </w:r>
      <w:r w:rsidR="00DE521D" w:rsidRPr="00FB39EA">
        <w:rPr>
          <w:rFonts w:ascii="Arial" w:eastAsia="Times New Roman" w:hAnsi="Arial" w:cs="Arial"/>
          <w:lang w:val="mn-MN"/>
        </w:rPr>
        <w:t xml:space="preserve"> зөвлөх чинь гурвуулаа Солонгос хэлгүй.</w:t>
      </w:r>
      <w:r w:rsidRPr="00FB39EA">
        <w:rPr>
          <w:rFonts w:ascii="Arial" w:eastAsia="Times New Roman" w:hAnsi="Arial" w:cs="Arial"/>
          <w:lang w:val="mn-MN"/>
        </w:rPr>
        <w:t xml:space="preserve"> </w:t>
      </w:r>
      <w:r w:rsidR="00DE521D" w:rsidRPr="00FB39EA">
        <w:rPr>
          <w:rFonts w:ascii="Arial" w:eastAsia="Times New Roman" w:hAnsi="Arial" w:cs="Arial"/>
          <w:lang w:val="mn-MN"/>
        </w:rPr>
        <w:t>Т</w:t>
      </w:r>
      <w:r w:rsidRPr="00FB39EA">
        <w:rPr>
          <w:rFonts w:ascii="Arial" w:eastAsia="Times New Roman" w:hAnsi="Arial" w:cs="Arial"/>
          <w:lang w:val="mn-MN"/>
        </w:rPr>
        <w:t>эгэ</w:t>
      </w:r>
      <w:r w:rsidR="00DE521D" w:rsidRPr="00FB39EA">
        <w:rPr>
          <w:rFonts w:ascii="Arial" w:eastAsia="Times New Roman" w:hAnsi="Arial" w:cs="Arial"/>
          <w:lang w:val="mn-MN"/>
        </w:rPr>
        <w:t xml:space="preserve">эд ер нь нэг хүнээр хөтлүүлээд </w:t>
      </w:r>
      <w:r w:rsidRPr="00FB39EA">
        <w:rPr>
          <w:rFonts w:ascii="Arial" w:eastAsia="Times New Roman" w:hAnsi="Arial" w:cs="Arial"/>
          <w:lang w:val="mn-MN"/>
        </w:rPr>
        <w:t xml:space="preserve">ажлаа хийдэг нэг ийм л баг бүрэлдэхүүн тэнд ажиллаж байна л даа. Тэгэхээр би юу хэлэх </w:t>
      </w:r>
      <w:r w:rsidR="00427E8C" w:rsidRPr="00FB39EA">
        <w:rPr>
          <w:rFonts w:ascii="Arial" w:eastAsia="Times New Roman" w:hAnsi="Arial" w:cs="Arial"/>
          <w:lang w:val="mn-MN"/>
        </w:rPr>
        <w:t>гээд байна вэ гэхээр ер нь энэ С</w:t>
      </w:r>
      <w:r w:rsidRPr="00FB39EA">
        <w:rPr>
          <w:rFonts w:ascii="Arial" w:eastAsia="Times New Roman" w:hAnsi="Arial" w:cs="Arial"/>
          <w:lang w:val="mn-MN"/>
        </w:rPr>
        <w:t xml:space="preserve">олонгост зөвхөн англи хэлтэй биш солонгос хэлтэй хүн хэрэгтэй юм билээ. Тэгж байж тэр иргэдийнхээ ахуй амьдралд нь асуудал бэрхшээл тулгарахад нь шийдвэрлэж ажиллана. Ер нь элчин </w:t>
      </w:r>
      <w:r w:rsidRPr="00FB39EA">
        <w:rPr>
          <w:rFonts w:ascii="Arial" w:eastAsia="Times New Roman" w:hAnsi="Arial" w:cs="Arial"/>
          <w:lang w:val="mn-MN"/>
        </w:rPr>
        <w:lastRenderedPageBreak/>
        <w:t>сайдын яам чинь өөрөө ийм чадваргүй болчихсон байна шүү дээ. Солонгос хэл байхгүй. Харин сая энэ татагдаж байгаа энэ Э</w:t>
      </w:r>
      <w:r w:rsidR="00427E8C" w:rsidRPr="00FB39EA">
        <w:rPr>
          <w:rFonts w:ascii="Arial" w:eastAsia="Times New Roman" w:hAnsi="Arial" w:cs="Arial"/>
          <w:lang w:val="mn-MN"/>
        </w:rPr>
        <w:t>рдэнэтуяа сайд ч С</w:t>
      </w:r>
      <w:r w:rsidRPr="00FB39EA">
        <w:rPr>
          <w:rFonts w:ascii="Arial" w:eastAsia="Times New Roman" w:hAnsi="Arial" w:cs="Arial"/>
          <w:lang w:val="mn-MN"/>
        </w:rPr>
        <w:t>олонгос хэл, соёлыг сайн бүрэн мэдэрчихсэн, бас боловсролтой. Т</w:t>
      </w:r>
      <w:r w:rsidR="00346A8A" w:rsidRPr="00FB39EA">
        <w:rPr>
          <w:rFonts w:ascii="Arial" w:eastAsia="Times New Roman" w:hAnsi="Arial" w:cs="Arial"/>
          <w:lang w:val="mn-MN"/>
        </w:rPr>
        <w:t>эр С</w:t>
      </w:r>
      <w:r w:rsidRPr="00FB39EA">
        <w:rPr>
          <w:rFonts w:ascii="Arial" w:eastAsia="Times New Roman" w:hAnsi="Arial" w:cs="Arial"/>
          <w:lang w:val="mn-MN"/>
        </w:rPr>
        <w:t xml:space="preserve">олонгосчуудтайгаа харилцаа их сайтай, яг ард иргэдийнхээ ахуй амьдрал руу их орж ажилладаг хүн байна билээ шүү. </w:t>
      </w:r>
    </w:p>
    <w:p w14:paraId="1A0786DB" w14:textId="77777777" w:rsidR="00346A8A" w:rsidRPr="00FB39EA" w:rsidRDefault="00346A8A" w:rsidP="000D58C6">
      <w:pPr>
        <w:ind w:firstLine="709"/>
        <w:jc w:val="both"/>
        <w:rPr>
          <w:rFonts w:ascii="Arial" w:eastAsia="Times New Roman" w:hAnsi="Arial" w:cs="Arial"/>
          <w:lang w:val="mn-MN"/>
        </w:rPr>
      </w:pPr>
    </w:p>
    <w:p w14:paraId="1A48A699" w14:textId="4F42A664" w:rsidR="00DE521D" w:rsidRPr="00FB39EA" w:rsidRDefault="00385586" w:rsidP="000D58C6">
      <w:pPr>
        <w:ind w:firstLine="709"/>
        <w:jc w:val="both"/>
        <w:rPr>
          <w:rFonts w:ascii="Arial" w:eastAsia="Times New Roman" w:hAnsi="Arial" w:cs="Arial"/>
          <w:lang w:val="mn-MN"/>
        </w:rPr>
      </w:pPr>
      <w:r w:rsidRPr="00FB39EA">
        <w:rPr>
          <w:rFonts w:ascii="Arial" w:eastAsia="Times New Roman" w:hAnsi="Arial" w:cs="Arial"/>
          <w:lang w:val="mn-MN"/>
        </w:rPr>
        <w:t>Тэгэхээр шинээр томилог</w:t>
      </w:r>
      <w:r w:rsidR="00346A8A" w:rsidRPr="00FB39EA">
        <w:rPr>
          <w:rFonts w:ascii="Arial" w:eastAsia="Times New Roman" w:hAnsi="Arial" w:cs="Arial"/>
          <w:lang w:val="mn-MN"/>
        </w:rPr>
        <w:t>дож байгаа элчин сайд та ер нь С</w:t>
      </w:r>
      <w:r w:rsidRPr="00FB39EA">
        <w:rPr>
          <w:rFonts w:ascii="Arial" w:eastAsia="Times New Roman" w:hAnsi="Arial" w:cs="Arial"/>
          <w:lang w:val="mn-MN"/>
        </w:rPr>
        <w:t>олонгос хэлний мэдлэг ямар байна вэ? Бас нэг хүнээр хөтлүүлээд ажил хийх юм уу? Тэнд бол англиар ярихгүй шүү дээ. Монголчууд өөрсдөө энэ эрүүл мэндийн үйлчилгээ авах гээд, хууль эрх зүйн зөвлөгөө авах гээд ингээд очихоор за нэг орчуулагч гаргаад ирье гээд сууж байдаг шүү дээ. Тэгэхээр энэ ба</w:t>
      </w:r>
      <w:r w:rsidR="00346A8A" w:rsidRPr="00FB39EA">
        <w:rPr>
          <w:rFonts w:ascii="Arial" w:eastAsia="Times New Roman" w:hAnsi="Arial" w:cs="Arial"/>
          <w:lang w:val="mn-MN"/>
        </w:rPr>
        <w:t xml:space="preserve">йдал дээр анхаарахгүй бол одоо </w:t>
      </w:r>
      <w:r w:rsidRPr="00FB39EA">
        <w:rPr>
          <w:rFonts w:ascii="Arial" w:eastAsia="Times New Roman" w:hAnsi="Arial" w:cs="Arial"/>
          <w:lang w:val="mn-MN"/>
        </w:rPr>
        <w:t>нэг ийм чадваргүй л баг бүрэлдэхүүн л тэнд бий болчихсон байна даа. Тэнд бол бас харамсаад л бай</w:t>
      </w:r>
      <w:r w:rsidR="00346A8A" w:rsidRPr="00FB39EA">
        <w:rPr>
          <w:rFonts w:ascii="Arial" w:eastAsia="Times New Roman" w:hAnsi="Arial" w:cs="Arial"/>
          <w:lang w:val="mn-MN"/>
        </w:rPr>
        <w:t>на. Энэ хэлний асуудал бол энэ Э</w:t>
      </w:r>
      <w:r w:rsidRPr="00FB39EA">
        <w:rPr>
          <w:rFonts w:ascii="Arial" w:eastAsia="Times New Roman" w:hAnsi="Arial" w:cs="Arial"/>
          <w:lang w:val="mn-MN"/>
        </w:rPr>
        <w:t>лчин сайдаар томилогдож байгаа хүмүүст асар их чухал шүү. Би жишээ нь тэр К</w:t>
      </w:r>
      <w:r w:rsidR="00346A8A" w:rsidRPr="00FB39EA">
        <w:rPr>
          <w:rFonts w:ascii="Arial" w:eastAsia="Times New Roman" w:hAnsi="Arial" w:cs="Arial"/>
          <w:lang w:val="mn-MN"/>
        </w:rPr>
        <w:t xml:space="preserve">увейт ч байсан тэр Чинтүшигийг их сайн сайд байсан л гэж харсан. Сайхан тэр нутгийнх нь хэл соёлоор ярьдаг. Ийм чадвартай сайд байсан. Тэгэхээр энэ буцаад ирж байгаа энэ сайдуудаас илүү л ажиллах ёстой шүү дээ. </w:t>
      </w:r>
      <w:r w:rsidRPr="00FB39EA">
        <w:rPr>
          <w:rFonts w:ascii="Arial" w:eastAsia="Times New Roman" w:hAnsi="Arial" w:cs="Arial"/>
          <w:lang w:val="mn-MN"/>
        </w:rPr>
        <w:t xml:space="preserve">Ялангуяа энэ Солонгост 40 </w:t>
      </w:r>
      <w:r w:rsidR="00346A8A" w:rsidRPr="00FB39EA">
        <w:rPr>
          <w:rFonts w:ascii="Arial" w:eastAsia="Times New Roman" w:hAnsi="Arial" w:cs="Arial"/>
          <w:lang w:val="mn-MN"/>
        </w:rPr>
        <w:t>гаруй мянган М</w:t>
      </w:r>
      <w:r w:rsidRPr="00FB39EA">
        <w:rPr>
          <w:rFonts w:ascii="Arial" w:eastAsia="Times New Roman" w:hAnsi="Arial" w:cs="Arial"/>
          <w:lang w:val="mn-MN"/>
        </w:rPr>
        <w:t>онголчуудын эрх ашгийн асуудал яригдаж байгаа</w:t>
      </w:r>
      <w:r w:rsidR="00346A8A" w:rsidRPr="00FB39EA">
        <w:rPr>
          <w:rFonts w:ascii="Arial" w:eastAsia="Times New Roman" w:hAnsi="Arial" w:cs="Arial"/>
          <w:lang w:val="mn-MN"/>
        </w:rPr>
        <w:t>.</w:t>
      </w:r>
      <w:r w:rsidRPr="00FB39EA">
        <w:rPr>
          <w:rFonts w:ascii="Arial" w:eastAsia="Times New Roman" w:hAnsi="Arial" w:cs="Arial"/>
          <w:lang w:val="mn-MN"/>
        </w:rPr>
        <w:t xml:space="preserve"> </w:t>
      </w:r>
      <w:r w:rsidR="00346A8A" w:rsidRPr="00FB39EA">
        <w:rPr>
          <w:rFonts w:ascii="Arial" w:eastAsia="Times New Roman" w:hAnsi="Arial" w:cs="Arial"/>
          <w:lang w:val="mn-MN"/>
        </w:rPr>
        <w:t>Е</w:t>
      </w:r>
      <w:r w:rsidR="009B407C" w:rsidRPr="00FB39EA">
        <w:rPr>
          <w:rFonts w:ascii="Arial" w:eastAsia="Times New Roman" w:hAnsi="Arial" w:cs="Arial"/>
          <w:lang w:val="mn-MN"/>
        </w:rPr>
        <w:t>р нь бол гадаадад байгаа М</w:t>
      </w:r>
      <w:r w:rsidRPr="00FB39EA">
        <w:rPr>
          <w:rFonts w:ascii="Arial" w:eastAsia="Times New Roman" w:hAnsi="Arial" w:cs="Arial"/>
          <w:lang w:val="mn-MN"/>
        </w:rPr>
        <w:t>онголчууд чинь бас маш олон айл өрхийн амьдралыг ар нуруун дээр үүрч явж байна шүү дээ. Эдгээр хүмүүст л т</w:t>
      </w:r>
      <w:r w:rsidR="009B407C" w:rsidRPr="00FB39EA">
        <w:rPr>
          <w:rFonts w:ascii="Arial" w:eastAsia="Times New Roman" w:hAnsi="Arial" w:cs="Arial"/>
          <w:lang w:val="mn-MN"/>
        </w:rPr>
        <w:t xml:space="preserve">услах гэж энэ Элчин сайдын яам </w:t>
      </w:r>
      <w:r w:rsidRPr="00FB39EA">
        <w:rPr>
          <w:rFonts w:ascii="Arial" w:eastAsia="Times New Roman" w:hAnsi="Arial" w:cs="Arial"/>
          <w:lang w:val="mn-MN"/>
        </w:rPr>
        <w:t>ажиллаж байгаа шүү дээ.</w:t>
      </w:r>
    </w:p>
    <w:p w14:paraId="61173D44" w14:textId="77777777" w:rsidR="00DE521D" w:rsidRPr="00FB39EA" w:rsidRDefault="00DE521D" w:rsidP="000D58C6">
      <w:pPr>
        <w:ind w:firstLine="709"/>
        <w:jc w:val="both"/>
        <w:rPr>
          <w:rFonts w:ascii="Arial" w:eastAsia="Times New Roman" w:hAnsi="Arial" w:cs="Arial"/>
          <w:lang w:val="mn-MN"/>
        </w:rPr>
      </w:pPr>
    </w:p>
    <w:p w14:paraId="03A77DB5" w14:textId="77777777" w:rsidR="00E1053E" w:rsidRDefault="00385586" w:rsidP="000D58C6">
      <w:pPr>
        <w:ind w:firstLine="709"/>
        <w:jc w:val="both"/>
        <w:rPr>
          <w:rFonts w:ascii="Arial" w:eastAsia="Times New Roman" w:hAnsi="Arial" w:cs="Arial"/>
          <w:lang w:val="mn-MN"/>
        </w:rPr>
      </w:pPr>
      <w:r w:rsidRPr="00FB39EA">
        <w:rPr>
          <w:rFonts w:ascii="Arial" w:eastAsia="Times New Roman" w:hAnsi="Arial" w:cs="Arial"/>
          <w:lang w:val="mn-MN"/>
        </w:rPr>
        <w:t>Би өнгөрсөн хугацаанд 40 гаруй хүүхдүүдийг нь Учралын баяр гээд төсөл хэрэгжүүлээд ээж аавтай нь уулзуулдаг нэг ажил хийсэн. Тэгээд хүрч ирээд энд судалгаа хийсэн чинь энэ Сонгинохайрханы хэд хэдэн сургууль дээр хүүхдүүдийг нь судалсан чинь сурлагын амжилт нь дээшилсэн байсан шүү дээ. Яагаад вэ гэхээр ээж аавыгаа миний төлөө хэрхэн ажиллаж амьдарч байгаа юм бэ гэдгийг нь харж бие сэтгэлээрээ мэдэрсэн учраас хичээл номдоо шамдсан юм аа гэж хүүхдүүд эссээ бичлэгийн уралдаан зарласан чинь бичсэн байсан. Тэгэхээр энэ элчин сайдаар томилогдож байгаа хүмүүс одоо очоод хажуудаа нэг орчуулагч барьчхаад тэгээд нэг юм туслуулаад явна гэвэл байхгүй ээ.</w:t>
      </w:r>
    </w:p>
    <w:p w14:paraId="53B58E6D" w14:textId="77777777" w:rsidR="00E1053E" w:rsidRDefault="00E1053E" w:rsidP="000D58C6">
      <w:pPr>
        <w:ind w:firstLine="709"/>
        <w:jc w:val="both"/>
        <w:rPr>
          <w:rFonts w:ascii="Arial" w:eastAsia="Times New Roman" w:hAnsi="Arial" w:cs="Arial"/>
          <w:lang w:val="mn-MN"/>
        </w:rPr>
      </w:pPr>
    </w:p>
    <w:p w14:paraId="5D7588DA" w14:textId="03063632" w:rsidR="00DE521D" w:rsidRPr="00FB39EA" w:rsidRDefault="00385586" w:rsidP="000D58C6">
      <w:pPr>
        <w:ind w:firstLine="709"/>
        <w:jc w:val="both"/>
        <w:rPr>
          <w:rFonts w:ascii="Arial" w:eastAsia="Times New Roman" w:hAnsi="Arial" w:cs="Arial"/>
          <w:lang w:val="mn-MN"/>
        </w:rPr>
      </w:pPr>
      <w:r w:rsidRPr="00FB39EA">
        <w:rPr>
          <w:rFonts w:ascii="Arial" w:eastAsia="Times New Roman" w:hAnsi="Arial" w:cs="Arial"/>
          <w:lang w:val="mn-MN"/>
        </w:rPr>
        <w:t>Тэгэхээр таны</w:t>
      </w:r>
      <w:r w:rsidR="009B407C" w:rsidRPr="00FB39EA">
        <w:rPr>
          <w:rFonts w:ascii="Arial" w:eastAsia="Times New Roman" w:hAnsi="Arial" w:cs="Arial"/>
          <w:lang w:val="mn-MN"/>
        </w:rPr>
        <w:t xml:space="preserve"> С</w:t>
      </w:r>
      <w:r w:rsidRPr="00FB39EA">
        <w:rPr>
          <w:rFonts w:ascii="Arial" w:eastAsia="Times New Roman" w:hAnsi="Arial" w:cs="Arial"/>
          <w:lang w:val="mn-MN"/>
        </w:rPr>
        <w:t>олонгос хэлний мэдлэг чадвар ямар байна</w:t>
      </w:r>
      <w:r w:rsidR="009B407C" w:rsidRPr="00FB39EA">
        <w:rPr>
          <w:rFonts w:ascii="Arial" w:eastAsia="Times New Roman" w:hAnsi="Arial" w:cs="Arial"/>
          <w:lang w:val="mn-MN"/>
        </w:rPr>
        <w:t>.</w:t>
      </w:r>
      <w:r w:rsidRPr="00FB39EA">
        <w:rPr>
          <w:rFonts w:ascii="Arial" w:eastAsia="Times New Roman" w:hAnsi="Arial" w:cs="Arial"/>
          <w:lang w:val="mn-MN"/>
        </w:rPr>
        <w:t xml:space="preserve"> </w:t>
      </w:r>
      <w:r w:rsidR="009B407C" w:rsidRPr="00FB39EA">
        <w:rPr>
          <w:rFonts w:ascii="Arial" w:eastAsia="Times New Roman" w:hAnsi="Arial" w:cs="Arial"/>
          <w:lang w:val="mn-MN"/>
        </w:rPr>
        <w:t>Т</w:t>
      </w:r>
      <w:r w:rsidRPr="00FB39EA">
        <w:rPr>
          <w:rFonts w:ascii="Arial" w:eastAsia="Times New Roman" w:hAnsi="Arial" w:cs="Arial"/>
          <w:lang w:val="mn-MN"/>
        </w:rPr>
        <w:t>анд орчуулах тэнд тийм хүн байхгүй шүү. Таны д 3 зөвл</w:t>
      </w:r>
      <w:r w:rsidR="009B407C" w:rsidRPr="00FB39EA">
        <w:rPr>
          <w:rFonts w:ascii="Arial" w:eastAsia="Times New Roman" w:hAnsi="Arial" w:cs="Arial"/>
          <w:lang w:val="mn-MN"/>
        </w:rPr>
        <w:t xml:space="preserve">өх чинь </w:t>
      </w:r>
      <w:r w:rsidRPr="00FB39EA">
        <w:rPr>
          <w:rFonts w:ascii="Arial" w:eastAsia="Times New Roman" w:hAnsi="Arial" w:cs="Arial"/>
          <w:lang w:val="mn-MN"/>
        </w:rPr>
        <w:t xml:space="preserve">гурвуулаа хэл мэддэггүй юм байна билээ. </w:t>
      </w:r>
      <w:r w:rsidR="009B407C" w:rsidRPr="00FB39EA">
        <w:rPr>
          <w:rFonts w:ascii="Arial" w:eastAsia="Times New Roman" w:hAnsi="Arial" w:cs="Arial"/>
          <w:lang w:val="mn-MN"/>
        </w:rPr>
        <w:t>Ресе</w:t>
      </w:r>
      <w:r w:rsidR="00E1053E">
        <w:rPr>
          <w:rFonts w:ascii="Arial" w:eastAsia="Times New Roman" w:hAnsi="Arial" w:cs="Arial"/>
          <w:lang w:val="mn-MN"/>
        </w:rPr>
        <w:t>й</w:t>
      </w:r>
      <w:r w:rsidR="009B407C" w:rsidRPr="00FB39EA">
        <w:rPr>
          <w:rFonts w:ascii="Arial" w:eastAsia="Times New Roman" w:hAnsi="Arial" w:cs="Arial"/>
          <w:lang w:val="mn-MN"/>
        </w:rPr>
        <w:t>пшин байгаа. Тэр ресейпшин</w:t>
      </w:r>
      <w:r w:rsidRPr="00FB39EA">
        <w:rPr>
          <w:rFonts w:ascii="Arial" w:eastAsia="Times New Roman" w:hAnsi="Arial" w:cs="Arial"/>
          <w:lang w:val="mn-MN"/>
        </w:rPr>
        <w:t xml:space="preserve"> угтах ажилтан охиноо дагуулаад ажиллах юм уу</w:t>
      </w:r>
      <w:r w:rsidR="009B407C" w:rsidRPr="00FB39EA">
        <w:rPr>
          <w:rFonts w:ascii="Arial" w:eastAsia="Times New Roman" w:hAnsi="Arial" w:cs="Arial"/>
          <w:lang w:val="mn-MN"/>
        </w:rPr>
        <w:t>, яах юм. Англи хэлээр бол тэр С</w:t>
      </w:r>
      <w:r w:rsidRPr="00FB39EA">
        <w:rPr>
          <w:rFonts w:ascii="Arial" w:eastAsia="Times New Roman" w:hAnsi="Arial" w:cs="Arial"/>
          <w:lang w:val="mn-MN"/>
        </w:rPr>
        <w:t>олонгост ярихгүй шүү.</w:t>
      </w:r>
    </w:p>
    <w:p w14:paraId="5DCE23DE" w14:textId="77777777" w:rsidR="00DE521D" w:rsidRPr="00FB39EA" w:rsidRDefault="00DE521D" w:rsidP="000D58C6">
      <w:pPr>
        <w:ind w:firstLine="709"/>
        <w:jc w:val="both"/>
        <w:rPr>
          <w:rFonts w:ascii="Arial" w:eastAsia="Times New Roman" w:hAnsi="Arial" w:cs="Arial"/>
          <w:lang w:val="mn-MN"/>
        </w:rPr>
      </w:pPr>
    </w:p>
    <w:p w14:paraId="4904A287" w14:textId="4584F88A" w:rsidR="00DE521D" w:rsidRPr="00FB39EA" w:rsidRDefault="00385586" w:rsidP="000D58C6">
      <w:pPr>
        <w:ind w:firstLine="709"/>
        <w:jc w:val="both"/>
        <w:rPr>
          <w:rFonts w:ascii="Arial" w:eastAsia="Times New Roman" w:hAnsi="Arial" w:cs="Arial"/>
          <w:lang w:val="mn-MN"/>
        </w:rPr>
      </w:pPr>
      <w:r w:rsidRPr="00FB39EA">
        <w:rPr>
          <w:rFonts w:ascii="Arial" w:eastAsia="Times New Roman" w:hAnsi="Arial" w:cs="Arial"/>
          <w:b/>
          <w:bCs/>
          <w:lang w:val="mn-MN"/>
        </w:rPr>
        <w:t>Г.Занданшатар</w:t>
      </w:r>
      <w:r w:rsidR="009B407C" w:rsidRPr="00FB39EA">
        <w:rPr>
          <w:rFonts w:ascii="Arial" w:eastAsia="Times New Roman" w:hAnsi="Arial" w:cs="Arial"/>
          <w:lang w:val="mn-MN"/>
        </w:rPr>
        <w:t>:</w:t>
      </w:r>
      <w:r w:rsidRPr="00FB39EA">
        <w:rPr>
          <w:rFonts w:ascii="Arial" w:eastAsia="Times New Roman" w:hAnsi="Arial" w:cs="Arial"/>
          <w:lang w:val="mn-MN"/>
        </w:rPr>
        <w:t xml:space="preserve"> 93 </w:t>
      </w:r>
      <w:r w:rsidR="009B407C" w:rsidRPr="00FB39EA">
        <w:rPr>
          <w:rFonts w:ascii="Arial" w:eastAsia="Times New Roman" w:hAnsi="Arial" w:cs="Arial"/>
          <w:lang w:val="mn-MN"/>
        </w:rPr>
        <w:t>Сарантогос.</w:t>
      </w:r>
    </w:p>
    <w:p w14:paraId="7B711C67" w14:textId="77777777" w:rsidR="00DE521D" w:rsidRPr="00FB39EA" w:rsidRDefault="00DE521D" w:rsidP="000D58C6">
      <w:pPr>
        <w:ind w:firstLine="709"/>
        <w:jc w:val="both"/>
        <w:rPr>
          <w:rFonts w:ascii="Arial" w:eastAsia="Times New Roman" w:hAnsi="Arial" w:cs="Arial"/>
          <w:lang w:val="mn-MN"/>
        </w:rPr>
      </w:pPr>
    </w:p>
    <w:p w14:paraId="4F8378C8" w14:textId="77777777" w:rsidR="009B407C" w:rsidRPr="00FB39EA" w:rsidRDefault="00385586" w:rsidP="000D58C6">
      <w:pPr>
        <w:ind w:firstLine="709"/>
        <w:jc w:val="both"/>
        <w:rPr>
          <w:rFonts w:ascii="Arial" w:eastAsia="Times New Roman" w:hAnsi="Arial" w:cs="Arial"/>
          <w:lang w:val="mn-MN"/>
        </w:rPr>
      </w:pPr>
      <w:r w:rsidRPr="00FB39EA">
        <w:rPr>
          <w:rFonts w:ascii="Arial" w:eastAsia="Times New Roman" w:hAnsi="Arial" w:cs="Arial"/>
          <w:b/>
          <w:bCs/>
          <w:lang w:val="mn-MN"/>
        </w:rPr>
        <w:t>Э.Сарантогос</w:t>
      </w:r>
      <w:r w:rsidR="009B407C" w:rsidRPr="00FB39EA">
        <w:rPr>
          <w:rFonts w:ascii="Arial" w:eastAsia="Times New Roman" w:hAnsi="Arial" w:cs="Arial"/>
          <w:lang w:val="mn-MN"/>
        </w:rPr>
        <w:t xml:space="preserve">: </w:t>
      </w:r>
      <w:r w:rsidRPr="00FB39EA">
        <w:rPr>
          <w:rFonts w:ascii="Arial" w:eastAsia="Times New Roman" w:hAnsi="Arial" w:cs="Arial"/>
          <w:lang w:val="mn-MN"/>
        </w:rPr>
        <w:t xml:space="preserve">Учрал гишүүний асуултад хариулъя. </w:t>
      </w:r>
    </w:p>
    <w:p w14:paraId="592A4424" w14:textId="77777777" w:rsidR="009B407C" w:rsidRPr="00FB39EA" w:rsidRDefault="009B407C" w:rsidP="000D58C6">
      <w:pPr>
        <w:ind w:firstLine="709"/>
        <w:jc w:val="both"/>
        <w:rPr>
          <w:rFonts w:ascii="Arial" w:eastAsia="Times New Roman" w:hAnsi="Arial" w:cs="Arial"/>
          <w:lang w:val="mn-MN"/>
        </w:rPr>
      </w:pPr>
    </w:p>
    <w:p w14:paraId="7D34A2AD" w14:textId="028E729A" w:rsidR="00DE521D" w:rsidRPr="00FB39EA" w:rsidRDefault="00385586" w:rsidP="000D58C6">
      <w:pPr>
        <w:ind w:firstLine="709"/>
        <w:jc w:val="both"/>
        <w:rPr>
          <w:rFonts w:ascii="Arial" w:eastAsia="Times New Roman" w:hAnsi="Arial" w:cs="Arial"/>
          <w:lang w:val="mn-MN"/>
        </w:rPr>
      </w:pPr>
      <w:r w:rsidRPr="00FB39EA">
        <w:rPr>
          <w:rFonts w:ascii="Arial" w:eastAsia="Times New Roman" w:hAnsi="Arial" w:cs="Arial"/>
          <w:lang w:val="mn-MN"/>
        </w:rPr>
        <w:t>Үнэхээрийн өнөөдөр</w:t>
      </w:r>
      <w:r w:rsidR="009B407C" w:rsidRPr="00FB39EA">
        <w:rPr>
          <w:rFonts w:ascii="Arial" w:eastAsia="Times New Roman" w:hAnsi="Arial" w:cs="Arial"/>
          <w:lang w:val="mn-MN"/>
        </w:rPr>
        <w:t xml:space="preserve"> хилийн чанадад амьдарч байгаа М</w:t>
      </w:r>
      <w:r w:rsidRPr="00FB39EA">
        <w:rPr>
          <w:rFonts w:ascii="Arial" w:eastAsia="Times New Roman" w:hAnsi="Arial" w:cs="Arial"/>
          <w:lang w:val="mn-MN"/>
        </w:rPr>
        <w:t xml:space="preserve">онгол иргэдийн 20 гаруй хувь буюу одоо 40 </w:t>
      </w:r>
      <w:r w:rsidR="009B407C" w:rsidRPr="00FB39EA">
        <w:rPr>
          <w:rFonts w:ascii="Arial" w:eastAsia="Times New Roman" w:hAnsi="Arial" w:cs="Arial"/>
          <w:lang w:val="mn-MN"/>
        </w:rPr>
        <w:t>мянга орчим шахам М</w:t>
      </w:r>
      <w:r w:rsidRPr="00FB39EA">
        <w:rPr>
          <w:rFonts w:ascii="Arial" w:eastAsia="Times New Roman" w:hAnsi="Arial" w:cs="Arial"/>
          <w:lang w:val="mn-MN"/>
        </w:rPr>
        <w:t>онгол иргэд Бүгд Найрамдах С</w:t>
      </w:r>
      <w:r w:rsidR="009B407C" w:rsidRPr="00FB39EA">
        <w:rPr>
          <w:rFonts w:ascii="Arial" w:eastAsia="Times New Roman" w:hAnsi="Arial" w:cs="Arial"/>
          <w:lang w:val="mn-MN"/>
        </w:rPr>
        <w:t>олонгос У</w:t>
      </w:r>
      <w:r w:rsidRPr="00FB39EA">
        <w:rPr>
          <w:rFonts w:ascii="Arial" w:eastAsia="Times New Roman" w:hAnsi="Arial" w:cs="Arial"/>
          <w:lang w:val="mn-MN"/>
        </w:rPr>
        <w:t>лсад ажиллаж амьдарч, суралцаж байна. Мөн одоо богино хугацаагаар жилдээ 100 мянган иргэн ковидын өмнө бол 100 мянга орчим иргэн богино хугацаагаар ажлын зорилгоор С</w:t>
      </w:r>
      <w:r w:rsidR="009B407C" w:rsidRPr="00FB39EA">
        <w:rPr>
          <w:rFonts w:ascii="Arial" w:eastAsia="Times New Roman" w:hAnsi="Arial" w:cs="Arial"/>
          <w:lang w:val="mn-MN"/>
        </w:rPr>
        <w:t>олонгос У</w:t>
      </w:r>
      <w:r w:rsidRPr="00FB39EA">
        <w:rPr>
          <w:rFonts w:ascii="Arial" w:eastAsia="Times New Roman" w:hAnsi="Arial" w:cs="Arial"/>
          <w:lang w:val="mn-MN"/>
        </w:rPr>
        <w:t>лсад зорчиж байсны дотор зарим нь одоо эрүүл мэндийн шалтгаанаар зорчиж байгаа иргэд бас их байдаг. Ер нь бол манай иргэдийн урсгал хамгийн ихтэй улс оронд бол Бүгд Найрамдах Солонгос улс зүй ёсоор тооцогдож байгаа.</w:t>
      </w:r>
    </w:p>
    <w:p w14:paraId="47A72B89" w14:textId="77777777" w:rsidR="00DE521D" w:rsidRPr="00FB39EA" w:rsidRDefault="00DE521D" w:rsidP="000D58C6">
      <w:pPr>
        <w:ind w:firstLine="709"/>
        <w:jc w:val="both"/>
        <w:rPr>
          <w:rFonts w:ascii="Arial" w:eastAsia="Times New Roman" w:hAnsi="Arial" w:cs="Arial"/>
          <w:lang w:val="mn-MN"/>
        </w:rPr>
      </w:pPr>
    </w:p>
    <w:p w14:paraId="74CB39EE" w14:textId="77777777" w:rsidR="00F24EFE" w:rsidRPr="00FB39EA" w:rsidRDefault="00385586" w:rsidP="000D58C6">
      <w:pPr>
        <w:ind w:firstLine="709"/>
        <w:jc w:val="both"/>
        <w:rPr>
          <w:rFonts w:ascii="Arial" w:eastAsia="Times New Roman" w:hAnsi="Arial" w:cs="Arial"/>
          <w:lang w:val="mn-MN"/>
        </w:rPr>
      </w:pPr>
      <w:r w:rsidRPr="00FB39EA">
        <w:rPr>
          <w:rFonts w:ascii="Arial" w:eastAsia="Times New Roman" w:hAnsi="Arial" w:cs="Arial"/>
          <w:lang w:val="mn-MN"/>
        </w:rPr>
        <w:lastRenderedPageBreak/>
        <w:t>Учрал гишүүний хэлсэн</w:t>
      </w:r>
      <w:r w:rsidR="009B407C" w:rsidRPr="00FB39EA">
        <w:rPr>
          <w:rFonts w:ascii="Arial" w:eastAsia="Times New Roman" w:hAnsi="Arial" w:cs="Arial"/>
          <w:lang w:val="mn-MN"/>
        </w:rPr>
        <w:t>члэн</w:t>
      </w:r>
      <w:r w:rsidRPr="00FB39EA">
        <w:rPr>
          <w:rFonts w:ascii="Arial" w:eastAsia="Times New Roman" w:hAnsi="Arial" w:cs="Arial"/>
          <w:lang w:val="mn-MN"/>
        </w:rPr>
        <w:t xml:space="preserve"> одоо хэлний мэдлэг, нэн ялангуяа энэ айлын талын цагаачлалын алба бусад иргэдийн эрх ашгий</w:t>
      </w:r>
      <w:r w:rsidR="00F24EFE" w:rsidRPr="00FB39EA">
        <w:rPr>
          <w:rFonts w:ascii="Arial" w:eastAsia="Times New Roman" w:hAnsi="Arial" w:cs="Arial"/>
          <w:lang w:val="mn-MN"/>
        </w:rPr>
        <w:t>г хамгаалах чиглэлээр ажилладаг</w:t>
      </w:r>
      <w:r w:rsidRPr="00FB39EA">
        <w:rPr>
          <w:rFonts w:ascii="Arial" w:eastAsia="Times New Roman" w:hAnsi="Arial" w:cs="Arial"/>
          <w:lang w:val="mn-MN"/>
        </w:rPr>
        <w:t xml:space="preserve"> Солонгосын байгууллагуудтай ажиллахад бол мэдээж их шаардлагатай. </w:t>
      </w:r>
    </w:p>
    <w:p w14:paraId="79C8C216" w14:textId="77777777" w:rsidR="00F24EFE" w:rsidRPr="00FB39EA" w:rsidRDefault="00F24EFE" w:rsidP="000D58C6">
      <w:pPr>
        <w:ind w:firstLine="709"/>
        <w:jc w:val="both"/>
        <w:rPr>
          <w:rFonts w:ascii="Arial" w:eastAsia="Times New Roman" w:hAnsi="Arial" w:cs="Arial"/>
          <w:lang w:val="mn-MN"/>
        </w:rPr>
      </w:pPr>
    </w:p>
    <w:p w14:paraId="611906BB" w14:textId="77777777" w:rsidR="00F24EFE" w:rsidRPr="00FB39EA" w:rsidRDefault="00F24EFE" w:rsidP="000D58C6">
      <w:pPr>
        <w:ind w:firstLine="709"/>
        <w:jc w:val="both"/>
        <w:rPr>
          <w:rFonts w:ascii="Arial" w:eastAsia="Times New Roman" w:hAnsi="Arial" w:cs="Arial"/>
          <w:lang w:val="mn-MN"/>
        </w:rPr>
      </w:pPr>
      <w:r w:rsidRPr="00FB39EA">
        <w:rPr>
          <w:rFonts w:ascii="Arial" w:eastAsia="Times New Roman" w:hAnsi="Arial" w:cs="Arial"/>
          <w:lang w:val="mn-MN"/>
        </w:rPr>
        <w:t>Миний хувьд бол Япон, О</w:t>
      </w:r>
      <w:r w:rsidR="00385586" w:rsidRPr="00FB39EA">
        <w:rPr>
          <w:rFonts w:ascii="Arial" w:eastAsia="Times New Roman" w:hAnsi="Arial" w:cs="Arial"/>
          <w:lang w:val="mn-MN"/>
        </w:rPr>
        <w:t>рос</w:t>
      </w:r>
      <w:r w:rsidRPr="00FB39EA">
        <w:rPr>
          <w:rFonts w:ascii="Arial" w:eastAsia="Times New Roman" w:hAnsi="Arial" w:cs="Arial"/>
          <w:lang w:val="mn-MN"/>
        </w:rPr>
        <w:t>, А</w:t>
      </w:r>
      <w:r w:rsidR="00385586" w:rsidRPr="00FB39EA">
        <w:rPr>
          <w:rFonts w:ascii="Arial" w:eastAsia="Times New Roman" w:hAnsi="Arial" w:cs="Arial"/>
          <w:lang w:val="mn-MN"/>
        </w:rPr>
        <w:t>нгли хэлний мэдлэгтэй. Тэгэхдээ бол мэдээж зохих түвшиндээ, бас солонгос хэлийг сурна гэж бодож байгаа. Элчин сайдын яамны хувьд бол консулын хэлтсийн дэд дарга, мөн түүнчлэн зарим дипломат ажилтнууд бол солонгос хэлтэй байгаа. Бид нар бол өдөр тутмын холбоотой ажилладаг. Ази но</w:t>
      </w:r>
      <w:r w:rsidRPr="00FB39EA">
        <w:rPr>
          <w:rFonts w:ascii="Arial" w:eastAsia="Times New Roman" w:hAnsi="Arial" w:cs="Arial"/>
          <w:lang w:val="mn-MN"/>
        </w:rPr>
        <w:t>мхон далайн орнуудын газар бол М</w:t>
      </w:r>
      <w:r w:rsidR="00385586" w:rsidRPr="00FB39EA">
        <w:rPr>
          <w:rFonts w:ascii="Arial" w:eastAsia="Times New Roman" w:hAnsi="Arial" w:cs="Arial"/>
          <w:lang w:val="mn-MN"/>
        </w:rPr>
        <w:t xml:space="preserve">онгол </w:t>
      </w:r>
      <w:r w:rsidRPr="00FB39EA">
        <w:rPr>
          <w:rFonts w:ascii="Arial" w:eastAsia="Times New Roman" w:hAnsi="Arial" w:cs="Arial"/>
          <w:lang w:val="mn-MN"/>
        </w:rPr>
        <w:t>С</w:t>
      </w:r>
      <w:r w:rsidR="00385586" w:rsidRPr="00FB39EA">
        <w:rPr>
          <w:rFonts w:ascii="Arial" w:eastAsia="Times New Roman" w:hAnsi="Arial" w:cs="Arial"/>
          <w:lang w:val="mn-MN"/>
        </w:rPr>
        <w:t>олонгосын харилцааг бодлогын хувьд чиглүүлэх төв байгууллагын хувьд бол элчин сайдын яамаа чиглүүлж ирсэн учраас тэнд бүгд хэл усгүй дипломатууд байгаа юу гэвэл бас тийм биш ээ.</w:t>
      </w:r>
    </w:p>
    <w:p w14:paraId="3EB7A27C" w14:textId="77777777" w:rsidR="00F24EFE" w:rsidRPr="00FB39EA" w:rsidRDefault="00F24EFE" w:rsidP="000D58C6">
      <w:pPr>
        <w:ind w:firstLine="709"/>
        <w:jc w:val="both"/>
        <w:rPr>
          <w:rFonts w:ascii="Arial" w:eastAsia="Times New Roman" w:hAnsi="Arial" w:cs="Arial"/>
          <w:lang w:val="mn-MN"/>
        </w:rPr>
      </w:pPr>
    </w:p>
    <w:p w14:paraId="14B0A85E" w14:textId="77777777" w:rsidR="00F24EFE" w:rsidRPr="00FB39EA" w:rsidRDefault="00385586" w:rsidP="000D58C6">
      <w:pPr>
        <w:ind w:firstLine="709"/>
        <w:jc w:val="both"/>
        <w:rPr>
          <w:rFonts w:ascii="Arial" w:eastAsia="Times New Roman" w:hAnsi="Arial" w:cs="Arial"/>
          <w:lang w:val="mn-MN"/>
        </w:rPr>
      </w:pPr>
      <w:r w:rsidRPr="00FB39EA">
        <w:rPr>
          <w:rFonts w:ascii="Arial" w:eastAsia="Times New Roman" w:hAnsi="Arial" w:cs="Arial"/>
          <w:lang w:val="mn-MN"/>
        </w:rPr>
        <w:t xml:space="preserve"> Зарим нь хэлтэй байгаа. Мөн түүнчлэн нэн ялангуяа одоо консулын хэлтсийн дарга бол айлын талын байгууллагуудтай зохих түвшинд ажиллаж байгаа. </w:t>
      </w:r>
      <w:r w:rsidR="00F24EFE" w:rsidRPr="00FB39EA">
        <w:rPr>
          <w:rFonts w:ascii="Arial" w:eastAsia="Times New Roman" w:hAnsi="Arial" w:cs="Arial"/>
          <w:lang w:val="mn-MN"/>
        </w:rPr>
        <w:t>Солонгост сурч байгаа Монгол оюутнууд олноор байгаа.</w:t>
      </w:r>
      <w:r w:rsidRPr="00FB39EA">
        <w:rPr>
          <w:rFonts w:ascii="Arial" w:eastAsia="Times New Roman" w:hAnsi="Arial" w:cs="Arial"/>
          <w:lang w:val="mn-MN"/>
        </w:rPr>
        <w:t xml:space="preserve"> </w:t>
      </w:r>
      <w:r w:rsidR="00F24EFE" w:rsidRPr="00FB39EA">
        <w:rPr>
          <w:rFonts w:ascii="Arial" w:eastAsia="Times New Roman" w:hAnsi="Arial" w:cs="Arial"/>
          <w:lang w:val="mn-MN"/>
        </w:rPr>
        <w:t>М</w:t>
      </w:r>
      <w:r w:rsidRPr="00FB39EA">
        <w:rPr>
          <w:rFonts w:ascii="Arial" w:eastAsia="Times New Roman" w:hAnsi="Arial" w:cs="Arial"/>
          <w:lang w:val="mn-MN"/>
        </w:rPr>
        <w:t xml:space="preserve">өн түүнчлэн гэрээт ажилтнууд авах боломж байгаа. Ер нь би яг одоо төвд ажиллаж байсан учраас очоод элчин сайдын яамны нөхцөл байдлыг харна. Ер нь Гадаад яамны удирдлагын зүгээс энэ иргэдийн асуудал зөвхөн консулын хэлтсийн ажилтны асуудал биш ээ. </w:t>
      </w:r>
    </w:p>
    <w:p w14:paraId="7085D7E4" w14:textId="77777777" w:rsidR="00F24EFE" w:rsidRPr="00FB39EA" w:rsidRDefault="00F24EFE" w:rsidP="000D58C6">
      <w:pPr>
        <w:ind w:firstLine="709"/>
        <w:jc w:val="both"/>
        <w:rPr>
          <w:rFonts w:ascii="Arial" w:eastAsia="Times New Roman" w:hAnsi="Arial" w:cs="Arial"/>
          <w:lang w:val="mn-MN"/>
        </w:rPr>
      </w:pPr>
    </w:p>
    <w:p w14:paraId="2CC9D0EC" w14:textId="1E903869" w:rsidR="00DE521D" w:rsidRPr="00FB39EA" w:rsidRDefault="00385586" w:rsidP="000D58C6">
      <w:pPr>
        <w:ind w:firstLine="709"/>
        <w:jc w:val="both"/>
        <w:rPr>
          <w:rFonts w:ascii="Arial" w:eastAsia="Times New Roman" w:hAnsi="Arial" w:cs="Arial"/>
          <w:lang w:val="mn-MN"/>
        </w:rPr>
      </w:pPr>
      <w:r w:rsidRPr="00FB39EA">
        <w:rPr>
          <w:rFonts w:ascii="Arial" w:eastAsia="Times New Roman" w:hAnsi="Arial" w:cs="Arial"/>
          <w:lang w:val="mn-MN"/>
        </w:rPr>
        <w:t xml:space="preserve">Элчин сайдын яам бүхэлдээ анхаарч чиглэлийг өгч байгаа учраас цаашид энэ хязгаарлагдмал боловсон хүчний болон бусад нөөц боломжоо бид нар хэрхэн дайчилж чанартай үйлчилгээг иргэддээ үзүүлэх вэ? Мэдээллийг </w:t>
      </w:r>
      <w:r w:rsidR="00F24EFE" w:rsidRPr="00FB39EA">
        <w:rPr>
          <w:rFonts w:ascii="Arial" w:eastAsia="Times New Roman" w:hAnsi="Arial" w:cs="Arial"/>
          <w:lang w:val="mn-MN"/>
        </w:rPr>
        <w:t>хүргэх вэ</w:t>
      </w:r>
      <w:r w:rsidRPr="00FB39EA">
        <w:rPr>
          <w:rFonts w:ascii="Arial" w:eastAsia="Times New Roman" w:hAnsi="Arial" w:cs="Arial"/>
          <w:lang w:val="mn-MN"/>
        </w:rPr>
        <w:t xml:space="preserve"> энэ дээр бол би очоод бас ц</w:t>
      </w:r>
      <w:r w:rsidR="00F24EFE" w:rsidRPr="00FB39EA">
        <w:rPr>
          <w:rFonts w:ascii="Arial" w:eastAsia="Times New Roman" w:hAnsi="Arial" w:cs="Arial"/>
          <w:lang w:val="mn-MN"/>
        </w:rPr>
        <w:t>огц байдлаар асуудалд хандаад яав</w:t>
      </w:r>
      <w:r w:rsidRPr="00FB39EA">
        <w:rPr>
          <w:rFonts w:ascii="Arial" w:eastAsia="Times New Roman" w:hAnsi="Arial" w:cs="Arial"/>
          <w:lang w:val="mn-MN"/>
        </w:rPr>
        <w:t>ал би</w:t>
      </w:r>
      <w:r w:rsidR="00F24EFE" w:rsidRPr="00FB39EA">
        <w:rPr>
          <w:rFonts w:ascii="Arial" w:eastAsia="Times New Roman" w:hAnsi="Arial" w:cs="Arial"/>
          <w:lang w:val="mn-MN"/>
        </w:rPr>
        <w:t>д нар илүү тогтвортой байдлаар Э</w:t>
      </w:r>
      <w:r w:rsidRPr="00FB39EA">
        <w:rPr>
          <w:rFonts w:ascii="Arial" w:eastAsia="Times New Roman" w:hAnsi="Arial" w:cs="Arial"/>
          <w:lang w:val="mn-MN"/>
        </w:rPr>
        <w:t>лчин сайдын яамныхаа үйл ажиллагааг, түүний дотор иргэдэд чиглэсэн үйл ажилл</w:t>
      </w:r>
      <w:r w:rsidR="00F24EFE" w:rsidRPr="00FB39EA">
        <w:rPr>
          <w:rFonts w:ascii="Arial" w:eastAsia="Times New Roman" w:hAnsi="Arial" w:cs="Arial"/>
          <w:lang w:val="mn-MN"/>
        </w:rPr>
        <w:t xml:space="preserve">агаагаа авч явах вэ гэдэг дээр төвд саналаа ирүүлээд </w:t>
      </w:r>
      <w:r w:rsidRPr="00FB39EA">
        <w:rPr>
          <w:rFonts w:ascii="Arial" w:eastAsia="Times New Roman" w:hAnsi="Arial" w:cs="Arial"/>
          <w:lang w:val="mn-MN"/>
        </w:rPr>
        <w:t xml:space="preserve">зохих түвшинд энэ үйл ажиллагааг явуулах тал дээр анхаарч ажиллана гэж бодож байгаа. </w:t>
      </w:r>
    </w:p>
    <w:p w14:paraId="7BBB70BF" w14:textId="77777777" w:rsidR="00DE521D" w:rsidRPr="00FB39EA" w:rsidRDefault="00DE521D" w:rsidP="000D58C6">
      <w:pPr>
        <w:ind w:firstLine="709"/>
        <w:jc w:val="both"/>
        <w:rPr>
          <w:rFonts w:ascii="Arial" w:eastAsia="Times New Roman" w:hAnsi="Arial" w:cs="Arial"/>
          <w:lang w:val="mn-MN"/>
        </w:rPr>
      </w:pPr>
    </w:p>
    <w:p w14:paraId="2A8F7928" w14:textId="6F4B149B" w:rsidR="00DE521D" w:rsidRPr="00FB39EA" w:rsidRDefault="00385586" w:rsidP="000D58C6">
      <w:pPr>
        <w:ind w:firstLine="709"/>
        <w:jc w:val="both"/>
        <w:rPr>
          <w:rFonts w:ascii="Arial" w:eastAsia="Times New Roman" w:hAnsi="Arial" w:cs="Arial"/>
          <w:lang w:val="mn-MN"/>
        </w:rPr>
      </w:pPr>
      <w:r w:rsidRPr="00FB39EA">
        <w:rPr>
          <w:rFonts w:ascii="Arial" w:eastAsia="Times New Roman" w:hAnsi="Arial" w:cs="Arial"/>
          <w:b/>
          <w:bCs/>
          <w:lang w:val="mn-MN"/>
        </w:rPr>
        <w:t>Г.Занданшатар</w:t>
      </w:r>
      <w:r w:rsidR="00F24EFE" w:rsidRPr="00FB39EA">
        <w:rPr>
          <w:rFonts w:ascii="Arial" w:eastAsia="Times New Roman" w:hAnsi="Arial" w:cs="Arial"/>
          <w:lang w:val="mn-MN"/>
        </w:rPr>
        <w:t>:</w:t>
      </w:r>
      <w:r w:rsidRPr="00FB39EA">
        <w:rPr>
          <w:rFonts w:ascii="Arial" w:eastAsia="Times New Roman" w:hAnsi="Arial" w:cs="Arial"/>
          <w:lang w:val="mn-MN"/>
        </w:rPr>
        <w:t xml:space="preserve"> Ням-Осорын Учрал гишүүн тодруулъя.</w:t>
      </w:r>
    </w:p>
    <w:p w14:paraId="57978E5E" w14:textId="77777777" w:rsidR="00DE521D" w:rsidRPr="00FB39EA" w:rsidRDefault="00DE521D" w:rsidP="000D58C6">
      <w:pPr>
        <w:ind w:firstLine="709"/>
        <w:jc w:val="both"/>
        <w:rPr>
          <w:rFonts w:ascii="Arial" w:eastAsia="Times New Roman" w:hAnsi="Arial" w:cs="Arial"/>
          <w:lang w:val="mn-MN"/>
        </w:rPr>
      </w:pPr>
    </w:p>
    <w:p w14:paraId="2DA44AC0" w14:textId="77777777" w:rsidR="00F24EFE" w:rsidRPr="00FB39EA" w:rsidRDefault="00385586" w:rsidP="000D58C6">
      <w:pPr>
        <w:ind w:firstLine="709"/>
        <w:jc w:val="both"/>
        <w:rPr>
          <w:rFonts w:ascii="Arial" w:eastAsia="Times New Roman" w:hAnsi="Arial" w:cs="Arial"/>
          <w:lang w:val="mn-MN"/>
        </w:rPr>
      </w:pPr>
      <w:r w:rsidRPr="00FB39EA">
        <w:rPr>
          <w:rFonts w:ascii="Arial" w:eastAsia="Times New Roman" w:hAnsi="Arial" w:cs="Arial"/>
          <w:b/>
          <w:bCs/>
          <w:lang w:val="mn-MN"/>
        </w:rPr>
        <w:t>Н.Учрал</w:t>
      </w:r>
      <w:r w:rsidR="00F24EFE" w:rsidRPr="00FB39EA">
        <w:rPr>
          <w:rFonts w:ascii="Arial" w:eastAsia="Times New Roman" w:hAnsi="Arial" w:cs="Arial"/>
          <w:lang w:val="mn-MN"/>
        </w:rPr>
        <w:t>:</w:t>
      </w:r>
      <w:r w:rsidRPr="00FB39EA">
        <w:rPr>
          <w:rFonts w:ascii="Arial" w:eastAsia="Times New Roman" w:hAnsi="Arial" w:cs="Arial"/>
          <w:lang w:val="mn-MN"/>
        </w:rPr>
        <w:t xml:space="preserve"> Тэр консул, элчин сайдын яам бол тусдаа байрладаг юм байна билээ. Тэр элчин сайдын яаман дээр чинь 7-8 хүн б</w:t>
      </w:r>
      <w:r w:rsidR="00F24EFE" w:rsidRPr="00FB39EA">
        <w:rPr>
          <w:rFonts w:ascii="Arial" w:eastAsia="Times New Roman" w:hAnsi="Arial" w:cs="Arial"/>
          <w:lang w:val="mn-MN"/>
        </w:rPr>
        <w:t>айна, хоёр нь л хэлтэй юм байна лээ гэж б</w:t>
      </w:r>
      <w:r w:rsidRPr="00FB39EA">
        <w:rPr>
          <w:rFonts w:ascii="Arial" w:eastAsia="Times New Roman" w:hAnsi="Arial" w:cs="Arial"/>
          <w:lang w:val="mn-MN"/>
        </w:rPr>
        <w:t xml:space="preserve">и өөрөө очиж мэдэрсний хувьд хэлж байгаа юм. Тэгэхээр таны баг бүрэлдэхүүн таны хэлний түвшин өндөр биш байна. Тэгэхээр танд туслах тэнд </w:t>
      </w:r>
      <w:r w:rsidR="00F24EFE" w:rsidRPr="00FB39EA">
        <w:rPr>
          <w:rFonts w:ascii="Arial" w:eastAsia="Times New Roman" w:hAnsi="Arial" w:cs="Arial"/>
          <w:lang w:val="mn-MN"/>
        </w:rPr>
        <w:t>хэлтэй хүн байхгүй ээ. Тэгэхээр тэр Э</w:t>
      </w:r>
      <w:r w:rsidRPr="00FB39EA">
        <w:rPr>
          <w:rFonts w:ascii="Arial" w:eastAsia="Times New Roman" w:hAnsi="Arial" w:cs="Arial"/>
          <w:lang w:val="mn-MN"/>
        </w:rPr>
        <w:t xml:space="preserve">лчин сайдын яамны чинь доор байгаа 7-8 хүнээс чинь 2-3- хан хэлтэй бусад нь хэлгүй байна. Тэгээд одоо цаашдаа ажил явуулахад чинь төвөгтэй шүү л гэж би хэлэх гэж байгаа юм. </w:t>
      </w:r>
    </w:p>
    <w:p w14:paraId="79887D0C" w14:textId="77777777" w:rsidR="00F24EFE" w:rsidRPr="00FB39EA" w:rsidRDefault="00F24EFE" w:rsidP="000D58C6">
      <w:pPr>
        <w:ind w:firstLine="709"/>
        <w:jc w:val="both"/>
        <w:rPr>
          <w:rFonts w:ascii="Arial" w:eastAsia="Times New Roman" w:hAnsi="Arial" w:cs="Arial"/>
          <w:lang w:val="mn-MN"/>
        </w:rPr>
      </w:pPr>
    </w:p>
    <w:p w14:paraId="12608905" w14:textId="1B6BDC38" w:rsidR="00DE521D" w:rsidRPr="00FB39EA" w:rsidRDefault="00385586" w:rsidP="000D58C6">
      <w:pPr>
        <w:ind w:firstLine="709"/>
        <w:jc w:val="both"/>
        <w:rPr>
          <w:rFonts w:ascii="Arial" w:eastAsia="Times New Roman" w:hAnsi="Arial" w:cs="Arial"/>
          <w:lang w:val="mn-MN"/>
        </w:rPr>
      </w:pPr>
      <w:r w:rsidRPr="00FB39EA">
        <w:rPr>
          <w:rFonts w:ascii="Arial" w:eastAsia="Times New Roman" w:hAnsi="Arial" w:cs="Arial"/>
          <w:lang w:val="mn-MN"/>
        </w:rPr>
        <w:t>Батцэцэг сайд та одоо анхаармаар байгаа юм. Энэ байх ёстой хүнийг байх ёстой байранд нь байлгамаар байх юм. Би одоо энэ нэр дэвшигчийг энэ салбарт ажилласан дипломат ажилтай, мундаг боловсролтой, дипломат албаны хүн гэдэгт хүндэтгэж байна. Тэгэхдээ энэ хүнийг Япон руу явуулж болдоггүй юм уу? Та нар энэ М</w:t>
      </w:r>
      <w:r w:rsidR="00F24EFE" w:rsidRPr="00FB39EA">
        <w:rPr>
          <w:rFonts w:ascii="Arial" w:eastAsia="Times New Roman" w:hAnsi="Arial" w:cs="Arial"/>
          <w:lang w:val="mn-MN"/>
        </w:rPr>
        <w:t>онгол Улсад С</w:t>
      </w:r>
      <w:r w:rsidRPr="00FB39EA">
        <w:rPr>
          <w:rFonts w:ascii="Arial" w:eastAsia="Times New Roman" w:hAnsi="Arial" w:cs="Arial"/>
          <w:lang w:val="mn-MN"/>
        </w:rPr>
        <w:t xml:space="preserve">олонгос хэлтэй хүн </w:t>
      </w:r>
      <w:r w:rsidR="00F24EFE" w:rsidRPr="00FB39EA">
        <w:rPr>
          <w:rFonts w:ascii="Arial" w:eastAsia="Times New Roman" w:hAnsi="Arial" w:cs="Arial"/>
          <w:lang w:val="mn-MN"/>
        </w:rPr>
        <w:t>очих</w:t>
      </w:r>
      <w:r w:rsidRPr="00FB39EA">
        <w:rPr>
          <w:rFonts w:ascii="Arial" w:eastAsia="Times New Roman" w:hAnsi="Arial" w:cs="Arial"/>
          <w:lang w:val="mn-MN"/>
        </w:rPr>
        <w:t>од аваачаад тэнд М</w:t>
      </w:r>
      <w:r w:rsidR="00F24EFE" w:rsidRPr="00FB39EA">
        <w:rPr>
          <w:rFonts w:ascii="Arial" w:eastAsia="Times New Roman" w:hAnsi="Arial" w:cs="Arial"/>
          <w:lang w:val="mn-MN"/>
        </w:rPr>
        <w:t>онгол У</w:t>
      </w:r>
      <w:r w:rsidRPr="00FB39EA">
        <w:rPr>
          <w:rFonts w:ascii="Arial" w:eastAsia="Times New Roman" w:hAnsi="Arial" w:cs="Arial"/>
          <w:lang w:val="mn-MN"/>
        </w:rPr>
        <w:t>лсын 42 мянган иргэний асуудлыг хэл устай хүнээр явуулж болдоггүй юм уу? Хүн олдохоо больчихсон юм шиг л байгаа юм.</w:t>
      </w:r>
    </w:p>
    <w:p w14:paraId="5A92892C" w14:textId="77777777" w:rsidR="00DE521D" w:rsidRPr="00FB39EA" w:rsidRDefault="00DE521D" w:rsidP="000D58C6">
      <w:pPr>
        <w:ind w:firstLine="709"/>
        <w:jc w:val="both"/>
        <w:rPr>
          <w:rFonts w:ascii="Arial" w:eastAsia="Times New Roman" w:hAnsi="Arial" w:cs="Arial"/>
          <w:lang w:val="mn-MN"/>
        </w:rPr>
      </w:pPr>
    </w:p>
    <w:p w14:paraId="58D2FBB3" w14:textId="4104DFB9" w:rsidR="00DE521D" w:rsidRPr="00FB39EA" w:rsidRDefault="00385586" w:rsidP="000D58C6">
      <w:pPr>
        <w:ind w:firstLine="709"/>
        <w:jc w:val="both"/>
        <w:rPr>
          <w:rFonts w:ascii="Arial" w:eastAsia="Times New Roman" w:hAnsi="Arial" w:cs="Arial"/>
          <w:lang w:val="mn-MN"/>
        </w:rPr>
      </w:pPr>
      <w:r w:rsidRPr="00FB39EA">
        <w:rPr>
          <w:rFonts w:ascii="Arial" w:eastAsia="Times New Roman" w:hAnsi="Arial" w:cs="Arial"/>
          <w:b/>
          <w:bCs/>
          <w:lang w:val="mn-MN"/>
        </w:rPr>
        <w:t>Г.Занданшатар</w:t>
      </w:r>
      <w:r w:rsidR="00F24EFE" w:rsidRPr="00FB39EA">
        <w:rPr>
          <w:rFonts w:ascii="Arial" w:eastAsia="Times New Roman" w:hAnsi="Arial" w:cs="Arial"/>
          <w:lang w:val="mn-MN"/>
        </w:rPr>
        <w:t>:</w:t>
      </w:r>
      <w:r w:rsidRPr="00FB39EA">
        <w:rPr>
          <w:rFonts w:ascii="Arial" w:eastAsia="Times New Roman" w:hAnsi="Arial" w:cs="Arial"/>
          <w:lang w:val="mn-MN"/>
        </w:rPr>
        <w:t xml:space="preserve"> Батцэцэг сайд.</w:t>
      </w:r>
    </w:p>
    <w:p w14:paraId="251242EC" w14:textId="77777777" w:rsidR="00DE521D" w:rsidRPr="00FB39EA" w:rsidRDefault="00DE521D" w:rsidP="000D58C6">
      <w:pPr>
        <w:ind w:firstLine="709"/>
        <w:jc w:val="both"/>
        <w:rPr>
          <w:rFonts w:ascii="Arial" w:eastAsia="Times New Roman" w:hAnsi="Arial" w:cs="Arial"/>
          <w:lang w:val="mn-MN"/>
        </w:rPr>
      </w:pPr>
    </w:p>
    <w:p w14:paraId="31C7482C" w14:textId="77777777" w:rsidR="006A30BF" w:rsidRPr="00FB39EA" w:rsidRDefault="00385586" w:rsidP="000D58C6">
      <w:pPr>
        <w:ind w:firstLine="709"/>
        <w:jc w:val="both"/>
        <w:rPr>
          <w:rFonts w:ascii="Arial" w:eastAsia="Times New Roman" w:hAnsi="Arial" w:cs="Arial"/>
          <w:lang w:val="mn-MN"/>
        </w:rPr>
      </w:pPr>
      <w:r w:rsidRPr="00FB39EA">
        <w:rPr>
          <w:rFonts w:ascii="Arial" w:eastAsia="Times New Roman" w:hAnsi="Arial" w:cs="Arial"/>
          <w:b/>
          <w:bCs/>
          <w:lang w:val="mn-MN"/>
        </w:rPr>
        <w:t>Б.Батцэцэг</w:t>
      </w:r>
      <w:r w:rsidR="00F24EFE" w:rsidRPr="00FB39EA">
        <w:rPr>
          <w:rFonts w:ascii="Arial" w:eastAsia="Times New Roman" w:hAnsi="Arial" w:cs="Arial"/>
          <w:lang w:val="mn-MN"/>
        </w:rPr>
        <w:t xml:space="preserve">: </w:t>
      </w:r>
      <w:r w:rsidR="00C15153" w:rsidRPr="00FB39EA">
        <w:rPr>
          <w:rFonts w:ascii="Arial" w:eastAsia="Times New Roman" w:hAnsi="Arial" w:cs="Arial"/>
          <w:lang w:val="mn-MN"/>
        </w:rPr>
        <w:t xml:space="preserve">Учрал гишүүний асуултад хариулъя. </w:t>
      </w:r>
      <w:r w:rsidR="00F24EFE" w:rsidRPr="00FB39EA">
        <w:rPr>
          <w:rFonts w:ascii="Arial" w:eastAsia="Times New Roman" w:hAnsi="Arial" w:cs="Arial"/>
          <w:lang w:val="mn-MN"/>
        </w:rPr>
        <w:t>Сарантогос бол А</w:t>
      </w:r>
      <w:r w:rsidRPr="00FB39EA">
        <w:rPr>
          <w:rFonts w:ascii="Arial" w:eastAsia="Times New Roman" w:hAnsi="Arial" w:cs="Arial"/>
          <w:lang w:val="mn-MN"/>
        </w:rPr>
        <w:t xml:space="preserve">зи, одоо яг газрынх нь </w:t>
      </w:r>
      <w:r w:rsidR="00C15153" w:rsidRPr="00FB39EA">
        <w:rPr>
          <w:rFonts w:ascii="Arial" w:eastAsia="Times New Roman" w:hAnsi="Arial" w:cs="Arial"/>
          <w:lang w:val="mn-MN"/>
        </w:rPr>
        <w:t>нь захирал бас олон жил яг энэ А</w:t>
      </w:r>
      <w:r w:rsidRPr="00FB39EA">
        <w:rPr>
          <w:rFonts w:ascii="Arial" w:eastAsia="Times New Roman" w:hAnsi="Arial" w:cs="Arial"/>
          <w:lang w:val="mn-MN"/>
        </w:rPr>
        <w:t>зийнха</w:t>
      </w:r>
      <w:r w:rsidR="00C15153" w:rsidRPr="00FB39EA">
        <w:rPr>
          <w:rFonts w:ascii="Arial" w:eastAsia="Times New Roman" w:hAnsi="Arial" w:cs="Arial"/>
          <w:lang w:val="mn-MN"/>
        </w:rPr>
        <w:t>а чиглэлээр ажилласан, ганцхан Японоор мэргэшээгүй</w:t>
      </w:r>
      <w:r w:rsidR="00BE74F2" w:rsidRPr="00FB39EA">
        <w:rPr>
          <w:rFonts w:ascii="Arial" w:eastAsia="Times New Roman" w:hAnsi="Arial" w:cs="Arial"/>
          <w:lang w:val="mn-MN"/>
        </w:rPr>
        <w:t>.</w:t>
      </w:r>
      <w:r w:rsidR="00C15153" w:rsidRPr="00FB39EA">
        <w:rPr>
          <w:rFonts w:ascii="Arial" w:eastAsia="Times New Roman" w:hAnsi="Arial" w:cs="Arial"/>
          <w:lang w:val="mn-MN"/>
        </w:rPr>
        <w:t xml:space="preserve"> А</w:t>
      </w:r>
      <w:r w:rsidRPr="00FB39EA">
        <w:rPr>
          <w:rFonts w:ascii="Arial" w:eastAsia="Times New Roman" w:hAnsi="Arial" w:cs="Arial"/>
          <w:lang w:val="mn-MN"/>
        </w:rPr>
        <w:t>зийн бүх орнуудаа хариуцдаг. Т</w:t>
      </w:r>
      <w:r w:rsidR="00C15153" w:rsidRPr="00FB39EA">
        <w:rPr>
          <w:rFonts w:ascii="Arial" w:eastAsia="Times New Roman" w:hAnsi="Arial" w:cs="Arial"/>
          <w:lang w:val="mn-MN"/>
        </w:rPr>
        <w:t>эгээд Э</w:t>
      </w:r>
      <w:r w:rsidRPr="00FB39EA">
        <w:rPr>
          <w:rFonts w:ascii="Arial" w:eastAsia="Times New Roman" w:hAnsi="Arial" w:cs="Arial"/>
          <w:lang w:val="mn-MN"/>
        </w:rPr>
        <w:t xml:space="preserve">лчин сайдын хувьд </w:t>
      </w:r>
      <w:r w:rsidR="00BE74F2" w:rsidRPr="00FB39EA">
        <w:rPr>
          <w:rFonts w:ascii="Arial" w:eastAsia="Times New Roman" w:hAnsi="Arial" w:cs="Arial"/>
          <w:lang w:val="mn-MN"/>
        </w:rPr>
        <w:lastRenderedPageBreak/>
        <w:t>бол яах вэ х</w:t>
      </w:r>
      <w:r w:rsidRPr="00FB39EA">
        <w:rPr>
          <w:rFonts w:ascii="Arial" w:eastAsia="Times New Roman" w:hAnsi="Arial" w:cs="Arial"/>
          <w:lang w:val="mn-MN"/>
        </w:rPr>
        <w:t>элний мэдлэгээс гадна дипломатын ур чадвараас гадна удирдах арга барил маш чухал байдаг юм байна би</w:t>
      </w:r>
      <w:r w:rsidR="00C15153" w:rsidRPr="00FB39EA">
        <w:rPr>
          <w:rFonts w:ascii="Arial" w:eastAsia="Times New Roman" w:hAnsi="Arial" w:cs="Arial"/>
          <w:lang w:val="mn-MN"/>
        </w:rPr>
        <w:t>лээ. Солонгост байгаа Э</w:t>
      </w:r>
      <w:r w:rsidRPr="00FB39EA">
        <w:rPr>
          <w:rFonts w:ascii="Arial" w:eastAsia="Times New Roman" w:hAnsi="Arial" w:cs="Arial"/>
          <w:lang w:val="mn-MN"/>
        </w:rPr>
        <w:t>лчин сайдын яам бол том элчин сайдын яам. Дипломат ажилтнуудаа удирдлагаар хангахаас гадна тухайн суугаа орны хууль хяналтын байгууллагууд, төрийн байгууллагуудтай өндөр түвшинд харилцах бас С</w:t>
      </w:r>
      <w:r w:rsidR="00C15153" w:rsidRPr="00FB39EA">
        <w:rPr>
          <w:rFonts w:ascii="Arial" w:eastAsia="Times New Roman" w:hAnsi="Arial" w:cs="Arial"/>
          <w:lang w:val="mn-MN"/>
        </w:rPr>
        <w:t>олонгос У</w:t>
      </w:r>
      <w:r w:rsidRPr="00FB39EA">
        <w:rPr>
          <w:rFonts w:ascii="Arial" w:eastAsia="Times New Roman" w:hAnsi="Arial" w:cs="Arial"/>
          <w:lang w:val="mn-MN"/>
        </w:rPr>
        <w:t xml:space="preserve">лсын Гадаад харилцааны яамтай ч гэсэн одоо нэлээн өндөр түвшинд ажиллах ийм шаардлага бол гардаг. </w:t>
      </w:r>
    </w:p>
    <w:p w14:paraId="3FE4795F" w14:textId="77777777" w:rsidR="006A30BF" w:rsidRPr="00FB39EA" w:rsidRDefault="006A30BF" w:rsidP="000D58C6">
      <w:pPr>
        <w:ind w:firstLine="709"/>
        <w:jc w:val="both"/>
        <w:rPr>
          <w:rFonts w:ascii="Arial" w:eastAsia="Times New Roman" w:hAnsi="Arial" w:cs="Arial"/>
          <w:lang w:val="mn-MN"/>
        </w:rPr>
      </w:pPr>
    </w:p>
    <w:p w14:paraId="54DB62C4" w14:textId="77777777" w:rsidR="006A30BF" w:rsidRPr="00FB39EA" w:rsidRDefault="00385586" w:rsidP="000D58C6">
      <w:pPr>
        <w:ind w:firstLine="709"/>
        <w:jc w:val="both"/>
        <w:rPr>
          <w:rFonts w:ascii="Arial" w:eastAsia="Times New Roman" w:hAnsi="Arial" w:cs="Arial"/>
          <w:lang w:val="mn-MN"/>
        </w:rPr>
      </w:pPr>
      <w:r w:rsidRPr="00FB39EA">
        <w:rPr>
          <w:rFonts w:ascii="Arial" w:eastAsia="Times New Roman" w:hAnsi="Arial" w:cs="Arial"/>
          <w:lang w:val="mn-MN"/>
        </w:rPr>
        <w:t>Э</w:t>
      </w:r>
      <w:r w:rsidR="00C15153" w:rsidRPr="00FB39EA">
        <w:rPr>
          <w:rFonts w:ascii="Arial" w:eastAsia="Times New Roman" w:hAnsi="Arial" w:cs="Arial"/>
          <w:lang w:val="mn-MN"/>
        </w:rPr>
        <w:t>рдэнэтуяа Элчин сайдын хувьд яалт ч үгүй С</w:t>
      </w:r>
      <w:r w:rsidRPr="00FB39EA">
        <w:rPr>
          <w:rFonts w:ascii="Arial" w:eastAsia="Times New Roman" w:hAnsi="Arial" w:cs="Arial"/>
          <w:lang w:val="mn-MN"/>
        </w:rPr>
        <w:t>олонгосоор д</w:t>
      </w:r>
      <w:r w:rsidR="00C15153" w:rsidRPr="00FB39EA">
        <w:rPr>
          <w:rFonts w:ascii="Arial" w:eastAsia="Times New Roman" w:hAnsi="Arial" w:cs="Arial"/>
          <w:lang w:val="mn-MN"/>
        </w:rPr>
        <w:t>агнаж мэргэшсэн С</w:t>
      </w:r>
      <w:r w:rsidRPr="00FB39EA">
        <w:rPr>
          <w:rFonts w:ascii="Arial" w:eastAsia="Times New Roman" w:hAnsi="Arial" w:cs="Arial"/>
          <w:lang w:val="mn-MN"/>
        </w:rPr>
        <w:t>олонгос хэл сайтай ийм хүн. Гэхдээ одоо удирдах арга барилын хувьд төрийн байгууллаг</w:t>
      </w:r>
      <w:r w:rsidR="006A30BF" w:rsidRPr="00FB39EA">
        <w:rPr>
          <w:rFonts w:ascii="Arial" w:eastAsia="Times New Roman" w:hAnsi="Arial" w:cs="Arial"/>
          <w:lang w:val="mn-MN"/>
        </w:rPr>
        <w:t xml:space="preserve">уудтайгаа ажиллаж байгаа байдал. </w:t>
      </w:r>
    </w:p>
    <w:p w14:paraId="72D425E8" w14:textId="77777777" w:rsidR="006A30BF" w:rsidRPr="00FB39EA" w:rsidRDefault="006A30BF" w:rsidP="000D58C6">
      <w:pPr>
        <w:ind w:firstLine="709"/>
        <w:jc w:val="both"/>
        <w:rPr>
          <w:rFonts w:ascii="Arial" w:eastAsia="Times New Roman" w:hAnsi="Arial" w:cs="Arial"/>
          <w:lang w:val="mn-MN"/>
        </w:rPr>
      </w:pPr>
    </w:p>
    <w:p w14:paraId="74824CDE" w14:textId="38D2A037" w:rsidR="00DE521D" w:rsidRPr="00FB39EA" w:rsidRDefault="006A30BF" w:rsidP="000D58C6">
      <w:pPr>
        <w:ind w:firstLine="709"/>
        <w:jc w:val="both"/>
        <w:rPr>
          <w:rFonts w:ascii="Arial" w:eastAsia="Times New Roman" w:hAnsi="Arial" w:cs="Arial"/>
          <w:lang w:val="mn-MN"/>
        </w:rPr>
      </w:pPr>
      <w:r w:rsidRPr="00FB39EA">
        <w:rPr>
          <w:rFonts w:ascii="Arial" w:eastAsia="Times New Roman" w:hAnsi="Arial" w:cs="Arial"/>
          <w:b/>
          <w:bCs/>
          <w:lang w:val="mn-MN"/>
        </w:rPr>
        <w:t xml:space="preserve">Г.Занданшатар: </w:t>
      </w:r>
      <w:r w:rsidRPr="00FB39EA">
        <w:rPr>
          <w:rFonts w:ascii="Arial" w:eastAsia="Times New Roman" w:hAnsi="Arial" w:cs="Arial"/>
          <w:bCs/>
          <w:lang w:val="mn-MN"/>
        </w:rPr>
        <w:t>Е</w:t>
      </w:r>
      <w:r w:rsidR="00385586" w:rsidRPr="00FB39EA">
        <w:rPr>
          <w:rFonts w:ascii="Arial" w:eastAsia="Times New Roman" w:hAnsi="Arial" w:cs="Arial"/>
          <w:lang w:val="mn-MN"/>
        </w:rPr>
        <w:t>р нь энэ томилгооны журмыг их нарийвчилж бусад улсууд жилийн өмнөөс шахуу хэл судлал, орон судлал, тэгээд л томилгоо тодорхой болоод чуулган хаах эцсийн өдөр шахуу ингээд гэнэт</w:t>
      </w:r>
      <w:r w:rsidRPr="00FB39EA">
        <w:rPr>
          <w:rFonts w:ascii="Arial" w:eastAsia="Times New Roman" w:hAnsi="Arial" w:cs="Arial"/>
          <w:lang w:val="mn-MN"/>
        </w:rPr>
        <w:t xml:space="preserve"> орж ирдэг юм биш.</w:t>
      </w:r>
      <w:r w:rsidR="00385586" w:rsidRPr="00FB39EA">
        <w:rPr>
          <w:rFonts w:ascii="Arial" w:eastAsia="Times New Roman" w:hAnsi="Arial" w:cs="Arial"/>
          <w:lang w:val="mn-MN"/>
        </w:rPr>
        <w:t xml:space="preserve"> </w:t>
      </w:r>
      <w:r w:rsidRPr="00FB39EA">
        <w:rPr>
          <w:rFonts w:ascii="Arial" w:eastAsia="Times New Roman" w:hAnsi="Arial" w:cs="Arial"/>
          <w:lang w:val="mn-MN"/>
        </w:rPr>
        <w:t>Т</w:t>
      </w:r>
      <w:r w:rsidR="00385586" w:rsidRPr="00FB39EA">
        <w:rPr>
          <w:rFonts w:ascii="Arial" w:eastAsia="Times New Roman" w:hAnsi="Arial" w:cs="Arial"/>
          <w:lang w:val="mn-MN"/>
        </w:rPr>
        <w:t xml:space="preserve">өлөвлөгөөтэй тооцоотой хүмүүсээ боловсон хүчнээ бэлтгэдэг </w:t>
      </w:r>
      <w:r w:rsidRPr="00FB39EA">
        <w:rPr>
          <w:rFonts w:ascii="Arial" w:eastAsia="Times New Roman" w:hAnsi="Arial" w:cs="Arial"/>
          <w:lang w:val="mn-MN"/>
        </w:rPr>
        <w:t xml:space="preserve">чиглэл </w:t>
      </w:r>
      <w:r w:rsidR="00385586" w:rsidRPr="00FB39EA">
        <w:rPr>
          <w:rFonts w:ascii="Arial" w:eastAsia="Times New Roman" w:hAnsi="Arial" w:cs="Arial"/>
          <w:lang w:val="mn-MN"/>
        </w:rPr>
        <w:t>чиглэлээр нь тодор</w:t>
      </w:r>
      <w:r w:rsidRPr="00FB39EA">
        <w:rPr>
          <w:rFonts w:ascii="Arial" w:eastAsia="Times New Roman" w:hAnsi="Arial" w:cs="Arial"/>
          <w:lang w:val="mn-MN"/>
        </w:rPr>
        <w:t>хой байж байдаг тийм олон улсын</w:t>
      </w:r>
      <w:r w:rsidR="00385586" w:rsidRPr="00FB39EA">
        <w:rPr>
          <w:rFonts w:ascii="Arial" w:eastAsia="Times New Roman" w:hAnsi="Arial" w:cs="Arial"/>
          <w:lang w:val="mn-MN"/>
        </w:rPr>
        <w:t xml:space="preserve"> ер нь тэр нэг жишиг юу руугаа явмаар л байгаа юм даа. </w:t>
      </w:r>
    </w:p>
    <w:p w14:paraId="3ABA0EB8" w14:textId="77777777" w:rsidR="00DE521D" w:rsidRPr="00FB39EA" w:rsidRDefault="00DE521D" w:rsidP="000D58C6">
      <w:pPr>
        <w:ind w:firstLine="709"/>
        <w:jc w:val="both"/>
        <w:rPr>
          <w:rFonts w:ascii="Arial" w:eastAsia="Times New Roman" w:hAnsi="Arial" w:cs="Arial"/>
          <w:lang w:val="mn-MN"/>
        </w:rPr>
      </w:pPr>
    </w:p>
    <w:p w14:paraId="5F91D00D" w14:textId="0F271754" w:rsidR="00DE521D" w:rsidRPr="00FB39EA" w:rsidRDefault="00385586" w:rsidP="000D58C6">
      <w:pPr>
        <w:ind w:firstLine="709"/>
        <w:jc w:val="both"/>
        <w:rPr>
          <w:rFonts w:ascii="Arial" w:eastAsia="Times New Roman" w:hAnsi="Arial" w:cs="Arial"/>
          <w:lang w:val="mn-MN"/>
        </w:rPr>
      </w:pPr>
      <w:r w:rsidRPr="00FB39EA">
        <w:rPr>
          <w:rFonts w:ascii="Arial" w:eastAsia="Times New Roman" w:hAnsi="Arial" w:cs="Arial"/>
          <w:b/>
          <w:bCs/>
          <w:lang w:val="mn-MN"/>
        </w:rPr>
        <w:t>Г.Занданшатар</w:t>
      </w:r>
      <w:r w:rsidR="006A30BF" w:rsidRPr="00FB39EA">
        <w:rPr>
          <w:rFonts w:ascii="Arial" w:eastAsia="Times New Roman" w:hAnsi="Arial" w:cs="Arial"/>
          <w:b/>
          <w:bCs/>
          <w:lang w:val="mn-MN"/>
        </w:rPr>
        <w:t>:</w:t>
      </w:r>
      <w:r w:rsidR="006A30BF" w:rsidRPr="00FB39EA">
        <w:rPr>
          <w:rFonts w:ascii="Arial" w:eastAsia="Times New Roman" w:hAnsi="Arial" w:cs="Arial"/>
          <w:lang w:val="mn-MN"/>
        </w:rPr>
        <w:t xml:space="preserve"> Хассуурийн </w:t>
      </w:r>
      <w:r w:rsidRPr="00FB39EA">
        <w:rPr>
          <w:rFonts w:ascii="Arial" w:eastAsia="Times New Roman" w:hAnsi="Arial" w:cs="Arial"/>
          <w:lang w:val="mn-MN"/>
        </w:rPr>
        <w:t>Ганхуяг гишүүн.</w:t>
      </w:r>
    </w:p>
    <w:p w14:paraId="04F8CDE8" w14:textId="77777777" w:rsidR="00DE521D" w:rsidRPr="00FB39EA" w:rsidRDefault="00DE521D" w:rsidP="000D58C6">
      <w:pPr>
        <w:ind w:firstLine="709"/>
        <w:jc w:val="both"/>
        <w:rPr>
          <w:rFonts w:ascii="Arial" w:eastAsia="Times New Roman" w:hAnsi="Arial" w:cs="Arial"/>
          <w:lang w:val="mn-MN"/>
        </w:rPr>
      </w:pPr>
    </w:p>
    <w:p w14:paraId="27A8E8BF" w14:textId="2C28445A" w:rsidR="006A30BF" w:rsidRPr="00FB39EA" w:rsidRDefault="00385586" w:rsidP="000D58C6">
      <w:pPr>
        <w:ind w:firstLine="709"/>
        <w:jc w:val="both"/>
        <w:rPr>
          <w:rFonts w:ascii="Arial" w:eastAsia="Times New Roman" w:hAnsi="Arial" w:cs="Arial"/>
          <w:lang w:val="mn-MN"/>
        </w:rPr>
      </w:pPr>
      <w:r w:rsidRPr="00FB39EA">
        <w:rPr>
          <w:rFonts w:ascii="Arial" w:eastAsia="Times New Roman" w:hAnsi="Arial" w:cs="Arial"/>
          <w:b/>
          <w:bCs/>
          <w:lang w:val="mn-MN"/>
        </w:rPr>
        <w:t>Х.Ганхуяг</w:t>
      </w:r>
      <w:r w:rsidR="006A30BF" w:rsidRPr="00FB39EA">
        <w:rPr>
          <w:rFonts w:ascii="Arial" w:eastAsia="Times New Roman" w:hAnsi="Arial" w:cs="Arial"/>
          <w:b/>
          <w:bCs/>
          <w:lang w:val="mn-MN"/>
        </w:rPr>
        <w:t>:</w:t>
      </w:r>
      <w:r w:rsidR="00E1053E">
        <w:rPr>
          <w:rFonts w:ascii="Arial" w:eastAsia="Times New Roman" w:hAnsi="Arial" w:cs="Arial"/>
          <w:lang w:val="mn-MN"/>
        </w:rPr>
        <w:t xml:space="preserve"> </w:t>
      </w:r>
      <w:r w:rsidRPr="00FB39EA">
        <w:rPr>
          <w:rFonts w:ascii="Arial" w:eastAsia="Times New Roman" w:hAnsi="Arial" w:cs="Arial"/>
          <w:lang w:val="mn-MN"/>
        </w:rPr>
        <w:t>Энэ өдрийн мэндийг хүргэе. Энэ 3 нэр дэвшигчийг бол дэмжиж байга</w:t>
      </w:r>
      <w:r w:rsidR="006A30BF" w:rsidRPr="00FB39EA">
        <w:rPr>
          <w:rFonts w:ascii="Arial" w:eastAsia="Times New Roman" w:hAnsi="Arial" w:cs="Arial"/>
          <w:lang w:val="mn-MN"/>
        </w:rPr>
        <w:t xml:space="preserve">а юм, элчин сайд гэдгээр нь. </w:t>
      </w:r>
    </w:p>
    <w:p w14:paraId="0F7B85D3" w14:textId="77777777" w:rsidR="006A30BF" w:rsidRPr="00FB39EA" w:rsidRDefault="006A30BF" w:rsidP="000D58C6">
      <w:pPr>
        <w:ind w:firstLine="709"/>
        <w:jc w:val="both"/>
        <w:rPr>
          <w:rFonts w:ascii="Arial" w:eastAsia="Times New Roman" w:hAnsi="Arial" w:cs="Arial"/>
          <w:lang w:val="mn-MN"/>
        </w:rPr>
      </w:pPr>
    </w:p>
    <w:p w14:paraId="10E0D2DC" w14:textId="17A93533" w:rsidR="00DE521D" w:rsidRPr="00FB39EA" w:rsidRDefault="006A30BF" w:rsidP="000D58C6">
      <w:pPr>
        <w:ind w:firstLine="709"/>
        <w:jc w:val="both"/>
        <w:rPr>
          <w:rFonts w:ascii="Arial" w:eastAsia="Times New Roman" w:hAnsi="Arial" w:cs="Arial"/>
          <w:lang w:val="mn-MN"/>
        </w:rPr>
      </w:pPr>
      <w:r w:rsidRPr="00FB39EA">
        <w:rPr>
          <w:rFonts w:ascii="Arial" w:eastAsia="Times New Roman" w:hAnsi="Arial" w:cs="Arial"/>
          <w:lang w:val="mn-MN"/>
        </w:rPr>
        <w:t>Яах вэ т</w:t>
      </w:r>
      <w:r w:rsidR="00385586" w:rsidRPr="00FB39EA">
        <w:rPr>
          <w:rFonts w:ascii="Arial" w:eastAsia="Times New Roman" w:hAnsi="Arial" w:cs="Arial"/>
          <w:lang w:val="mn-MN"/>
        </w:rPr>
        <w:t>эгэхдээ Солонгос дээр бол яалт ч үгүй би Учрал гишүүний саналыг бас дэмжиж байна. Үүнийг бас</w:t>
      </w:r>
      <w:r w:rsidRPr="00FB39EA">
        <w:rPr>
          <w:rFonts w:ascii="Arial" w:eastAsia="Times New Roman" w:hAnsi="Arial" w:cs="Arial"/>
          <w:lang w:val="mn-MN"/>
        </w:rPr>
        <w:t xml:space="preserve"> анхаарах ёстой. Яагаад гэхээр С</w:t>
      </w:r>
      <w:r w:rsidR="00385586" w:rsidRPr="00FB39EA">
        <w:rPr>
          <w:rFonts w:ascii="Arial" w:eastAsia="Times New Roman" w:hAnsi="Arial" w:cs="Arial"/>
          <w:lang w:val="mn-MN"/>
        </w:rPr>
        <w:t xml:space="preserve">олонгосын хувьд бол бид нар бас тухайн оронд ажиллаж </w:t>
      </w:r>
      <w:r w:rsidRPr="00FB39EA">
        <w:rPr>
          <w:rFonts w:ascii="Arial" w:eastAsia="Times New Roman" w:hAnsi="Arial" w:cs="Arial"/>
          <w:lang w:val="mn-MN"/>
        </w:rPr>
        <w:t xml:space="preserve">байгаа, хөдөлмөрлөж байгаа </w:t>
      </w:r>
      <w:r w:rsidR="00385586" w:rsidRPr="00FB39EA">
        <w:rPr>
          <w:rFonts w:ascii="Arial" w:eastAsia="Times New Roman" w:hAnsi="Arial" w:cs="Arial"/>
          <w:lang w:val="mn-MN"/>
        </w:rPr>
        <w:t>бизнес эрхэлж байгаа хүмүүсийн нийгмийн асуудлуудыг шийдэж ажиллах ёстой. Салбарын хувьд бас</w:t>
      </w:r>
      <w:r w:rsidRPr="00FB39EA">
        <w:rPr>
          <w:rFonts w:ascii="Arial" w:eastAsia="Times New Roman" w:hAnsi="Arial" w:cs="Arial"/>
          <w:lang w:val="mn-MN"/>
        </w:rPr>
        <w:t>.</w:t>
      </w:r>
      <w:r w:rsidR="00385586" w:rsidRPr="00FB39EA">
        <w:rPr>
          <w:rFonts w:ascii="Arial" w:eastAsia="Times New Roman" w:hAnsi="Arial" w:cs="Arial"/>
          <w:lang w:val="mn-MN"/>
        </w:rPr>
        <w:t xml:space="preserve"> </w:t>
      </w:r>
      <w:r w:rsidRPr="00FB39EA">
        <w:rPr>
          <w:rFonts w:ascii="Arial" w:eastAsia="Times New Roman" w:hAnsi="Arial" w:cs="Arial"/>
          <w:lang w:val="mn-MN"/>
        </w:rPr>
        <w:t>Э</w:t>
      </w:r>
      <w:r w:rsidR="00385586" w:rsidRPr="00FB39EA">
        <w:rPr>
          <w:rFonts w:ascii="Arial" w:eastAsia="Times New Roman" w:hAnsi="Arial" w:cs="Arial"/>
          <w:lang w:val="mn-MN"/>
        </w:rPr>
        <w:t>нэ чинь зөвхөн одоо нийгмийн хөдөлмөрийн харилцаанаас гадна соёлын</w:t>
      </w:r>
      <w:r w:rsidRPr="00FB39EA">
        <w:rPr>
          <w:rFonts w:ascii="Arial" w:eastAsia="Times New Roman" w:hAnsi="Arial" w:cs="Arial"/>
          <w:lang w:val="mn-MN"/>
        </w:rPr>
        <w:t>,</w:t>
      </w:r>
      <w:r w:rsidR="00385586" w:rsidRPr="00FB39EA">
        <w:rPr>
          <w:rFonts w:ascii="Arial" w:eastAsia="Times New Roman" w:hAnsi="Arial" w:cs="Arial"/>
          <w:lang w:val="mn-MN"/>
        </w:rPr>
        <w:t xml:space="preserve"> урлагийн, нөгөө хүүхдүүдийн сургуулийн монгол хэлний асуудал гээд маш олон асуудал байдаг. Т</w:t>
      </w:r>
      <w:r w:rsidRPr="00FB39EA">
        <w:rPr>
          <w:rFonts w:ascii="Arial" w:eastAsia="Times New Roman" w:hAnsi="Arial" w:cs="Arial"/>
          <w:lang w:val="mn-MN"/>
        </w:rPr>
        <w:t>эгээд С</w:t>
      </w:r>
      <w:r w:rsidR="00385586" w:rsidRPr="00FB39EA">
        <w:rPr>
          <w:rFonts w:ascii="Arial" w:eastAsia="Times New Roman" w:hAnsi="Arial" w:cs="Arial"/>
          <w:lang w:val="mn-MN"/>
        </w:rPr>
        <w:t>олонгосууд бол ер нь залуучууд нь л гэхээс е</w:t>
      </w:r>
      <w:r w:rsidRPr="00FB39EA">
        <w:rPr>
          <w:rFonts w:ascii="Arial" w:eastAsia="Times New Roman" w:hAnsi="Arial" w:cs="Arial"/>
          <w:lang w:val="mn-MN"/>
        </w:rPr>
        <w:t>р нь бас С</w:t>
      </w:r>
      <w:r w:rsidR="00385586" w:rsidRPr="00FB39EA">
        <w:rPr>
          <w:rFonts w:ascii="Arial" w:eastAsia="Times New Roman" w:hAnsi="Arial" w:cs="Arial"/>
          <w:lang w:val="mn-MN"/>
        </w:rPr>
        <w:t>олонгос хэлнээс</w:t>
      </w:r>
      <w:r w:rsidRPr="00FB39EA">
        <w:rPr>
          <w:rFonts w:ascii="Arial" w:eastAsia="Times New Roman" w:hAnsi="Arial" w:cs="Arial"/>
          <w:lang w:val="mn-MN"/>
        </w:rPr>
        <w:t xml:space="preserve"> өөр хэл бол байдаггүй. Тэгээд Солонгосоороо л харьцдаг</w:t>
      </w:r>
      <w:r w:rsidR="00385586" w:rsidRPr="00FB39EA">
        <w:rPr>
          <w:rFonts w:ascii="Arial" w:eastAsia="Times New Roman" w:hAnsi="Arial" w:cs="Arial"/>
          <w:lang w:val="mn-MN"/>
        </w:rPr>
        <w:t xml:space="preserve">. Яах вэ, энэ тал дээр бол анхаарна биз дээ? </w:t>
      </w:r>
    </w:p>
    <w:p w14:paraId="2B25A16B" w14:textId="77777777" w:rsidR="00DE521D" w:rsidRPr="00FB39EA" w:rsidRDefault="00DE521D" w:rsidP="000D58C6">
      <w:pPr>
        <w:ind w:firstLine="709"/>
        <w:jc w:val="both"/>
        <w:rPr>
          <w:rFonts w:ascii="Arial" w:eastAsia="Times New Roman" w:hAnsi="Arial" w:cs="Arial"/>
          <w:lang w:val="mn-MN"/>
        </w:rPr>
      </w:pPr>
    </w:p>
    <w:p w14:paraId="5DEC01BE" w14:textId="77777777" w:rsidR="00E1053E" w:rsidRDefault="00385586" w:rsidP="000D58C6">
      <w:pPr>
        <w:ind w:firstLine="709"/>
        <w:jc w:val="both"/>
        <w:rPr>
          <w:rFonts w:ascii="Arial" w:eastAsia="Times New Roman" w:hAnsi="Arial" w:cs="Arial"/>
          <w:lang w:val="mn-MN"/>
        </w:rPr>
      </w:pPr>
      <w:r w:rsidRPr="00FB39EA">
        <w:rPr>
          <w:rFonts w:ascii="Arial" w:eastAsia="Times New Roman" w:hAnsi="Arial" w:cs="Arial"/>
          <w:lang w:val="mn-MN"/>
        </w:rPr>
        <w:t>Нөгөө хоёр нэр дэвшигчийг бас дэмжиж байна аа. Ер н</w:t>
      </w:r>
      <w:r w:rsidR="006A30BF" w:rsidRPr="00FB39EA">
        <w:rPr>
          <w:rFonts w:ascii="Arial" w:eastAsia="Times New Roman" w:hAnsi="Arial" w:cs="Arial"/>
          <w:lang w:val="mn-MN"/>
        </w:rPr>
        <w:t>ь яах вэ б</w:t>
      </w:r>
      <w:r w:rsidRPr="00FB39EA">
        <w:rPr>
          <w:rFonts w:ascii="Arial" w:eastAsia="Times New Roman" w:hAnsi="Arial" w:cs="Arial"/>
          <w:lang w:val="mn-MN"/>
        </w:rPr>
        <w:t>ид нар цаашид энэ гадаад харилцаагаа эдийн засгийн харилцаан дээр нь илүү сайн анхаармаар байгаа юм. Одоо ингээд өнгөрсөн жил бид нар ярьсаар байгаад л 2021 он үндсэндээ 35 аж ахуйн нэгж шинээр байгуулагдсан байна. Гадаадын хөрөнгө оруулалтай аж ахуйн нэгж</w:t>
      </w:r>
      <w:r w:rsidR="006A30BF" w:rsidRPr="00FB39EA">
        <w:rPr>
          <w:rFonts w:ascii="Arial" w:eastAsia="Times New Roman" w:hAnsi="Arial" w:cs="Arial"/>
          <w:lang w:val="mn-MN"/>
        </w:rPr>
        <w:t>.</w:t>
      </w:r>
      <w:r w:rsidRPr="00FB39EA">
        <w:rPr>
          <w:rFonts w:ascii="Arial" w:eastAsia="Times New Roman" w:hAnsi="Arial" w:cs="Arial"/>
          <w:lang w:val="mn-MN"/>
        </w:rPr>
        <w:t xml:space="preserve"> </w:t>
      </w:r>
      <w:r w:rsidR="006A30BF" w:rsidRPr="00FB39EA">
        <w:rPr>
          <w:rFonts w:ascii="Arial" w:eastAsia="Times New Roman" w:hAnsi="Arial" w:cs="Arial"/>
          <w:lang w:val="mn-MN"/>
        </w:rPr>
        <w:t>Т</w:t>
      </w:r>
      <w:r w:rsidRPr="00FB39EA">
        <w:rPr>
          <w:rFonts w:ascii="Arial" w:eastAsia="Times New Roman" w:hAnsi="Arial" w:cs="Arial"/>
          <w:lang w:val="mn-MN"/>
        </w:rPr>
        <w:t xml:space="preserve">үүний өмнөх жил </w:t>
      </w:r>
      <w:r w:rsidR="006A30BF" w:rsidRPr="00FB39EA">
        <w:rPr>
          <w:rFonts w:ascii="Arial" w:eastAsia="Times New Roman" w:hAnsi="Arial" w:cs="Arial"/>
          <w:lang w:val="mn-MN"/>
        </w:rPr>
        <w:t>далан</w:t>
      </w:r>
      <w:r w:rsidRPr="00FB39EA">
        <w:rPr>
          <w:rFonts w:ascii="Arial" w:eastAsia="Times New Roman" w:hAnsi="Arial" w:cs="Arial"/>
          <w:lang w:val="mn-MN"/>
        </w:rPr>
        <w:t xml:space="preserve"> хэдэн компани байна</w:t>
      </w:r>
      <w:r w:rsidR="006A30BF" w:rsidRPr="00FB39EA">
        <w:rPr>
          <w:rFonts w:ascii="Arial" w:eastAsia="Times New Roman" w:hAnsi="Arial" w:cs="Arial"/>
          <w:lang w:val="mn-MN"/>
        </w:rPr>
        <w:t>.</w:t>
      </w:r>
      <w:r w:rsidRPr="00FB39EA">
        <w:rPr>
          <w:rFonts w:ascii="Arial" w:eastAsia="Times New Roman" w:hAnsi="Arial" w:cs="Arial"/>
          <w:lang w:val="mn-MN"/>
        </w:rPr>
        <w:t xml:space="preserve"> </w:t>
      </w:r>
      <w:r w:rsidR="006A30BF" w:rsidRPr="00FB39EA">
        <w:rPr>
          <w:rFonts w:ascii="Arial" w:eastAsia="Times New Roman" w:hAnsi="Arial" w:cs="Arial"/>
          <w:lang w:val="mn-MN"/>
        </w:rPr>
        <w:t>Т</w:t>
      </w:r>
      <w:r w:rsidRPr="00FB39EA">
        <w:rPr>
          <w:rFonts w:ascii="Arial" w:eastAsia="Times New Roman" w:hAnsi="Arial" w:cs="Arial"/>
          <w:lang w:val="mn-MN"/>
        </w:rPr>
        <w:t xml:space="preserve">эгээд ингээд яалт ч үгүй буураад л яваад байдаг. Ковидын нөхцөл байдлаас болоод манайд ирж байгаа гадаадын иргэдийн тоо огцом буурсан байна. </w:t>
      </w:r>
    </w:p>
    <w:p w14:paraId="78B0AF7B" w14:textId="77777777" w:rsidR="00E1053E" w:rsidRDefault="00E1053E" w:rsidP="000D58C6">
      <w:pPr>
        <w:ind w:firstLine="709"/>
        <w:jc w:val="both"/>
        <w:rPr>
          <w:rFonts w:ascii="Arial" w:eastAsia="Times New Roman" w:hAnsi="Arial" w:cs="Arial"/>
          <w:lang w:val="mn-MN"/>
        </w:rPr>
      </w:pPr>
    </w:p>
    <w:p w14:paraId="03F6EDAD" w14:textId="553BF847" w:rsidR="00DE521D" w:rsidRPr="00FB39EA" w:rsidRDefault="00385586" w:rsidP="000D58C6">
      <w:pPr>
        <w:ind w:firstLine="709"/>
        <w:jc w:val="both"/>
        <w:rPr>
          <w:rFonts w:ascii="Arial" w:eastAsia="Times New Roman" w:hAnsi="Arial" w:cs="Arial"/>
          <w:lang w:val="mn-MN"/>
        </w:rPr>
      </w:pPr>
      <w:r w:rsidRPr="00FB39EA">
        <w:rPr>
          <w:rFonts w:ascii="Arial" w:eastAsia="Times New Roman" w:hAnsi="Arial" w:cs="Arial"/>
          <w:lang w:val="mn-MN"/>
        </w:rPr>
        <w:t xml:space="preserve">Жилд одоо 600 гаруй мянган хүн ирдэг байсан бол өнгөрсөн жилийн байдлаар сая хэд байсан байна. </w:t>
      </w:r>
      <w:r w:rsidR="006A30BF" w:rsidRPr="00FB39EA">
        <w:rPr>
          <w:rFonts w:ascii="Arial" w:eastAsia="Times New Roman" w:hAnsi="Arial" w:cs="Arial"/>
          <w:lang w:val="mn-MN"/>
        </w:rPr>
        <w:t>Гучин</w:t>
      </w:r>
      <w:r w:rsidRPr="00FB39EA">
        <w:rPr>
          <w:rFonts w:ascii="Arial" w:eastAsia="Times New Roman" w:hAnsi="Arial" w:cs="Arial"/>
          <w:lang w:val="mn-MN"/>
        </w:rPr>
        <w:t xml:space="preserve"> хэдэн мянга болж байх шиг байна. Тэгэхээр бид нар одоо ингээд гаднаас хөрөнгө оруулалт татах боломж муу, тааруу болчихсон байдаг. Ул</w:t>
      </w:r>
      <w:r w:rsidR="006A30BF" w:rsidRPr="00FB39EA">
        <w:rPr>
          <w:rFonts w:ascii="Arial" w:eastAsia="Times New Roman" w:hAnsi="Arial" w:cs="Arial"/>
          <w:lang w:val="mn-MN"/>
        </w:rPr>
        <w:t>аан паспорттой иргэд үндсэндээ Т</w:t>
      </w:r>
      <w:r w:rsidRPr="00FB39EA">
        <w:rPr>
          <w:rFonts w:ascii="Arial" w:eastAsia="Times New Roman" w:hAnsi="Arial" w:cs="Arial"/>
          <w:lang w:val="mn-MN"/>
        </w:rPr>
        <w:t>урк,</w:t>
      </w:r>
      <w:r w:rsidR="006A30BF" w:rsidRPr="00FB39EA">
        <w:rPr>
          <w:rFonts w:ascii="Arial" w:eastAsia="Times New Roman" w:hAnsi="Arial" w:cs="Arial"/>
          <w:lang w:val="mn-MN"/>
        </w:rPr>
        <w:t xml:space="preserve"> О</w:t>
      </w:r>
      <w:r w:rsidRPr="00FB39EA">
        <w:rPr>
          <w:rFonts w:ascii="Arial" w:eastAsia="Times New Roman" w:hAnsi="Arial" w:cs="Arial"/>
          <w:lang w:val="mn-MN"/>
        </w:rPr>
        <w:t>рос хоёроос өөр орон руу явах боломжгүй байдаг. Тэгэхээр манай энэ хувийн хэвшлийнхэн гадагшаа яваад эдийн засгийн хамтын ажиллагааг хөгжүүлье гэхээр паспорт нь өөрөө саад тотгор болж байна. Яалт ч үгүй яг энэ ковидын үед бид нар стандарт бус шийдэл гаргаж ядаж энэ топ 150 аж ахуйн нэгжийн захирал, хувьцаа эзэмшигчид нь тэр албаны паспортыг нь гаргаж өгөөд энэ эдийн засгийн хамтын ажиллагаа тэтгэх тал руу явмаар байна.</w:t>
      </w:r>
    </w:p>
    <w:p w14:paraId="6ED78C8C" w14:textId="77777777" w:rsidR="00DE521D" w:rsidRPr="00FB39EA" w:rsidRDefault="00DE521D" w:rsidP="000D58C6">
      <w:pPr>
        <w:ind w:firstLine="709"/>
        <w:jc w:val="both"/>
        <w:rPr>
          <w:rFonts w:ascii="Arial" w:eastAsia="Times New Roman" w:hAnsi="Arial" w:cs="Arial"/>
          <w:lang w:val="mn-MN"/>
        </w:rPr>
      </w:pPr>
    </w:p>
    <w:p w14:paraId="671ADAAE" w14:textId="77777777" w:rsidR="006A30BF" w:rsidRPr="00FB39EA" w:rsidRDefault="00385586" w:rsidP="000D58C6">
      <w:pPr>
        <w:ind w:firstLine="709"/>
        <w:jc w:val="both"/>
        <w:rPr>
          <w:rFonts w:ascii="Arial" w:eastAsia="Times New Roman" w:hAnsi="Arial" w:cs="Arial"/>
          <w:lang w:val="mn-MN"/>
        </w:rPr>
      </w:pPr>
      <w:r w:rsidRPr="00FB39EA">
        <w:rPr>
          <w:rFonts w:ascii="Arial" w:eastAsia="Times New Roman" w:hAnsi="Arial" w:cs="Arial"/>
          <w:lang w:val="mn-MN"/>
        </w:rPr>
        <w:lastRenderedPageBreak/>
        <w:t xml:space="preserve">Одоо үндсэндээ дипломат паспорттой, ногоон албан паспорттой улсуудад л энэ гаднын элчин сайдын яамдууд чинь </w:t>
      </w:r>
      <w:r w:rsidR="006A30BF" w:rsidRPr="00FB39EA">
        <w:rPr>
          <w:rFonts w:ascii="Arial" w:eastAsia="Times New Roman" w:hAnsi="Arial" w:cs="Arial"/>
          <w:lang w:val="mn-MN"/>
        </w:rPr>
        <w:t>виз олгож байна.</w:t>
      </w:r>
      <w:r w:rsidRPr="00FB39EA">
        <w:rPr>
          <w:rFonts w:ascii="Arial" w:eastAsia="Times New Roman" w:hAnsi="Arial" w:cs="Arial"/>
          <w:lang w:val="mn-MN"/>
        </w:rPr>
        <w:t xml:space="preserve"> </w:t>
      </w:r>
      <w:r w:rsidR="006A30BF" w:rsidRPr="00FB39EA">
        <w:rPr>
          <w:rFonts w:ascii="Arial" w:eastAsia="Times New Roman" w:hAnsi="Arial" w:cs="Arial"/>
          <w:lang w:val="mn-MN"/>
        </w:rPr>
        <w:t>Т</w:t>
      </w:r>
      <w:r w:rsidRPr="00FB39EA">
        <w:rPr>
          <w:rFonts w:ascii="Arial" w:eastAsia="Times New Roman" w:hAnsi="Arial" w:cs="Arial"/>
          <w:lang w:val="mn-MN"/>
        </w:rPr>
        <w:t>эгээд бид нар одоо гаднаас хөрөнгө оруулалт нь байх</w:t>
      </w:r>
      <w:r w:rsidR="006A30BF" w:rsidRPr="00FB39EA">
        <w:rPr>
          <w:rFonts w:ascii="Arial" w:eastAsia="Times New Roman" w:hAnsi="Arial" w:cs="Arial"/>
          <w:lang w:val="mn-MN"/>
        </w:rPr>
        <w:t>гүй, гаднаас хүмүүс нь ирдэггүй.</w:t>
      </w:r>
      <w:r w:rsidRPr="00FB39EA">
        <w:rPr>
          <w:rFonts w:ascii="Arial" w:eastAsia="Times New Roman" w:hAnsi="Arial" w:cs="Arial"/>
          <w:lang w:val="mn-MN"/>
        </w:rPr>
        <w:t xml:space="preserve"> </w:t>
      </w:r>
      <w:r w:rsidR="006A30BF" w:rsidRPr="00FB39EA">
        <w:rPr>
          <w:rFonts w:ascii="Arial" w:eastAsia="Times New Roman" w:hAnsi="Arial" w:cs="Arial"/>
          <w:lang w:val="mn-MN"/>
        </w:rPr>
        <w:t>И</w:t>
      </w:r>
      <w:r w:rsidRPr="00FB39EA">
        <w:rPr>
          <w:rFonts w:ascii="Arial" w:eastAsia="Times New Roman" w:hAnsi="Arial" w:cs="Arial"/>
          <w:lang w:val="mn-MN"/>
        </w:rPr>
        <w:t xml:space="preserve">ргэд нь гадагшаа явъя гэхээр явах боломж байдаггүй. Энэ тал дээр нэг анхаармаар байгаа юм. Бид нар олимпын хорооны тамирчид бол албаны паспорт өгчихдөг. Энэ төрийн шугамаар явж байгаа бүх хүмүүс нь албаны дипломат паспорт </w:t>
      </w:r>
      <w:r w:rsidR="006A30BF" w:rsidRPr="00FB39EA">
        <w:rPr>
          <w:rFonts w:ascii="Arial" w:eastAsia="Times New Roman" w:hAnsi="Arial" w:cs="Arial"/>
          <w:lang w:val="mn-MN"/>
        </w:rPr>
        <w:t xml:space="preserve">авдаг хүмүүс нь </w:t>
      </w:r>
      <w:r w:rsidRPr="00FB39EA">
        <w:rPr>
          <w:rFonts w:ascii="Arial" w:eastAsia="Times New Roman" w:hAnsi="Arial" w:cs="Arial"/>
          <w:lang w:val="mn-MN"/>
        </w:rPr>
        <w:t xml:space="preserve">авчихдаг. </w:t>
      </w:r>
    </w:p>
    <w:p w14:paraId="2EACAD46" w14:textId="77777777" w:rsidR="006A30BF" w:rsidRPr="00FB39EA" w:rsidRDefault="006A30BF" w:rsidP="000D58C6">
      <w:pPr>
        <w:ind w:firstLine="709"/>
        <w:jc w:val="both"/>
        <w:rPr>
          <w:rFonts w:ascii="Arial" w:eastAsia="Times New Roman" w:hAnsi="Arial" w:cs="Arial"/>
          <w:lang w:val="mn-MN"/>
        </w:rPr>
      </w:pPr>
    </w:p>
    <w:p w14:paraId="1F76103C" w14:textId="36FA2EF1" w:rsidR="00DE521D" w:rsidRPr="00FB39EA" w:rsidRDefault="00385586" w:rsidP="000D58C6">
      <w:pPr>
        <w:ind w:firstLine="709"/>
        <w:jc w:val="both"/>
        <w:rPr>
          <w:rFonts w:ascii="Arial" w:eastAsia="Times New Roman" w:hAnsi="Arial" w:cs="Arial"/>
          <w:lang w:val="mn-MN"/>
        </w:rPr>
      </w:pPr>
      <w:r w:rsidRPr="00FB39EA">
        <w:rPr>
          <w:rFonts w:ascii="Arial" w:eastAsia="Times New Roman" w:hAnsi="Arial" w:cs="Arial"/>
          <w:lang w:val="mn-MN"/>
        </w:rPr>
        <w:t>Хувийн хэвшил дээр очингуутаа бид нар б</w:t>
      </w:r>
      <w:r w:rsidR="006A30BF" w:rsidRPr="00FB39EA">
        <w:rPr>
          <w:rFonts w:ascii="Arial" w:eastAsia="Times New Roman" w:hAnsi="Arial" w:cs="Arial"/>
          <w:lang w:val="mn-MN"/>
        </w:rPr>
        <w:t>ол төрийн төмөр нүүрээ гаргадаг. Т</w:t>
      </w:r>
      <w:r w:rsidRPr="00FB39EA">
        <w:rPr>
          <w:rFonts w:ascii="Arial" w:eastAsia="Times New Roman" w:hAnsi="Arial" w:cs="Arial"/>
          <w:lang w:val="mn-MN"/>
        </w:rPr>
        <w:t>эгээд бид нар эдийн засгийн хамтын ажиллагааг хөгжүүлэх тал дээр нэг жоохон анхаармаар байгаа юм. Цаашдаа энэ тал дээр нэг жоохон анхаармаар байгаа юм. О</w:t>
      </w:r>
      <w:r w:rsidR="006A30BF" w:rsidRPr="00FB39EA">
        <w:rPr>
          <w:rFonts w:ascii="Arial" w:eastAsia="Times New Roman" w:hAnsi="Arial" w:cs="Arial"/>
          <w:lang w:val="mn-MN"/>
        </w:rPr>
        <w:t>доо С</w:t>
      </w:r>
      <w:r w:rsidRPr="00FB39EA">
        <w:rPr>
          <w:rFonts w:ascii="Arial" w:eastAsia="Times New Roman" w:hAnsi="Arial" w:cs="Arial"/>
          <w:lang w:val="mn-MN"/>
        </w:rPr>
        <w:t>олонгост миний санаж байгаагаар топ 150 аж ахуйн нэгжийн захирлууддаа албаны паспорт олгочихдог байхгүй юу. Бид нар ч гэсэн өмнө нь тийм практик байсан шүү дээ. Тэгээд энэ ногоон паспорт гэхээр нэг ийм тийм мундаг төрийн дээдсийн хэрэглэдэг паспорт шиг л байх юм. Яг нэг жилийн хугацаатай, хоёр жилийн хугацаатай. Яг ковидын үед хүмүүс явж чадахгүй байгаа энэ үед нь бид нар энэ хувийн хэвшлээ дэмжиж гаднаас тэр хамтын ажиллагааг сэргээх тал дээр нь л анхаармаар байгаа шүү дээ. Тэгээд би үүнийг бодвол хүсээд ерөөсөө энэ тал дээр ерөөсөө хариу авч чадахгүй байгаад байгаа юм. Энэ дээр нэг хариу авъя.</w:t>
      </w:r>
    </w:p>
    <w:p w14:paraId="791CFC73" w14:textId="77777777" w:rsidR="00DE521D" w:rsidRPr="00FB39EA" w:rsidRDefault="00DE521D" w:rsidP="000D58C6">
      <w:pPr>
        <w:ind w:firstLine="709"/>
        <w:jc w:val="both"/>
        <w:rPr>
          <w:rFonts w:ascii="Arial" w:eastAsia="Times New Roman" w:hAnsi="Arial" w:cs="Arial"/>
          <w:lang w:val="mn-MN"/>
        </w:rPr>
      </w:pPr>
    </w:p>
    <w:p w14:paraId="73AF5AA6" w14:textId="37499969" w:rsidR="00DE521D" w:rsidRPr="00FB39EA" w:rsidRDefault="00385586" w:rsidP="000D58C6">
      <w:pPr>
        <w:ind w:firstLine="709"/>
        <w:jc w:val="both"/>
        <w:rPr>
          <w:rFonts w:ascii="Arial" w:eastAsia="Times New Roman" w:hAnsi="Arial" w:cs="Arial"/>
          <w:lang w:val="mn-MN"/>
        </w:rPr>
      </w:pPr>
      <w:r w:rsidRPr="00FB39EA">
        <w:rPr>
          <w:rFonts w:ascii="Arial" w:eastAsia="Times New Roman" w:hAnsi="Arial" w:cs="Arial"/>
          <w:b/>
          <w:bCs/>
          <w:lang w:val="mn-MN"/>
        </w:rPr>
        <w:t>Г.Занданшатар</w:t>
      </w:r>
      <w:r w:rsidR="006A30BF" w:rsidRPr="00FB39EA">
        <w:rPr>
          <w:rFonts w:ascii="Arial" w:eastAsia="Times New Roman" w:hAnsi="Arial" w:cs="Arial"/>
          <w:lang w:val="mn-MN"/>
        </w:rPr>
        <w:t xml:space="preserve">: </w:t>
      </w:r>
      <w:r w:rsidRPr="00FB39EA">
        <w:rPr>
          <w:rFonts w:ascii="Arial" w:eastAsia="Times New Roman" w:hAnsi="Arial" w:cs="Arial"/>
          <w:lang w:val="mn-MN"/>
        </w:rPr>
        <w:t xml:space="preserve">Гадаад харилцааны сайд Батмөнхийн Батцэцэг </w:t>
      </w:r>
    </w:p>
    <w:p w14:paraId="069E7E6C" w14:textId="77777777" w:rsidR="00DE521D" w:rsidRPr="00FB39EA" w:rsidRDefault="00DE521D" w:rsidP="000D58C6">
      <w:pPr>
        <w:ind w:firstLine="709"/>
        <w:jc w:val="both"/>
        <w:rPr>
          <w:rFonts w:ascii="Arial" w:eastAsia="Times New Roman" w:hAnsi="Arial" w:cs="Arial"/>
          <w:lang w:val="mn-MN"/>
        </w:rPr>
      </w:pPr>
    </w:p>
    <w:p w14:paraId="7863A05C" w14:textId="32AA7417" w:rsidR="00DE521D" w:rsidRPr="00FB39EA" w:rsidRDefault="00385586" w:rsidP="000D58C6">
      <w:pPr>
        <w:ind w:firstLine="709"/>
        <w:jc w:val="both"/>
        <w:rPr>
          <w:rFonts w:ascii="Arial" w:eastAsia="Times New Roman" w:hAnsi="Arial" w:cs="Arial"/>
          <w:lang w:val="mn-MN"/>
        </w:rPr>
      </w:pPr>
      <w:r w:rsidRPr="00FB39EA">
        <w:rPr>
          <w:rFonts w:ascii="Arial" w:eastAsia="Times New Roman" w:hAnsi="Arial" w:cs="Arial"/>
          <w:b/>
          <w:bCs/>
          <w:lang w:val="mn-MN"/>
        </w:rPr>
        <w:t>Б.Батцэцэг</w:t>
      </w:r>
      <w:r w:rsidR="006A30BF" w:rsidRPr="00FB39EA">
        <w:rPr>
          <w:rFonts w:ascii="Arial" w:eastAsia="Times New Roman" w:hAnsi="Arial" w:cs="Arial"/>
          <w:lang w:val="mn-MN"/>
        </w:rPr>
        <w:t xml:space="preserve">: </w:t>
      </w:r>
      <w:r w:rsidRPr="00FB39EA">
        <w:rPr>
          <w:rFonts w:ascii="Arial" w:eastAsia="Times New Roman" w:hAnsi="Arial" w:cs="Arial"/>
          <w:lang w:val="mn-MN"/>
        </w:rPr>
        <w:t>П</w:t>
      </w:r>
      <w:r w:rsidR="006A30BF" w:rsidRPr="00FB39EA">
        <w:rPr>
          <w:rFonts w:ascii="Arial" w:eastAsia="Times New Roman" w:hAnsi="Arial" w:cs="Arial"/>
          <w:lang w:val="mn-MN"/>
        </w:rPr>
        <w:t>аспортын хувьд яах вэ</w:t>
      </w:r>
      <w:r w:rsidRPr="00FB39EA">
        <w:rPr>
          <w:rFonts w:ascii="Arial" w:eastAsia="Times New Roman" w:hAnsi="Arial" w:cs="Arial"/>
          <w:lang w:val="mn-MN"/>
        </w:rPr>
        <w:t xml:space="preserve"> Дипломат болон албан паспортыг төрийн өндөр алба хашиж байгаа төрийн албаныханд өгдөг ийм олон улсын жишиг байдаг. Түүний дагуу одоо Засгийн газрын тогтоолоор журам нь батлагдсан байдаг. Тэр журмынхаа дагуу олгогдоод явж байгаа. Өнгөрсөн жилүүдэд нэг хэсэг том татвар төлөгчдөд </w:t>
      </w:r>
      <w:r w:rsidR="00871EE6" w:rsidRPr="00FB39EA">
        <w:rPr>
          <w:rFonts w:ascii="Arial" w:eastAsia="Times New Roman" w:hAnsi="Arial" w:cs="Arial"/>
          <w:lang w:val="mn-MN"/>
        </w:rPr>
        <w:t xml:space="preserve">топ 100 аж ахуйн нэгжийн </w:t>
      </w:r>
      <w:r w:rsidRPr="00FB39EA">
        <w:rPr>
          <w:rFonts w:ascii="Arial" w:eastAsia="Times New Roman" w:hAnsi="Arial" w:cs="Arial"/>
          <w:lang w:val="mn-MN"/>
        </w:rPr>
        <w:t>захирлуудад өгье албан паспортыг гэдэг ийм юм</w:t>
      </w:r>
      <w:r w:rsidR="006A30BF" w:rsidRPr="00FB39EA">
        <w:rPr>
          <w:rFonts w:ascii="Arial" w:eastAsia="Times New Roman" w:hAnsi="Arial" w:cs="Arial"/>
          <w:lang w:val="mn-MN"/>
        </w:rPr>
        <w:t xml:space="preserve">нууд </w:t>
      </w:r>
      <w:r w:rsidR="006E018E" w:rsidRPr="00FB39EA">
        <w:rPr>
          <w:rFonts w:ascii="Arial" w:eastAsia="Times New Roman" w:hAnsi="Arial" w:cs="Arial"/>
          <w:lang w:val="mn-MN"/>
        </w:rPr>
        <w:t>зөндөө явж байсан.</w:t>
      </w:r>
      <w:r w:rsidRPr="00FB39EA">
        <w:rPr>
          <w:rFonts w:ascii="Arial" w:eastAsia="Times New Roman" w:hAnsi="Arial" w:cs="Arial"/>
          <w:lang w:val="mn-MN"/>
        </w:rPr>
        <w:t xml:space="preserve"> </w:t>
      </w:r>
      <w:r w:rsidR="006E018E" w:rsidRPr="00FB39EA">
        <w:rPr>
          <w:rFonts w:ascii="Arial" w:eastAsia="Times New Roman" w:hAnsi="Arial" w:cs="Arial"/>
          <w:lang w:val="mn-MN"/>
        </w:rPr>
        <w:t>Т</w:t>
      </w:r>
      <w:r w:rsidRPr="00FB39EA">
        <w:rPr>
          <w:rFonts w:ascii="Arial" w:eastAsia="Times New Roman" w:hAnsi="Arial" w:cs="Arial"/>
          <w:lang w:val="mn-MN"/>
        </w:rPr>
        <w:t>эгээд албан бусаар тодорхой заалт үндэслээд нэлээд паспортууд олгогдсон байдаг. Тэгээд албан болон дипломат паспортыг сүүлийн 3-4 жилийн хугацаанд бол нэлээд цэгцэлсэн. Тэгэхээр одоо журмынхаа дагуу ихэвчлэн олгогдож байгаа. Тэгээд таны ярьж байгаа саналыг бид нар бас олон удаа ярьж байсан. Тэгээд ер нь олон улсын практикт бизнесменүүдэд, эсвэл энгийн иргэдэд өвчтэй зовлонтой иргэдэд визгүй явах ийм шаардлагаар ер нь олгодоггүй.</w:t>
      </w:r>
    </w:p>
    <w:p w14:paraId="6064D86D" w14:textId="77777777" w:rsidR="00DE521D" w:rsidRPr="00FB39EA" w:rsidRDefault="00DE521D" w:rsidP="000D58C6">
      <w:pPr>
        <w:ind w:firstLine="709"/>
        <w:jc w:val="both"/>
        <w:rPr>
          <w:rFonts w:ascii="Arial" w:eastAsia="Times New Roman" w:hAnsi="Arial" w:cs="Arial"/>
          <w:lang w:val="mn-MN"/>
        </w:rPr>
      </w:pPr>
    </w:p>
    <w:p w14:paraId="16374FC4" w14:textId="050C137F" w:rsidR="00DE521D" w:rsidRPr="00FB39EA" w:rsidRDefault="00385586" w:rsidP="000D58C6">
      <w:pPr>
        <w:ind w:firstLine="709"/>
        <w:jc w:val="both"/>
        <w:rPr>
          <w:rFonts w:ascii="Arial" w:eastAsia="Times New Roman" w:hAnsi="Arial" w:cs="Arial"/>
          <w:lang w:val="mn-MN"/>
        </w:rPr>
      </w:pPr>
      <w:r w:rsidRPr="00FB39EA">
        <w:rPr>
          <w:rFonts w:ascii="Arial" w:eastAsia="Times New Roman" w:hAnsi="Arial" w:cs="Arial"/>
          <w:lang w:val="mn-MN"/>
        </w:rPr>
        <w:t>Бид нар энэ бизнесийнхэндээ яаж туслах вэ гэхлээр ганцхан албан дипломат паспорт өгсөн байдлаар шийдэх боломж байхгүй. Визийн хөнгөлөлтийг бид нар бусад улс орнуудтай яриа хэлэлцээр хийх журмаар илүү хөнгөлөлттэ</w:t>
      </w:r>
      <w:r w:rsidR="006E018E" w:rsidRPr="00FB39EA">
        <w:rPr>
          <w:rFonts w:ascii="Arial" w:eastAsia="Times New Roman" w:hAnsi="Arial" w:cs="Arial"/>
          <w:lang w:val="mn-MN"/>
        </w:rPr>
        <w:t xml:space="preserve">й нөхцөлөөр олгох ийм байдлаар </w:t>
      </w:r>
      <w:r w:rsidRPr="00FB39EA">
        <w:rPr>
          <w:rFonts w:ascii="Arial" w:eastAsia="Times New Roman" w:hAnsi="Arial" w:cs="Arial"/>
          <w:lang w:val="mn-MN"/>
        </w:rPr>
        <w:t xml:space="preserve">чиглэж ажиллаж байгаа. </w:t>
      </w:r>
    </w:p>
    <w:p w14:paraId="702352A6" w14:textId="77777777" w:rsidR="00DE521D" w:rsidRPr="00FB39EA" w:rsidRDefault="00DE521D" w:rsidP="000D58C6">
      <w:pPr>
        <w:ind w:firstLine="709"/>
        <w:jc w:val="both"/>
        <w:rPr>
          <w:rFonts w:ascii="Arial" w:eastAsia="Times New Roman" w:hAnsi="Arial" w:cs="Arial"/>
          <w:lang w:val="mn-MN"/>
        </w:rPr>
      </w:pPr>
    </w:p>
    <w:p w14:paraId="6065DD37" w14:textId="1408256F" w:rsidR="00DE521D" w:rsidRPr="00FB39EA" w:rsidRDefault="00385586" w:rsidP="000D58C6">
      <w:pPr>
        <w:ind w:firstLine="709"/>
        <w:jc w:val="both"/>
        <w:rPr>
          <w:rFonts w:ascii="Arial" w:eastAsia="Times New Roman" w:hAnsi="Arial" w:cs="Arial"/>
          <w:lang w:val="mn-MN"/>
        </w:rPr>
      </w:pPr>
      <w:r w:rsidRPr="00FB39EA">
        <w:rPr>
          <w:rFonts w:ascii="Arial" w:eastAsia="Times New Roman" w:hAnsi="Arial" w:cs="Arial"/>
          <w:lang w:val="mn-MN"/>
        </w:rPr>
        <w:t>Энгийн паспорттой иргэд 25 улсад одоо визгүй зорчиж байгаа. Дипломат албан паспорт</w:t>
      </w:r>
      <w:r w:rsidR="006E018E" w:rsidRPr="00FB39EA">
        <w:rPr>
          <w:rFonts w:ascii="Arial" w:eastAsia="Times New Roman" w:hAnsi="Arial" w:cs="Arial"/>
          <w:lang w:val="mn-MN"/>
        </w:rPr>
        <w:t xml:space="preserve"> нийлэх юм бол </w:t>
      </w:r>
      <w:r w:rsidRPr="00FB39EA">
        <w:rPr>
          <w:rFonts w:ascii="Arial" w:eastAsia="Times New Roman" w:hAnsi="Arial" w:cs="Arial"/>
          <w:lang w:val="mn-MN"/>
        </w:rPr>
        <w:t>нийтдээ 41 улсад, энгийн энэ дипломат паспорттой нь бол дахиад 20-иод оронд 30-90 хоногт визгүй зорчиж байгаа.</w:t>
      </w:r>
    </w:p>
    <w:p w14:paraId="5E6B1B88" w14:textId="77777777" w:rsidR="00DE521D" w:rsidRPr="00FB39EA" w:rsidRDefault="00DE521D" w:rsidP="000D58C6">
      <w:pPr>
        <w:ind w:firstLine="709"/>
        <w:jc w:val="both"/>
        <w:rPr>
          <w:rFonts w:ascii="Arial" w:eastAsia="Times New Roman" w:hAnsi="Arial" w:cs="Arial"/>
          <w:lang w:val="mn-MN"/>
        </w:rPr>
      </w:pPr>
    </w:p>
    <w:p w14:paraId="4161A87F" w14:textId="268E2333" w:rsidR="00DE521D" w:rsidRPr="00FB39EA" w:rsidRDefault="00385586" w:rsidP="000D58C6">
      <w:pPr>
        <w:ind w:firstLine="709"/>
        <w:jc w:val="both"/>
        <w:rPr>
          <w:rFonts w:ascii="Arial" w:eastAsia="Times New Roman" w:hAnsi="Arial" w:cs="Arial"/>
          <w:lang w:val="mn-MN"/>
        </w:rPr>
      </w:pPr>
      <w:r w:rsidRPr="00FB39EA">
        <w:rPr>
          <w:rFonts w:ascii="Arial" w:eastAsia="Times New Roman" w:hAnsi="Arial" w:cs="Arial"/>
          <w:b/>
          <w:bCs/>
          <w:lang w:val="mn-MN"/>
        </w:rPr>
        <w:t>Г.Занданшатар</w:t>
      </w:r>
      <w:r w:rsidR="006E018E" w:rsidRPr="00FB39EA">
        <w:rPr>
          <w:rFonts w:ascii="Arial" w:eastAsia="Times New Roman" w:hAnsi="Arial" w:cs="Arial"/>
          <w:lang w:val="mn-MN"/>
        </w:rPr>
        <w:t xml:space="preserve">: </w:t>
      </w:r>
      <w:r w:rsidRPr="00FB39EA">
        <w:rPr>
          <w:rFonts w:ascii="Arial" w:eastAsia="Times New Roman" w:hAnsi="Arial" w:cs="Arial"/>
          <w:lang w:val="mn-MN"/>
        </w:rPr>
        <w:t>Жадамбын Бат-Эрдэнэ гишүүн.</w:t>
      </w:r>
    </w:p>
    <w:p w14:paraId="7607A2D4" w14:textId="77777777" w:rsidR="00DE521D" w:rsidRPr="00FB39EA" w:rsidRDefault="00DE521D" w:rsidP="000D58C6">
      <w:pPr>
        <w:ind w:firstLine="709"/>
        <w:jc w:val="both"/>
        <w:rPr>
          <w:rFonts w:ascii="Arial" w:eastAsia="Times New Roman" w:hAnsi="Arial" w:cs="Arial"/>
          <w:lang w:val="mn-MN"/>
        </w:rPr>
      </w:pPr>
    </w:p>
    <w:p w14:paraId="4A886C07" w14:textId="68F662BE" w:rsidR="00DE521D" w:rsidRPr="00FB39EA" w:rsidRDefault="00385586" w:rsidP="000D58C6">
      <w:pPr>
        <w:ind w:firstLine="709"/>
        <w:jc w:val="both"/>
        <w:rPr>
          <w:rFonts w:ascii="Arial" w:eastAsia="Times New Roman" w:hAnsi="Arial" w:cs="Arial"/>
          <w:lang w:val="mn-MN"/>
        </w:rPr>
      </w:pPr>
      <w:r w:rsidRPr="00FB39EA">
        <w:rPr>
          <w:rFonts w:ascii="Arial" w:eastAsia="Times New Roman" w:hAnsi="Arial" w:cs="Arial"/>
          <w:b/>
          <w:bCs/>
          <w:lang w:val="mn-MN"/>
        </w:rPr>
        <w:t>Ж.Бат-Эрдэнэ</w:t>
      </w:r>
      <w:r w:rsidR="006E018E" w:rsidRPr="00FB39EA">
        <w:rPr>
          <w:rFonts w:ascii="Arial" w:eastAsia="Times New Roman" w:hAnsi="Arial" w:cs="Arial"/>
          <w:lang w:val="mn-MN"/>
        </w:rPr>
        <w:t xml:space="preserve">: </w:t>
      </w:r>
      <w:r w:rsidRPr="00FB39EA">
        <w:rPr>
          <w:rFonts w:ascii="Arial" w:eastAsia="Times New Roman" w:hAnsi="Arial" w:cs="Arial"/>
          <w:lang w:val="mn-MN"/>
        </w:rPr>
        <w:t xml:space="preserve">3 нэр дэвшигчдийг үндсэнд нь дэмжиж байгаа. Гадаад улсад суугаа </w:t>
      </w:r>
      <w:r w:rsidR="006E018E" w:rsidRPr="00FB39EA">
        <w:rPr>
          <w:rFonts w:ascii="Arial" w:eastAsia="Times New Roman" w:hAnsi="Arial" w:cs="Arial"/>
          <w:lang w:val="mn-MN"/>
        </w:rPr>
        <w:t>Б</w:t>
      </w:r>
      <w:r w:rsidRPr="00FB39EA">
        <w:rPr>
          <w:rFonts w:ascii="Arial" w:eastAsia="Times New Roman" w:hAnsi="Arial" w:cs="Arial"/>
          <w:lang w:val="mn-MN"/>
        </w:rPr>
        <w:t>үрэн эрхт элчин сайд гэдэг бол М</w:t>
      </w:r>
      <w:r w:rsidR="006E018E" w:rsidRPr="00FB39EA">
        <w:rPr>
          <w:rFonts w:ascii="Arial" w:eastAsia="Times New Roman" w:hAnsi="Arial" w:cs="Arial"/>
          <w:lang w:val="mn-MN"/>
        </w:rPr>
        <w:t>онгол У</w:t>
      </w:r>
      <w:r w:rsidRPr="00FB39EA">
        <w:rPr>
          <w:rFonts w:ascii="Arial" w:eastAsia="Times New Roman" w:hAnsi="Arial" w:cs="Arial"/>
          <w:lang w:val="mn-MN"/>
        </w:rPr>
        <w:t>лсыг бүрэн байдлаар нь төлөөлөх, М</w:t>
      </w:r>
      <w:r w:rsidR="006E018E" w:rsidRPr="00FB39EA">
        <w:rPr>
          <w:rFonts w:ascii="Arial" w:eastAsia="Times New Roman" w:hAnsi="Arial" w:cs="Arial"/>
          <w:lang w:val="mn-MN"/>
        </w:rPr>
        <w:t>онгол У</w:t>
      </w:r>
      <w:r w:rsidRPr="00FB39EA">
        <w:rPr>
          <w:rFonts w:ascii="Arial" w:eastAsia="Times New Roman" w:hAnsi="Arial" w:cs="Arial"/>
          <w:lang w:val="mn-MN"/>
        </w:rPr>
        <w:t>лсын гадаад харилцааг тэнд төлөөлөх ёстой ийм хүн шүү дээ. Тэр утгаараа та бүхэн маань өөр өөрсдийн оронд сууж байгаа, суух үедээ М</w:t>
      </w:r>
      <w:r w:rsidR="006E018E" w:rsidRPr="00FB39EA">
        <w:rPr>
          <w:rFonts w:ascii="Arial" w:eastAsia="Times New Roman" w:hAnsi="Arial" w:cs="Arial"/>
          <w:lang w:val="mn-MN"/>
        </w:rPr>
        <w:t>онгол У</w:t>
      </w:r>
      <w:r w:rsidRPr="00FB39EA">
        <w:rPr>
          <w:rFonts w:ascii="Arial" w:eastAsia="Times New Roman" w:hAnsi="Arial" w:cs="Arial"/>
          <w:lang w:val="mn-MN"/>
        </w:rPr>
        <w:t xml:space="preserve">лсын эдийн засагт ямар үр өгөөж бий болгох юм, гадаад харилцаандаа ямар нээлт хийх юм гэдэг талаасаа нэлээн харах хэрэгтэй байх гэж бодож байгаа. Урьд өмнө улс орнуудад </w:t>
      </w:r>
      <w:r w:rsidRPr="00FB39EA">
        <w:rPr>
          <w:rFonts w:ascii="Arial" w:eastAsia="Times New Roman" w:hAnsi="Arial" w:cs="Arial"/>
          <w:lang w:val="mn-MN"/>
        </w:rPr>
        <w:lastRenderedPageBreak/>
        <w:t xml:space="preserve">сууж байгаа элчин сайд нэг тийм дамжин өнгөрүүлэх бааз төлөөлж байгаа юм шиг л чемодан зөөдөг шахуу л юм байсан шүү дээ. </w:t>
      </w:r>
    </w:p>
    <w:p w14:paraId="4EE009E3" w14:textId="77777777" w:rsidR="00DE521D" w:rsidRPr="00FB39EA" w:rsidRDefault="00DE521D" w:rsidP="000D58C6">
      <w:pPr>
        <w:ind w:firstLine="709"/>
        <w:jc w:val="both"/>
        <w:rPr>
          <w:rFonts w:ascii="Arial" w:eastAsia="Times New Roman" w:hAnsi="Arial" w:cs="Arial"/>
          <w:lang w:val="mn-MN"/>
        </w:rPr>
      </w:pPr>
    </w:p>
    <w:p w14:paraId="7C5CF078" w14:textId="77777777" w:rsidR="00DE521D" w:rsidRPr="00FB39EA" w:rsidRDefault="00385586" w:rsidP="000D58C6">
      <w:pPr>
        <w:ind w:firstLine="709"/>
        <w:jc w:val="both"/>
        <w:rPr>
          <w:rFonts w:ascii="Arial" w:eastAsia="Times New Roman" w:hAnsi="Arial" w:cs="Arial"/>
          <w:lang w:val="mn-MN"/>
        </w:rPr>
      </w:pPr>
      <w:r w:rsidRPr="00FB39EA">
        <w:rPr>
          <w:rFonts w:ascii="Arial" w:eastAsia="Times New Roman" w:hAnsi="Arial" w:cs="Arial"/>
          <w:lang w:val="mn-MN"/>
        </w:rPr>
        <w:t xml:space="preserve">Одоо сүүлийн үед арай гайгүй болж байгаа харьцангуй шүү. Тийм болохоор энэ дээр Гадаад харилцааны сайд ч тэр, элчин төлөөлөгч, сайд ч гэсэн нэлээн гоц анхаарч Монгол Улсын эдийн засгийг ямар хэмжээнд дэмжих вэ, ямар холбоос сүлбээ бий болгох вэ гэдэг тал дээр нэлээн анхаарч ажиллах нь маш чухал байгаа юм. </w:t>
      </w:r>
    </w:p>
    <w:p w14:paraId="60418994" w14:textId="77777777" w:rsidR="00DE521D" w:rsidRPr="00FB39EA" w:rsidRDefault="00DE521D" w:rsidP="000D58C6">
      <w:pPr>
        <w:ind w:firstLine="709"/>
        <w:jc w:val="both"/>
        <w:rPr>
          <w:rFonts w:ascii="Arial" w:eastAsia="Times New Roman" w:hAnsi="Arial" w:cs="Arial"/>
          <w:lang w:val="mn-MN"/>
        </w:rPr>
      </w:pPr>
    </w:p>
    <w:p w14:paraId="6859B542" w14:textId="1727C8E1" w:rsidR="00DE521D" w:rsidRPr="00FB39EA" w:rsidRDefault="00385586" w:rsidP="000D58C6">
      <w:pPr>
        <w:ind w:firstLine="709"/>
        <w:jc w:val="both"/>
        <w:rPr>
          <w:rFonts w:ascii="Arial" w:eastAsia="Times New Roman" w:hAnsi="Arial" w:cs="Arial"/>
          <w:lang w:val="mn-MN"/>
        </w:rPr>
      </w:pPr>
      <w:r w:rsidRPr="00FB39EA">
        <w:rPr>
          <w:rFonts w:ascii="Arial" w:eastAsia="Times New Roman" w:hAnsi="Arial" w:cs="Arial"/>
          <w:lang w:val="mn-MN"/>
        </w:rPr>
        <w:t>Эрдэнэцогтын Сарантогосын хувьд Бүгд Найрамдах С</w:t>
      </w:r>
      <w:r w:rsidR="00D67D14" w:rsidRPr="00FB39EA">
        <w:rPr>
          <w:rFonts w:ascii="Arial" w:eastAsia="Times New Roman" w:hAnsi="Arial" w:cs="Arial"/>
          <w:lang w:val="mn-MN"/>
        </w:rPr>
        <w:t>олонгос У</w:t>
      </w:r>
      <w:r w:rsidRPr="00FB39EA">
        <w:rPr>
          <w:rFonts w:ascii="Arial" w:eastAsia="Times New Roman" w:hAnsi="Arial" w:cs="Arial"/>
          <w:lang w:val="mn-MN"/>
        </w:rPr>
        <w:t xml:space="preserve">лсад томилогдож байгаа юм байна. Ямар ч байсан Азийн газар олон жил ажилласан </w:t>
      </w:r>
      <w:r w:rsidR="00D67D14" w:rsidRPr="00FB39EA">
        <w:rPr>
          <w:rFonts w:ascii="Arial" w:eastAsia="Times New Roman" w:hAnsi="Arial" w:cs="Arial"/>
          <w:lang w:val="mn-MN"/>
        </w:rPr>
        <w:t>Я</w:t>
      </w:r>
      <w:r w:rsidRPr="00FB39EA">
        <w:rPr>
          <w:rFonts w:ascii="Arial" w:eastAsia="Times New Roman" w:hAnsi="Arial" w:cs="Arial"/>
          <w:lang w:val="mn-MN"/>
        </w:rPr>
        <w:t>пон</w:t>
      </w:r>
      <w:r w:rsidR="00D67D14" w:rsidRPr="00FB39EA">
        <w:rPr>
          <w:rFonts w:ascii="Arial" w:eastAsia="Times New Roman" w:hAnsi="Arial" w:cs="Arial"/>
          <w:lang w:val="mn-MN"/>
        </w:rPr>
        <w:t xml:space="preserve"> тал руу </w:t>
      </w:r>
      <w:r w:rsidRPr="00FB39EA">
        <w:rPr>
          <w:rFonts w:ascii="Arial" w:eastAsia="Times New Roman" w:hAnsi="Arial" w:cs="Arial"/>
          <w:lang w:val="mn-MN"/>
        </w:rPr>
        <w:t>арга барил нэлээн сайн</w:t>
      </w:r>
      <w:r w:rsidR="005871A1" w:rsidRPr="00FB39EA">
        <w:rPr>
          <w:rFonts w:ascii="Arial" w:eastAsia="Times New Roman" w:hAnsi="Arial" w:cs="Arial"/>
          <w:lang w:val="mn-MN"/>
        </w:rPr>
        <w:t xml:space="preserve">. Ер нь </w:t>
      </w:r>
      <w:r w:rsidRPr="00FB39EA">
        <w:rPr>
          <w:rFonts w:ascii="Arial" w:eastAsia="Times New Roman" w:hAnsi="Arial" w:cs="Arial"/>
          <w:lang w:val="mn-MN"/>
        </w:rPr>
        <w:t>туршлага сайтай. Тэр утгаараа боломжтой гэж харж байгаа юм. Хамгийн гол нь Бүгд Найрамдах С</w:t>
      </w:r>
      <w:r w:rsidR="00D67D14" w:rsidRPr="00FB39EA">
        <w:rPr>
          <w:rFonts w:ascii="Arial" w:eastAsia="Times New Roman" w:hAnsi="Arial" w:cs="Arial"/>
          <w:lang w:val="mn-MN"/>
        </w:rPr>
        <w:t>олонгос У</w:t>
      </w:r>
      <w:r w:rsidRPr="00FB39EA">
        <w:rPr>
          <w:rFonts w:ascii="Arial" w:eastAsia="Times New Roman" w:hAnsi="Arial" w:cs="Arial"/>
          <w:lang w:val="mn-MN"/>
        </w:rPr>
        <w:t xml:space="preserve">лс гэдэг бол Монгол Улстай хамгийн том харилцаатай улсын нэг шүү. Тэр тусмаа иргэдийн хэмжээнд. Тийм болохоор наад зах нь иргэдийн хувьд ямар боломж бололцоог бий болгох юм бэ? Нөгөө ажлын байр бий болгодог, нөгөө жижиг </w:t>
      </w:r>
      <w:r w:rsidR="00D67D14" w:rsidRPr="00FB39EA">
        <w:rPr>
          <w:rFonts w:ascii="Arial" w:eastAsia="Times New Roman" w:hAnsi="Arial" w:cs="Arial"/>
          <w:lang w:val="mn-MN"/>
        </w:rPr>
        <w:t>дунд үйлдвэрлэлийг бий болгодог. А</w:t>
      </w:r>
      <w:r w:rsidRPr="00FB39EA">
        <w:rPr>
          <w:rFonts w:ascii="Arial" w:eastAsia="Times New Roman" w:hAnsi="Arial" w:cs="Arial"/>
          <w:lang w:val="mn-MN"/>
        </w:rPr>
        <w:t>ж ахуйн нэгжүүдийн хооронд холбоос бий болгох ч байдаг юм уу, ийм тал дээрээ гоц анхаарч ажиллаасай гэдгийг би хүсэж байна.</w:t>
      </w:r>
    </w:p>
    <w:p w14:paraId="094A4A0C" w14:textId="77777777" w:rsidR="00DE521D" w:rsidRPr="00FB39EA" w:rsidRDefault="00DE521D" w:rsidP="000D58C6">
      <w:pPr>
        <w:ind w:firstLine="709"/>
        <w:jc w:val="both"/>
        <w:rPr>
          <w:rFonts w:ascii="Arial" w:eastAsia="Times New Roman" w:hAnsi="Arial" w:cs="Arial"/>
          <w:lang w:val="mn-MN"/>
        </w:rPr>
      </w:pPr>
    </w:p>
    <w:p w14:paraId="6EF96F28" w14:textId="1B701FB8" w:rsidR="00DE521D" w:rsidRPr="00FB39EA" w:rsidRDefault="00D67D14" w:rsidP="000D58C6">
      <w:pPr>
        <w:ind w:firstLine="709"/>
        <w:jc w:val="both"/>
        <w:rPr>
          <w:rFonts w:ascii="Arial" w:eastAsia="Times New Roman" w:hAnsi="Arial" w:cs="Arial"/>
          <w:lang w:val="mn-MN"/>
        </w:rPr>
      </w:pPr>
      <w:r w:rsidRPr="00FB39EA">
        <w:rPr>
          <w:rFonts w:ascii="Arial" w:eastAsia="Times New Roman" w:hAnsi="Arial" w:cs="Arial"/>
          <w:lang w:val="mn-MN"/>
        </w:rPr>
        <w:t>Солонгос У</w:t>
      </w:r>
      <w:r w:rsidR="00385586" w:rsidRPr="00FB39EA">
        <w:rPr>
          <w:rFonts w:ascii="Arial" w:eastAsia="Times New Roman" w:hAnsi="Arial" w:cs="Arial"/>
          <w:lang w:val="mn-MN"/>
        </w:rPr>
        <w:t>лс жижиг дунд үйлдвэрлэлээрээ босож ирсэн улс шүү дээ. Босож ирсэн улс. Тэр шинэ хөдөө, шинэ тосгон гэдэг хөтөлбөр нь С</w:t>
      </w:r>
      <w:r w:rsidRPr="00FB39EA">
        <w:rPr>
          <w:rFonts w:ascii="Arial" w:eastAsia="Times New Roman" w:hAnsi="Arial" w:cs="Arial"/>
          <w:lang w:val="mn-MN"/>
        </w:rPr>
        <w:t>олонгос У</w:t>
      </w:r>
      <w:r w:rsidR="00385586" w:rsidRPr="00FB39EA">
        <w:rPr>
          <w:rFonts w:ascii="Arial" w:eastAsia="Times New Roman" w:hAnsi="Arial" w:cs="Arial"/>
          <w:lang w:val="mn-MN"/>
        </w:rPr>
        <w:t>лсын брэнд болсон том хөтөлбөр байгаа. Олон улсын хэмжээнд очсон</w:t>
      </w:r>
      <w:r w:rsidRPr="00FB39EA">
        <w:rPr>
          <w:rFonts w:ascii="Arial" w:eastAsia="Times New Roman" w:hAnsi="Arial" w:cs="Arial"/>
          <w:lang w:val="mn-MN"/>
        </w:rPr>
        <w:t>.</w:t>
      </w:r>
      <w:r w:rsidR="00385586" w:rsidRPr="00FB39EA">
        <w:rPr>
          <w:rFonts w:ascii="Arial" w:eastAsia="Times New Roman" w:hAnsi="Arial" w:cs="Arial"/>
          <w:lang w:val="mn-MN"/>
        </w:rPr>
        <w:t xml:space="preserve"> </w:t>
      </w:r>
      <w:r w:rsidRPr="00FB39EA">
        <w:rPr>
          <w:rFonts w:ascii="Arial" w:eastAsia="Times New Roman" w:hAnsi="Arial" w:cs="Arial"/>
          <w:lang w:val="mn-MN"/>
        </w:rPr>
        <w:t>Э</w:t>
      </w:r>
      <w:r w:rsidR="00385586" w:rsidRPr="00FB39EA">
        <w:rPr>
          <w:rFonts w:ascii="Arial" w:eastAsia="Times New Roman" w:hAnsi="Arial" w:cs="Arial"/>
          <w:lang w:val="mn-MN"/>
        </w:rPr>
        <w:t xml:space="preserve">нэ хөтөлбөрийн хүрээнд наад зах нь гэхэд тэд бид нарын сайн мэдэх </w:t>
      </w:r>
      <w:r w:rsidRPr="00FB39EA">
        <w:rPr>
          <w:rFonts w:ascii="Arial" w:eastAsia="Times New Roman" w:hAnsi="Arial" w:cs="Arial"/>
          <w:lang w:val="mn-MN"/>
        </w:rPr>
        <w:t>LG</w:t>
      </w:r>
      <w:r w:rsidR="00385586" w:rsidRPr="00FB39EA">
        <w:rPr>
          <w:rFonts w:ascii="Arial" w:eastAsia="Times New Roman" w:hAnsi="Arial" w:cs="Arial"/>
          <w:lang w:val="mn-MN"/>
        </w:rPr>
        <w:t xml:space="preserve"> компани, </w:t>
      </w:r>
      <w:r w:rsidRPr="00FB39EA">
        <w:rPr>
          <w:rFonts w:ascii="Arial" w:eastAsia="Times New Roman" w:hAnsi="Arial" w:cs="Arial"/>
          <w:lang w:val="mn-MN"/>
        </w:rPr>
        <w:t>samsung</w:t>
      </w:r>
      <w:r w:rsidR="00385586" w:rsidRPr="00FB39EA">
        <w:rPr>
          <w:rFonts w:ascii="Arial" w:eastAsia="Times New Roman" w:hAnsi="Arial" w:cs="Arial"/>
          <w:lang w:val="mn-MN"/>
        </w:rPr>
        <w:t xml:space="preserve"> компани нь эндээс зээл авч хөл дээрээ босож байсан. Одоо бүр олон улсын хэмжээнд очсон том хөтөлбөр байж байгаа. Тэгэхээр энэ хөтөлбөрийг Монгол руу татах талыг ч байдаг юм уу, аж ахуйн нэгжүүдийг одоо хооронд нь бий болгох, хоорондын харилцааг нь өргөжүүлэх тал дээр гол нь анхаарч ажиллаасай гэж хүсэж байна. </w:t>
      </w:r>
    </w:p>
    <w:p w14:paraId="5827B4AB" w14:textId="77777777" w:rsidR="00DE521D" w:rsidRPr="00FB39EA" w:rsidRDefault="00DE521D" w:rsidP="000D58C6">
      <w:pPr>
        <w:ind w:firstLine="709"/>
        <w:jc w:val="both"/>
        <w:rPr>
          <w:rFonts w:ascii="Arial" w:eastAsia="Times New Roman" w:hAnsi="Arial" w:cs="Arial"/>
          <w:lang w:val="mn-MN"/>
        </w:rPr>
      </w:pPr>
    </w:p>
    <w:p w14:paraId="0068C119" w14:textId="439CFD74" w:rsidR="00DE521D" w:rsidRPr="00FB39EA" w:rsidRDefault="00385586" w:rsidP="000D58C6">
      <w:pPr>
        <w:ind w:firstLine="709"/>
        <w:jc w:val="both"/>
        <w:rPr>
          <w:rFonts w:ascii="Arial" w:eastAsia="Times New Roman" w:hAnsi="Arial" w:cs="Arial"/>
          <w:lang w:val="mn-MN"/>
        </w:rPr>
      </w:pPr>
      <w:r w:rsidRPr="00FB39EA">
        <w:rPr>
          <w:rFonts w:ascii="Arial" w:eastAsia="Times New Roman" w:hAnsi="Arial" w:cs="Arial"/>
          <w:lang w:val="mn-MN"/>
        </w:rPr>
        <w:t>Гадаад харилцааны сайдын хувьд Бүгд Найрамдах С</w:t>
      </w:r>
      <w:r w:rsidR="00D67D14" w:rsidRPr="00FB39EA">
        <w:rPr>
          <w:rFonts w:ascii="Arial" w:eastAsia="Times New Roman" w:hAnsi="Arial" w:cs="Arial"/>
          <w:lang w:val="mn-MN"/>
        </w:rPr>
        <w:t>олонгос У</w:t>
      </w:r>
      <w:r w:rsidRPr="00FB39EA">
        <w:rPr>
          <w:rFonts w:ascii="Arial" w:eastAsia="Times New Roman" w:hAnsi="Arial" w:cs="Arial"/>
          <w:lang w:val="mn-MN"/>
        </w:rPr>
        <w:t xml:space="preserve">лстай холбоотой энэ харилцааг нэлээн зөөлрүүлэх тал дээр бас анхаарч ажиллаасай гэж хүсэж байна. Энэ дээр сүүлийн үед Монголчуудын хувьд энэ цар тахалтай холбоотойгоос </w:t>
      </w:r>
      <w:r w:rsidR="00D67D14" w:rsidRPr="00FB39EA">
        <w:rPr>
          <w:rFonts w:ascii="Arial" w:eastAsia="Times New Roman" w:hAnsi="Arial" w:cs="Arial"/>
          <w:lang w:val="mn-MN"/>
        </w:rPr>
        <w:t>үүдсэн үү</w:t>
      </w:r>
      <w:r w:rsidRPr="00FB39EA">
        <w:rPr>
          <w:rFonts w:ascii="Arial" w:eastAsia="Times New Roman" w:hAnsi="Arial" w:cs="Arial"/>
          <w:lang w:val="mn-MN"/>
        </w:rPr>
        <w:t>, е</w:t>
      </w:r>
      <w:r w:rsidR="00D67D14" w:rsidRPr="00FB39EA">
        <w:rPr>
          <w:rFonts w:ascii="Arial" w:eastAsia="Times New Roman" w:hAnsi="Arial" w:cs="Arial"/>
          <w:lang w:val="mn-MN"/>
        </w:rPr>
        <w:t>р нь Э</w:t>
      </w:r>
      <w:r w:rsidRPr="00FB39EA">
        <w:rPr>
          <w:rFonts w:ascii="Arial" w:eastAsia="Times New Roman" w:hAnsi="Arial" w:cs="Arial"/>
          <w:lang w:val="mn-MN"/>
        </w:rPr>
        <w:t xml:space="preserve">лчин сайдын яаман дээр нэлээн хатуу байр суурьтай байх шиг байна билээ. Саяхан гэхэд </w:t>
      </w:r>
      <w:r w:rsidR="00D67D14" w:rsidRPr="00FB39EA">
        <w:rPr>
          <w:rFonts w:ascii="Arial" w:eastAsia="Times New Roman" w:hAnsi="Arial" w:cs="Arial"/>
          <w:lang w:val="mn-MN"/>
        </w:rPr>
        <w:t xml:space="preserve">нэг хүн эмчилгээгээр явах гээд </w:t>
      </w:r>
      <w:r w:rsidRPr="00FB39EA">
        <w:rPr>
          <w:rFonts w:ascii="Arial" w:eastAsia="Times New Roman" w:hAnsi="Arial" w:cs="Arial"/>
          <w:lang w:val="mn-MN"/>
        </w:rPr>
        <w:t>бүх эмчилгээнийх нь зардал юмнууд нь бэлэн бо</w:t>
      </w:r>
      <w:r w:rsidR="00D67D14" w:rsidRPr="00FB39EA">
        <w:rPr>
          <w:rFonts w:ascii="Arial" w:eastAsia="Times New Roman" w:hAnsi="Arial" w:cs="Arial"/>
          <w:lang w:val="mn-MN"/>
        </w:rPr>
        <w:t>лчхоод байдаг.</w:t>
      </w:r>
      <w:r w:rsidRPr="00FB39EA">
        <w:rPr>
          <w:rFonts w:ascii="Arial" w:eastAsia="Times New Roman" w:hAnsi="Arial" w:cs="Arial"/>
          <w:lang w:val="mn-MN"/>
        </w:rPr>
        <w:t xml:space="preserve"> </w:t>
      </w:r>
      <w:r w:rsidR="00D67D14" w:rsidRPr="00FB39EA">
        <w:rPr>
          <w:rFonts w:ascii="Arial" w:eastAsia="Times New Roman" w:hAnsi="Arial" w:cs="Arial"/>
          <w:lang w:val="mn-MN"/>
        </w:rPr>
        <w:t>Э</w:t>
      </w:r>
      <w:r w:rsidRPr="00FB39EA">
        <w:rPr>
          <w:rFonts w:ascii="Arial" w:eastAsia="Times New Roman" w:hAnsi="Arial" w:cs="Arial"/>
          <w:lang w:val="mn-MN"/>
        </w:rPr>
        <w:t xml:space="preserve">ндээс нь </w:t>
      </w:r>
      <w:r w:rsidR="00D67D14" w:rsidRPr="00FB39EA">
        <w:rPr>
          <w:rFonts w:ascii="Arial" w:eastAsia="Times New Roman" w:hAnsi="Arial" w:cs="Arial"/>
          <w:lang w:val="mn-MN"/>
        </w:rPr>
        <w:t>хүмүүс очих шаардлагатай байдаг.</w:t>
      </w:r>
      <w:r w:rsidRPr="00FB39EA">
        <w:rPr>
          <w:rFonts w:ascii="Arial" w:eastAsia="Times New Roman" w:hAnsi="Arial" w:cs="Arial"/>
          <w:lang w:val="mn-MN"/>
        </w:rPr>
        <w:t xml:space="preserve"> </w:t>
      </w:r>
      <w:r w:rsidR="00D67D14" w:rsidRPr="00FB39EA">
        <w:rPr>
          <w:rFonts w:ascii="Arial" w:eastAsia="Times New Roman" w:hAnsi="Arial" w:cs="Arial"/>
          <w:lang w:val="mn-MN"/>
        </w:rPr>
        <w:t>Т</w:t>
      </w:r>
      <w:r w:rsidRPr="00FB39EA">
        <w:rPr>
          <w:rFonts w:ascii="Arial" w:eastAsia="Times New Roman" w:hAnsi="Arial" w:cs="Arial"/>
          <w:lang w:val="mn-MN"/>
        </w:rPr>
        <w:t>эр хүмүүс нь очиж чадахгүй байсаар байгаад</w:t>
      </w:r>
      <w:r w:rsidR="00D67D14" w:rsidRPr="00FB39EA">
        <w:rPr>
          <w:rFonts w:ascii="Arial" w:eastAsia="Times New Roman" w:hAnsi="Arial" w:cs="Arial"/>
          <w:lang w:val="mn-MN"/>
        </w:rPr>
        <w:t xml:space="preserve"> эмчилгээ тусламж авч чаддаггүй.</w:t>
      </w:r>
      <w:r w:rsidRPr="00FB39EA">
        <w:rPr>
          <w:rFonts w:ascii="Arial" w:eastAsia="Times New Roman" w:hAnsi="Arial" w:cs="Arial"/>
          <w:lang w:val="mn-MN"/>
        </w:rPr>
        <w:t xml:space="preserve"> </w:t>
      </w:r>
      <w:r w:rsidR="00D67D14" w:rsidRPr="00FB39EA">
        <w:rPr>
          <w:rFonts w:ascii="Arial" w:eastAsia="Times New Roman" w:hAnsi="Arial" w:cs="Arial"/>
          <w:lang w:val="mn-MN"/>
        </w:rPr>
        <w:t>Д</w:t>
      </w:r>
      <w:r w:rsidRPr="00FB39EA">
        <w:rPr>
          <w:rFonts w:ascii="Arial" w:eastAsia="Times New Roman" w:hAnsi="Arial" w:cs="Arial"/>
          <w:lang w:val="mn-MN"/>
        </w:rPr>
        <w:t>онор болж чадахгүй байсаар байгаад нас барсан ийм харамсалтай тохиолдол гарч байна. Тийм болохоор иргэдийнхээ эрүүл мэндийн үйлчилгээ үзүүлэх, тэр тусмаа эрүүл мэндийн үйлчилгээг дамжуулах тал дээр нь С</w:t>
      </w:r>
      <w:r w:rsidR="00D67D14" w:rsidRPr="00FB39EA">
        <w:rPr>
          <w:rFonts w:ascii="Arial" w:eastAsia="Times New Roman" w:hAnsi="Arial" w:cs="Arial"/>
          <w:lang w:val="mn-MN"/>
        </w:rPr>
        <w:t>олонгосын Э</w:t>
      </w:r>
      <w:r w:rsidRPr="00FB39EA">
        <w:rPr>
          <w:rFonts w:ascii="Arial" w:eastAsia="Times New Roman" w:hAnsi="Arial" w:cs="Arial"/>
          <w:lang w:val="mn-MN"/>
        </w:rPr>
        <w:t>лчин сайдын яамтай хамтарч ажиллах талаар анхаарал тавиасай гэж би хүсэж байна.</w:t>
      </w:r>
    </w:p>
    <w:p w14:paraId="05EFD337" w14:textId="77777777" w:rsidR="00DE521D" w:rsidRPr="00FB39EA" w:rsidRDefault="00DE521D" w:rsidP="000D58C6">
      <w:pPr>
        <w:ind w:firstLine="709"/>
        <w:jc w:val="both"/>
        <w:rPr>
          <w:rFonts w:ascii="Arial" w:eastAsia="Times New Roman" w:hAnsi="Arial" w:cs="Arial"/>
          <w:lang w:val="mn-MN"/>
        </w:rPr>
      </w:pPr>
    </w:p>
    <w:p w14:paraId="3511B577" w14:textId="16B72F3B" w:rsidR="00DE521D" w:rsidRPr="00FB39EA" w:rsidRDefault="00385586" w:rsidP="000D58C6">
      <w:pPr>
        <w:ind w:firstLine="709"/>
        <w:jc w:val="both"/>
        <w:rPr>
          <w:rFonts w:ascii="Arial" w:eastAsia="Times New Roman" w:hAnsi="Arial" w:cs="Arial"/>
          <w:lang w:val="mn-MN"/>
        </w:rPr>
      </w:pPr>
      <w:r w:rsidRPr="00FB39EA">
        <w:rPr>
          <w:rFonts w:ascii="Arial" w:eastAsia="Times New Roman" w:hAnsi="Arial" w:cs="Arial"/>
          <w:lang w:val="mn-MN"/>
        </w:rPr>
        <w:t>Хоёрдугаарт Сэргэлэн сайдын хувьд Хөдөө аж ахуйн сайд хийж байсны хувьд ер нь Арабын орнууд бол бас л нүүдэлчин удам угсаа</w:t>
      </w:r>
      <w:r w:rsidR="00D67D14" w:rsidRPr="00FB39EA">
        <w:rPr>
          <w:rFonts w:ascii="Arial" w:eastAsia="Times New Roman" w:hAnsi="Arial" w:cs="Arial"/>
          <w:lang w:val="mn-MN"/>
        </w:rPr>
        <w:t>тай улс шүү дээ. Тэгээд харилцаа</w:t>
      </w:r>
      <w:r w:rsidRPr="00FB39EA">
        <w:rPr>
          <w:rFonts w:ascii="Arial" w:eastAsia="Times New Roman" w:hAnsi="Arial" w:cs="Arial"/>
          <w:lang w:val="mn-MN"/>
        </w:rPr>
        <w:t xml:space="preserve"> ижил</w:t>
      </w:r>
      <w:r w:rsidR="00D67D14" w:rsidRPr="00FB39EA">
        <w:rPr>
          <w:rFonts w:ascii="Arial" w:eastAsia="Times New Roman" w:hAnsi="Arial" w:cs="Arial"/>
          <w:lang w:val="mn-MN"/>
        </w:rPr>
        <w:t>, хандлага</w:t>
      </w:r>
      <w:r w:rsidRPr="00FB39EA">
        <w:rPr>
          <w:rFonts w:ascii="Arial" w:eastAsia="Times New Roman" w:hAnsi="Arial" w:cs="Arial"/>
          <w:lang w:val="mn-MN"/>
        </w:rPr>
        <w:t xml:space="preserve"> ижил </w:t>
      </w:r>
      <w:r w:rsidR="00D67D14" w:rsidRPr="00FB39EA">
        <w:rPr>
          <w:rFonts w:ascii="Arial" w:eastAsia="Times New Roman" w:hAnsi="Arial" w:cs="Arial"/>
          <w:lang w:val="mn-MN"/>
        </w:rPr>
        <w:t xml:space="preserve">ганцхан </w:t>
      </w:r>
      <w:r w:rsidRPr="00FB39EA">
        <w:rPr>
          <w:rFonts w:ascii="Arial" w:eastAsia="Times New Roman" w:hAnsi="Arial" w:cs="Arial"/>
          <w:lang w:val="mn-MN"/>
        </w:rPr>
        <w:t>хөгжлийн түвшин ондоо л байгаа байх. Тийм болохоор энд хөдөө аж ахуй талаасаа нэлээн сайн анхаараасай гэж бодож байна. Түрүүн ч бас хэлж байх шиг байна</w:t>
      </w:r>
      <w:r w:rsidR="00D67D14" w:rsidRPr="00FB39EA">
        <w:rPr>
          <w:rFonts w:ascii="Arial" w:eastAsia="Times New Roman" w:hAnsi="Arial" w:cs="Arial"/>
          <w:lang w:val="mn-MN"/>
        </w:rPr>
        <w:t>.</w:t>
      </w:r>
      <w:r w:rsidRPr="00FB39EA">
        <w:rPr>
          <w:rFonts w:ascii="Arial" w:eastAsia="Times New Roman" w:hAnsi="Arial" w:cs="Arial"/>
          <w:lang w:val="mn-MN"/>
        </w:rPr>
        <w:t xml:space="preserve"> </w:t>
      </w:r>
      <w:r w:rsidR="00D67D14" w:rsidRPr="00FB39EA">
        <w:rPr>
          <w:rFonts w:ascii="Arial" w:eastAsia="Times New Roman" w:hAnsi="Arial" w:cs="Arial"/>
          <w:lang w:val="mn-MN"/>
        </w:rPr>
        <w:t>С</w:t>
      </w:r>
      <w:r w:rsidRPr="00FB39EA">
        <w:rPr>
          <w:rFonts w:ascii="Arial" w:eastAsia="Times New Roman" w:hAnsi="Arial" w:cs="Arial"/>
          <w:lang w:val="mn-MN"/>
        </w:rPr>
        <w:t>эргэлэн ажиллах ёстой гэж. Би таныг хөдөө аж ахуйн тал дээрээ нэлээн гоц анхаарах боломжтой байх гэж бодож байна.</w:t>
      </w:r>
    </w:p>
    <w:p w14:paraId="4C862AE6" w14:textId="77777777" w:rsidR="00DE521D" w:rsidRPr="00FB39EA" w:rsidRDefault="00DE521D" w:rsidP="000D58C6">
      <w:pPr>
        <w:ind w:firstLine="709"/>
        <w:jc w:val="both"/>
        <w:rPr>
          <w:rFonts w:ascii="Arial" w:eastAsia="Times New Roman" w:hAnsi="Arial" w:cs="Arial"/>
          <w:lang w:val="mn-MN"/>
        </w:rPr>
      </w:pPr>
    </w:p>
    <w:p w14:paraId="7B210A8C" w14:textId="059AE618" w:rsidR="00DE521D" w:rsidRPr="00FB39EA" w:rsidRDefault="00385586" w:rsidP="000D58C6">
      <w:pPr>
        <w:ind w:firstLine="709"/>
        <w:jc w:val="both"/>
        <w:rPr>
          <w:rFonts w:ascii="Arial" w:eastAsia="Times New Roman" w:hAnsi="Arial" w:cs="Arial"/>
          <w:lang w:val="mn-MN"/>
        </w:rPr>
      </w:pPr>
      <w:r w:rsidRPr="00FB39EA">
        <w:rPr>
          <w:rFonts w:ascii="Arial" w:eastAsia="Times New Roman" w:hAnsi="Arial" w:cs="Arial"/>
          <w:lang w:val="mn-MN"/>
        </w:rPr>
        <w:t>Даваасүрэнгийн Гэрэлмаа гэдэг хүн бол энэ гадаад харилцааны олон талт хамтын ажилл</w:t>
      </w:r>
      <w:r w:rsidR="00D67D14" w:rsidRPr="00FB39EA">
        <w:rPr>
          <w:rFonts w:ascii="Arial" w:eastAsia="Times New Roman" w:hAnsi="Arial" w:cs="Arial"/>
          <w:lang w:val="mn-MN"/>
        </w:rPr>
        <w:t>агаан дээр олон жил ажилласан.</w:t>
      </w:r>
      <w:r w:rsidR="00DE521D" w:rsidRPr="00FB39EA">
        <w:rPr>
          <w:rFonts w:ascii="Arial" w:eastAsia="Times New Roman" w:hAnsi="Arial" w:cs="Arial"/>
          <w:lang w:val="mn-MN"/>
        </w:rPr>
        <w:t xml:space="preserve"> </w:t>
      </w:r>
      <w:r w:rsidR="00D67D14" w:rsidRPr="00FB39EA">
        <w:rPr>
          <w:rFonts w:ascii="Arial" w:eastAsia="Times New Roman" w:hAnsi="Arial" w:cs="Arial"/>
          <w:lang w:val="mn-MN"/>
        </w:rPr>
        <w:t>Б</w:t>
      </w:r>
      <w:r w:rsidRPr="00FB39EA">
        <w:rPr>
          <w:rFonts w:ascii="Arial" w:eastAsia="Times New Roman" w:hAnsi="Arial" w:cs="Arial"/>
          <w:lang w:val="mn-MN"/>
        </w:rPr>
        <w:t xml:space="preserve">үрэн бололцоотой хүн гэж үзэж </w:t>
      </w:r>
      <w:r w:rsidRPr="00FB39EA">
        <w:rPr>
          <w:rFonts w:ascii="Arial" w:eastAsia="Times New Roman" w:hAnsi="Arial" w:cs="Arial"/>
          <w:lang w:val="mn-MN"/>
        </w:rPr>
        <w:lastRenderedPageBreak/>
        <w:t>байгаа. Танд бас хэлчихэд одоо Женевт ажиллах юм байна, Женев гэдэг бол олон улсын төв болсон газар шүү. Хамтын ажиллагаа талаасаа та бол олон талт хамтын ажиллагаа талаасаа ажилласан энэ туршлагаа бүрэн дүүрэн ашиглаасай гэж би хүсэж байна. Таны хувьд бүх боломж бололцоо бол байгаа.</w:t>
      </w:r>
    </w:p>
    <w:p w14:paraId="091EBF03" w14:textId="77777777" w:rsidR="00DE521D" w:rsidRPr="00FB39EA" w:rsidRDefault="00DE521D" w:rsidP="000D58C6">
      <w:pPr>
        <w:ind w:firstLine="709"/>
        <w:jc w:val="both"/>
        <w:rPr>
          <w:rFonts w:ascii="Arial" w:eastAsia="Times New Roman" w:hAnsi="Arial" w:cs="Arial"/>
          <w:lang w:val="mn-MN"/>
        </w:rPr>
      </w:pPr>
    </w:p>
    <w:p w14:paraId="3F04F93D" w14:textId="22020C23" w:rsidR="00DE521D" w:rsidRPr="00FB39EA" w:rsidRDefault="00385586" w:rsidP="000D58C6">
      <w:pPr>
        <w:ind w:firstLine="709"/>
        <w:jc w:val="both"/>
        <w:rPr>
          <w:rFonts w:ascii="Arial" w:eastAsia="Times New Roman" w:hAnsi="Arial" w:cs="Arial"/>
          <w:lang w:val="mn-MN"/>
        </w:rPr>
      </w:pPr>
      <w:r w:rsidRPr="00FB39EA">
        <w:rPr>
          <w:rFonts w:ascii="Arial" w:eastAsia="Times New Roman" w:hAnsi="Arial" w:cs="Arial"/>
          <w:b/>
          <w:bCs/>
          <w:lang w:val="mn-MN"/>
        </w:rPr>
        <w:t>Г.Занданшатар</w:t>
      </w:r>
      <w:r w:rsidR="00D67D14" w:rsidRPr="00FB39EA">
        <w:rPr>
          <w:rFonts w:ascii="Arial" w:eastAsia="Times New Roman" w:hAnsi="Arial" w:cs="Arial"/>
          <w:lang w:val="mn-MN"/>
        </w:rPr>
        <w:t xml:space="preserve">: Хариулт хангалтгүй бол. </w:t>
      </w:r>
      <w:r w:rsidRPr="00FB39EA">
        <w:rPr>
          <w:rFonts w:ascii="Arial" w:eastAsia="Times New Roman" w:hAnsi="Arial" w:cs="Arial"/>
          <w:lang w:val="mn-MN"/>
        </w:rPr>
        <w:t>Содномын Чинзориг гишүүн.</w:t>
      </w:r>
    </w:p>
    <w:p w14:paraId="20D9F6F0" w14:textId="77777777" w:rsidR="00DE521D" w:rsidRPr="00FB39EA" w:rsidRDefault="00DE521D" w:rsidP="000D58C6">
      <w:pPr>
        <w:ind w:firstLine="709"/>
        <w:jc w:val="both"/>
        <w:rPr>
          <w:rFonts w:ascii="Arial" w:eastAsia="Times New Roman" w:hAnsi="Arial" w:cs="Arial"/>
          <w:lang w:val="mn-MN"/>
        </w:rPr>
      </w:pPr>
    </w:p>
    <w:p w14:paraId="75882B26" w14:textId="5DEC5DC8" w:rsidR="00DE521D" w:rsidRPr="00FB39EA" w:rsidRDefault="00385586" w:rsidP="000D58C6">
      <w:pPr>
        <w:ind w:firstLine="709"/>
        <w:jc w:val="both"/>
        <w:rPr>
          <w:rFonts w:ascii="Arial" w:eastAsia="Times New Roman" w:hAnsi="Arial" w:cs="Arial"/>
          <w:lang w:val="mn-MN"/>
        </w:rPr>
      </w:pPr>
      <w:r w:rsidRPr="00FB39EA">
        <w:rPr>
          <w:rFonts w:ascii="Arial" w:eastAsia="Times New Roman" w:hAnsi="Arial" w:cs="Arial"/>
          <w:b/>
          <w:bCs/>
          <w:lang w:val="mn-MN"/>
        </w:rPr>
        <w:t>С.Чинзориг</w:t>
      </w:r>
      <w:r w:rsidR="00D67D14" w:rsidRPr="00FB39EA">
        <w:rPr>
          <w:rFonts w:ascii="Arial" w:eastAsia="Times New Roman" w:hAnsi="Arial" w:cs="Arial"/>
          <w:lang w:val="mn-MN"/>
        </w:rPr>
        <w:t xml:space="preserve">: </w:t>
      </w:r>
      <w:r w:rsidRPr="00FB39EA">
        <w:rPr>
          <w:rFonts w:ascii="Arial" w:eastAsia="Times New Roman" w:hAnsi="Arial" w:cs="Arial"/>
          <w:lang w:val="mn-MN"/>
        </w:rPr>
        <w:t xml:space="preserve"> Би асуулт асуухгүй, нэг үг хэлчихье. Элчин сайдад нэр дэвшиж орж ирж байгаа гурван нэр дэвшигчдийн анкет материалтай танилцаад дэмжиж байна. Ялангуяа Сэргэлэнг элчин сайдаар орж ирж байгаад баярлаж байна. Амжилт хүсье. Бас Монголынхоо ахуй амьдралын нөхцөл байдлыг маш сайн мэддэг, бас төрийн сайдаар ажиллаж байсан хүн элчин сайдаар томилогдохоор орж ирж байгаад дэмжиж байна. Тухайн оронд элчин сайдаар очиж байгаа орнууд чинь өөр өөрийн манайтай харьцдаг онцлогу</w:t>
      </w:r>
      <w:r w:rsidR="00D67D14" w:rsidRPr="00FB39EA">
        <w:rPr>
          <w:rFonts w:ascii="Arial" w:eastAsia="Times New Roman" w:hAnsi="Arial" w:cs="Arial"/>
          <w:lang w:val="mn-MN"/>
        </w:rPr>
        <w:t>удтай. Э</w:t>
      </w:r>
      <w:r w:rsidRPr="00FB39EA">
        <w:rPr>
          <w:rFonts w:ascii="Arial" w:eastAsia="Times New Roman" w:hAnsi="Arial" w:cs="Arial"/>
          <w:lang w:val="mn-MN"/>
        </w:rPr>
        <w:t xml:space="preserve">лчин сайд, нэр дэвшигч нараа тэр онцлогуудыг маш сайн мэдэж ажиллаарай гэж би хэлмээр байгаа юм. Юуны өмнө </w:t>
      </w:r>
      <w:r w:rsidR="00D67D14" w:rsidRPr="00FB39EA">
        <w:rPr>
          <w:rFonts w:ascii="Arial" w:eastAsia="Times New Roman" w:hAnsi="Arial" w:cs="Arial"/>
          <w:lang w:val="mn-MN"/>
        </w:rPr>
        <w:t xml:space="preserve">Сэргэлэнд </w:t>
      </w:r>
      <w:r w:rsidRPr="00FB39EA">
        <w:rPr>
          <w:rFonts w:ascii="Arial" w:eastAsia="Times New Roman" w:hAnsi="Arial" w:cs="Arial"/>
          <w:lang w:val="mn-MN"/>
        </w:rPr>
        <w:t xml:space="preserve">нэг зүйлийг анхааруулж хэлмээр байгаа юм. Кувейт улстай манайх дипломат харилцаа тогтоогоод бас олон жил болж байгаа юм байна билээ. Дөч гаруй жил болж байгаа юм байна. 1975 онд дипломат харилцаа тогтоосон гэсэн байх. Энэ хооронд манайтай Кувейтийн сангаар дамжаад тусламж үзүүлдэг. Бас Тайширын цахилгаан станц, Эрдэнэтийн зам, Булганы зам гээд зээл бас олгож байгаа ийм эдийн засгийн харилцаа байгаад байгаа юм. </w:t>
      </w:r>
    </w:p>
    <w:p w14:paraId="1C9343FA" w14:textId="77777777" w:rsidR="00DE521D" w:rsidRPr="00FB39EA" w:rsidRDefault="00DE521D" w:rsidP="000D58C6">
      <w:pPr>
        <w:ind w:firstLine="709"/>
        <w:jc w:val="both"/>
        <w:rPr>
          <w:rFonts w:ascii="Arial" w:eastAsia="Times New Roman" w:hAnsi="Arial" w:cs="Arial"/>
          <w:lang w:val="mn-MN"/>
        </w:rPr>
      </w:pPr>
    </w:p>
    <w:p w14:paraId="134AF64B" w14:textId="06519FE0" w:rsidR="00DE521D" w:rsidRPr="00FB39EA" w:rsidRDefault="00385586" w:rsidP="000D58C6">
      <w:pPr>
        <w:ind w:firstLine="709"/>
        <w:jc w:val="both"/>
        <w:rPr>
          <w:rFonts w:ascii="Arial" w:eastAsia="Times New Roman" w:hAnsi="Arial" w:cs="Arial"/>
          <w:lang w:val="mn-MN"/>
        </w:rPr>
      </w:pPr>
      <w:r w:rsidRPr="00FB39EA">
        <w:rPr>
          <w:rFonts w:ascii="Arial" w:eastAsia="Times New Roman" w:hAnsi="Arial" w:cs="Arial"/>
          <w:lang w:val="mn-MN"/>
        </w:rPr>
        <w:t>Хоёрт, маш их дутагдалтай юм байна. Гадаад худалдаа, эдийн засгийн хамтын ажиллагаа үндсэндээ их бага. Экспорт, импортын асуудал үндсэндээ байхгүй. Кувейтээс,</w:t>
      </w:r>
      <w:r w:rsidR="00D67D14" w:rsidRPr="00FB39EA">
        <w:rPr>
          <w:rFonts w:ascii="Arial" w:eastAsia="Times New Roman" w:hAnsi="Arial" w:cs="Arial"/>
          <w:lang w:val="mn-MN"/>
        </w:rPr>
        <w:t xml:space="preserve"> бид гадаадын хөрөнгө оруулалт </w:t>
      </w:r>
      <w:r w:rsidRPr="00FB39EA">
        <w:rPr>
          <w:rFonts w:ascii="Arial" w:eastAsia="Times New Roman" w:hAnsi="Arial" w:cs="Arial"/>
          <w:lang w:val="mn-MN"/>
        </w:rPr>
        <w:t>татах чиглэлээр, хэрвээ элчин сайдаар томилогдох байх. Томилогдсоных нь дараа нь нөгөө Кувейтээс гадаадын хөрөнгө оруулалт татах талаар нэлээн сайн бас анхаарч ажиллаач. Энэ очиж байгаа орон чинь санхүү эдийн засгийн нэлээн өндөр чадавхтай орон шүү дээ. Би зориуд статистики</w:t>
      </w:r>
      <w:r w:rsidR="00D67D14" w:rsidRPr="00FB39EA">
        <w:rPr>
          <w:rFonts w:ascii="Arial" w:eastAsia="Times New Roman" w:hAnsi="Arial" w:cs="Arial"/>
          <w:lang w:val="mn-MN"/>
        </w:rPr>
        <w:t>йн бүртгэл авч үзсэн. Кувейтээс</w:t>
      </w:r>
      <w:r w:rsidRPr="00FB39EA">
        <w:rPr>
          <w:rFonts w:ascii="Arial" w:eastAsia="Times New Roman" w:hAnsi="Arial" w:cs="Arial"/>
          <w:lang w:val="mn-MN"/>
        </w:rPr>
        <w:t xml:space="preserve"> манайд одоо бүртгэлтэй байгаа гадаадын хөрөнгө оруулалттай компани гээд дөрөвхөн компани байдаг гэсэн ийм бүртгэл байна. Гадаадын хөрөнгө оруулалтын хэмжээг нь хараад үзэхээр нэг сая долларын л хөрөнгө оруулалт Кувейтээс орж ирсэн гэсэн ийм л бүртгэл байгаа. Нэг л сая долларын, цаашдаа одоо энэ гадаадын хөрөнгө оруулалтыг нэмэгдүүлэх чиглэлээр энэ очиж байгаа оронтойгоо</w:t>
      </w:r>
      <w:r w:rsidR="00DE521D" w:rsidRPr="00FB39EA">
        <w:rPr>
          <w:rFonts w:ascii="Arial" w:eastAsia="Times New Roman" w:hAnsi="Arial" w:cs="Arial"/>
          <w:lang w:val="mn-MN"/>
        </w:rPr>
        <w:t xml:space="preserve"> холбогдож нэлээн сайн хамтарч </w:t>
      </w:r>
      <w:r w:rsidRPr="00FB39EA">
        <w:rPr>
          <w:rFonts w:ascii="Arial" w:eastAsia="Times New Roman" w:hAnsi="Arial" w:cs="Arial"/>
          <w:lang w:val="mn-MN"/>
        </w:rPr>
        <w:t>ажиллах чиглэлээс анхаараач ээ гэж.</w:t>
      </w:r>
    </w:p>
    <w:p w14:paraId="09C86BCD" w14:textId="77777777" w:rsidR="00DE521D" w:rsidRPr="00FB39EA" w:rsidRDefault="00DE521D" w:rsidP="000D58C6">
      <w:pPr>
        <w:ind w:firstLine="709"/>
        <w:jc w:val="both"/>
        <w:rPr>
          <w:rFonts w:ascii="Arial" w:eastAsia="Times New Roman" w:hAnsi="Arial" w:cs="Arial"/>
          <w:lang w:val="mn-MN"/>
        </w:rPr>
      </w:pPr>
    </w:p>
    <w:p w14:paraId="44B0AF39" w14:textId="77777777" w:rsidR="004043CE" w:rsidRPr="00FB39EA" w:rsidRDefault="00385586" w:rsidP="000D58C6">
      <w:pPr>
        <w:ind w:firstLine="709"/>
        <w:jc w:val="both"/>
        <w:rPr>
          <w:rFonts w:ascii="Arial" w:eastAsia="Times New Roman" w:hAnsi="Arial" w:cs="Arial"/>
          <w:lang w:val="mn-MN"/>
        </w:rPr>
      </w:pPr>
      <w:r w:rsidRPr="00FB39EA">
        <w:rPr>
          <w:rFonts w:ascii="Arial" w:eastAsia="Times New Roman" w:hAnsi="Arial" w:cs="Arial"/>
          <w:lang w:val="mn-MN"/>
        </w:rPr>
        <w:t>Ш</w:t>
      </w:r>
      <w:r w:rsidR="00D67D14" w:rsidRPr="00FB39EA">
        <w:rPr>
          <w:rFonts w:ascii="Arial" w:eastAsia="Times New Roman" w:hAnsi="Arial" w:cs="Arial"/>
          <w:lang w:val="mn-MN"/>
        </w:rPr>
        <w:t>вейцарт элчин сайдаар</w:t>
      </w:r>
      <w:r w:rsidRPr="00FB39EA">
        <w:rPr>
          <w:rFonts w:ascii="Arial" w:eastAsia="Times New Roman" w:hAnsi="Arial" w:cs="Arial"/>
          <w:lang w:val="mn-MN"/>
        </w:rPr>
        <w:t xml:space="preserve"> нэр д</w:t>
      </w:r>
      <w:r w:rsidR="00D67D14" w:rsidRPr="00FB39EA">
        <w:rPr>
          <w:rFonts w:ascii="Arial" w:eastAsia="Times New Roman" w:hAnsi="Arial" w:cs="Arial"/>
          <w:lang w:val="mn-MN"/>
        </w:rPr>
        <w:t>эвшиж байгаа</w:t>
      </w:r>
      <w:r w:rsidRPr="00FB39EA">
        <w:rPr>
          <w:rFonts w:ascii="Arial" w:eastAsia="Times New Roman" w:hAnsi="Arial" w:cs="Arial"/>
          <w:lang w:val="mn-MN"/>
        </w:rPr>
        <w:t xml:space="preserve"> Гэрэлмаад нэг зүйлийг хэлмээр байгаа юм. Швейцарын улстай хамтын ажиллагаа хөгжүүлэхээс гадна онцлог олон улсын байгууллагууд, төвлөрсөн </w:t>
      </w:r>
      <w:r w:rsidR="00D67D14" w:rsidRPr="00FB39EA">
        <w:rPr>
          <w:rFonts w:ascii="Arial" w:eastAsia="Times New Roman" w:hAnsi="Arial" w:cs="Arial"/>
          <w:lang w:val="mn-MN"/>
        </w:rPr>
        <w:t>Женевт Нэгдсэн</w:t>
      </w:r>
      <w:r w:rsidRPr="00FB39EA">
        <w:rPr>
          <w:rFonts w:ascii="Arial" w:eastAsia="Times New Roman" w:hAnsi="Arial" w:cs="Arial"/>
          <w:lang w:val="mn-MN"/>
        </w:rPr>
        <w:t xml:space="preserve"> үндэсний байгууллагуудын төрөлжсөн байгууллагууд бүгд одоо </w:t>
      </w:r>
      <w:r w:rsidR="00D67D14" w:rsidRPr="00FB39EA">
        <w:rPr>
          <w:rFonts w:ascii="Arial" w:eastAsia="Times New Roman" w:hAnsi="Arial" w:cs="Arial"/>
          <w:lang w:val="mn-MN"/>
        </w:rPr>
        <w:t>Женевт үйл ажиллагаа</w:t>
      </w:r>
      <w:r w:rsidRPr="00FB39EA">
        <w:rPr>
          <w:rFonts w:ascii="Arial" w:eastAsia="Times New Roman" w:hAnsi="Arial" w:cs="Arial"/>
          <w:lang w:val="mn-MN"/>
        </w:rPr>
        <w:t xml:space="preserve"> явуулдаг. Тэгээд Швейцарын холбооны улстай эдийн засгийн харилца</w:t>
      </w:r>
      <w:r w:rsidR="00D67D14" w:rsidRPr="00FB39EA">
        <w:rPr>
          <w:rFonts w:ascii="Arial" w:eastAsia="Times New Roman" w:hAnsi="Arial" w:cs="Arial"/>
          <w:lang w:val="mn-MN"/>
        </w:rPr>
        <w:t>а</w:t>
      </w:r>
      <w:r w:rsidRPr="00FB39EA">
        <w:rPr>
          <w:rFonts w:ascii="Arial" w:eastAsia="Times New Roman" w:hAnsi="Arial" w:cs="Arial"/>
          <w:lang w:val="mn-MN"/>
        </w:rPr>
        <w:t xml:space="preserve"> хамтын ажиллагаа хөгжүүлэхээс гадна Женев хотод байрладаг олон улсын байгууллагууд, түүн дотроо Нэгдсэн Үндэсний байгууллагын төрөлжсөн байгууллагуудтай Монгол Улсын хамтын ажиллагааг өргөжүүлэх талаар нэлээн сайн идэвхтэй ажиллах зайлшгүй шаардла</w:t>
      </w:r>
      <w:r w:rsidR="004043CE" w:rsidRPr="00FB39EA">
        <w:rPr>
          <w:rFonts w:ascii="Arial" w:eastAsia="Times New Roman" w:hAnsi="Arial" w:cs="Arial"/>
          <w:lang w:val="mn-MN"/>
        </w:rPr>
        <w:t>га байгаа. Ийм нэг онцлог байна</w:t>
      </w:r>
      <w:r w:rsidRPr="00FB39EA">
        <w:rPr>
          <w:rFonts w:ascii="Arial" w:eastAsia="Times New Roman" w:hAnsi="Arial" w:cs="Arial"/>
          <w:lang w:val="mn-MN"/>
        </w:rPr>
        <w:t xml:space="preserve"> Швейцар</w:t>
      </w:r>
      <w:r w:rsidR="004043CE" w:rsidRPr="00FB39EA">
        <w:rPr>
          <w:rFonts w:ascii="Arial" w:eastAsia="Times New Roman" w:hAnsi="Arial" w:cs="Arial"/>
          <w:lang w:val="mn-MN"/>
        </w:rPr>
        <w:t xml:space="preserve"> улсад.</w:t>
      </w:r>
      <w:r w:rsidRPr="00FB39EA">
        <w:rPr>
          <w:rFonts w:ascii="Arial" w:eastAsia="Times New Roman" w:hAnsi="Arial" w:cs="Arial"/>
          <w:lang w:val="mn-MN"/>
        </w:rPr>
        <w:t xml:space="preserve"> Солонгос </w:t>
      </w:r>
      <w:r w:rsidR="004043CE" w:rsidRPr="00FB39EA">
        <w:rPr>
          <w:rFonts w:ascii="Arial" w:eastAsia="Times New Roman" w:hAnsi="Arial" w:cs="Arial"/>
          <w:lang w:val="mn-MN"/>
        </w:rPr>
        <w:t xml:space="preserve">Улсад </w:t>
      </w:r>
      <w:r w:rsidRPr="00FB39EA">
        <w:rPr>
          <w:rFonts w:ascii="Arial" w:eastAsia="Times New Roman" w:hAnsi="Arial" w:cs="Arial"/>
          <w:lang w:val="mn-MN"/>
        </w:rPr>
        <w:t xml:space="preserve">хоёр онцлог байна. </w:t>
      </w:r>
    </w:p>
    <w:p w14:paraId="0CD44841" w14:textId="77777777" w:rsidR="004043CE" w:rsidRPr="00FB39EA" w:rsidRDefault="004043CE" w:rsidP="000D58C6">
      <w:pPr>
        <w:ind w:firstLine="709"/>
        <w:jc w:val="both"/>
        <w:rPr>
          <w:rFonts w:ascii="Arial" w:eastAsia="Times New Roman" w:hAnsi="Arial" w:cs="Arial"/>
          <w:lang w:val="mn-MN"/>
        </w:rPr>
      </w:pPr>
    </w:p>
    <w:p w14:paraId="58BF7B47" w14:textId="2A89D249" w:rsidR="00385586" w:rsidRPr="00FB39EA" w:rsidRDefault="00385586" w:rsidP="000D58C6">
      <w:pPr>
        <w:ind w:firstLine="709"/>
        <w:jc w:val="both"/>
        <w:rPr>
          <w:rFonts w:ascii="Arial" w:eastAsia="Times New Roman" w:hAnsi="Arial" w:cs="Arial"/>
          <w:lang w:val="mn-MN"/>
        </w:rPr>
      </w:pPr>
      <w:r w:rsidRPr="00FB39EA">
        <w:rPr>
          <w:rFonts w:ascii="Arial" w:eastAsia="Times New Roman" w:hAnsi="Arial" w:cs="Arial"/>
          <w:lang w:val="mn-MN"/>
        </w:rPr>
        <w:t>Монголчууд хамгийн их олноор ажиллаж амьдарч байгаа. Хөдөлмөрийн гэрээгээр ажиллаж байгаа нэг хэсэг бол байна. Манайхны ярьдгаар нөгөө хууль бусаар ажиллаж ам</w:t>
      </w:r>
      <w:r w:rsidR="004043CE" w:rsidRPr="00FB39EA">
        <w:rPr>
          <w:rFonts w:ascii="Arial" w:eastAsia="Times New Roman" w:hAnsi="Arial" w:cs="Arial"/>
          <w:lang w:val="mn-MN"/>
        </w:rPr>
        <w:t>ьдарч байгаа М</w:t>
      </w:r>
      <w:r w:rsidRPr="00FB39EA">
        <w:rPr>
          <w:rFonts w:ascii="Arial" w:eastAsia="Times New Roman" w:hAnsi="Arial" w:cs="Arial"/>
          <w:lang w:val="mn-MN"/>
        </w:rPr>
        <w:t xml:space="preserve">онголчууд олон байна. Тэгэхээр энэ </w:t>
      </w:r>
      <w:r w:rsidR="004043CE" w:rsidRPr="00FB39EA">
        <w:rPr>
          <w:rFonts w:ascii="Arial" w:eastAsia="Times New Roman" w:hAnsi="Arial" w:cs="Arial"/>
          <w:lang w:val="mn-MN"/>
        </w:rPr>
        <w:lastRenderedPageBreak/>
        <w:t>М</w:t>
      </w:r>
      <w:r w:rsidRPr="00FB39EA">
        <w:rPr>
          <w:rFonts w:ascii="Arial" w:eastAsia="Times New Roman" w:hAnsi="Arial" w:cs="Arial"/>
          <w:lang w:val="mn-MN"/>
        </w:rPr>
        <w:t>онголчуудынхаа эрх ашгийг хамгаалах талаар манай элчин сайд шинээр томилогдвол нэлээн сайн анхаарч ажиллах байхаа гэж.</w:t>
      </w:r>
    </w:p>
    <w:p w14:paraId="04550DD8" w14:textId="77777777" w:rsidR="004043CE" w:rsidRPr="00FB39EA" w:rsidRDefault="004043CE" w:rsidP="000D58C6">
      <w:pPr>
        <w:ind w:firstLine="709"/>
        <w:jc w:val="both"/>
        <w:rPr>
          <w:rFonts w:ascii="Arial" w:eastAsia="Times New Roman" w:hAnsi="Arial" w:cs="Arial"/>
          <w:lang w:val="mn-MN"/>
        </w:rPr>
      </w:pPr>
    </w:p>
    <w:p w14:paraId="07BEB206" w14:textId="77777777" w:rsidR="00D7780C" w:rsidRPr="00FB39EA" w:rsidRDefault="004043CE" w:rsidP="000D58C6">
      <w:pPr>
        <w:pStyle w:val="LO-normal"/>
        <w:spacing w:after="0" w:line="240" w:lineRule="auto"/>
        <w:ind w:firstLine="709"/>
        <w:jc w:val="both"/>
        <w:rPr>
          <w:rFonts w:ascii="Arial" w:eastAsia="Times New Roman" w:hAnsi="Arial" w:cs="Arial"/>
          <w:sz w:val="24"/>
          <w:szCs w:val="24"/>
          <w:lang w:val="mn-MN"/>
        </w:rPr>
      </w:pPr>
      <w:r w:rsidRPr="00FB39EA">
        <w:rPr>
          <w:rFonts w:ascii="Arial" w:eastAsia="Times New Roman" w:hAnsi="Arial" w:cs="Arial"/>
          <w:sz w:val="24"/>
          <w:szCs w:val="24"/>
          <w:lang w:val="mn-MN"/>
        </w:rPr>
        <w:t xml:space="preserve">Хоёр дахь асуудал нь өмнө нь Солонгос Улсын Засгийн газартай байгуулчихсан төсөл хөтөлбөрүүдийн хэрэгжилтийг явцыг нь одоо түргэтгэх талаар нэлээн сайн анхаарч ажиллаарай. Ялангуяа одоо олон жил яригдсан энэ </w:t>
      </w:r>
      <w:r w:rsidR="00D7780C" w:rsidRPr="00FB39EA">
        <w:rPr>
          <w:rFonts w:ascii="Arial" w:eastAsia="Times New Roman" w:hAnsi="Arial" w:cs="Arial"/>
          <w:sz w:val="24"/>
          <w:szCs w:val="24"/>
          <w:lang w:val="mn-MN"/>
        </w:rPr>
        <w:t>Эксим</w:t>
      </w:r>
      <w:r w:rsidRPr="00FB39EA">
        <w:rPr>
          <w:rFonts w:ascii="Arial" w:eastAsia="Times New Roman" w:hAnsi="Arial" w:cs="Arial"/>
          <w:sz w:val="24"/>
          <w:szCs w:val="24"/>
          <w:lang w:val="mn-MN"/>
        </w:rPr>
        <w:t xml:space="preserve"> банкны хөнгөлөлттэй зээлээр хэрэгжих гэж </w:t>
      </w:r>
      <w:r w:rsidR="00D7780C" w:rsidRPr="00FB39EA">
        <w:rPr>
          <w:rFonts w:ascii="Arial" w:eastAsia="Times New Roman" w:hAnsi="Arial" w:cs="Arial"/>
          <w:sz w:val="24"/>
          <w:szCs w:val="24"/>
          <w:lang w:val="mn-MN"/>
        </w:rPr>
        <w:t>байгаа баруун</w:t>
      </w:r>
      <w:r w:rsidRPr="00FB39EA">
        <w:rPr>
          <w:rFonts w:ascii="Arial" w:eastAsia="Times New Roman" w:hAnsi="Arial" w:cs="Arial"/>
          <w:sz w:val="24"/>
          <w:szCs w:val="24"/>
          <w:lang w:val="mn-MN"/>
        </w:rPr>
        <w:t xml:space="preserve"> аймгийн дулааны станц барих асуудал дээр маш сайн, одоо бас идэвх санаачилга ажиллаарай гэсэн ийм зүйлүүдийг бас хэлье гэж бодсон юм. </w:t>
      </w:r>
    </w:p>
    <w:p w14:paraId="1E69674B" w14:textId="77777777" w:rsidR="00D7780C" w:rsidRPr="00FB39EA" w:rsidRDefault="00D7780C" w:rsidP="000D58C6">
      <w:pPr>
        <w:pStyle w:val="LO-normal"/>
        <w:spacing w:after="0" w:line="240" w:lineRule="auto"/>
        <w:ind w:firstLine="709"/>
        <w:jc w:val="both"/>
        <w:rPr>
          <w:rFonts w:ascii="Arial" w:eastAsia="Times New Roman" w:hAnsi="Arial" w:cs="Arial"/>
          <w:sz w:val="24"/>
          <w:szCs w:val="24"/>
          <w:lang w:val="mn-MN"/>
        </w:rPr>
      </w:pPr>
    </w:p>
    <w:p w14:paraId="0A9E7D0E" w14:textId="77777777" w:rsidR="00D7780C" w:rsidRPr="00FB39EA" w:rsidRDefault="00D7780C" w:rsidP="000D58C6">
      <w:pPr>
        <w:pStyle w:val="LO-normal"/>
        <w:spacing w:after="0" w:line="240" w:lineRule="auto"/>
        <w:ind w:firstLine="709"/>
        <w:jc w:val="both"/>
        <w:rPr>
          <w:rFonts w:ascii="Arial" w:eastAsia="Times New Roman" w:hAnsi="Arial" w:cs="Arial"/>
          <w:sz w:val="24"/>
          <w:szCs w:val="24"/>
          <w:lang w:val="mn-MN"/>
        </w:rPr>
      </w:pPr>
      <w:r w:rsidRPr="00FB39EA">
        <w:rPr>
          <w:rFonts w:ascii="Arial" w:eastAsia="Times New Roman" w:hAnsi="Arial" w:cs="Arial"/>
          <w:b/>
          <w:sz w:val="24"/>
          <w:szCs w:val="24"/>
          <w:lang w:val="mn-MN"/>
        </w:rPr>
        <w:t xml:space="preserve">Г.Занданшатар: </w:t>
      </w:r>
      <w:r w:rsidRPr="00FB39EA">
        <w:rPr>
          <w:rFonts w:ascii="Arial" w:eastAsia="Times New Roman" w:hAnsi="Arial" w:cs="Arial"/>
          <w:sz w:val="24"/>
          <w:szCs w:val="24"/>
          <w:lang w:val="mn-MN"/>
        </w:rPr>
        <w:t>Чинзориг</w:t>
      </w:r>
      <w:r w:rsidR="004043CE" w:rsidRPr="00FB39EA">
        <w:rPr>
          <w:rFonts w:ascii="Arial" w:eastAsia="Times New Roman" w:hAnsi="Arial" w:cs="Arial"/>
          <w:sz w:val="24"/>
          <w:szCs w:val="24"/>
          <w:lang w:val="mn-MN"/>
        </w:rPr>
        <w:t xml:space="preserve"> гишүүн үг хэллээ. Одоо </w:t>
      </w:r>
      <w:r w:rsidRPr="00FB39EA">
        <w:rPr>
          <w:rFonts w:ascii="Arial" w:eastAsia="Times New Roman" w:hAnsi="Arial" w:cs="Arial"/>
          <w:sz w:val="24"/>
          <w:szCs w:val="24"/>
          <w:lang w:val="mn-MN"/>
        </w:rPr>
        <w:t>Ширнэнбандийн Адьшаа</w:t>
      </w:r>
      <w:r w:rsidR="004043CE" w:rsidRPr="00FB39EA">
        <w:rPr>
          <w:rFonts w:ascii="Arial" w:eastAsia="Times New Roman" w:hAnsi="Arial" w:cs="Arial"/>
          <w:sz w:val="24"/>
          <w:szCs w:val="24"/>
          <w:lang w:val="mn-MN"/>
        </w:rPr>
        <w:t xml:space="preserve"> гишүүн.</w:t>
      </w:r>
    </w:p>
    <w:p w14:paraId="3E2A5F7C" w14:textId="77777777" w:rsidR="00D7780C" w:rsidRPr="00FB39EA" w:rsidRDefault="00D7780C" w:rsidP="000D58C6">
      <w:pPr>
        <w:pStyle w:val="LO-normal"/>
        <w:spacing w:after="0" w:line="240" w:lineRule="auto"/>
        <w:ind w:firstLine="709"/>
        <w:jc w:val="both"/>
        <w:rPr>
          <w:rFonts w:ascii="Arial" w:eastAsia="Times New Roman" w:hAnsi="Arial" w:cs="Arial"/>
          <w:sz w:val="24"/>
          <w:szCs w:val="24"/>
          <w:lang w:val="mn-MN"/>
        </w:rPr>
      </w:pPr>
    </w:p>
    <w:p w14:paraId="05AA562A" w14:textId="77777777" w:rsidR="00D7780C" w:rsidRPr="00FB39EA" w:rsidRDefault="00D7780C" w:rsidP="000D58C6">
      <w:pPr>
        <w:pStyle w:val="LO-normal"/>
        <w:spacing w:after="0" w:line="240" w:lineRule="auto"/>
        <w:ind w:firstLine="709"/>
        <w:jc w:val="both"/>
        <w:rPr>
          <w:rFonts w:ascii="Arial" w:eastAsia="Times New Roman" w:hAnsi="Arial" w:cs="Arial"/>
          <w:sz w:val="24"/>
          <w:szCs w:val="24"/>
          <w:lang w:val="mn-MN"/>
        </w:rPr>
      </w:pPr>
      <w:r w:rsidRPr="00FB39EA">
        <w:rPr>
          <w:rFonts w:ascii="Arial" w:eastAsia="Times New Roman" w:hAnsi="Arial" w:cs="Arial"/>
          <w:b/>
          <w:sz w:val="24"/>
          <w:szCs w:val="24"/>
          <w:lang w:val="mn-MN"/>
        </w:rPr>
        <w:t xml:space="preserve">Ш.Адьшаа: </w:t>
      </w:r>
      <w:r w:rsidR="004043CE" w:rsidRPr="00FB39EA">
        <w:rPr>
          <w:rFonts w:ascii="Arial" w:eastAsia="Times New Roman" w:hAnsi="Arial" w:cs="Arial"/>
          <w:sz w:val="24"/>
          <w:szCs w:val="24"/>
          <w:lang w:val="mn-MN"/>
        </w:rPr>
        <w:t xml:space="preserve">Өнөөдөр </w:t>
      </w:r>
      <w:r w:rsidRPr="00FB39EA">
        <w:rPr>
          <w:rFonts w:ascii="Arial" w:eastAsia="Times New Roman" w:hAnsi="Arial" w:cs="Arial"/>
          <w:sz w:val="24"/>
          <w:szCs w:val="24"/>
          <w:lang w:val="mn-MN"/>
        </w:rPr>
        <w:t>У</w:t>
      </w:r>
      <w:r w:rsidR="004043CE" w:rsidRPr="00FB39EA">
        <w:rPr>
          <w:rFonts w:ascii="Arial" w:eastAsia="Times New Roman" w:hAnsi="Arial" w:cs="Arial"/>
          <w:sz w:val="24"/>
          <w:szCs w:val="24"/>
          <w:lang w:val="mn-MN"/>
        </w:rPr>
        <w:t xml:space="preserve">лсын </w:t>
      </w:r>
      <w:r w:rsidRPr="00FB39EA">
        <w:rPr>
          <w:rFonts w:ascii="Arial" w:eastAsia="Times New Roman" w:hAnsi="Arial" w:cs="Arial"/>
          <w:sz w:val="24"/>
          <w:szCs w:val="24"/>
          <w:lang w:val="mn-MN"/>
        </w:rPr>
        <w:t>И</w:t>
      </w:r>
      <w:r w:rsidR="004043CE" w:rsidRPr="00FB39EA">
        <w:rPr>
          <w:rFonts w:ascii="Arial" w:eastAsia="Times New Roman" w:hAnsi="Arial" w:cs="Arial"/>
          <w:sz w:val="24"/>
          <w:szCs w:val="24"/>
          <w:lang w:val="mn-MN"/>
        </w:rPr>
        <w:t xml:space="preserve">х </w:t>
      </w:r>
      <w:r w:rsidRPr="00FB39EA">
        <w:rPr>
          <w:rFonts w:ascii="Arial" w:eastAsia="Times New Roman" w:hAnsi="Arial" w:cs="Arial"/>
          <w:sz w:val="24"/>
          <w:szCs w:val="24"/>
          <w:lang w:val="mn-MN"/>
        </w:rPr>
        <w:t>Хурлаар гадаад улсад суух Э</w:t>
      </w:r>
      <w:r w:rsidR="004043CE" w:rsidRPr="00FB39EA">
        <w:rPr>
          <w:rFonts w:ascii="Arial" w:eastAsia="Times New Roman" w:hAnsi="Arial" w:cs="Arial"/>
          <w:sz w:val="24"/>
          <w:szCs w:val="24"/>
          <w:lang w:val="mn-MN"/>
        </w:rPr>
        <w:t xml:space="preserve">лчин сайдуудын томилгооны </w:t>
      </w:r>
      <w:r w:rsidRPr="00FB39EA">
        <w:rPr>
          <w:rFonts w:ascii="Arial" w:eastAsia="Times New Roman" w:hAnsi="Arial" w:cs="Arial"/>
          <w:sz w:val="24"/>
          <w:szCs w:val="24"/>
          <w:lang w:val="mn-MN"/>
        </w:rPr>
        <w:t>асуудлыг хэлэлцэж байна аа. С</w:t>
      </w:r>
      <w:r w:rsidR="004043CE" w:rsidRPr="00FB39EA">
        <w:rPr>
          <w:rFonts w:ascii="Arial" w:eastAsia="Times New Roman" w:hAnsi="Arial" w:cs="Arial"/>
          <w:sz w:val="24"/>
          <w:szCs w:val="24"/>
          <w:lang w:val="mn-MN"/>
        </w:rPr>
        <w:t>айдуудаас асуух асуулт байхгүй байга</w:t>
      </w:r>
      <w:r w:rsidRPr="00FB39EA">
        <w:rPr>
          <w:rFonts w:ascii="Arial" w:eastAsia="Times New Roman" w:hAnsi="Arial" w:cs="Arial"/>
          <w:sz w:val="24"/>
          <w:szCs w:val="24"/>
          <w:lang w:val="mn-MN"/>
        </w:rPr>
        <w:t xml:space="preserve">а. </w:t>
      </w:r>
    </w:p>
    <w:p w14:paraId="1F21B66F" w14:textId="77777777" w:rsidR="00D7780C" w:rsidRPr="00FB39EA" w:rsidRDefault="00D7780C" w:rsidP="000D58C6">
      <w:pPr>
        <w:pStyle w:val="LO-normal"/>
        <w:spacing w:after="0" w:line="240" w:lineRule="auto"/>
        <w:ind w:firstLine="709"/>
        <w:jc w:val="both"/>
        <w:rPr>
          <w:rFonts w:ascii="Arial" w:eastAsia="Times New Roman" w:hAnsi="Arial" w:cs="Arial"/>
          <w:sz w:val="24"/>
          <w:szCs w:val="24"/>
          <w:lang w:val="mn-MN"/>
        </w:rPr>
      </w:pPr>
    </w:p>
    <w:p w14:paraId="50788928" w14:textId="77777777" w:rsidR="00D7780C" w:rsidRPr="00FB39EA" w:rsidRDefault="00D7780C" w:rsidP="000D58C6">
      <w:pPr>
        <w:pStyle w:val="LO-normal"/>
        <w:spacing w:after="0" w:line="240" w:lineRule="auto"/>
        <w:ind w:firstLine="709"/>
        <w:jc w:val="both"/>
        <w:rPr>
          <w:rFonts w:ascii="Arial" w:eastAsia="Times New Roman" w:hAnsi="Arial" w:cs="Arial"/>
          <w:sz w:val="24"/>
          <w:szCs w:val="24"/>
          <w:lang w:val="mn-MN"/>
        </w:rPr>
      </w:pPr>
      <w:r w:rsidRPr="00FB39EA">
        <w:rPr>
          <w:rFonts w:ascii="Arial" w:eastAsia="Times New Roman" w:hAnsi="Arial" w:cs="Arial"/>
          <w:sz w:val="24"/>
          <w:szCs w:val="24"/>
          <w:lang w:val="mn-MN"/>
        </w:rPr>
        <w:t>Өнөөдөр энэ Э</w:t>
      </w:r>
      <w:r w:rsidR="004043CE" w:rsidRPr="00FB39EA">
        <w:rPr>
          <w:rFonts w:ascii="Arial" w:eastAsia="Times New Roman" w:hAnsi="Arial" w:cs="Arial"/>
          <w:sz w:val="24"/>
          <w:szCs w:val="24"/>
          <w:lang w:val="mn-MN"/>
        </w:rPr>
        <w:t>л</w:t>
      </w:r>
      <w:r w:rsidRPr="00FB39EA">
        <w:rPr>
          <w:rFonts w:ascii="Arial" w:eastAsia="Times New Roman" w:hAnsi="Arial" w:cs="Arial"/>
          <w:sz w:val="24"/>
          <w:szCs w:val="24"/>
          <w:lang w:val="mn-MN"/>
        </w:rPr>
        <w:t>чин сайдын томилгооны асуудлыг У</w:t>
      </w:r>
      <w:r w:rsidR="004043CE" w:rsidRPr="00FB39EA">
        <w:rPr>
          <w:rFonts w:ascii="Arial" w:eastAsia="Times New Roman" w:hAnsi="Arial" w:cs="Arial"/>
          <w:sz w:val="24"/>
          <w:szCs w:val="24"/>
          <w:lang w:val="mn-MN"/>
        </w:rPr>
        <w:t xml:space="preserve">лсын </w:t>
      </w:r>
      <w:r w:rsidRPr="00FB39EA">
        <w:rPr>
          <w:rFonts w:ascii="Arial" w:eastAsia="Times New Roman" w:hAnsi="Arial" w:cs="Arial"/>
          <w:sz w:val="24"/>
          <w:szCs w:val="24"/>
          <w:lang w:val="mn-MN"/>
        </w:rPr>
        <w:t>Их Х</w:t>
      </w:r>
      <w:r w:rsidR="004043CE" w:rsidRPr="00FB39EA">
        <w:rPr>
          <w:rFonts w:ascii="Arial" w:eastAsia="Times New Roman" w:hAnsi="Arial" w:cs="Arial"/>
          <w:sz w:val="24"/>
          <w:szCs w:val="24"/>
          <w:lang w:val="mn-MN"/>
        </w:rPr>
        <w:t xml:space="preserve">уралд хоёр </w:t>
      </w:r>
      <w:r w:rsidRPr="00FB39EA">
        <w:rPr>
          <w:rFonts w:ascii="Arial" w:eastAsia="Times New Roman" w:hAnsi="Arial" w:cs="Arial"/>
          <w:sz w:val="24"/>
          <w:szCs w:val="24"/>
          <w:lang w:val="mn-MN"/>
        </w:rPr>
        <w:t>дахь удаа хэлэлцэж байгаа юм аа.</w:t>
      </w:r>
      <w:r w:rsidR="004043CE" w:rsidRPr="00FB39EA">
        <w:rPr>
          <w:rFonts w:ascii="Arial" w:eastAsia="Times New Roman" w:hAnsi="Arial" w:cs="Arial"/>
          <w:sz w:val="24"/>
          <w:szCs w:val="24"/>
          <w:lang w:val="mn-MN"/>
        </w:rPr>
        <w:t xml:space="preserve"> </w:t>
      </w:r>
      <w:r w:rsidRPr="00FB39EA">
        <w:rPr>
          <w:rFonts w:ascii="Arial" w:eastAsia="Times New Roman" w:hAnsi="Arial" w:cs="Arial"/>
          <w:sz w:val="24"/>
          <w:szCs w:val="24"/>
          <w:lang w:val="mn-MN"/>
        </w:rPr>
        <w:t>Энэ М</w:t>
      </w:r>
      <w:r w:rsidR="004043CE" w:rsidRPr="00FB39EA">
        <w:rPr>
          <w:rFonts w:ascii="Arial" w:eastAsia="Times New Roman" w:hAnsi="Arial" w:cs="Arial"/>
          <w:sz w:val="24"/>
          <w:szCs w:val="24"/>
          <w:lang w:val="mn-MN"/>
        </w:rPr>
        <w:t xml:space="preserve">онгол </w:t>
      </w:r>
      <w:r w:rsidRPr="00FB39EA">
        <w:rPr>
          <w:rFonts w:ascii="Arial" w:eastAsia="Times New Roman" w:hAnsi="Arial" w:cs="Arial"/>
          <w:sz w:val="24"/>
          <w:szCs w:val="24"/>
          <w:lang w:val="mn-MN"/>
        </w:rPr>
        <w:t>У</w:t>
      </w:r>
      <w:r w:rsidR="004043CE" w:rsidRPr="00FB39EA">
        <w:rPr>
          <w:rFonts w:ascii="Arial" w:eastAsia="Times New Roman" w:hAnsi="Arial" w:cs="Arial"/>
          <w:sz w:val="24"/>
          <w:szCs w:val="24"/>
          <w:lang w:val="mn-MN"/>
        </w:rPr>
        <w:t>лсын гадаад</w:t>
      </w:r>
      <w:r w:rsidRPr="00FB39EA">
        <w:rPr>
          <w:rFonts w:ascii="Arial" w:eastAsia="Times New Roman" w:hAnsi="Arial" w:cs="Arial"/>
          <w:sz w:val="24"/>
          <w:szCs w:val="24"/>
          <w:lang w:val="mn-MN"/>
        </w:rPr>
        <w:t xml:space="preserve"> харилцааг олон улсад төлөөлөх М</w:t>
      </w:r>
      <w:r w:rsidR="004043CE" w:rsidRPr="00FB39EA">
        <w:rPr>
          <w:rFonts w:ascii="Arial" w:eastAsia="Times New Roman" w:hAnsi="Arial" w:cs="Arial"/>
          <w:sz w:val="24"/>
          <w:szCs w:val="24"/>
          <w:lang w:val="mn-MN"/>
        </w:rPr>
        <w:t xml:space="preserve">онгол </w:t>
      </w:r>
      <w:r w:rsidRPr="00FB39EA">
        <w:rPr>
          <w:rFonts w:ascii="Arial" w:eastAsia="Times New Roman" w:hAnsi="Arial" w:cs="Arial"/>
          <w:sz w:val="24"/>
          <w:szCs w:val="24"/>
          <w:lang w:val="mn-MN"/>
        </w:rPr>
        <w:t>Улсын илч төлөөлөгчийн асуудал бол М</w:t>
      </w:r>
      <w:r w:rsidR="004043CE" w:rsidRPr="00FB39EA">
        <w:rPr>
          <w:rFonts w:ascii="Arial" w:eastAsia="Times New Roman" w:hAnsi="Arial" w:cs="Arial"/>
          <w:sz w:val="24"/>
          <w:szCs w:val="24"/>
          <w:lang w:val="mn-MN"/>
        </w:rPr>
        <w:t xml:space="preserve">онгол </w:t>
      </w:r>
      <w:r w:rsidRPr="00FB39EA">
        <w:rPr>
          <w:rFonts w:ascii="Arial" w:eastAsia="Times New Roman" w:hAnsi="Arial" w:cs="Arial"/>
          <w:sz w:val="24"/>
          <w:szCs w:val="24"/>
          <w:lang w:val="mn-MN"/>
        </w:rPr>
        <w:t>У</w:t>
      </w:r>
      <w:r w:rsidR="004043CE" w:rsidRPr="00FB39EA">
        <w:rPr>
          <w:rFonts w:ascii="Arial" w:eastAsia="Times New Roman" w:hAnsi="Arial" w:cs="Arial"/>
          <w:sz w:val="24"/>
          <w:szCs w:val="24"/>
          <w:lang w:val="mn-MN"/>
        </w:rPr>
        <w:t>лсын үнд</w:t>
      </w:r>
      <w:r w:rsidRPr="00FB39EA">
        <w:rPr>
          <w:rFonts w:ascii="Arial" w:eastAsia="Times New Roman" w:hAnsi="Arial" w:cs="Arial"/>
          <w:sz w:val="24"/>
          <w:szCs w:val="24"/>
          <w:lang w:val="mn-MN"/>
        </w:rPr>
        <w:t>эсний аюулгүй байдлын асуудал</w:t>
      </w:r>
      <w:r w:rsidR="004043CE" w:rsidRPr="00FB39EA">
        <w:rPr>
          <w:rFonts w:ascii="Arial" w:eastAsia="Times New Roman" w:hAnsi="Arial" w:cs="Arial"/>
          <w:sz w:val="24"/>
          <w:szCs w:val="24"/>
          <w:lang w:val="mn-MN"/>
        </w:rPr>
        <w:t>. Өнөөдөр энэ томилогдож б</w:t>
      </w:r>
      <w:r w:rsidRPr="00FB39EA">
        <w:rPr>
          <w:rFonts w:ascii="Arial" w:eastAsia="Times New Roman" w:hAnsi="Arial" w:cs="Arial"/>
          <w:sz w:val="24"/>
          <w:szCs w:val="24"/>
          <w:lang w:val="mn-MN"/>
        </w:rPr>
        <w:t>айгаа гурван сайдын тухайд бол Монгол Улсаа төлөөлөх ийм чадамжтай.</w:t>
      </w:r>
      <w:r w:rsidR="004043CE" w:rsidRPr="00FB39EA">
        <w:rPr>
          <w:rFonts w:ascii="Arial" w:eastAsia="Times New Roman" w:hAnsi="Arial" w:cs="Arial"/>
          <w:sz w:val="24"/>
          <w:szCs w:val="24"/>
          <w:lang w:val="mn-MN"/>
        </w:rPr>
        <w:t xml:space="preserve"> </w:t>
      </w:r>
      <w:r w:rsidRPr="00FB39EA">
        <w:rPr>
          <w:rFonts w:ascii="Arial" w:eastAsia="Times New Roman" w:hAnsi="Arial" w:cs="Arial"/>
          <w:sz w:val="24"/>
          <w:szCs w:val="24"/>
          <w:lang w:val="mn-MN"/>
        </w:rPr>
        <w:t>Г</w:t>
      </w:r>
      <w:r w:rsidR="004043CE" w:rsidRPr="00FB39EA">
        <w:rPr>
          <w:rFonts w:ascii="Arial" w:eastAsia="Times New Roman" w:hAnsi="Arial" w:cs="Arial"/>
          <w:sz w:val="24"/>
          <w:szCs w:val="24"/>
          <w:lang w:val="mn-MN"/>
        </w:rPr>
        <w:t xml:space="preserve">адаад харилцааны өндөр одоо боловсролтой, туршлагатай, улс төрийн хувьд бас алба хашиж байсан, ийм одоо шилдэг хүмүүс орж ирсэн гэсэн ийм ойлголттой байна. </w:t>
      </w:r>
    </w:p>
    <w:p w14:paraId="1F30DE2B" w14:textId="77777777" w:rsidR="00D7780C" w:rsidRPr="00FB39EA" w:rsidRDefault="00D7780C" w:rsidP="000D58C6">
      <w:pPr>
        <w:pStyle w:val="LO-normal"/>
        <w:spacing w:after="0" w:line="240" w:lineRule="auto"/>
        <w:ind w:firstLine="709"/>
        <w:jc w:val="both"/>
        <w:rPr>
          <w:rFonts w:ascii="Arial" w:eastAsia="Times New Roman" w:hAnsi="Arial" w:cs="Arial"/>
          <w:sz w:val="24"/>
          <w:szCs w:val="24"/>
          <w:lang w:val="mn-MN"/>
        </w:rPr>
      </w:pPr>
    </w:p>
    <w:p w14:paraId="56C9B895" w14:textId="77777777" w:rsidR="00D7780C" w:rsidRPr="00FB39EA" w:rsidRDefault="00D7780C" w:rsidP="000D58C6">
      <w:pPr>
        <w:pStyle w:val="LO-normal"/>
        <w:spacing w:after="0" w:line="240" w:lineRule="auto"/>
        <w:ind w:firstLine="709"/>
        <w:jc w:val="both"/>
        <w:rPr>
          <w:rFonts w:ascii="Arial" w:eastAsia="Times New Roman" w:hAnsi="Arial" w:cs="Arial"/>
          <w:sz w:val="24"/>
          <w:szCs w:val="24"/>
          <w:lang w:val="mn-MN"/>
        </w:rPr>
      </w:pPr>
      <w:r w:rsidRPr="00FB39EA">
        <w:rPr>
          <w:rFonts w:ascii="Arial" w:eastAsia="Times New Roman" w:hAnsi="Arial" w:cs="Arial"/>
          <w:sz w:val="24"/>
          <w:szCs w:val="24"/>
          <w:lang w:val="mn-MN"/>
        </w:rPr>
        <w:t>Х</w:t>
      </w:r>
      <w:r w:rsidR="004043CE" w:rsidRPr="00FB39EA">
        <w:rPr>
          <w:rFonts w:ascii="Arial" w:eastAsia="Times New Roman" w:hAnsi="Arial" w:cs="Arial"/>
          <w:sz w:val="24"/>
          <w:szCs w:val="24"/>
          <w:lang w:val="mn-MN"/>
        </w:rPr>
        <w:t xml:space="preserve">оёр </w:t>
      </w:r>
      <w:r w:rsidRPr="00FB39EA">
        <w:rPr>
          <w:rFonts w:ascii="Arial" w:eastAsia="Times New Roman" w:hAnsi="Arial" w:cs="Arial"/>
          <w:sz w:val="24"/>
          <w:szCs w:val="24"/>
          <w:lang w:val="mn-MN"/>
        </w:rPr>
        <w:t>С</w:t>
      </w:r>
      <w:r w:rsidR="004043CE" w:rsidRPr="00FB39EA">
        <w:rPr>
          <w:rFonts w:ascii="Arial" w:eastAsia="Times New Roman" w:hAnsi="Arial" w:cs="Arial"/>
          <w:sz w:val="24"/>
          <w:szCs w:val="24"/>
          <w:lang w:val="mn-MN"/>
        </w:rPr>
        <w:t>олонгос</w:t>
      </w:r>
      <w:r w:rsidRPr="00FB39EA">
        <w:rPr>
          <w:rFonts w:ascii="Arial" w:eastAsia="Times New Roman" w:hAnsi="Arial" w:cs="Arial"/>
          <w:sz w:val="24"/>
          <w:szCs w:val="24"/>
          <w:lang w:val="mn-MN"/>
        </w:rPr>
        <w:t>,</w:t>
      </w:r>
      <w:r w:rsidR="004043CE" w:rsidRPr="00FB39EA">
        <w:rPr>
          <w:rFonts w:ascii="Arial" w:eastAsia="Times New Roman" w:hAnsi="Arial" w:cs="Arial"/>
          <w:sz w:val="24"/>
          <w:szCs w:val="24"/>
          <w:lang w:val="mn-MN"/>
        </w:rPr>
        <w:t xml:space="preserve"> </w:t>
      </w:r>
      <w:r w:rsidRPr="00FB39EA">
        <w:rPr>
          <w:rFonts w:ascii="Arial" w:eastAsia="Times New Roman" w:hAnsi="Arial" w:cs="Arial"/>
          <w:sz w:val="24"/>
          <w:szCs w:val="24"/>
          <w:lang w:val="mn-MN"/>
        </w:rPr>
        <w:t>Ш</w:t>
      </w:r>
      <w:r w:rsidR="004043CE" w:rsidRPr="00FB39EA">
        <w:rPr>
          <w:rFonts w:ascii="Arial" w:eastAsia="Times New Roman" w:hAnsi="Arial" w:cs="Arial"/>
          <w:sz w:val="24"/>
          <w:szCs w:val="24"/>
          <w:lang w:val="mn-MN"/>
        </w:rPr>
        <w:t xml:space="preserve">вейцар улсад сууж байгаа элчин сайдуудын тухайд бол бид өнөөдөр тэр </w:t>
      </w:r>
      <w:r w:rsidRPr="00FB39EA">
        <w:rPr>
          <w:rFonts w:ascii="Arial" w:eastAsia="Times New Roman" w:hAnsi="Arial" w:cs="Arial"/>
          <w:sz w:val="24"/>
          <w:szCs w:val="24"/>
          <w:lang w:val="mn-MN"/>
        </w:rPr>
        <w:t>CV</w:t>
      </w:r>
      <w:r w:rsidR="004043CE" w:rsidRPr="00FB39EA">
        <w:rPr>
          <w:rFonts w:ascii="Arial" w:eastAsia="Times New Roman" w:hAnsi="Arial" w:cs="Arial"/>
          <w:sz w:val="24"/>
          <w:szCs w:val="24"/>
          <w:lang w:val="mn-MN"/>
        </w:rPr>
        <w:t xml:space="preserve"> хаягийг нь бусад материалыг нь судалж үзэхэд үнэхээр өнөөдөр гадаад харилцааны салбарын чиглэлд, боловсон хүчний</w:t>
      </w:r>
      <w:r w:rsidRPr="00FB39EA">
        <w:rPr>
          <w:rFonts w:ascii="Arial" w:eastAsia="Times New Roman" w:hAnsi="Arial" w:cs="Arial"/>
          <w:sz w:val="24"/>
          <w:szCs w:val="24"/>
          <w:lang w:val="mn-MN"/>
        </w:rPr>
        <w:t xml:space="preserve"> төрийн албаны мерит зарчмаар одоо дэвшиж</w:t>
      </w:r>
      <w:r w:rsidR="004043CE" w:rsidRPr="00FB39EA">
        <w:rPr>
          <w:rFonts w:ascii="Arial" w:eastAsia="Times New Roman" w:hAnsi="Arial" w:cs="Arial"/>
          <w:sz w:val="24"/>
          <w:szCs w:val="24"/>
          <w:lang w:val="mn-MN"/>
        </w:rPr>
        <w:t xml:space="preserve"> ирсэн ийм одоо боловсон хүчнийг дэвшүүлж оруулж ирсэнд өнөөдөр бас сайн хэрэг </w:t>
      </w:r>
      <w:r w:rsidRPr="00FB39EA">
        <w:rPr>
          <w:rFonts w:ascii="Arial" w:eastAsia="Times New Roman" w:hAnsi="Arial" w:cs="Arial"/>
          <w:sz w:val="24"/>
          <w:szCs w:val="24"/>
          <w:lang w:val="mn-MN"/>
        </w:rPr>
        <w:t>гэж ойлгож байгаа. Өнөөдөр М</w:t>
      </w:r>
      <w:r w:rsidR="004043CE" w:rsidRPr="00FB39EA">
        <w:rPr>
          <w:rFonts w:ascii="Arial" w:eastAsia="Times New Roman" w:hAnsi="Arial" w:cs="Arial"/>
          <w:sz w:val="24"/>
          <w:szCs w:val="24"/>
          <w:lang w:val="mn-MN"/>
        </w:rPr>
        <w:t xml:space="preserve">онгол </w:t>
      </w:r>
      <w:r w:rsidRPr="00FB39EA">
        <w:rPr>
          <w:rFonts w:ascii="Arial" w:eastAsia="Times New Roman" w:hAnsi="Arial" w:cs="Arial"/>
          <w:sz w:val="24"/>
          <w:szCs w:val="24"/>
          <w:lang w:val="mn-MN"/>
        </w:rPr>
        <w:t>Улс улсаа төлөөлж гадаадад суух Э</w:t>
      </w:r>
      <w:r w:rsidR="004043CE" w:rsidRPr="00FB39EA">
        <w:rPr>
          <w:rFonts w:ascii="Arial" w:eastAsia="Times New Roman" w:hAnsi="Arial" w:cs="Arial"/>
          <w:sz w:val="24"/>
          <w:szCs w:val="24"/>
          <w:lang w:val="mn-MN"/>
        </w:rPr>
        <w:t>лчин сайдын томилгооны</w:t>
      </w:r>
      <w:r w:rsidRPr="00FB39EA">
        <w:rPr>
          <w:rFonts w:ascii="Arial" w:eastAsia="Times New Roman" w:hAnsi="Arial" w:cs="Arial"/>
          <w:sz w:val="24"/>
          <w:szCs w:val="24"/>
          <w:lang w:val="mn-MN"/>
        </w:rPr>
        <w:t xml:space="preserve"> асуудал сүүлийн жилүүдэд олон о</w:t>
      </w:r>
      <w:r w:rsidR="004043CE" w:rsidRPr="00FB39EA">
        <w:rPr>
          <w:rFonts w:ascii="Arial" w:eastAsia="Times New Roman" w:hAnsi="Arial" w:cs="Arial"/>
          <w:sz w:val="24"/>
          <w:szCs w:val="24"/>
          <w:lang w:val="mn-MN"/>
        </w:rPr>
        <w:t>доо хэрүүл маргаан, улс төрийн шинж байдлыг агуулсан ийм одоо үр дагаврыг дагуулж улс төрийн одоо томилгооны шинж чанартай намын шинж чанартай ийм одоо асу</w:t>
      </w:r>
      <w:r w:rsidRPr="00FB39EA">
        <w:rPr>
          <w:rFonts w:ascii="Arial" w:eastAsia="Times New Roman" w:hAnsi="Arial" w:cs="Arial"/>
          <w:sz w:val="24"/>
          <w:szCs w:val="24"/>
          <w:lang w:val="mn-MN"/>
        </w:rPr>
        <w:t>удлуудыг цэг тавих ийм хандлага</w:t>
      </w:r>
      <w:r w:rsidR="004043CE" w:rsidRPr="00FB39EA">
        <w:rPr>
          <w:rFonts w:ascii="Arial" w:eastAsia="Times New Roman" w:hAnsi="Arial" w:cs="Arial"/>
          <w:sz w:val="24"/>
          <w:szCs w:val="24"/>
          <w:lang w:val="mn-MN"/>
        </w:rPr>
        <w:t xml:space="preserve"> өнөөдр</w:t>
      </w:r>
      <w:r w:rsidRPr="00FB39EA">
        <w:rPr>
          <w:rFonts w:ascii="Arial" w:eastAsia="Times New Roman" w:hAnsi="Arial" w:cs="Arial"/>
          <w:sz w:val="24"/>
          <w:szCs w:val="24"/>
          <w:lang w:val="mn-MN"/>
        </w:rPr>
        <w:t>ийн гадаад харилцааны бодлого, З</w:t>
      </w:r>
      <w:r w:rsidR="004043CE" w:rsidRPr="00FB39EA">
        <w:rPr>
          <w:rFonts w:ascii="Arial" w:eastAsia="Times New Roman" w:hAnsi="Arial" w:cs="Arial"/>
          <w:sz w:val="24"/>
          <w:szCs w:val="24"/>
          <w:lang w:val="mn-MN"/>
        </w:rPr>
        <w:t>асгийн газрын бодлогод</w:t>
      </w:r>
      <w:r w:rsidRPr="00FB39EA">
        <w:rPr>
          <w:rFonts w:ascii="Arial" w:eastAsia="Times New Roman" w:hAnsi="Arial" w:cs="Arial"/>
          <w:sz w:val="24"/>
          <w:szCs w:val="24"/>
          <w:lang w:val="mn-MN"/>
        </w:rPr>
        <w:t xml:space="preserve"> аа нааштай ийм шийдвэр гарсанд</w:t>
      </w:r>
      <w:r w:rsidR="004043CE" w:rsidRPr="00FB39EA">
        <w:rPr>
          <w:rFonts w:ascii="Arial" w:eastAsia="Times New Roman" w:hAnsi="Arial" w:cs="Arial"/>
          <w:sz w:val="24"/>
          <w:szCs w:val="24"/>
          <w:lang w:val="mn-MN"/>
        </w:rPr>
        <w:t xml:space="preserve"> бас их гэгээлэг үйл явдлын нэг байх гэж ойлгож байна. </w:t>
      </w:r>
    </w:p>
    <w:p w14:paraId="08BB6E73" w14:textId="77777777" w:rsidR="00D7780C" w:rsidRPr="00FB39EA" w:rsidRDefault="00D7780C" w:rsidP="000D58C6">
      <w:pPr>
        <w:pStyle w:val="LO-normal"/>
        <w:spacing w:after="0" w:line="240" w:lineRule="auto"/>
        <w:ind w:firstLine="709"/>
        <w:jc w:val="both"/>
        <w:rPr>
          <w:rFonts w:ascii="Arial" w:eastAsia="Times New Roman" w:hAnsi="Arial" w:cs="Arial"/>
          <w:sz w:val="24"/>
          <w:szCs w:val="24"/>
          <w:lang w:val="mn-MN"/>
        </w:rPr>
      </w:pPr>
    </w:p>
    <w:p w14:paraId="1ED84673" w14:textId="77777777" w:rsidR="00D7780C" w:rsidRPr="00FB39EA" w:rsidRDefault="00D7780C" w:rsidP="000D58C6">
      <w:pPr>
        <w:pStyle w:val="LO-normal"/>
        <w:spacing w:after="0" w:line="240" w:lineRule="auto"/>
        <w:ind w:firstLine="709"/>
        <w:jc w:val="both"/>
        <w:rPr>
          <w:rFonts w:ascii="Arial" w:eastAsia="Times New Roman" w:hAnsi="Arial" w:cs="Arial"/>
          <w:sz w:val="24"/>
          <w:szCs w:val="24"/>
          <w:lang w:val="mn-MN"/>
        </w:rPr>
      </w:pPr>
      <w:r w:rsidRPr="00FB39EA">
        <w:rPr>
          <w:rFonts w:ascii="Arial" w:eastAsia="Times New Roman" w:hAnsi="Arial" w:cs="Arial"/>
          <w:sz w:val="24"/>
          <w:szCs w:val="24"/>
          <w:lang w:val="mn-MN"/>
        </w:rPr>
        <w:t>Дээр нь өнөөдөр К</w:t>
      </w:r>
      <w:r w:rsidR="004043CE" w:rsidRPr="00FB39EA">
        <w:rPr>
          <w:rFonts w:ascii="Arial" w:eastAsia="Times New Roman" w:hAnsi="Arial" w:cs="Arial"/>
          <w:sz w:val="24"/>
          <w:szCs w:val="24"/>
          <w:lang w:val="mn-MN"/>
        </w:rPr>
        <w:t xml:space="preserve">увейт </w:t>
      </w:r>
      <w:r w:rsidRPr="00FB39EA">
        <w:rPr>
          <w:rFonts w:ascii="Arial" w:eastAsia="Times New Roman" w:hAnsi="Arial" w:cs="Arial"/>
          <w:sz w:val="24"/>
          <w:szCs w:val="24"/>
          <w:lang w:val="mn-MN"/>
        </w:rPr>
        <w:t>Улсад суух Элчин сайд С</w:t>
      </w:r>
      <w:r w:rsidR="004043CE" w:rsidRPr="00FB39EA">
        <w:rPr>
          <w:rFonts w:ascii="Arial" w:eastAsia="Times New Roman" w:hAnsi="Arial" w:cs="Arial"/>
          <w:sz w:val="24"/>
          <w:szCs w:val="24"/>
          <w:lang w:val="mn-MN"/>
        </w:rPr>
        <w:t>эргэлэн</w:t>
      </w:r>
      <w:r w:rsidRPr="00FB39EA">
        <w:rPr>
          <w:rFonts w:ascii="Arial" w:eastAsia="Times New Roman" w:hAnsi="Arial" w:cs="Arial"/>
          <w:sz w:val="24"/>
          <w:szCs w:val="24"/>
          <w:lang w:val="mn-MN"/>
        </w:rPr>
        <w:t>г</w:t>
      </w:r>
      <w:r w:rsidR="004043CE" w:rsidRPr="00FB39EA">
        <w:rPr>
          <w:rFonts w:ascii="Arial" w:eastAsia="Times New Roman" w:hAnsi="Arial" w:cs="Arial"/>
          <w:sz w:val="24"/>
          <w:szCs w:val="24"/>
          <w:lang w:val="mn-MN"/>
        </w:rPr>
        <w:t xml:space="preserve"> өнөөдөр оруулж ирсэн байна аа. Тэгээд өнөөдөр бас </w:t>
      </w:r>
      <w:r w:rsidRPr="00FB39EA">
        <w:rPr>
          <w:rFonts w:ascii="Arial" w:eastAsia="Times New Roman" w:hAnsi="Arial" w:cs="Arial"/>
          <w:sz w:val="24"/>
          <w:szCs w:val="24"/>
          <w:lang w:val="mn-MN"/>
        </w:rPr>
        <w:t xml:space="preserve">зарим сай энэ нэг сүлжээгээр </w:t>
      </w:r>
      <w:r w:rsidR="004043CE" w:rsidRPr="00FB39EA">
        <w:rPr>
          <w:rFonts w:ascii="Arial" w:eastAsia="Times New Roman" w:hAnsi="Arial" w:cs="Arial"/>
          <w:sz w:val="24"/>
          <w:szCs w:val="24"/>
          <w:lang w:val="mn-MN"/>
        </w:rPr>
        <w:t>янз бүрийн</w:t>
      </w:r>
      <w:r w:rsidRPr="00FB39EA">
        <w:rPr>
          <w:rFonts w:ascii="Arial" w:eastAsia="Times New Roman" w:hAnsi="Arial" w:cs="Arial"/>
          <w:sz w:val="24"/>
          <w:szCs w:val="24"/>
          <w:lang w:val="mn-MN"/>
        </w:rPr>
        <w:t xml:space="preserve"> юм яриад л байна аа. Тэгэхдээ С</w:t>
      </w:r>
      <w:r w:rsidR="004043CE" w:rsidRPr="00FB39EA">
        <w:rPr>
          <w:rFonts w:ascii="Arial" w:eastAsia="Times New Roman" w:hAnsi="Arial" w:cs="Arial"/>
          <w:sz w:val="24"/>
          <w:szCs w:val="24"/>
          <w:lang w:val="mn-MN"/>
        </w:rPr>
        <w:t>эргэлэн нэр дэвшигчийн тухайд бол би туйлын их талархалтай дэмжиж байгаа юм. Би энэ хүнийг сайн мэдэхгүй л</w:t>
      </w:r>
      <w:r w:rsidRPr="00FB39EA">
        <w:rPr>
          <w:rFonts w:ascii="Arial" w:eastAsia="Times New Roman" w:hAnsi="Arial" w:cs="Arial"/>
          <w:sz w:val="24"/>
          <w:szCs w:val="24"/>
          <w:lang w:val="mn-MN"/>
        </w:rPr>
        <w:t xml:space="preserve"> дээ. Тэгэхдээ энэ хүн өнөөдөр М</w:t>
      </w:r>
      <w:r w:rsidR="004043CE" w:rsidRPr="00FB39EA">
        <w:rPr>
          <w:rFonts w:ascii="Arial" w:eastAsia="Times New Roman" w:hAnsi="Arial" w:cs="Arial"/>
          <w:sz w:val="24"/>
          <w:szCs w:val="24"/>
          <w:lang w:val="mn-MN"/>
        </w:rPr>
        <w:t xml:space="preserve">онгол </w:t>
      </w:r>
      <w:r w:rsidRPr="00FB39EA">
        <w:rPr>
          <w:rFonts w:ascii="Arial" w:eastAsia="Times New Roman" w:hAnsi="Arial" w:cs="Arial"/>
          <w:sz w:val="24"/>
          <w:szCs w:val="24"/>
          <w:lang w:val="mn-MN"/>
        </w:rPr>
        <w:t>Улсын төрийн сайдын</w:t>
      </w:r>
      <w:r w:rsidR="004043CE" w:rsidRPr="00FB39EA">
        <w:rPr>
          <w:rFonts w:ascii="Arial" w:eastAsia="Times New Roman" w:hAnsi="Arial" w:cs="Arial"/>
          <w:sz w:val="24"/>
          <w:szCs w:val="24"/>
          <w:lang w:val="mn-MN"/>
        </w:rPr>
        <w:t xml:space="preserve"> албыг хашсан, бизнесийн одоо салбарт ажилласан ийм одоо улс төрийн туршлагатай хөдөө аж ахуй, бизнесийн чиглэлд одоо үр дүнтэй ажилласан ийм хүн гэсэн ойлголттой байдаг юм аа. </w:t>
      </w:r>
    </w:p>
    <w:p w14:paraId="0520EA73" w14:textId="77777777" w:rsidR="00D7780C" w:rsidRPr="00FB39EA" w:rsidRDefault="00D7780C" w:rsidP="000D58C6">
      <w:pPr>
        <w:pStyle w:val="LO-normal"/>
        <w:spacing w:after="0" w:line="240" w:lineRule="auto"/>
        <w:ind w:firstLine="709"/>
        <w:jc w:val="both"/>
        <w:rPr>
          <w:rFonts w:ascii="Arial" w:eastAsia="Times New Roman" w:hAnsi="Arial" w:cs="Arial"/>
          <w:sz w:val="24"/>
          <w:szCs w:val="24"/>
          <w:lang w:val="mn-MN"/>
        </w:rPr>
      </w:pPr>
    </w:p>
    <w:p w14:paraId="3EF21DCD" w14:textId="77777777" w:rsidR="00D7780C" w:rsidRPr="00FB39EA" w:rsidRDefault="004043CE" w:rsidP="000D58C6">
      <w:pPr>
        <w:pStyle w:val="LO-normal"/>
        <w:spacing w:after="0" w:line="240" w:lineRule="auto"/>
        <w:ind w:firstLine="709"/>
        <w:jc w:val="both"/>
        <w:rPr>
          <w:rFonts w:ascii="Arial" w:eastAsia="Times New Roman" w:hAnsi="Arial" w:cs="Arial"/>
          <w:sz w:val="24"/>
          <w:szCs w:val="24"/>
          <w:lang w:val="mn-MN"/>
        </w:rPr>
      </w:pPr>
      <w:r w:rsidRPr="00FB39EA">
        <w:rPr>
          <w:rFonts w:ascii="Arial" w:eastAsia="Times New Roman" w:hAnsi="Arial" w:cs="Arial"/>
          <w:sz w:val="24"/>
          <w:szCs w:val="24"/>
          <w:lang w:val="mn-MN"/>
        </w:rPr>
        <w:t xml:space="preserve">Хөдөө аж ахуйн сайд байхдаа энэ хүн </w:t>
      </w:r>
      <w:r w:rsidR="00D7780C" w:rsidRPr="00FB39EA">
        <w:rPr>
          <w:rFonts w:ascii="Arial" w:eastAsia="Times New Roman" w:hAnsi="Arial" w:cs="Arial"/>
          <w:sz w:val="24"/>
          <w:szCs w:val="24"/>
          <w:lang w:val="mn-MN"/>
        </w:rPr>
        <w:t>BBC</w:t>
      </w:r>
      <w:r w:rsidRPr="00FB39EA">
        <w:rPr>
          <w:rFonts w:ascii="Arial" w:eastAsia="Times New Roman" w:hAnsi="Arial" w:cs="Arial"/>
          <w:sz w:val="24"/>
          <w:szCs w:val="24"/>
          <w:lang w:val="mn-MN"/>
        </w:rPr>
        <w:t xml:space="preserve"> телевизэд ярилцлага өгч ба</w:t>
      </w:r>
      <w:r w:rsidR="00D7780C" w:rsidRPr="00FB39EA">
        <w:rPr>
          <w:rFonts w:ascii="Arial" w:eastAsia="Times New Roman" w:hAnsi="Arial" w:cs="Arial"/>
          <w:sz w:val="24"/>
          <w:szCs w:val="24"/>
          <w:lang w:val="mn-MN"/>
        </w:rPr>
        <w:t>йсныг би харж байсан юм. Цэвэр А</w:t>
      </w:r>
      <w:r w:rsidRPr="00FB39EA">
        <w:rPr>
          <w:rFonts w:ascii="Arial" w:eastAsia="Times New Roman" w:hAnsi="Arial" w:cs="Arial"/>
          <w:sz w:val="24"/>
          <w:szCs w:val="24"/>
          <w:lang w:val="mn-MN"/>
        </w:rPr>
        <w:t xml:space="preserve">нглиар </w:t>
      </w:r>
      <w:r w:rsidR="00D7780C" w:rsidRPr="00FB39EA">
        <w:rPr>
          <w:rFonts w:ascii="Arial" w:eastAsia="Times New Roman" w:hAnsi="Arial" w:cs="Arial"/>
          <w:sz w:val="24"/>
          <w:szCs w:val="24"/>
          <w:lang w:val="mn-MN"/>
        </w:rPr>
        <w:t>Мо</w:t>
      </w:r>
      <w:r w:rsidRPr="00FB39EA">
        <w:rPr>
          <w:rFonts w:ascii="Arial" w:eastAsia="Times New Roman" w:hAnsi="Arial" w:cs="Arial"/>
          <w:sz w:val="24"/>
          <w:szCs w:val="24"/>
          <w:lang w:val="mn-MN"/>
        </w:rPr>
        <w:t xml:space="preserve">нгол </w:t>
      </w:r>
      <w:r w:rsidR="00D7780C" w:rsidRPr="00FB39EA">
        <w:rPr>
          <w:rFonts w:ascii="Arial" w:eastAsia="Times New Roman" w:hAnsi="Arial" w:cs="Arial"/>
          <w:sz w:val="24"/>
          <w:szCs w:val="24"/>
          <w:lang w:val="mn-MN"/>
        </w:rPr>
        <w:t>У</w:t>
      </w:r>
      <w:r w:rsidRPr="00FB39EA">
        <w:rPr>
          <w:rFonts w:ascii="Arial" w:eastAsia="Times New Roman" w:hAnsi="Arial" w:cs="Arial"/>
          <w:sz w:val="24"/>
          <w:szCs w:val="24"/>
          <w:lang w:val="mn-MN"/>
        </w:rPr>
        <w:t>лсын хөдөө аж ахуйн энэ бараа бүтээгдэхүүний булангийн</w:t>
      </w:r>
      <w:r w:rsidR="00D7780C" w:rsidRPr="00FB39EA">
        <w:rPr>
          <w:rFonts w:ascii="Arial" w:eastAsia="Times New Roman" w:hAnsi="Arial" w:cs="Arial"/>
          <w:sz w:val="24"/>
          <w:szCs w:val="24"/>
          <w:lang w:val="mn-MN"/>
        </w:rPr>
        <w:t xml:space="preserve"> орнууд</w:t>
      </w:r>
      <w:r w:rsidRPr="00FB39EA">
        <w:rPr>
          <w:rFonts w:ascii="Arial" w:eastAsia="Times New Roman" w:hAnsi="Arial" w:cs="Arial"/>
          <w:sz w:val="24"/>
          <w:szCs w:val="24"/>
          <w:lang w:val="mn-MN"/>
        </w:rPr>
        <w:t xml:space="preserve">ын зах зээл арабын зах зээлд нийлүүлэх тухай ийм төрийн бодлогыг ярьж байсан нь </w:t>
      </w:r>
      <w:r w:rsidR="00D7780C" w:rsidRPr="00FB39EA">
        <w:rPr>
          <w:rFonts w:ascii="Arial" w:eastAsia="Times New Roman" w:hAnsi="Arial" w:cs="Arial"/>
          <w:sz w:val="24"/>
          <w:szCs w:val="24"/>
          <w:lang w:val="mn-MN"/>
        </w:rPr>
        <w:t>бол өнөөдөр энэ хүнийг, энэ М</w:t>
      </w:r>
      <w:r w:rsidRPr="00FB39EA">
        <w:rPr>
          <w:rFonts w:ascii="Arial" w:eastAsia="Times New Roman" w:hAnsi="Arial" w:cs="Arial"/>
          <w:sz w:val="24"/>
          <w:szCs w:val="24"/>
          <w:lang w:val="mn-MN"/>
        </w:rPr>
        <w:t xml:space="preserve">онгол </w:t>
      </w:r>
      <w:r w:rsidR="00D7780C" w:rsidRPr="00FB39EA">
        <w:rPr>
          <w:rFonts w:ascii="Arial" w:eastAsia="Times New Roman" w:hAnsi="Arial" w:cs="Arial"/>
          <w:sz w:val="24"/>
          <w:szCs w:val="24"/>
          <w:lang w:val="mn-MN"/>
        </w:rPr>
        <w:t>У</w:t>
      </w:r>
      <w:r w:rsidRPr="00FB39EA">
        <w:rPr>
          <w:rFonts w:ascii="Arial" w:eastAsia="Times New Roman" w:hAnsi="Arial" w:cs="Arial"/>
          <w:sz w:val="24"/>
          <w:szCs w:val="24"/>
          <w:lang w:val="mn-MN"/>
        </w:rPr>
        <w:t>лсынхаа хөдөө аж ахуйн салбар, аялал жуулчла</w:t>
      </w:r>
      <w:r w:rsidR="00D7780C" w:rsidRPr="00FB39EA">
        <w:rPr>
          <w:rFonts w:ascii="Arial" w:eastAsia="Times New Roman" w:hAnsi="Arial" w:cs="Arial"/>
          <w:sz w:val="24"/>
          <w:szCs w:val="24"/>
          <w:lang w:val="mn-MN"/>
        </w:rPr>
        <w:t>лын салбарыг булангийн орнууд, А</w:t>
      </w:r>
      <w:r w:rsidRPr="00FB39EA">
        <w:rPr>
          <w:rFonts w:ascii="Arial" w:eastAsia="Times New Roman" w:hAnsi="Arial" w:cs="Arial"/>
          <w:sz w:val="24"/>
          <w:szCs w:val="24"/>
          <w:lang w:val="mn-MN"/>
        </w:rPr>
        <w:t xml:space="preserve">рабын орнуудад хөгжүүлэх энэ зорилгыг тэр өөрийнх нь тэмүүллийг биелүүлэх ийм боломж </w:t>
      </w:r>
      <w:r w:rsidRPr="00FB39EA">
        <w:rPr>
          <w:rFonts w:ascii="Arial" w:eastAsia="Times New Roman" w:hAnsi="Arial" w:cs="Arial"/>
          <w:sz w:val="24"/>
          <w:szCs w:val="24"/>
          <w:lang w:val="mn-MN"/>
        </w:rPr>
        <w:lastRenderedPageBreak/>
        <w:t>ол</w:t>
      </w:r>
      <w:r w:rsidR="00D7780C" w:rsidRPr="00FB39EA">
        <w:rPr>
          <w:rFonts w:ascii="Arial" w:eastAsia="Times New Roman" w:hAnsi="Arial" w:cs="Arial"/>
          <w:sz w:val="24"/>
          <w:szCs w:val="24"/>
          <w:lang w:val="mn-MN"/>
        </w:rPr>
        <w:t>дсон байх аа гэж найдаж байна</w:t>
      </w:r>
      <w:r w:rsidRPr="00FB39EA">
        <w:rPr>
          <w:rFonts w:ascii="Arial" w:eastAsia="Times New Roman" w:hAnsi="Arial" w:cs="Arial"/>
          <w:sz w:val="24"/>
          <w:szCs w:val="24"/>
          <w:lang w:val="mn-MN"/>
        </w:rPr>
        <w:t xml:space="preserve">. Өнөөдөр энэ бас </w:t>
      </w:r>
      <w:r w:rsidR="00D7780C" w:rsidRPr="00FB39EA">
        <w:rPr>
          <w:rFonts w:ascii="Arial" w:eastAsia="Times New Roman" w:hAnsi="Arial" w:cs="Arial"/>
          <w:sz w:val="24"/>
          <w:szCs w:val="24"/>
          <w:lang w:val="mn-MN"/>
        </w:rPr>
        <w:t>нүдээ олсон</w:t>
      </w:r>
      <w:r w:rsidRPr="00FB39EA">
        <w:rPr>
          <w:rFonts w:ascii="Arial" w:eastAsia="Times New Roman" w:hAnsi="Arial" w:cs="Arial"/>
          <w:sz w:val="24"/>
          <w:szCs w:val="24"/>
          <w:lang w:val="mn-MN"/>
        </w:rPr>
        <w:t xml:space="preserve"> зөв зүйтэй ийм шийдвэр болсон гэдэгт сөрөг хүчний гишүүний хувьд би бас их талархалтай хандаж байгаа</w:t>
      </w:r>
      <w:r w:rsidR="00D7780C" w:rsidRPr="00FB39EA">
        <w:rPr>
          <w:rFonts w:ascii="Arial" w:eastAsia="Times New Roman" w:hAnsi="Arial" w:cs="Arial"/>
          <w:sz w:val="24"/>
          <w:szCs w:val="24"/>
          <w:lang w:val="mn-MN"/>
        </w:rPr>
        <w:t xml:space="preserve"> юм. Энэ хүмүүсийг бас өнөөдөр Э</w:t>
      </w:r>
      <w:r w:rsidRPr="00FB39EA">
        <w:rPr>
          <w:rFonts w:ascii="Arial" w:eastAsia="Times New Roman" w:hAnsi="Arial" w:cs="Arial"/>
          <w:sz w:val="24"/>
          <w:szCs w:val="24"/>
          <w:lang w:val="mn-MN"/>
        </w:rPr>
        <w:t>лчин сайдынхаа ажлыг а</w:t>
      </w:r>
      <w:r w:rsidR="00D7780C" w:rsidRPr="00FB39EA">
        <w:rPr>
          <w:rFonts w:ascii="Arial" w:eastAsia="Times New Roman" w:hAnsi="Arial" w:cs="Arial"/>
          <w:sz w:val="24"/>
          <w:szCs w:val="24"/>
          <w:lang w:val="mn-MN"/>
        </w:rPr>
        <w:t>ваад.</w:t>
      </w:r>
    </w:p>
    <w:p w14:paraId="3DFB562D" w14:textId="77777777" w:rsidR="00D7780C" w:rsidRPr="00FB39EA" w:rsidRDefault="00D7780C" w:rsidP="000D58C6">
      <w:pPr>
        <w:pStyle w:val="LO-normal"/>
        <w:spacing w:after="0" w:line="240" w:lineRule="auto"/>
        <w:ind w:firstLine="709"/>
        <w:jc w:val="both"/>
        <w:rPr>
          <w:rFonts w:ascii="Arial" w:eastAsia="Times New Roman" w:hAnsi="Arial" w:cs="Arial"/>
          <w:sz w:val="24"/>
          <w:szCs w:val="24"/>
          <w:lang w:val="mn-MN"/>
        </w:rPr>
      </w:pPr>
    </w:p>
    <w:p w14:paraId="4BAA646E" w14:textId="77777777" w:rsidR="000D77F5" w:rsidRPr="00FB39EA" w:rsidRDefault="00D7780C" w:rsidP="000D58C6">
      <w:pPr>
        <w:pStyle w:val="LO-normal"/>
        <w:spacing w:after="0" w:line="240" w:lineRule="auto"/>
        <w:ind w:firstLine="709"/>
        <w:jc w:val="both"/>
        <w:rPr>
          <w:rFonts w:ascii="Arial" w:eastAsia="Times New Roman" w:hAnsi="Arial" w:cs="Arial"/>
          <w:color w:val="000000" w:themeColor="text1"/>
          <w:sz w:val="24"/>
          <w:szCs w:val="24"/>
          <w:lang w:val="mn-MN"/>
        </w:rPr>
      </w:pPr>
      <w:r w:rsidRPr="00FB39EA">
        <w:rPr>
          <w:rFonts w:ascii="Arial" w:eastAsia="Times New Roman" w:hAnsi="Arial" w:cs="Arial"/>
          <w:b/>
          <w:color w:val="000000" w:themeColor="text1"/>
          <w:sz w:val="24"/>
          <w:szCs w:val="24"/>
          <w:lang w:val="mn-MN"/>
        </w:rPr>
        <w:t xml:space="preserve">Г.Занданшатар: </w:t>
      </w:r>
      <w:r w:rsidRPr="00FB39EA">
        <w:rPr>
          <w:rFonts w:ascii="Arial" w:eastAsia="Times New Roman" w:hAnsi="Arial" w:cs="Arial"/>
          <w:color w:val="000000" w:themeColor="text1"/>
          <w:sz w:val="24"/>
          <w:szCs w:val="24"/>
          <w:lang w:val="mn-MN"/>
        </w:rPr>
        <w:t>Д</w:t>
      </w:r>
      <w:r w:rsidR="004043CE" w:rsidRPr="00FB39EA">
        <w:rPr>
          <w:rFonts w:ascii="Arial" w:eastAsia="Times New Roman" w:hAnsi="Arial" w:cs="Arial"/>
          <w:color w:val="000000" w:themeColor="text1"/>
          <w:sz w:val="24"/>
          <w:szCs w:val="24"/>
          <w:lang w:val="mn-MN"/>
        </w:rPr>
        <w:t>эмжиж</w:t>
      </w:r>
      <w:r w:rsidRPr="00FB39EA">
        <w:rPr>
          <w:rFonts w:ascii="Arial" w:eastAsia="Times New Roman" w:hAnsi="Arial" w:cs="Arial"/>
          <w:color w:val="000000" w:themeColor="text1"/>
          <w:sz w:val="24"/>
          <w:szCs w:val="24"/>
          <w:lang w:val="mn-MN"/>
        </w:rPr>
        <w:t xml:space="preserve"> байгаа юм байна. Адьшаа гишүүн үг</w:t>
      </w:r>
      <w:r w:rsidR="004043CE" w:rsidRPr="00FB39EA">
        <w:rPr>
          <w:rFonts w:ascii="Arial" w:eastAsia="Times New Roman" w:hAnsi="Arial" w:cs="Arial"/>
          <w:color w:val="000000" w:themeColor="text1"/>
          <w:sz w:val="24"/>
          <w:szCs w:val="24"/>
          <w:lang w:val="mn-MN"/>
        </w:rPr>
        <w:t xml:space="preserve"> хэл</w:t>
      </w:r>
      <w:r w:rsidRPr="00FB39EA">
        <w:rPr>
          <w:rFonts w:ascii="Arial" w:eastAsia="Times New Roman" w:hAnsi="Arial" w:cs="Arial"/>
          <w:color w:val="000000" w:themeColor="text1"/>
          <w:sz w:val="24"/>
          <w:szCs w:val="24"/>
          <w:lang w:val="mn-MN"/>
        </w:rPr>
        <w:t>лээ. Дэмжиж үг хэллээ. Тийм ээ.</w:t>
      </w:r>
    </w:p>
    <w:p w14:paraId="219D7D2C" w14:textId="77777777" w:rsidR="000D77F5" w:rsidRPr="00FB39EA" w:rsidRDefault="000D77F5" w:rsidP="000D58C6">
      <w:pPr>
        <w:pStyle w:val="LO-normal"/>
        <w:spacing w:after="0" w:line="240" w:lineRule="auto"/>
        <w:ind w:firstLine="709"/>
        <w:jc w:val="both"/>
        <w:rPr>
          <w:rFonts w:ascii="Arial" w:eastAsia="Times New Roman" w:hAnsi="Arial" w:cs="Arial"/>
          <w:color w:val="000000" w:themeColor="text1"/>
          <w:sz w:val="24"/>
          <w:szCs w:val="24"/>
          <w:lang w:val="mn-MN"/>
        </w:rPr>
      </w:pPr>
    </w:p>
    <w:p w14:paraId="3C5E4289" w14:textId="77777777" w:rsidR="000D77F5" w:rsidRPr="00FB39EA" w:rsidRDefault="000D77F5" w:rsidP="000D58C6">
      <w:pPr>
        <w:pStyle w:val="LO-normal"/>
        <w:spacing w:after="0" w:line="240" w:lineRule="auto"/>
        <w:ind w:firstLine="709"/>
        <w:jc w:val="both"/>
        <w:rPr>
          <w:rFonts w:ascii="Arial" w:eastAsia="Times New Roman" w:hAnsi="Arial" w:cs="Arial"/>
          <w:color w:val="000000" w:themeColor="text1"/>
          <w:sz w:val="24"/>
          <w:szCs w:val="24"/>
          <w:lang w:val="mn-MN"/>
        </w:rPr>
      </w:pPr>
      <w:r w:rsidRPr="00FB39EA">
        <w:rPr>
          <w:rFonts w:ascii="Arial" w:eastAsia="Times New Roman" w:hAnsi="Arial" w:cs="Arial"/>
          <w:color w:val="000000" w:themeColor="text1"/>
          <w:sz w:val="24"/>
          <w:szCs w:val="24"/>
          <w:lang w:val="mn-MN"/>
        </w:rPr>
        <w:t>Мөнхөөгийн Оюунчимэг гишүүн.</w:t>
      </w:r>
    </w:p>
    <w:p w14:paraId="2318FBDC" w14:textId="77777777" w:rsidR="000D77F5" w:rsidRPr="00FB39EA" w:rsidRDefault="000D77F5" w:rsidP="000D58C6">
      <w:pPr>
        <w:pStyle w:val="LO-normal"/>
        <w:spacing w:after="0" w:line="240" w:lineRule="auto"/>
        <w:ind w:firstLine="709"/>
        <w:jc w:val="both"/>
        <w:rPr>
          <w:rFonts w:ascii="Arial" w:eastAsia="Times New Roman" w:hAnsi="Arial" w:cs="Arial"/>
          <w:color w:val="000000" w:themeColor="text1"/>
          <w:sz w:val="24"/>
          <w:szCs w:val="24"/>
          <w:lang w:val="mn-MN"/>
        </w:rPr>
      </w:pPr>
    </w:p>
    <w:p w14:paraId="642BB8AB" w14:textId="77777777" w:rsidR="008135AE" w:rsidRPr="00FB39EA" w:rsidRDefault="000D77F5" w:rsidP="000D58C6">
      <w:pPr>
        <w:pStyle w:val="LO-normal"/>
        <w:spacing w:after="0" w:line="240" w:lineRule="auto"/>
        <w:ind w:firstLine="709"/>
        <w:jc w:val="both"/>
        <w:rPr>
          <w:rFonts w:ascii="Arial" w:eastAsia="Times New Roman" w:hAnsi="Arial" w:cs="Arial"/>
          <w:sz w:val="24"/>
          <w:szCs w:val="24"/>
          <w:lang w:val="mn-MN"/>
        </w:rPr>
      </w:pPr>
      <w:r w:rsidRPr="00FB39EA">
        <w:rPr>
          <w:rFonts w:ascii="Arial" w:eastAsia="Times New Roman" w:hAnsi="Arial" w:cs="Arial"/>
          <w:b/>
          <w:bCs/>
          <w:sz w:val="24"/>
          <w:szCs w:val="24"/>
          <w:lang w:val="mn-MN"/>
        </w:rPr>
        <w:t>М.Оюунчимэг</w:t>
      </w:r>
      <w:r w:rsidRPr="00FB39EA">
        <w:rPr>
          <w:rFonts w:ascii="Arial" w:eastAsia="Times New Roman" w:hAnsi="Arial" w:cs="Arial"/>
          <w:b/>
          <w:sz w:val="24"/>
          <w:szCs w:val="24"/>
          <w:lang w:val="mn-MN"/>
        </w:rPr>
        <w:t xml:space="preserve">: </w:t>
      </w:r>
      <w:r w:rsidR="008135AE" w:rsidRPr="00FB39EA">
        <w:rPr>
          <w:rFonts w:ascii="Arial" w:eastAsia="Times New Roman" w:hAnsi="Arial" w:cs="Arial"/>
          <w:sz w:val="24"/>
          <w:szCs w:val="24"/>
          <w:lang w:val="mn-MN"/>
        </w:rPr>
        <w:t xml:space="preserve"> Я</w:t>
      </w:r>
      <w:r w:rsidRPr="00FB39EA">
        <w:rPr>
          <w:rFonts w:ascii="Arial" w:eastAsia="Times New Roman" w:hAnsi="Arial" w:cs="Arial"/>
          <w:sz w:val="24"/>
          <w:szCs w:val="24"/>
          <w:lang w:val="mn-MN"/>
        </w:rPr>
        <w:t xml:space="preserve">мар ч байсан нөгөө мерит зарчмаар, яг </w:t>
      </w:r>
      <w:r w:rsidR="008135AE" w:rsidRPr="00FB39EA">
        <w:rPr>
          <w:rFonts w:ascii="Arial" w:eastAsia="Times New Roman" w:hAnsi="Arial" w:cs="Arial"/>
          <w:sz w:val="24"/>
          <w:szCs w:val="24"/>
          <w:lang w:val="mn-MN"/>
        </w:rPr>
        <w:t>баг</w:t>
      </w:r>
      <w:r w:rsidRPr="00FB39EA">
        <w:rPr>
          <w:rFonts w:ascii="Arial" w:eastAsia="Times New Roman" w:hAnsi="Arial" w:cs="Arial"/>
          <w:sz w:val="24"/>
          <w:szCs w:val="24"/>
          <w:lang w:val="mn-MN"/>
        </w:rPr>
        <w:t xml:space="preserve">аас нь эхлээд л тухайн яамандаа өнөөдөр ийм хариуцлагатай ажлыг хийх хүртлээ ингээд ажиллаж байгаа мэргэжлийн хувьд дипломатууд маань орж ирж байгаад би талархаж байна, үнэхээр сайн байна. </w:t>
      </w:r>
    </w:p>
    <w:p w14:paraId="67270FAE" w14:textId="77777777" w:rsidR="008135AE" w:rsidRPr="00FB39EA" w:rsidRDefault="008135AE" w:rsidP="000D58C6">
      <w:pPr>
        <w:pStyle w:val="LO-normal"/>
        <w:spacing w:after="0" w:line="240" w:lineRule="auto"/>
        <w:ind w:firstLine="709"/>
        <w:jc w:val="both"/>
        <w:rPr>
          <w:rFonts w:ascii="Arial" w:eastAsia="Times New Roman" w:hAnsi="Arial" w:cs="Arial"/>
          <w:sz w:val="24"/>
          <w:szCs w:val="24"/>
          <w:lang w:val="mn-MN"/>
        </w:rPr>
      </w:pPr>
    </w:p>
    <w:p w14:paraId="070FAC15" w14:textId="441E2BAC" w:rsidR="000D77F5" w:rsidRPr="00FB39EA" w:rsidRDefault="000D77F5" w:rsidP="000D58C6">
      <w:pPr>
        <w:pStyle w:val="LO-normal"/>
        <w:spacing w:after="0" w:line="240" w:lineRule="auto"/>
        <w:ind w:firstLine="709"/>
        <w:jc w:val="both"/>
        <w:rPr>
          <w:rFonts w:ascii="Arial" w:eastAsia="Times New Roman" w:hAnsi="Arial" w:cs="Arial"/>
          <w:color w:val="FF0000"/>
          <w:sz w:val="24"/>
          <w:szCs w:val="24"/>
          <w:lang w:val="mn-MN"/>
        </w:rPr>
      </w:pPr>
      <w:r w:rsidRPr="00FB39EA">
        <w:rPr>
          <w:rFonts w:ascii="Arial" w:eastAsia="Times New Roman" w:hAnsi="Arial" w:cs="Arial"/>
          <w:sz w:val="24"/>
          <w:szCs w:val="24"/>
          <w:lang w:val="mn-MN"/>
        </w:rPr>
        <w:t xml:space="preserve">Батцэцэг сайд маань уг нь өнөөдөр ингээд чуулган хаах өдөр биш, арай өмнө нь ингээд хэлэлцүүлээд ингээд явбал илүү их хэрэгтэй байсан юм болов уу гэж би бодоод байгаа юм. Энэ чуулган хаах үеэр л нэг </w:t>
      </w:r>
      <w:r w:rsidRPr="00FB39EA">
        <w:rPr>
          <w:rFonts w:ascii="Arial" w:eastAsia="Times New Roman" w:hAnsi="Arial" w:cs="Arial"/>
          <w:color w:val="000000" w:themeColor="text1"/>
          <w:sz w:val="24"/>
          <w:szCs w:val="24"/>
          <w:lang w:val="mn-MN"/>
        </w:rPr>
        <w:t>томилгоо явдаг гэсэн ойлголт дээр энэ мэргэжли</w:t>
      </w:r>
      <w:r w:rsidR="008135AE" w:rsidRPr="00FB39EA">
        <w:rPr>
          <w:rFonts w:ascii="Arial" w:eastAsia="Times New Roman" w:hAnsi="Arial" w:cs="Arial"/>
          <w:color w:val="000000" w:themeColor="text1"/>
          <w:sz w:val="24"/>
          <w:szCs w:val="24"/>
          <w:lang w:val="mn-MN"/>
        </w:rPr>
        <w:t xml:space="preserve">йн хүмүүс </w:t>
      </w:r>
      <w:r w:rsidR="00E1053E">
        <w:rPr>
          <w:rFonts w:ascii="Arial" w:eastAsia="Times New Roman" w:hAnsi="Arial" w:cs="Arial"/>
          <w:color w:val="000000" w:themeColor="text1"/>
          <w:sz w:val="24"/>
          <w:szCs w:val="24"/>
          <w:lang w:val="mn-MN"/>
        </w:rPr>
        <w:t>бас ингээд яригдаад явж байхг</w:t>
      </w:r>
      <w:r w:rsidR="008135AE" w:rsidRPr="00FB39EA">
        <w:rPr>
          <w:rFonts w:ascii="Arial" w:eastAsia="Times New Roman" w:hAnsi="Arial" w:cs="Arial"/>
          <w:color w:val="000000" w:themeColor="text1"/>
          <w:sz w:val="24"/>
          <w:szCs w:val="24"/>
          <w:lang w:val="mn-MN"/>
        </w:rPr>
        <w:t>үйгээр</w:t>
      </w:r>
      <w:r w:rsidRPr="00FB39EA">
        <w:rPr>
          <w:rFonts w:ascii="Arial" w:eastAsia="Times New Roman" w:hAnsi="Arial" w:cs="Arial"/>
          <w:color w:val="000000" w:themeColor="text1"/>
          <w:sz w:val="24"/>
          <w:szCs w:val="24"/>
          <w:lang w:val="mn-MN"/>
        </w:rPr>
        <w:t xml:space="preserve"> </w:t>
      </w:r>
      <w:r w:rsidRPr="00FB39EA">
        <w:rPr>
          <w:rFonts w:ascii="Arial" w:eastAsia="Times New Roman" w:hAnsi="Arial" w:cs="Arial"/>
          <w:sz w:val="24"/>
          <w:szCs w:val="24"/>
          <w:lang w:val="mn-MN"/>
        </w:rPr>
        <w:t xml:space="preserve">бас бэлтгэлтэй байж байгаад цаг хугацааны хувьд нь алдалгүй ингээд оруулж ирээд шийдээд явчихвал ер нь цаашдаа анхаараарай Төрийн нарийн бичгийн дарга аа гэж хэлмээр байна. </w:t>
      </w:r>
    </w:p>
    <w:p w14:paraId="3DEAC09B" w14:textId="77777777" w:rsidR="000D77F5" w:rsidRPr="00FB39EA" w:rsidRDefault="000D77F5" w:rsidP="000D58C6">
      <w:pPr>
        <w:pStyle w:val="LO-normal"/>
        <w:spacing w:after="0" w:line="240" w:lineRule="auto"/>
        <w:ind w:firstLine="709"/>
        <w:jc w:val="both"/>
        <w:rPr>
          <w:rFonts w:ascii="Arial" w:eastAsia="Times New Roman" w:hAnsi="Arial" w:cs="Arial"/>
          <w:color w:val="FF0000"/>
          <w:sz w:val="24"/>
          <w:szCs w:val="24"/>
          <w:lang w:val="mn-MN"/>
        </w:rPr>
      </w:pPr>
    </w:p>
    <w:p w14:paraId="2EB966DF" w14:textId="0886A450" w:rsidR="000D77F5" w:rsidRPr="00FB39EA" w:rsidRDefault="000D77F5" w:rsidP="000D58C6">
      <w:pPr>
        <w:pStyle w:val="LO-normal"/>
        <w:spacing w:after="0" w:line="240" w:lineRule="auto"/>
        <w:ind w:firstLine="709"/>
        <w:jc w:val="both"/>
        <w:rPr>
          <w:rFonts w:ascii="Arial" w:eastAsia="Times New Roman" w:hAnsi="Arial" w:cs="Arial"/>
          <w:sz w:val="24"/>
          <w:szCs w:val="24"/>
          <w:lang w:val="mn-MN"/>
        </w:rPr>
      </w:pPr>
      <w:r w:rsidRPr="00FB39EA">
        <w:rPr>
          <w:rFonts w:ascii="Arial" w:eastAsia="Times New Roman" w:hAnsi="Arial" w:cs="Arial"/>
          <w:sz w:val="24"/>
          <w:szCs w:val="24"/>
          <w:lang w:val="mn-MN"/>
        </w:rPr>
        <w:t>Тэгээд уг нь манай Сарантогос чинь япон,</w:t>
      </w:r>
      <w:r w:rsidR="00C261CF" w:rsidRPr="00FB39EA">
        <w:rPr>
          <w:rFonts w:ascii="Arial" w:eastAsia="Times New Roman" w:hAnsi="Arial" w:cs="Arial"/>
          <w:sz w:val="24"/>
          <w:szCs w:val="24"/>
          <w:lang w:val="mn-MN"/>
        </w:rPr>
        <w:t xml:space="preserve"> англиар үнэхээр мундаг ярьдаг. Т</w:t>
      </w:r>
      <w:r w:rsidRPr="00FB39EA">
        <w:rPr>
          <w:rFonts w:ascii="Arial" w:eastAsia="Times New Roman" w:hAnsi="Arial" w:cs="Arial"/>
          <w:sz w:val="24"/>
          <w:szCs w:val="24"/>
          <w:lang w:val="mn-MN"/>
        </w:rPr>
        <w:t xml:space="preserve">эгээд тэр хэлтэй улс орнууддаа томилогдоод явсан бол илүү үр дүнтэй байж магадгүй л байсан. Гэхдээ зүгээр Бүгд Найрамдах Солонгос улс </w:t>
      </w:r>
      <w:r w:rsidR="00C261CF" w:rsidRPr="00FB39EA">
        <w:rPr>
          <w:rFonts w:ascii="Arial" w:eastAsia="Times New Roman" w:hAnsi="Arial" w:cs="Arial"/>
          <w:sz w:val="24"/>
          <w:szCs w:val="24"/>
          <w:lang w:val="mn-MN"/>
        </w:rPr>
        <w:t>бол бас их чухал, өөрөө тэгээд А</w:t>
      </w:r>
      <w:r w:rsidRPr="00FB39EA">
        <w:rPr>
          <w:rFonts w:ascii="Arial" w:eastAsia="Times New Roman" w:hAnsi="Arial" w:cs="Arial"/>
          <w:sz w:val="24"/>
          <w:szCs w:val="24"/>
          <w:lang w:val="mn-MN"/>
        </w:rPr>
        <w:t>зийн энэ хэлтэс дээрээ удаан хугацаанд ажилласан болохоор ажлаа бол сайн хийнэ гэдэгт итгэлтэй байна. Тэгээд хамгийн гол нэг зүйл нь юу байна гэхээр сая энэ ковидын цар тахл</w:t>
      </w:r>
      <w:r w:rsidR="00C261CF" w:rsidRPr="00FB39EA">
        <w:rPr>
          <w:rFonts w:ascii="Arial" w:eastAsia="Times New Roman" w:hAnsi="Arial" w:cs="Arial"/>
          <w:sz w:val="24"/>
          <w:szCs w:val="24"/>
          <w:lang w:val="mn-MN"/>
        </w:rPr>
        <w:t>ын үед нөгөө хил хаагдсан үед М</w:t>
      </w:r>
      <w:r w:rsidRPr="00FB39EA">
        <w:rPr>
          <w:rFonts w:ascii="Arial" w:eastAsia="Times New Roman" w:hAnsi="Arial" w:cs="Arial"/>
          <w:sz w:val="24"/>
          <w:szCs w:val="24"/>
          <w:lang w:val="mn-MN"/>
        </w:rPr>
        <w:t>онгол иргэд маань гадаад улс оронд эрх нь яаж зөрчигдөж, эрүүл мэнд нь яаж хохирч байсан тухай баримтат кино үндэсний телевиз хийгээд сая Золжаргал сэтгүүлчийн гаргасныг та нар харсан байх. Тэр үед яг тухайн газар ажиллаж бай</w:t>
      </w:r>
      <w:r w:rsidR="00C261CF" w:rsidRPr="00FB39EA">
        <w:rPr>
          <w:rFonts w:ascii="Arial" w:eastAsia="Times New Roman" w:hAnsi="Arial" w:cs="Arial"/>
          <w:sz w:val="24"/>
          <w:szCs w:val="24"/>
          <w:lang w:val="mn-MN"/>
        </w:rPr>
        <w:t>гаа Э</w:t>
      </w:r>
      <w:r w:rsidRPr="00FB39EA">
        <w:rPr>
          <w:rFonts w:ascii="Arial" w:eastAsia="Times New Roman" w:hAnsi="Arial" w:cs="Arial"/>
          <w:sz w:val="24"/>
          <w:szCs w:val="24"/>
          <w:lang w:val="mn-MN"/>
        </w:rPr>
        <w:t>лчин сайдууд хэн нь хэн бэ гэдэг нь хүртэл ингээд харагдлаа шүү дээ.</w:t>
      </w:r>
    </w:p>
    <w:p w14:paraId="00839152" w14:textId="77777777" w:rsidR="000D77F5" w:rsidRPr="00FB39EA" w:rsidRDefault="000D77F5" w:rsidP="000D58C6">
      <w:pPr>
        <w:pStyle w:val="LO-normal"/>
        <w:spacing w:after="0" w:line="240" w:lineRule="auto"/>
        <w:ind w:firstLine="709"/>
        <w:jc w:val="both"/>
        <w:rPr>
          <w:rFonts w:ascii="Arial" w:eastAsia="Times New Roman" w:hAnsi="Arial" w:cs="Arial"/>
          <w:sz w:val="24"/>
          <w:szCs w:val="24"/>
          <w:lang w:val="mn-MN"/>
        </w:rPr>
      </w:pPr>
    </w:p>
    <w:p w14:paraId="621298DD" w14:textId="18BEE69B" w:rsidR="000D77F5" w:rsidRPr="00FB39EA" w:rsidRDefault="000D77F5" w:rsidP="000D58C6">
      <w:pPr>
        <w:pStyle w:val="LO-normal"/>
        <w:spacing w:after="0" w:line="240" w:lineRule="auto"/>
        <w:ind w:firstLine="709"/>
        <w:jc w:val="both"/>
        <w:rPr>
          <w:rFonts w:ascii="Arial" w:eastAsia="Times New Roman" w:hAnsi="Arial" w:cs="Arial"/>
          <w:color w:val="FF0000"/>
          <w:sz w:val="24"/>
          <w:szCs w:val="24"/>
          <w:lang w:val="mn-MN"/>
        </w:rPr>
      </w:pPr>
      <w:r w:rsidRPr="00FB39EA">
        <w:rPr>
          <w:rFonts w:ascii="Arial" w:eastAsia="Times New Roman" w:hAnsi="Arial" w:cs="Arial"/>
          <w:sz w:val="24"/>
          <w:szCs w:val="24"/>
          <w:lang w:val="mn-MN"/>
        </w:rPr>
        <w:t>Тэгээд нэгдүгээрт,</w:t>
      </w:r>
      <w:r w:rsidR="00C261CF" w:rsidRPr="00FB39EA">
        <w:rPr>
          <w:rFonts w:ascii="Arial" w:eastAsia="Times New Roman" w:hAnsi="Arial" w:cs="Arial"/>
          <w:sz w:val="24"/>
          <w:szCs w:val="24"/>
          <w:lang w:val="mn-MN"/>
        </w:rPr>
        <w:t xml:space="preserve"> </w:t>
      </w:r>
      <w:r w:rsidRPr="00FB39EA">
        <w:rPr>
          <w:rFonts w:ascii="Arial" w:eastAsia="Times New Roman" w:hAnsi="Arial" w:cs="Arial"/>
          <w:sz w:val="24"/>
          <w:szCs w:val="24"/>
          <w:lang w:val="mn-MN"/>
        </w:rPr>
        <w:t>тэнд ажиллаж амьдарч байгаа, бизнес хийж байгаа эх орон</w:t>
      </w:r>
      <w:r w:rsidR="00C261CF" w:rsidRPr="00FB39EA">
        <w:rPr>
          <w:rFonts w:ascii="Arial" w:eastAsia="Times New Roman" w:hAnsi="Arial" w:cs="Arial"/>
          <w:sz w:val="24"/>
          <w:szCs w:val="24"/>
          <w:lang w:val="mn-MN"/>
        </w:rPr>
        <w:t xml:space="preserve"> нэгт М</w:t>
      </w:r>
      <w:r w:rsidRPr="00FB39EA">
        <w:rPr>
          <w:rFonts w:ascii="Arial" w:eastAsia="Times New Roman" w:hAnsi="Arial" w:cs="Arial"/>
          <w:sz w:val="24"/>
          <w:szCs w:val="24"/>
          <w:lang w:val="mn-MN"/>
        </w:rPr>
        <w:t>онгол хүнийхээ л эрх ашгийг хамгаалахын тулд маш хурдтай ажилладаг ёстой байхад аль болохоор асуудл</w:t>
      </w:r>
      <w:r w:rsidR="00C261CF" w:rsidRPr="00FB39EA">
        <w:rPr>
          <w:rFonts w:ascii="Arial" w:eastAsia="Times New Roman" w:hAnsi="Arial" w:cs="Arial"/>
          <w:sz w:val="24"/>
          <w:szCs w:val="24"/>
          <w:lang w:val="mn-MN"/>
        </w:rPr>
        <w:t xml:space="preserve">аас хол </w:t>
      </w:r>
      <w:r w:rsidRPr="00FB39EA">
        <w:rPr>
          <w:rFonts w:ascii="Arial" w:eastAsia="Times New Roman" w:hAnsi="Arial" w:cs="Arial"/>
          <w:sz w:val="24"/>
          <w:szCs w:val="24"/>
          <w:lang w:val="mn-MN"/>
        </w:rPr>
        <w:t>чих амар байх гэсэн бодолтой элчин сайдууд ч хүртэл байгаад байна л даа. Бид на</w:t>
      </w:r>
      <w:r w:rsidR="00C261CF" w:rsidRPr="00FB39EA">
        <w:rPr>
          <w:rFonts w:ascii="Arial" w:eastAsia="Times New Roman" w:hAnsi="Arial" w:cs="Arial"/>
          <w:sz w:val="24"/>
          <w:szCs w:val="24"/>
          <w:lang w:val="mn-MN"/>
        </w:rPr>
        <w:t>р бол олон улс орноор ингээд л Элчин сайдуудтай</w:t>
      </w:r>
      <w:r w:rsidRPr="00FB39EA">
        <w:rPr>
          <w:rFonts w:ascii="Arial" w:eastAsia="Times New Roman" w:hAnsi="Arial" w:cs="Arial"/>
          <w:sz w:val="24"/>
          <w:szCs w:val="24"/>
          <w:lang w:val="mn-MN"/>
        </w:rPr>
        <w:t xml:space="preserve"> уулзаж ярилцаж байхад ийм зүйлүүд байгаад байна. Тэгэхээр ялангуяа та гурав маань очоод яг энэ дээр илүү их анхаарч бүх л улс орон цар тахал, эрүүл мэнд, эдийн засаг, хүний эрхийн асуудал чухал байна шүү дээ. Тэнд </w:t>
      </w:r>
      <w:r w:rsidR="00C261CF" w:rsidRPr="00FB39EA">
        <w:rPr>
          <w:rFonts w:ascii="Arial" w:eastAsia="Times New Roman" w:hAnsi="Arial" w:cs="Arial"/>
          <w:sz w:val="24"/>
          <w:szCs w:val="24"/>
          <w:lang w:val="mn-MN"/>
        </w:rPr>
        <w:t>одоо яг ажиллаж амьдарч байгаа М</w:t>
      </w:r>
      <w:r w:rsidRPr="00FB39EA">
        <w:rPr>
          <w:rFonts w:ascii="Arial" w:eastAsia="Times New Roman" w:hAnsi="Arial" w:cs="Arial"/>
          <w:sz w:val="24"/>
          <w:szCs w:val="24"/>
          <w:lang w:val="mn-MN"/>
        </w:rPr>
        <w:t>онгол иргэд маань бас э</w:t>
      </w:r>
      <w:r w:rsidR="00DE4441">
        <w:rPr>
          <w:rFonts w:ascii="Arial" w:eastAsia="Times New Roman" w:hAnsi="Arial" w:cs="Arial"/>
          <w:sz w:val="24"/>
          <w:szCs w:val="24"/>
          <w:lang w:val="mn-MN"/>
        </w:rPr>
        <w:t>нэ нөлөөнд автчихсан энд хохирч</w:t>
      </w:r>
      <w:r w:rsidRPr="00FB39EA">
        <w:rPr>
          <w:rFonts w:ascii="Arial" w:eastAsia="Times New Roman" w:hAnsi="Arial" w:cs="Arial"/>
          <w:sz w:val="24"/>
          <w:szCs w:val="24"/>
          <w:lang w:val="mn-MN"/>
        </w:rPr>
        <w:t>хоод явж байгаа хүмүүс зөндөө байна. Одоо Бүгд Найрамдах Солонгос улсад гэхэд энэ ковидын дараа ажил хөдөлмөрийнхөө цалин хөлсийг бүрэн авч чадахгүй байгаа, нөгөө вакцинд хамрагдаагүй учраас эрүүл мэндээрээ хохирчихсон, тэгээд ямар ч ажиллах хүчин нь нөгөө ажил олгогчоосоо цалин болоод эмнэлэгт хэвтэх ийм юмнуудаа авч чадахгүй байна гээд ковидоор өвчилсөн хүмүүс бид нарт хүртэл ингээд Нийгмийн бодлогын байнгын хороонд хандсан тохиолдлууд хүртэл гарсан. Тийм учраас та бүхэн маань энэ дээр бүр нэг номерт анхаараарай гэж би хэлье гэж бодсон юм. Нэгд.</w:t>
      </w:r>
    </w:p>
    <w:p w14:paraId="74935D2F" w14:textId="77777777" w:rsidR="000D77F5" w:rsidRPr="00FB39EA" w:rsidRDefault="000D77F5" w:rsidP="000D58C6">
      <w:pPr>
        <w:pStyle w:val="LO-normal"/>
        <w:spacing w:after="0" w:line="240" w:lineRule="auto"/>
        <w:ind w:firstLine="709"/>
        <w:jc w:val="both"/>
        <w:rPr>
          <w:rFonts w:ascii="Arial" w:eastAsia="Times New Roman" w:hAnsi="Arial" w:cs="Arial"/>
          <w:color w:val="FF0000"/>
          <w:sz w:val="24"/>
          <w:szCs w:val="24"/>
          <w:lang w:val="mn-MN"/>
        </w:rPr>
      </w:pPr>
    </w:p>
    <w:p w14:paraId="24D021BE" w14:textId="58BEE6DB" w:rsidR="000D77F5" w:rsidRPr="00FB39EA" w:rsidRDefault="000D77F5" w:rsidP="000D58C6">
      <w:pPr>
        <w:pStyle w:val="LO-normal"/>
        <w:spacing w:after="0" w:line="240" w:lineRule="auto"/>
        <w:ind w:firstLine="709"/>
        <w:jc w:val="both"/>
        <w:rPr>
          <w:rFonts w:ascii="Arial" w:eastAsia="Times New Roman" w:hAnsi="Arial" w:cs="Arial"/>
          <w:sz w:val="24"/>
          <w:szCs w:val="24"/>
          <w:lang w:val="mn-MN"/>
        </w:rPr>
      </w:pPr>
      <w:r w:rsidRPr="00FB39EA">
        <w:rPr>
          <w:rFonts w:ascii="Arial" w:eastAsia="Times New Roman" w:hAnsi="Arial" w:cs="Arial"/>
          <w:sz w:val="24"/>
          <w:szCs w:val="24"/>
          <w:lang w:val="mn-MN"/>
        </w:rPr>
        <w:lastRenderedPageBreak/>
        <w:t>Хоёрт нь сая ярьж байна. Оюу толгойн гэрээ, Монгол Улсын Засгийн газар бас харилцан ойлголцоод энэ төсөл цаашаа явах болсонд бас гадаадын хөрөнгө оруулагчид эргээд итгэл сэргэж эхэлж байгаа юм байна. Эргээд Монголыг ингээд энэ гүний уурхай нь ашиглалтад ороод Оюу толгой, Рио Тин</w:t>
      </w:r>
      <w:r w:rsidR="00C261CF" w:rsidRPr="00FB39EA">
        <w:rPr>
          <w:rFonts w:ascii="Arial" w:eastAsia="Times New Roman" w:hAnsi="Arial" w:cs="Arial"/>
          <w:sz w:val="24"/>
          <w:szCs w:val="24"/>
          <w:lang w:val="mn-MN"/>
        </w:rPr>
        <w:t>то</w:t>
      </w:r>
      <w:r w:rsidRPr="00FB39EA">
        <w:rPr>
          <w:rFonts w:ascii="Arial" w:eastAsia="Times New Roman" w:hAnsi="Arial" w:cs="Arial"/>
          <w:sz w:val="24"/>
          <w:szCs w:val="24"/>
          <w:lang w:val="mn-MN"/>
        </w:rPr>
        <w:t xml:space="preserve"> энэ том хөрөнгө оруулалт, төсөл ингээд явахаар ямар ямар чиглэлд хөгжих бололцоо байгаа б</w:t>
      </w:r>
      <w:r w:rsidR="00C261CF" w:rsidRPr="00FB39EA">
        <w:rPr>
          <w:rFonts w:ascii="Arial" w:eastAsia="Times New Roman" w:hAnsi="Arial" w:cs="Arial"/>
          <w:sz w:val="24"/>
          <w:szCs w:val="24"/>
          <w:lang w:val="mn-MN"/>
        </w:rPr>
        <w:t>ол гээд эргээд жишээлбэл, одоо А</w:t>
      </w:r>
      <w:r w:rsidRPr="00FB39EA">
        <w:rPr>
          <w:rFonts w:ascii="Arial" w:eastAsia="Times New Roman" w:hAnsi="Arial" w:cs="Arial"/>
          <w:sz w:val="24"/>
          <w:szCs w:val="24"/>
          <w:lang w:val="mn-MN"/>
        </w:rPr>
        <w:t>рабын орнуудад нөгөө том хөрөнгө оруулагчид уулзах сонирхол гарч байна гээд тэнд сая томилогдсон элчин сайд бидэнд бас хэлж байсан. Тэгэхээр энэ дээр Сэргэлэн дарга маш сайн анхаа</w:t>
      </w:r>
      <w:r w:rsidR="00C261CF" w:rsidRPr="00FB39EA">
        <w:rPr>
          <w:rFonts w:ascii="Arial" w:eastAsia="Times New Roman" w:hAnsi="Arial" w:cs="Arial"/>
          <w:sz w:val="24"/>
          <w:szCs w:val="24"/>
          <w:lang w:val="mn-MN"/>
        </w:rPr>
        <w:t>рч ялангуяа тэр булангийн орон А</w:t>
      </w:r>
      <w:r w:rsidRPr="00FB39EA">
        <w:rPr>
          <w:rFonts w:ascii="Arial" w:eastAsia="Times New Roman" w:hAnsi="Arial" w:cs="Arial"/>
          <w:sz w:val="24"/>
          <w:szCs w:val="24"/>
          <w:lang w:val="mn-MN"/>
        </w:rPr>
        <w:t>рабын орнууд бол өнөөдөр хөрөнгө мөнгөтэй бас шууд хөрөнгө оруулалт хийх чадавхтай ийм хүмүүс байдаг учраас энэ дээр бололцоо байгаа юм байна шүү гэж харсан.</w:t>
      </w:r>
    </w:p>
    <w:p w14:paraId="48ADF3C5" w14:textId="77777777" w:rsidR="000D77F5" w:rsidRPr="00FB39EA" w:rsidRDefault="000D77F5" w:rsidP="000D58C6">
      <w:pPr>
        <w:pStyle w:val="LO-normal"/>
        <w:spacing w:after="0" w:line="240" w:lineRule="auto"/>
        <w:ind w:firstLine="709"/>
        <w:jc w:val="both"/>
        <w:rPr>
          <w:rFonts w:ascii="Arial" w:eastAsia="Times New Roman" w:hAnsi="Arial" w:cs="Arial"/>
          <w:sz w:val="24"/>
          <w:szCs w:val="24"/>
          <w:lang w:val="mn-MN"/>
        </w:rPr>
      </w:pPr>
    </w:p>
    <w:p w14:paraId="0D50B88F" w14:textId="710ACA1D" w:rsidR="000D77F5" w:rsidRPr="00FB39EA" w:rsidRDefault="00C261CF" w:rsidP="000D58C6">
      <w:pPr>
        <w:pStyle w:val="LO-normal"/>
        <w:spacing w:after="0" w:line="240" w:lineRule="auto"/>
        <w:ind w:firstLine="709"/>
        <w:jc w:val="both"/>
        <w:rPr>
          <w:rFonts w:ascii="Arial" w:eastAsia="Times New Roman" w:hAnsi="Arial" w:cs="Arial"/>
          <w:color w:val="FF0000"/>
          <w:sz w:val="24"/>
          <w:szCs w:val="24"/>
          <w:lang w:val="mn-MN"/>
        </w:rPr>
      </w:pPr>
      <w:r w:rsidRPr="00FB39EA">
        <w:rPr>
          <w:rFonts w:ascii="Arial" w:eastAsia="Times New Roman" w:hAnsi="Arial" w:cs="Arial"/>
          <w:sz w:val="24"/>
          <w:szCs w:val="24"/>
          <w:lang w:val="mn-MN"/>
        </w:rPr>
        <w:t xml:space="preserve">Тэгээд энэ дээр илүү анхаарч ажиллаарай гэж хэлье. </w:t>
      </w:r>
      <w:r w:rsidR="000D77F5" w:rsidRPr="00FB39EA">
        <w:rPr>
          <w:rFonts w:ascii="Arial" w:eastAsia="Times New Roman" w:hAnsi="Arial" w:cs="Arial"/>
          <w:sz w:val="24"/>
          <w:szCs w:val="24"/>
          <w:lang w:val="mn-MN"/>
        </w:rPr>
        <w:t>Гэрэлмаа маань одоо яг Швейцарын холбооны улсад ингэж томилогдож байгаад бол үнэхээр талархаж байна. Энэ бол одоо үнэхээр чухал шүү. Дэлхийн худалдааны байгууллагын өөрчлөлттэй холбоотой сүүлийн үед бол бүхий л хэвлэл мэдээллийн гаднын хэрэгслүүдээр гарч байна шүү дээ. Тэгэхээр энд хөгжиж байгаа орон болоод яг манайх шиг улс тэр том улсуудтай яаж одоо илүү ашигтай хөрөнгө оруулалт татах болоод тэнд өөрсдийн бараагаа татваргүйгээр гаргах тэр нөхцөлүүд дээр сайн ажиллах хэрэгтэй юм байна билээ. Тэгээд манайх хүний нөөц жаахан тааруу, боловсон хүчин багатай, тэгээд нөгөө үйл ажиллагаагаа дийлдэггүй гэсэн юмнууд бол өмнө нь элчин сайд ярьж байсан. Тэгэхээр энэ дээр бас анхаарч боловсон хүчин дээрээ Гадаад харилцааны яам маань анхаараад ажиллах нь бид нарын нэг том төсөл хэрэгжүүлэх гээд гадаадын шууд хөрөнгө оруулалт татна гэж байгаа дээр.</w:t>
      </w:r>
    </w:p>
    <w:p w14:paraId="5EE336C3" w14:textId="77777777" w:rsidR="000D77F5" w:rsidRPr="00FB39EA" w:rsidRDefault="000D77F5" w:rsidP="000D58C6">
      <w:pPr>
        <w:pStyle w:val="LO-normal"/>
        <w:spacing w:after="0" w:line="240" w:lineRule="auto"/>
        <w:ind w:firstLine="709"/>
        <w:jc w:val="both"/>
        <w:rPr>
          <w:rFonts w:ascii="Arial" w:eastAsia="Times New Roman" w:hAnsi="Arial" w:cs="Arial"/>
          <w:color w:val="FF0000"/>
          <w:sz w:val="24"/>
          <w:szCs w:val="24"/>
          <w:lang w:val="mn-MN"/>
        </w:rPr>
      </w:pPr>
    </w:p>
    <w:p w14:paraId="462D1D88" w14:textId="7E198191" w:rsidR="000D77F5" w:rsidRPr="00FB39EA" w:rsidRDefault="000D77F5" w:rsidP="000D58C6">
      <w:pPr>
        <w:pStyle w:val="LO-normal"/>
        <w:spacing w:after="0" w:line="240" w:lineRule="auto"/>
        <w:ind w:firstLine="709"/>
        <w:jc w:val="both"/>
        <w:rPr>
          <w:rFonts w:ascii="Arial" w:eastAsia="Times New Roman" w:hAnsi="Arial" w:cs="Arial"/>
          <w:color w:val="FF0000"/>
          <w:sz w:val="24"/>
          <w:szCs w:val="24"/>
          <w:lang w:val="mn-MN"/>
        </w:rPr>
      </w:pPr>
      <w:r w:rsidRPr="00FB39EA">
        <w:rPr>
          <w:rFonts w:ascii="Arial" w:eastAsia="Times New Roman" w:hAnsi="Arial" w:cs="Arial"/>
          <w:b/>
          <w:bCs/>
          <w:sz w:val="24"/>
          <w:szCs w:val="24"/>
          <w:lang w:val="mn-MN"/>
        </w:rPr>
        <w:t>Г.Занданшатар</w:t>
      </w:r>
      <w:r w:rsidR="00C261CF" w:rsidRPr="00FB39EA">
        <w:rPr>
          <w:rFonts w:ascii="Arial" w:eastAsia="Times New Roman" w:hAnsi="Arial" w:cs="Arial"/>
          <w:sz w:val="24"/>
          <w:szCs w:val="24"/>
          <w:lang w:val="mn-MN"/>
        </w:rPr>
        <w:t xml:space="preserve">: </w:t>
      </w:r>
      <w:r w:rsidRPr="00FB39EA">
        <w:rPr>
          <w:rFonts w:ascii="Arial" w:eastAsia="Times New Roman" w:hAnsi="Arial" w:cs="Arial"/>
          <w:sz w:val="24"/>
          <w:szCs w:val="24"/>
          <w:lang w:val="mn-MN"/>
        </w:rPr>
        <w:t>Үг хэллээ. Одоо Бөхчулууны Пүрэвдорж гишүүн.</w:t>
      </w:r>
    </w:p>
    <w:p w14:paraId="6FD0B5C8" w14:textId="77777777" w:rsidR="000D77F5" w:rsidRPr="00FB39EA" w:rsidRDefault="000D77F5" w:rsidP="000D58C6">
      <w:pPr>
        <w:pStyle w:val="LO-normal"/>
        <w:spacing w:after="0" w:line="240" w:lineRule="auto"/>
        <w:ind w:firstLine="709"/>
        <w:jc w:val="both"/>
        <w:rPr>
          <w:rFonts w:ascii="Arial" w:eastAsia="Times New Roman" w:hAnsi="Arial" w:cs="Arial"/>
          <w:color w:val="FF0000"/>
          <w:sz w:val="24"/>
          <w:szCs w:val="24"/>
          <w:lang w:val="mn-MN"/>
        </w:rPr>
      </w:pPr>
    </w:p>
    <w:p w14:paraId="42532A1F" w14:textId="3E940712" w:rsidR="000D77F5" w:rsidRPr="00FB39EA" w:rsidRDefault="000D77F5" w:rsidP="000D58C6">
      <w:pPr>
        <w:pStyle w:val="LO-normal"/>
        <w:spacing w:after="0" w:line="240" w:lineRule="auto"/>
        <w:ind w:firstLine="709"/>
        <w:jc w:val="both"/>
        <w:rPr>
          <w:rFonts w:ascii="Arial" w:eastAsia="Times New Roman" w:hAnsi="Arial" w:cs="Arial"/>
          <w:color w:val="FF0000"/>
          <w:sz w:val="24"/>
          <w:szCs w:val="24"/>
          <w:lang w:val="mn-MN"/>
        </w:rPr>
      </w:pPr>
      <w:r w:rsidRPr="00FB39EA">
        <w:rPr>
          <w:rFonts w:ascii="Arial" w:eastAsia="Times New Roman" w:hAnsi="Arial" w:cs="Arial"/>
          <w:b/>
          <w:bCs/>
          <w:sz w:val="24"/>
          <w:szCs w:val="24"/>
          <w:lang w:val="mn-MN"/>
        </w:rPr>
        <w:t>Б.Пүрэвдорж</w:t>
      </w:r>
      <w:r w:rsidR="00C261CF" w:rsidRPr="00FB39EA">
        <w:rPr>
          <w:rFonts w:ascii="Arial" w:eastAsia="Times New Roman" w:hAnsi="Arial" w:cs="Arial"/>
          <w:sz w:val="24"/>
          <w:szCs w:val="24"/>
          <w:lang w:val="mn-MN"/>
        </w:rPr>
        <w:t xml:space="preserve">: </w:t>
      </w:r>
      <w:r w:rsidRPr="00FB39EA">
        <w:rPr>
          <w:rFonts w:ascii="Arial" w:eastAsia="Times New Roman" w:hAnsi="Arial" w:cs="Arial"/>
          <w:sz w:val="24"/>
          <w:szCs w:val="24"/>
          <w:lang w:val="mn-MN"/>
        </w:rPr>
        <w:t>И</w:t>
      </w:r>
      <w:r w:rsidR="00C261CF" w:rsidRPr="00FB39EA">
        <w:rPr>
          <w:rFonts w:ascii="Arial" w:eastAsia="Times New Roman" w:hAnsi="Arial" w:cs="Arial"/>
          <w:sz w:val="24"/>
          <w:szCs w:val="24"/>
          <w:lang w:val="mn-MN"/>
        </w:rPr>
        <w:t xml:space="preserve">нгээд томилогдож байгаа гурван сайдад </w:t>
      </w:r>
      <w:r w:rsidRPr="00FB39EA">
        <w:rPr>
          <w:rFonts w:ascii="Arial" w:eastAsia="Times New Roman" w:hAnsi="Arial" w:cs="Arial"/>
          <w:sz w:val="24"/>
          <w:szCs w:val="24"/>
          <w:lang w:val="mn-MN"/>
        </w:rPr>
        <w:t>нэр дэвшиж байгаа хүмүүсийг бол дэмжиж байгаа. Тэгэхдээ хэд хэдэн асуулт байна.  Тэгэхээр ер нь геополитикийн олон талт бодлогын талаар та бүхэн ямар бодолтой байдаг вэ? Солонгост нэр дэвшиж байгаа нэр дэвшигчээс асуухад энэ ума</w:t>
      </w:r>
      <w:r w:rsidR="00C261CF" w:rsidRPr="00FB39EA">
        <w:rPr>
          <w:rFonts w:ascii="Arial" w:eastAsia="Times New Roman" w:hAnsi="Arial" w:cs="Arial"/>
          <w:sz w:val="24"/>
          <w:szCs w:val="24"/>
          <w:lang w:val="mn-MN"/>
        </w:rPr>
        <w:t>рдын санаачилга гээд хойд Солонгос, өмнөд С</w:t>
      </w:r>
      <w:r w:rsidRPr="00FB39EA">
        <w:rPr>
          <w:rFonts w:ascii="Arial" w:eastAsia="Times New Roman" w:hAnsi="Arial" w:cs="Arial"/>
          <w:sz w:val="24"/>
          <w:szCs w:val="24"/>
          <w:lang w:val="mn-MN"/>
        </w:rPr>
        <w:t>олонгосын харилцаа цаашдаа ямар тү</w:t>
      </w:r>
      <w:r w:rsidR="00C261CF" w:rsidRPr="00FB39EA">
        <w:rPr>
          <w:rFonts w:ascii="Arial" w:eastAsia="Times New Roman" w:hAnsi="Arial" w:cs="Arial"/>
          <w:sz w:val="24"/>
          <w:szCs w:val="24"/>
          <w:lang w:val="mn-MN"/>
        </w:rPr>
        <w:t>вшинд явах вэ? Ер нь энэ умард С</w:t>
      </w:r>
      <w:r w:rsidRPr="00FB39EA">
        <w:rPr>
          <w:rFonts w:ascii="Arial" w:eastAsia="Times New Roman" w:hAnsi="Arial" w:cs="Arial"/>
          <w:sz w:val="24"/>
          <w:szCs w:val="24"/>
          <w:lang w:val="mn-MN"/>
        </w:rPr>
        <w:t xml:space="preserve">олонгосын цөмийн зэвсэгтэй холбоотой хэд хэдэн одоо он гараад 3 удаа цөмийн зэвсэг туршчихлаа, цөмийн пуужин туршчихлаа. Тэгээд үүнтэй холбоотойгоор ямар бодлого баримталж цаашдаа ажиллах вэ? </w:t>
      </w:r>
    </w:p>
    <w:p w14:paraId="5A17E2A8" w14:textId="77777777" w:rsidR="000D77F5" w:rsidRPr="00FB39EA" w:rsidRDefault="000D77F5" w:rsidP="000D58C6">
      <w:pPr>
        <w:pStyle w:val="LO-normal"/>
        <w:spacing w:after="0" w:line="240" w:lineRule="auto"/>
        <w:ind w:firstLine="709"/>
        <w:jc w:val="both"/>
        <w:rPr>
          <w:rFonts w:ascii="Arial" w:eastAsia="Times New Roman" w:hAnsi="Arial" w:cs="Arial"/>
          <w:color w:val="FF0000"/>
          <w:sz w:val="24"/>
          <w:szCs w:val="24"/>
          <w:lang w:val="mn-MN"/>
        </w:rPr>
      </w:pPr>
    </w:p>
    <w:p w14:paraId="1C489C7C" w14:textId="7791133D" w:rsidR="000D77F5" w:rsidRPr="00FB39EA" w:rsidRDefault="000D77F5" w:rsidP="000D58C6">
      <w:pPr>
        <w:pStyle w:val="LO-normal"/>
        <w:spacing w:after="0" w:line="240" w:lineRule="auto"/>
        <w:ind w:firstLine="709"/>
        <w:jc w:val="both"/>
        <w:rPr>
          <w:rFonts w:ascii="Arial" w:eastAsia="Times New Roman" w:hAnsi="Arial" w:cs="Arial"/>
          <w:color w:val="FF0000"/>
          <w:sz w:val="24"/>
          <w:szCs w:val="24"/>
          <w:lang w:val="mn-MN"/>
        </w:rPr>
      </w:pPr>
      <w:r w:rsidRPr="00FB39EA">
        <w:rPr>
          <w:rFonts w:ascii="Arial" w:eastAsia="Times New Roman" w:hAnsi="Arial" w:cs="Arial"/>
          <w:sz w:val="24"/>
          <w:szCs w:val="24"/>
          <w:lang w:val="mn-MN"/>
        </w:rPr>
        <w:t>Женевт хүний эрхийн комисс одоо байдаг. Тэгэхлээр Монгол Улсын парламентаар бол өнгөрсөн жил хүний эрхийг дээдэлсэн хэд хэдэн хуулийг гаргасан. Харамсалтай нь хэрэгжилтийн шатанд үр дүнд сайн хүрэхгүй байна. Хүний эрхийг зөрчих ийм зөрчил одоо асар их явагдаж байна. Тэгэхлээр энэ Монгол Улсын Х</w:t>
      </w:r>
      <w:r w:rsidR="00C261CF" w:rsidRPr="00FB39EA">
        <w:rPr>
          <w:rFonts w:ascii="Arial" w:eastAsia="Times New Roman" w:hAnsi="Arial" w:cs="Arial"/>
          <w:sz w:val="24"/>
          <w:szCs w:val="24"/>
          <w:lang w:val="mn-MN"/>
        </w:rPr>
        <w:t>үний эрхийн Ү</w:t>
      </w:r>
      <w:r w:rsidRPr="00FB39EA">
        <w:rPr>
          <w:rFonts w:ascii="Arial" w:eastAsia="Times New Roman" w:hAnsi="Arial" w:cs="Arial"/>
          <w:sz w:val="24"/>
          <w:szCs w:val="24"/>
          <w:lang w:val="mn-MN"/>
        </w:rPr>
        <w:t xml:space="preserve">ндэсний </w:t>
      </w:r>
      <w:r w:rsidR="00C261CF" w:rsidRPr="00FB39EA">
        <w:rPr>
          <w:rFonts w:ascii="Arial" w:eastAsia="Times New Roman" w:hAnsi="Arial" w:cs="Arial"/>
          <w:sz w:val="24"/>
          <w:szCs w:val="24"/>
          <w:lang w:val="mn-MN"/>
        </w:rPr>
        <w:t>К</w:t>
      </w:r>
      <w:r w:rsidRPr="00FB39EA">
        <w:rPr>
          <w:rFonts w:ascii="Arial" w:eastAsia="Times New Roman" w:hAnsi="Arial" w:cs="Arial"/>
          <w:sz w:val="24"/>
          <w:szCs w:val="24"/>
          <w:lang w:val="mn-MN"/>
        </w:rPr>
        <w:t>омисстой болон энэ хүний эрхийг дээдлэх талаар ямар зүйлийг энэ олон улсын хүний эрхийн комисстой яаж хамтарч ажиллах, яаж энэ хүний эрхийг Монголд илүү дээд түвшинд авчрах талаар ямар ажил хийх вэ гэдэг ийм асуултууд байна.</w:t>
      </w:r>
    </w:p>
    <w:p w14:paraId="4FBE1A72" w14:textId="77777777" w:rsidR="000D77F5" w:rsidRPr="00FB39EA" w:rsidRDefault="000D77F5" w:rsidP="000D58C6">
      <w:pPr>
        <w:pStyle w:val="LO-normal"/>
        <w:spacing w:after="0" w:line="240" w:lineRule="auto"/>
        <w:ind w:firstLine="709"/>
        <w:jc w:val="both"/>
        <w:rPr>
          <w:rFonts w:ascii="Arial" w:eastAsia="Times New Roman" w:hAnsi="Arial" w:cs="Arial"/>
          <w:color w:val="FF0000"/>
          <w:sz w:val="24"/>
          <w:szCs w:val="24"/>
          <w:lang w:val="mn-MN"/>
        </w:rPr>
      </w:pPr>
    </w:p>
    <w:p w14:paraId="409A3B28" w14:textId="26D767EB" w:rsidR="000D77F5" w:rsidRPr="00FB39EA" w:rsidRDefault="000D77F5" w:rsidP="000D58C6">
      <w:pPr>
        <w:pStyle w:val="LO-normal"/>
        <w:spacing w:after="0" w:line="240" w:lineRule="auto"/>
        <w:ind w:firstLine="709"/>
        <w:jc w:val="both"/>
        <w:rPr>
          <w:rFonts w:ascii="Arial" w:eastAsia="Times New Roman" w:hAnsi="Arial" w:cs="Arial"/>
          <w:color w:val="FF0000"/>
          <w:sz w:val="24"/>
          <w:szCs w:val="24"/>
          <w:lang w:val="mn-MN"/>
        </w:rPr>
      </w:pPr>
      <w:r w:rsidRPr="00FB39EA">
        <w:rPr>
          <w:rFonts w:ascii="Arial" w:eastAsia="Times New Roman" w:hAnsi="Arial" w:cs="Arial"/>
          <w:b/>
          <w:bCs/>
          <w:sz w:val="24"/>
          <w:szCs w:val="24"/>
          <w:lang w:val="mn-MN"/>
        </w:rPr>
        <w:t>Г.Занданшатар</w:t>
      </w:r>
      <w:r w:rsidR="00166BC7" w:rsidRPr="00FB39EA">
        <w:rPr>
          <w:rFonts w:ascii="Arial" w:eastAsia="Times New Roman" w:hAnsi="Arial" w:cs="Arial"/>
          <w:sz w:val="24"/>
          <w:szCs w:val="24"/>
          <w:lang w:val="mn-MN"/>
        </w:rPr>
        <w:t xml:space="preserve">: Хэн хариулах вэ? Хэнд тавьсан асуулт вэ? </w:t>
      </w:r>
      <w:r w:rsidRPr="00FB39EA">
        <w:rPr>
          <w:rFonts w:ascii="Arial" w:eastAsia="Times New Roman" w:hAnsi="Arial" w:cs="Arial"/>
          <w:sz w:val="24"/>
          <w:szCs w:val="24"/>
          <w:lang w:val="mn-MN"/>
        </w:rPr>
        <w:t>Сарантогос нэр дэвшигч. 93</w:t>
      </w:r>
    </w:p>
    <w:p w14:paraId="5AA1E28D" w14:textId="77777777" w:rsidR="000D77F5" w:rsidRPr="00FB39EA" w:rsidRDefault="000D77F5" w:rsidP="000D58C6">
      <w:pPr>
        <w:pStyle w:val="LO-normal"/>
        <w:spacing w:after="0" w:line="240" w:lineRule="auto"/>
        <w:ind w:firstLine="709"/>
        <w:jc w:val="both"/>
        <w:rPr>
          <w:rFonts w:ascii="Arial" w:eastAsia="Times New Roman" w:hAnsi="Arial" w:cs="Arial"/>
          <w:color w:val="FF0000"/>
          <w:sz w:val="24"/>
          <w:szCs w:val="24"/>
          <w:lang w:val="mn-MN"/>
        </w:rPr>
      </w:pPr>
    </w:p>
    <w:p w14:paraId="2DCED1DD" w14:textId="77777777" w:rsidR="00166BC7" w:rsidRPr="00FB39EA" w:rsidRDefault="000D77F5" w:rsidP="000D58C6">
      <w:pPr>
        <w:pStyle w:val="LO-normal"/>
        <w:spacing w:after="0" w:line="240" w:lineRule="auto"/>
        <w:ind w:firstLine="709"/>
        <w:jc w:val="both"/>
        <w:rPr>
          <w:rFonts w:ascii="Arial" w:eastAsia="Times New Roman" w:hAnsi="Arial" w:cs="Arial"/>
          <w:sz w:val="24"/>
          <w:szCs w:val="24"/>
          <w:lang w:val="mn-MN"/>
        </w:rPr>
      </w:pPr>
      <w:r w:rsidRPr="00FB39EA">
        <w:rPr>
          <w:rFonts w:ascii="Arial" w:eastAsia="Times New Roman" w:hAnsi="Arial" w:cs="Arial"/>
          <w:b/>
          <w:bCs/>
          <w:sz w:val="24"/>
          <w:szCs w:val="24"/>
          <w:lang w:val="mn-MN"/>
        </w:rPr>
        <w:t>Э.Сарантогос</w:t>
      </w:r>
      <w:r w:rsidR="00166BC7" w:rsidRPr="00FB39EA">
        <w:rPr>
          <w:rFonts w:ascii="Arial" w:eastAsia="Times New Roman" w:hAnsi="Arial" w:cs="Arial"/>
          <w:sz w:val="24"/>
          <w:szCs w:val="24"/>
          <w:lang w:val="mn-MN"/>
        </w:rPr>
        <w:t xml:space="preserve">: </w:t>
      </w:r>
      <w:r w:rsidRPr="00FB39EA">
        <w:rPr>
          <w:rFonts w:ascii="Arial" w:eastAsia="Times New Roman" w:hAnsi="Arial" w:cs="Arial"/>
          <w:sz w:val="24"/>
          <w:szCs w:val="24"/>
          <w:lang w:val="mn-MN"/>
        </w:rPr>
        <w:t xml:space="preserve"> Пүрэвдорж гишүүний асуултад хариулъя. Геополитикийн олон талт нөхцөл байдлын талаар асуусан байгаа. Мөн түүнчлэн Солонгосын хойгийн аюулгүй байдлын асуудал. Энэ цөмийн зэвсэгтэй холбоотой асуудлыг асуусан </w:t>
      </w:r>
      <w:r w:rsidRPr="00FB39EA">
        <w:rPr>
          <w:rFonts w:ascii="Arial" w:eastAsia="Times New Roman" w:hAnsi="Arial" w:cs="Arial"/>
          <w:sz w:val="24"/>
          <w:szCs w:val="24"/>
          <w:lang w:val="mn-MN"/>
        </w:rPr>
        <w:lastRenderedPageBreak/>
        <w:t>байгаа. Геополитикийн хувьд бол бид нар уламжлалт болон уламжлалт бус аюул занал</w:t>
      </w:r>
      <w:r w:rsidR="00166BC7" w:rsidRPr="00FB39EA">
        <w:rPr>
          <w:rFonts w:ascii="Arial" w:eastAsia="Times New Roman" w:hAnsi="Arial" w:cs="Arial"/>
          <w:sz w:val="24"/>
          <w:szCs w:val="24"/>
          <w:lang w:val="mn-MN"/>
        </w:rPr>
        <w:t>,</w:t>
      </w:r>
      <w:r w:rsidRPr="00FB39EA">
        <w:rPr>
          <w:rFonts w:ascii="Arial" w:eastAsia="Times New Roman" w:hAnsi="Arial" w:cs="Arial"/>
          <w:sz w:val="24"/>
          <w:szCs w:val="24"/>
          <w:lang w:val="mn-MN"/>
        </w:rPr>
        <w:t xml:space="preserve"> эрсдэл нэмэгдсэн. Тэр дотроо бол уур амьсгалын өөрчлөлт, энэ цар тахал гэх мэт олон хүчин зүйлс энэ геополитикт нөлөөлсөн нэлээн тийм ээдрээтэй үед амьдарч байгаа. </w:t>
      </w:r>
    </w:p>
    <w:p w14:paraId="5FF3FFF5" w14:textId="77777777" w:rsidR="00166BC7" w:rsidRPr="00FB39EA" w:rsidRDefault="00166BC7" w:rsidP="000D58C6">
      <w:pPr>
        <w:pStyle w:val="LO-normal"/>
        <w:spacing w:after="0" w:line="240" w:lineRule="auto"/>
        <w:ind w:firstLine="709"/>
        <w:jc w:val="both"/>
        <w:rPr>
          <w:rFonts w:ascii="Arial" w:eastAsia="Times New Roman" w:hAnsi="Arial" w:cs="Arial"/>
          <w:sz w:val="24"/>
          <w:szCs w:val="24"/>
          <w:lang w:val="mn-MN"/>
        </w:rPr>
      </w:pPr>
    </w:p>
    <w:p w14:paraId="4DB78BCF" w14:textId="1418D7F7" w:rsidR="000D77F5" w:rsidRPr="00FB39EA" w:rsidRDefault="000D77F5" w:rsidP="000D58C6">
      <w:pPr>
        <w:pStyle w:val="LO-normal"/>
        <w:spacing w:after="0" w:line="240" w:lineRule="auto"/>
        <w:ind w:firstLine="709"/>
        <w:jc w:val="both"/>
        <w:rPr>
          <w:rFonts w:ascii="Arial" w:eastAsia="Times New Roman" w:hAnsi="Arial" w:cs="Arial"/>
          <w:color w:val="FF0000"/>
          <w:sz w:val="24"/>
          <w:szCs w:val="24"/>
          <w:lang w:val="mn-MN"/>
        </w:rPr>
      </w:pPr>
      <w:r w:rsidRPr="00FB39EA">
        <w:rPr>
          <w:rFonts w:ascii="Arial" w:eastAsia="Times New Roman" w:hAnsi="Arial" w:cs="Arial"/>
          <w:sz w:val="24"/>
          <w:szCs w:val="24"/>
          <w:lang w:val="mn-MN"/>
        </w:rPr>
        <w:t>Тийм ч учраас М</w:t>
      </w:r>
      <w:r w:rsidR="00166BC7" w:rsidRPr="00FB39EA">
        <w:rPr>
          <w:rFonts w:ascii="Arial" w:eastAsia="Times New Roman" w:hAnsi="Arial" w:cs="Arial"/>
          <w:sz w:val="24"/>
          <w:szCs w:val="24"/>
          <w:lang w:val="mn-MN"/>
        </w:rPr>
        <w:t>онгол У</w:t>
      </w:r>
      <w:r w:rsidRPr="00FB39EA">
        <w:rPr>
          <w:rFonts w:ascii="Arial" w:eastAsia="Times New Roman" w:hAnsi="Arial" w:cs="Arial"/>
          <w:sz w:val="24"/>
          <w:szCs w:val="24"/>
          <w:lang w:val="mn-MN"/>
        </w:rPr>
        <w:t>лсын хувьд олон тулгуурт гадаад бодлогыг баримтлах, тэр дотроо гуравдагч хөршүүд Бүгд Найрамдах С</w:t>
      </w:r>
      <w:r w:rsidR="00166BC7" w:rsidRPr="00FB39EA">
        <w:rPr>
          <w:rFonts w:ascii="Arial" w:eastAsia="Times New Roman" w:hAnsi="Arial" w:cs="Arial"/>
          <w:sz w:val="24"/>
          <w:szCs w:val="24"/>
          <w:lang w:val="mn-MN"/>
        </w:rPr>
        <w:t>олонгос У</w:t>
      </w:r>
      <w:r w:rsidRPr="00FB39EA">
        <w:rPr>
          <w:rFonts w:ascii="Arial" w:eastAsia="Times New Roman" w:hAnsi="Arial" w:cs="Arial"/>
          <w:sz w:val="24"/>
          <w:szCs w:val="24"/>
          <w:lang w:val="mn-MN"/>
        </w:rPr>
        <w:t xml:space="preserve">лстай харилцан хамтын ажиллагаагаа улам нягт болгох шаардлагатай тийм цаг үед бид нар амьдарч байна гэж ойлгож байгаа. </w:t>
      </w:r>
    </w:p>
    <w:p w14:paraId="3B79D8C9" w14:textId="77777777" w:rsidR="000D77F5" w:rsidRPr="00FB39EA" w:rsidRDefault="000D77F5" w:rsidP="000D58C6">
      <w:pPr>
        <w:pStyle w:val="LO-normal"/>
        <w:spacing w:after="0" w:line="240" w:lineRule="auto"/>
        <w:ind w:firstLine="709"/>
        <w:jc w:val="both"/>
        <w:rPr>
          <w:rFonts w:ascii="Arial" w:eastAsia="Times New Roman" w:hAnsi="Arial" w:cs="Arial"/>
          <w:sz w:val="24"/>
          <w:szCs w:val="24"/>
          <w:lang w:val="mn-MN"/>
        </w:rPr>
      </w:pPr>
    </w:p>
    <w:p w14:paraId="27A5D1A6" w14:textId="77777777" w:rsidR="000D77F5" w:rsidRPr="00FB39EA" w:rsidRDefault="000D77F5" w:rsidP="000D58C6">
      <w:pPr>
        <w:pStyle w:val="LO-normal"/>
        <w:spacing w:after="0" w:line="240" w:lineRule="auto"/>
        <w:ind w:firstLine="709"/>
        <w:jc w:val="both"/>
        <w:rPr>
          <w:rFonts w:ascii="Arial" w:eastAsia="Times New Roman" w:hAnsi="Arial" w:cs="Arial"/>
          <w:color w:val="FF0000"/>
          <w:sz w:val="24"/>
          <w:szCs w:val="24"/>
          <w:lang w:val="mn-MN"/>
        </w:rPr>
      </w:pPr>
      <w:r w:rsidRPr="00FB39EA">
        <w:rPr>
          <w:rFonts w:ascii="Arial" w:eastAsia="Times New Roman" w:hAnsi="Arial" w:cs="Arial"/>
          <w:sz w:val="24"/>
          <w:szCs w:val="24"/>
          <w:lang w:val="mn-MN"/>
        </w:rPr>
        <w:t xml:space="preserve">Солонгосын хойгийн хувьд бол манай улсын байр суурь маш тодорхой байдаг. Солонгосын хойгийн байдал харьцангуй намжмал байгаа гэж бид нар харж байгаа. Мэдээж аль нэг улсынх нь зүгээс пуужин харвах ч байдаг юм уу үйлдэл хийхэд бид нар санаа зовниж ажиглаж байдаг. Гэхдээ Солонгосын хойгийн нөхцөл байдал өнөөдөр намжмал байгаа, нэгдүгээрт. </w:t>
      </w:r>
    </w:p>
    <w:p w14:paraId="0CB30A30" w14:textId="77777777" w:rsidR="000D77F5" w:rsidRPr="00FB39EA" w:rsidRDefault="000D77F5" w:rsidP="000D58C6">
      <w:pPr>
        <w:pStyle w:val="LO-normal"/>
        <w:spacing w:after="0" w:line="240" w:lineRule="auto"/>
        <w:ind w:firstLine="709"/>
        <w:jc w:val="both"/>
        <w:rPr>
          <w:rFonts w:ascii="Arial" w:eastAsia="Times New Roman" w:hAnsi="Arial" w:cs="Arial"/>
          <w:color w:val="FF0000"/>
          <w:sz w:val="24"/>
          <w:szCs w:val="24"/>
          <w:lang w:val="mn-MN"/>
        </w:rPr>
      </w:pPr>
    </w:p>
    <w:p w14:paraId="00876415" w14:textId="1821DBCD" w:rsidR="000D77F5" w:rsidRPr="00FB39EA" w:rsidRDefault="000D77F5" w:rsidP="000D58C6">
      <w:pPr>
        <w:pStyle w:val="LO-normal"/>
        <w:spacing w:after="0" w:line="240" w:lineRule="auto"/>
        <w:ind w:firstLine="709"/>
        <w:jc w:val="both"/>
        <w:rPr>
          <w:rFonts w:ascii="Arial" w:eastAsia="Times New Roman" w:hAnsi="Arial" w:cs="Arial"/>
          <w:color w:val="FF0000"/>
          <w:sz w:val="24"/>
          <w:szCs w:val="24"/>
          <w:lang w:val="mn-MN"/>
        </w:rPr>
      </w:pPr>
      <w:r w:rsidRPr="00FB39EA">
        <w:rPr>
          <w:rFonts w:ascii="Arial" w:eastAsia="Times New Roman" w:hAnsi="Arial" w:cs="Arial"/>
          <w:sz w:val="24"/>
          <w:szCs w:val="24"/>
          <w:lang w:val="mn-MN"/>
        </w:rPr>
        <w:t>Хоёрдугаарт, Монгол Улс аливаа асуудлыг яриа хэлэлцээний замаар шийдвэрлэх ёстой, шийдвэрлээсэй гэж хүссэний үндсэн дээр Улаанбаатарын яриа хэлэлцээ гэсэн тодорхой санаачилгыг санаачлаад, харьцангуй бүс нутагт бол энэ санаачилга маань амжилттай явж байгаа. Бүгд Найрамдах Солонгос улсын хувьд ч гэсэн адил төстэй байр суурьтай, адилхан өөрийн гэсэн напси гэдэг санаачилгыг дэвшүүлээд ажиллаж байгаа. Тийм учраас бүс нутагт яриа хэлэлцээг бий болгох, аюулгүй байдал, тогтвортой байдлыг хангах тал дээр Монгол Солонгосын хамтын ажиллагааг цаашид бэхжүүлэхийн төлөө ажиллана</w:t>
      </w:r>
      <w:r w:rsidR="00166BC7" w:rsidRPr="00FB39EA">
        <w:rPr>
          <w:rFonts w:ascii="Arial" w:eastAsia="Times New Roman" w:hAnsi="Arial" w:cs="Arial"/>
          <w:sz w:val="24"/>
          <w:szCs w:val="24"/>
          <w:lang w:val="mn-MN"/>
        </w:rPr>
        <w:t xml:space="preserve"> гэж бодож байгаа</w:t>
      </w:r>
      <w:r w:rsidRPr="00FB39EA">
        <w:rPr>
          <w:rFonts w:ascii="Arial" w:eastAsia="Times New Roman" w:hAnsi="Arial" w:cs="Arial"/>
          <w:sz w:val="24"/>
          <w:szCs w:val="24"/>
          <w:lang w:val="mn-MN"/>
        </w:rPr>
        <w:t>.</w:t>
      </w:r>
    </w:p>
    <w:p w14:paraId="45BFAFC2" w14:textId="77777777" w:rsidR="000D77F5" w:rsidRPr="00FB39EA" w:rsidRDefault="000D77F5" w:rsidP="000D58C6">
      <w:pPr>
        <w:pStyle w:val="LO-normal"/>
        <w:spacing w:after="0" w:line="240" w:lineRule="auto"/>
        <w:ind w:firstLine="709"/>
        <w:jc w:val="both"/>
        <w:rPr>
          <w:rFonts w:ascii="Arial" w:eastAsia="Times New Roman" w:hAnsi="Arial" w:cs="Arial"/>
          <w:color w:val="FF0000"/>
          <w:sz w:val="24"/>
          <w:szCs w:val="24"/>
          <w:lang w:val="mn-MN"/>
        </w:rPr>
      </w:pPr>
    </w:p>
    <w:p w14:paraId="09574BE3" w14:textId="4253AB7E" w:rsidR="000D77F5" w:rsidRPr="00FB39EA" w:rsidRDefault="000D77F5" w:rsidP="000D58C6">
      <w:pPr>
        <w:pStyle w:val="LO-normal"/>
        <w:spacing w:after="0" w:line="240" w:lineRule="auto"/>
        <w:ind w:firstLine="709"/>
        <w:jc w:val="both"/>
        <w:rPr>
          <w:rFonts w:ascii="Arial" w:eastAsia="Times New Roman" w:hAnsi="Arial" w:cs="Arial"/>
          <w:color w:val="FF0000"/>
          <w:sz w:val="24"/>
          <w:szCs w:val="24"/>
          <w:lang w:val="mn-MN"/>
        </w:rPr>
      </w:pPr>
      <w:r w:rsidRPr="00FB39EA">
        <w:rPr>
          <w:rFonts w:ascii="Arial" w:eastAsia="Times New Roman" w:hAnsi="Arial" w:cs="Arial"/>
          <w:b/>
          <w:bCs/>
          <w:sz w:val="24"/>
          <w:szCs w:val="24"/>
          <w:lang w:val="mn-MN"/>
        </w:rPr>
        <w:t>Г.Занданшатар</w:t>
      </w:r>
      <w:r w:rsidR="00166BC7" w:rsidRPr="00FB39EA">
        <w:rPr>
          <w:rFonts w:ascii="Arial" w:eastAsia="Times New Roman" w:hAnsi="Arial" w:cs="Arial"/>
          <w:sz w:val="24"/>
          <w:szCs w:val="24"/>
          <w:lang w:val="mn-MN"/>
        </w:rPr>
        <w:t>:</w:t>
      </w:r>
      <w:r w:rsidRPr="00FB39EA">
        <w:rPr>
          <w:rFonts w:ascii="Arial" w:eastAsia="Times New Roman" w:hAnsi="Arial" w:cs="Arial"/>
          <w:sz w:val="24"/>
          <w:szCs w:val="24"/>
          <w:lang w:val="mn-MN"/>
        </w:rPr>
        <w:t xml:space="preserve"> 94 </w:t>
      </w:r>
    </w:p>
    <w:p w14:paraId="29AC1129" w14:textId="77777777" w:rsidR="000D77F5" w:rsidRPr="00FB39EA" w:rsidRDefault="000D77F5" w:rsidP="000D58C6">
      <w:pPr>
        <w:pStyle w:val="LO-normal"/>
        <w:spacing w:after="0" w:line="240" w:lineRule="auto"/>
        <w:ind w:firstLine="709"/>
        <w:jc w:val="both"/>
        <w:rPr>
          <w:rFonts w:ascii="Arial" w:eastAsia="Times New Roman" w:hAnsi="Arial" w:cs="Arial"/>
          <w:color w:val="FF0000"/>
          <w:sz w:val="24"/>
          <w:szCs w:val="24"/>
          <w:lang w:val="mn-MN"/>
        </w:rPr>
      </w:pPr>
    </w:p>
    <w:p w14:paraId="7DD4B330" w14:textId="77777777" w:rsidR="00166BC7" w:rsidRPr="00FB39EA" w:rsidRDefault="000D77F5" w:rsidP="000D58C6">
      <w:pPr>
        <w:pStyle w:val="LO-normal"/>
        <w:spacing w:after="0" w:line="240" w:lineRule="auto"/>
        <w:ind w:firstLine="709"/>
        <w:jc w:val="both"/>
        <w:rPr>
          <w:rFonts w:ascii="Arial" w:eastAsia="Times New Roman" w:hAnsi="Arial" w:cs="Arial"/>
          <w:sz w:val="24"/>
          <w:szCs w:val="24"/>
          <w:lang w:val="mn-MN"/>
        </w:rPr>
      </w:pPr>
      <w:r w:rsidRPr="00FB39EA">
        <w:rPr>
          <w:rFonts w:ascii="Arial" w:eastAsia="Times New Roman" w:hAnsi="Arial" w:cs="Arial"/>
          <w:b/>
          <w:bCs/>
          <w:sz w:val="24"/>
          <w:szCs w:val="24"/>
          <w:lang w:val="mn-MN"/>
        </w:rPr>
        <w:t>Д.Гэрэлмаа</w:t>
      </w:r>
      <w:r w:rsidR="00166BC7" w:rsidRPr="00FB39EA">
        <w:rPr>
          <w:rFonts w:ascii="Arial" w:eastAsia="Times New Roman" w:hAnsi="Arial" w:cs="Arial"/>
          <w:sz w:val="24"/>
          <w:szCs w:val="24"/>
          <w:lang w:val="mn-MN"/>
        </w:rPr>
        <w:t xml:space="preserve">: </w:t>
      </w:r>
      <w:r w:rsidRPr="00FB39EA">
        <w:rPr>
          <w:rFonts w:ascii="Arial" w:eastAsia="Times New Roman" w:hAnsi="Arial" w:cs="Arial"/>
          <w:sz w:val="24"/>
          <w:szCs w:val="24"/>
          <w:lang w:val="mn-MN"/>
        </w:rPr>
        <w:t xml:space="preserve">Пүрэвдорж гишүүний асуултад хариулъя. </w:t>
      </w:r>
    </w:p>
    <w:p w14:paraId="528C95E1" w14:textId="77777777" w:rsidR="00166BC7" w:rsidRPr="00FB39EA" w:rsidRDefault="00166BC7" w:rsidP="000D58C6">
      <w:pPr>
        <w:pStyle w:val="LO-normal"/>
        <w:spacing w:after="0" w:line="240" w:lineRule="auto"/>
        <w:ind w:firstLine="709"/>
        <w:jc w:val="both"/>
        <w:rPr>
          <w:rFonts w:ascii="Arial" w:eastAsia="Times New Roman" w:hAnsi="Arial" w:cs="Arial"/>
          <w:sz w:val="24"/>
          <w:szCs w:val="24"/>
          <w:lang w:val="mn-MN"/>
        </w:rPr>
      </w:pPr>
    </w:p>
    <w:p w14:paraId="3092322E" w14:textId="72803FAD" w:rsidR="000D77F5" w:rsidRPr="00FB39EA" w:rsidRDefault="000D77F5" w:rsidP="000D58C6">
      <w:pPr>
        <w:pStyle w:val="LO-normal"/>
        <w:spacing w:after="0" w:line="240" w:lineRule="auto"/>
        <w:ind w:firstLine="709"/>
        <w:jc w:val="both"/>
        <w:rPr>
          <w:rFonts w:ascii="Arial" w:eastAsia="Times New Roman" w:hAnsi="Arial" w:cs="Arial"/>
          <w:color w:val="FF0000"/>
          <w:sz w:val="24"/>
          <w:szCs w:val="24"/>
          <w:lang w:val="mn-MN"/>
        </w:rPr>
      </w:pPr>
      <w:r w:rsidRPr="00FB39EA">
        <w:rPr>
          <w:rFonts w:ascii="Arial" w:eastAsia="Times New Roman" w:hAnsi="Arial" w:cs="Arial"/>
          <w:sz w:val="24"/>
          <w:szCs w:val="24"/>
          <w:lang w:val="mn-MN"/>
        </w:rPr>
        <w:t>Хүний эрхийн дээд комиссарын ажлын албатай манай байнгын төлөөлөгчийн газар бол нэлээд идэвхтэй ажилладаг. Ялангуяа Х</w:t>
      </w:r>
      <w:r w:rsidR="00166BC7" w:rsidRPr="00FB39EA">
        <w:rPr>
          <w:rFonts w:ascii="Arial" w:eastAsia="Times New Roman" w:hAnsi="Arial" w:cs="Arial"/>
          <w:sz w:val="24"/>
          <w:szCs w:val="24"/>
          <w:lang w:val="mn-MN"/>
        </w:rPr>
        <w:t>үний эрхийн Ү</w:t>
      </w:r>
      <w:r w:rsidRPr="00FB39EA">
        <w:rPr>
          <w:rFonts w:ascii="Arial" w:eastAsia="Times New Roman" w:hAnsi="Arial" w:cs="Arial"/>
          <w:sz w:val="24"/>
          <w:szCs w:val="24"/>
          <w:lang w:val="mn-MN"/>
        </w:rPr>
        <w:t xml:space="preserve">ндэсний </w:t>
      </w:r>
      <w:r w:rsidR="00166BC7" w:rsidRPr="00FB39EA">
        <w:rPr>
          <w:rFonts w:ascii="Arial" w:eastAsia="Times New Roman" w:hAnsi="Arial" w:cs="Arial"/>
          <w:sz w:val="24"/>
          <w:szCs w:val="24"/>
          <w:lang w:val="mn-MN"/>
        </w:rPr>
        <w:t>К</w:t>
      </w:r>
      <w:r w:rsidRPr="00FB39EA">
        <w:rPr>
          <w:rFonts w:ascii="Arial" w:eastAsia="Times New Roman" w:hAnsi="Arial" w:cs="Arial"/>
          <w:sz w:val="24"/>
          <w:szCs w:val="24"/>
          <w:lang w:val="mn-MN"/>
        </w:rPr>
        <w:t>омиссын өдөр тутмын хамтын ажиллагааг өргөжүүлэх, цаашлаад Монгол Улсын нэгдэж орсон олон улсын гэрээ, конвенцын хэрэгжилтийг хангах, хүний эрхийн асуудлаарх тусгай илтгэгчийг Монгол Улсад айлчлуулах чиглэлээр нэлээд идэвхтэй ажиллана гэж бодож байгаа. Өнөөдрийн байдлаар Монгол Улсад энэ хүний эрхийн асуудлаарх 10 орчим тусгай илтгэгч айлчлаад байгаа. Саяхан энэ эмэгтэйчүүдийг ялгаварлан гадуурхах асуудлаарх тусгай илтгэгч Монгол Улсад айлчилсан байгаа</w:t>
      </w:r>
      <w:r w:rsidR="00166BC7" w:rsidRPr="00FB39EA">
        <w:rPr>
          <w:rFonts w:ascii="Arial" w:eastAsia="Times New Roman" w:hAnsi="Arial" w:cs="Arial"/>
          <w:sz w:val="24"/>
          <w:szCs w:val="24"/>
          <w:lang w:val="mn-MN"/>
        </w:rPr>
        <w:t xml:space="preserve">. Энэ тусгай илтгэгчийн илтгэл </w:t>
      </w:r>
      <w:r w:rsidRPr="00FB39EA">
        <w:rPr>
          <w:rFonts w:ascii="Arial" w:eastAsia="Times New Roman" w:hAnsi="Arial" w:cs="Arial"/>
          <w:sz w:val="24"/>
          <w:szCs w:val="24"/>
          <w:lang w:val="mn-MN"/>
        </w:rPr>
        <w:t>удахгүй хүний эрхийн зөвлөлөөр хэлэлцэгдэх ёстой. Энэ зөвлөмжийг Монгол Улсдаа хэрэгжүүлэх чиглэлээр идэвхтэй ажиллана.</w:t>
      </w:r>
    </w:p>
    <w:p w14:paraId="3CF09505" w14:textId="77777777" w:rsidR="000D77F5" w:rsidRPr="00FB39EA" w:rsidRDefault="000D77F5" w:rsidP="000D58C6">
      <w:pPr>
        <w:pStyle w:val="LO-normal"/>
        <w:spacing w:after="0" w:line="240" w:lineRule="auto"/>
        <w:ind w:firstLine="709"/>
        <w:jc w:val="both"/>
        <w:rPr>
          <w:rFonts w:ascii="Arial" w:eastAsia="Times New Roman" w:hAnsi="Arial" w:cs="Arial"/>
          <w:color w:val="FF0000"/>
          <w:sz w:val="24"/>
          <w:szCs w:val="24"/>
          <w:lang w:val="mn-MN"/>
        </w:rPr>
      </w:pPr>
    </w:p>
    <w:p w14:paraId="13E6A566" w14:textId="49677BDC" w:rsidR="000D77F5" w:rsidRPr="00FB39EA" w:rsidRDefault="000D77F5" w:rsidP="000D58C6">
      <w:pPr>
        <w:pStyle w:val="LO-normal"/>
        <w:spacing w:after="0" w:line="240" w:lineRule="auto"/>
        <w:ind w:firstLine="709"/>
        <w:jc w:val="both"/>
        <w:rPr>
          <w:rFonts w:ascii="Arial" w:eastAsia="Times New Roman" w:hAnsi="Arial" w:cs="Arial"/>
          <w:color w:val="FF0000"/>
          <w:sz w:val="24"/>
          <w:szCs w:val="24"/>
          <w:lang w:val="mn-MN"/>
        </w:rPr>
      </w:pPr>
      <w:r w:rsidRPr="00FB39EA">
        <w:rPr>
          <w:rFonts w:ascii="Arial" w:eastAsia="Times New Roman" w:hAnsi="Arial" w:cs="Arial"/>
          <w:sz w:val="24"/>
          <w:szCs w:val="24"/>
          <w:lang w:val="mn-MN"/>
        </w:rPr>
        <w:t xml:space="preserve">Мөн Монгол Улс дахь хүний эрхийн төлөв байдлыг хүний эрхийн зөвлөлөөр авч хэлэлцсэнтэй холбогдуулаад өгсөн зөвлөмжүүдийг хэрэгжүүлэх чиглэлээр мөн боловсон хүчний чадавхыг бэхжүүлэх, техникийн туслалцаа дэмжлэг авах чиглэлээр бас идэвх </w:t>
      </w:r>
      <w:r w:rsidR="00DE4441" w:rsidRPr="00FB39EA">
        <w:rPr>
          <w:rFonts w:ascii="Arial" w:eastAsia="Times New Roman" w:hAnsi="Arial" w:cs="Arial"/>
          <w:sz w:val="24"/>
          <w:szCs w:val="24"/>
          <w:lang w:val="mn-MN"/>
        </w:rPr>
        <w:t>санаачилгатай</w:t>
      </w:r>
      <w:r w:rsidRPr="00FB39EA">
        <w:rPr>
          <w:rFonts w:ascii="Arial" w:eastAsia="Times New Roman" w:hAnsi="Arial" w:cs="Arial"/>
          <w:sz w:val="24"/>
          <w:szCs w:val="24"/>
          <w:lang w:val="mn-MN"/>
        </w:rPr>
        <w:t xml:space="preserve"> ажиллана гэж бодож байгаа.</w:t>
      </w:r>
    </w:p>
    <w:p w14:paraId="1FA4C02F" w14:textId="77777777" w:rsidR="000D77F5" w:rsidRPr="00FB39EA" w:rsidRDefault="000D77F5" w:rsidP="000D58C6">
      <w:pPr>
        <w:pStyle w:val="LO-normal"/>
        <w:spacing w:after="0" w:line="240" w:lineRule="auto"/>
        <w:ind w:firstLine="709"/>
        <w:jc w:val="both"/>
        <w:rPr>
          <w:rFonts w:ascii="Arial" w:eastAsia="Times New Roman" w:hAnsi="Arial" w:cs="Arial"/>
          <w:color w:val="FF0000"/>
          <w:sz w:val="24"/>
          <w:szCs w:val="24"/>
          <w:lang w:val="mn-MN"/>
        </w:rPr>
      </w:pPr>
    </w:p>
    <w:p w14:paraId="1A37F1EA" w14:textId="0E547743" w:rsidR="000D77F5" w:rsidRPr="00FB39EA" w:rsidRDefault="000D77F5" w:rsidP="000D58C6">
      <w:pPr>
        <w:pStyle w:val="LO-normal"/>
        <w:spacing w:after="0" w:line="240" w:lineRule="auto"/>
        <w:ind w:firstLine="709"/>
        <w:jc w:val="both"/>
        <w:rPr>
          <w:rFonts w:ascii="Arial" w:eastAsia="Times New Roman" w:hAnsi="Arial" w:cs="Arial"/>
          <w:color w:val="FF0000"/>
          <w:sz w:val="24"/>
          <w:szCs w:val="24"/>
          <w:lang w:val="mn-MN"/>
        </w:rPr>
      </w:pPr>
      <w:r w:rsidRPr="00FB39EA">
        <w:rPr>
          <w:rFonts w:ascii="Arial" w:eastAsia="Times New Roman" w:hAnsi="Arial" w:cs="Arial"/>
          <w:b/>
          <w:bCs/>
          <w:sz w:val="24"/>
          <w:szCs w:val="24"/>
          <w:lang w:val="mn-MN"/>
        </w:rPr>
        <w:t>Г.Занданшатар</w:t>
      </w:r>
      <w:r w:rsidR="00166BC7" w:rsidRPr="00FB39EA">
        <w:rPr>
          <w:rFonts w:ascii="Arial" w:eastAsia="Times New Roman" w:hAnsi="Arial" w:cs="Arial"/>
          <w:sz w:val="24"/>
          <w:szCs w:val="24"/>
          <w:lang w:val="mn-MN"/>
        </w:rPr>
        <w:t xml:space="preserve">: </w:t>
      </w:r>
      <w:r w:rsidRPr="00FB39EA">
        <w:rPr>
          <w:rFonts w:ascii="Arial" w:eastAsia="Times New Roman" w:hAnsi="Arial" w:cs="Arial"/>
          <w:sz w:val="24"/>
          <w:szCs w:val="24"/>
          <w:lang w:val="mn-MN"/>
        </w:rPr>
        <w:t>Пүрэвдорж гишүүн тодруулж асууя.</w:t>
      </w:r>
    </w:p>
    <w:p w14:paraId="457EC74E" w14:textId="77777777" w:rsidR="000D77F5" w:rsidRPr="00FB39EA" w:rsidRDefault="000D77F5" w:rsidP="000D58C6">
      <w:pPr>
        <w:pStyle w:val="LO-normal"/>
        <w:spacing w:after="0" w:line="240" w:lineRule="auto"/>
        <w:ind w:firstLine="709"/>
        <w:jc w:val="both"/>
        <w:rPr>
          <w:rFonts w:ascii="Arial" w:eastAsia="Times New Roman" w:hAnsi="Arial" w:cs="Arial"/>
          <w:color w:val="FF0000"/>
          <w:sz w:val="24"/>
          <w:szCs w:val="24"/>
          <w:lang w:val="mn-MN"/>
        </w:rPr>
      </w:pPr>
    </w:p>
    <w:p w14:paraId="3817863B" w14:textId="6F79BE35" w:rsidR="000D77F5" w:rsidRPr="00FB39EA" w:rsidRDefault="000D77F5" w:rsidP="000D58C6">
      <w:pPr>
        <w:pStyle w:val="LO-normal"/>
        <w:spacing w:after="0" w:line="240" w:lineRule="auto"/>
        <w:ind w:firstLine="709"/>
        <w:jc w:val="both"/>
        <w:rPr>
          <w:rFonts w:ascii="Arial" w:eastAsia="Times New Roman" w:hAnsi="Arial" w:cs="Arial"/>
          <w:color w:val="FF0000"/>
          <w:sz w:val="24"/>
          <w:szCs w:val="24"/>
          <w:lang w:val="mn-MN"/>
        </w:rPr>
      </w:pPr>
      <w:r w:rsidRPr="00FB39EA">
        <w:rPr>
          <w:rFonts w:ascii="Arial" w:eastAsia="Times New Roman" w:hAnsi="Arial" w:cs="Arial"/>
          <w:b/>
          <w:bCs/>
          <w:sz w:val="24"/>
          <w:szCs w:val="24"/>
          <w:lang w:val="mn-MN"/>
        </w:rPr>
        <w:t>Б.Пүрэвдорж</w:t>
      </w:r>
      <w:r w:rsidR="00166BC7" w:rsidRPr="00FB39EA">
        <w:rPr>
          <w:rFonts w:ascii="Arial" w:eastAsia="Times New Roman" w:hAnsi="Arial" w:cs="Arial"/>
          <w:sz w:val="24"/>
          <w:szCs w:val="24"/>
          <w:lang w:val="mn-MN"/>
        </w:rPr>
        <w:t xml:space="preserve">: </w:t>
      </w:r>
      <w:r w:rsidRPr="00FB39EA">
        <w:rPr>
          <w:rFonts w:ascii="Arial" w:eastAsia="Times New Roman" w:hAnsi="Arial" w:cs="Arial"/>
          <w:sz w:val="24"/>
          <w:szCs w:val="24"/>
          <w:lang w:val="mn-MN"/>
        </w:rPr>
        <w:t xml:space="preserve"> Сарантогос сайд аа, тэгэхээр сайд болох байх л даа. Сайдаа гэчихлээ. Тэгэхээр ер нь зүүн хойд азийн асуудал бол маш чухал асуудал. Өөрөөр хэлбэл М</w:t>
      </w:r>
      <w:r w:rsidR="00166BC7" w:rsidRPr="00FB39EA">
        <w:rPr>
          <w:rFonts w:ascii="Arial" w:eastAsia="Times New Roman" w:hAnsi="Arial" w:cs="Arial"/>
          <w:sz w:val="24"/>
          <w:szCs w:val="24"/>
          <w:lang w:val="mn-MN"/>
        </w:rPr>
        <w:t>онгол У</w:t>
      </w:r>
      <w:r w:rsidRPr="00FB39EA">
        <w:rPr>
          <w:rFonts w:ascii="Arial" w:eastAsia="Times New Roman" w:hAnsi="Arial" w:cs="Arial"/>
          <w:sz w:val="24"/>
          <w:szCs w:val="24"/>
          <w:lang w:val="mn-MN"/>
        </w:rPr>
        <w:t>лсаас маш их олон хүмүүс ажиллаж амьдардаг өмнөд С</w:t>
      </w:r>
      <w:r w:rsidR="00166BC7" w:rsidRPr="00FB39EA">
        <w:rPr>
          <w:rFonts w:ascii="Arial" w:eastAsia="Times New Roman" w:hAnsi="Arial" w:cs="Arial"/>
          <w:sz w:val="24"/>
          <w:szCs w:val="24"/>
          <w:lang w:val="mn-MN"/>
        </w:rPr>
        <w:t>олонгос У</w:t>
      </w:r>
      <w:r w:rsidRPr="00FB39EA">
        <w:rPr>
          <w:rFonts w:ascii="Arial" w:eastAsia="Times New Roman" w:hAnsi="Arial" w:cs="Arial"/>
          <w:sz w:val="24"/>
          <w:szCs w:val="24"/>
          <w:lang w:val="mn-MN"/>
        </w:rPr>
        <w:t xml:space="preserve">лс </w:t>
      </w:r>
      <w:r w:rsidRPr="00FB39EA">
        <w:rPr>
          <w:rFonts w:ascii="Arial" w:eastAsia="Times New Roman" w:hAnsi="Arial" w:cs="Arial"/>
          <w:sz w:val="24"/>
          <w:szCs w:val="24"/>
          <w:lang w:val="mn-MN"/>
        </w:rPr>
        <w:lastRenderedPageBreak/>
        <w:t>байна, дээрээс нь 1990-ээд оноос хойш өнөөдрийг хүртэл эдийн засгийн маш том тусламж дэмжлэгийг үзүүлдэг Япон улс байн</w:t>
      </w:r>
      <w:r w:rsidR="00166BC7" w:rsidRPr="00FB39EA">
        <w:rPr>
          <w:rFonts w:ascii="Arial" w:eastAsia="Times New Roman" w:hAnsi="Arial" w:cs="Arial"/>
          <w:sz w:val="24"/>
          <w:szCs w:val="24"/>
          <w:lang w:val="mn-MN"/>
        </w:rPr>
        <w:t>а. Тэгээд дээрээс нь одоо Хойд С</w:t>
      </w:r>
      <w:r w:rsidRPr="00FB39EA">
        <w:rPr>
          <w:rFonts w:ascii="Arial" w:eastAsia="Times New Roman" w:hAnsi="Arial" w:cs="Arial"/>
          <w:sz w:val="24"/>
          <w:szCs w:val="24"/>
          <w:lang w:val="mn-MN"/>
        </w:rPr>
        <w:t xml:space="preserve">олонгос гээд манайх маш өндөр харилцаатай социализмын үеэс явж ирсэн, дээрээс нь </w:t>
      </w:r>
      <w:r w:rsidR="00166BC7" w:rsidRPr="00FB39EA">
        <w:rPr>
          <w:rFonts w:ascii="Arial" w:eastAsia="Times New Roman" w:hAnsi="Arial" w:cs="Arial"/>
          <w:sz w:val="24"/>
          <w:szCs w:val="24"/>
          <w:lang w:val="mn-MN"/>
        </w:rPr>
        <w:t>умар</w:t>
      </w:r>
      <w:r w:rsidRPr="00FB39EA">
        <w:rPr>
          <w:rFonts w:ascii="Arial" w:eastAsia="Times New Roman" w:hAnsi="Arial" w:cs="Arial"/>
          <w:sz w:val="24"/>
          <w:szCs w:val="24"/>
          <w:lang w:val="mn-MN"/>
        </w:rPr>
        <w:t>дын санаачилга буюу одоо энэ хойд Солонгос, өмнөд Солонгосын уулзалтыг болон Америкийн Н</w:t>
      </w:r>
      <w:r w:rsidR="00166BC7" w:rsidRPr="00FB39EA">
        <w:rPr>
          <w:rFonts w:ascii="Arial" w:eastAsia="Times New Roman" w:hAnsi="Arial" w:cs="Arial"/>
          <w:sz w:val="24"/>
          <w:szCs w:val="24"/>
          <w:lang w:val="mn-MN"/>
        </w:rPr>
        <w:t>эгдсэн улс, Х</w:t>
      </w:r>
      <w:r w:rsidRPr="00FB39EA">
        <w:rPr>
          <w:rFonts w:ascii="Arial" w:eastAsia="Times New Roman" w:hAnsi="Arial" w:cs="Arial"/>
          <w:sz w:val="24"/>
          <w:szCs w:val="24"/>
          <w:lang w:val="mn-MN"/>
        </w:rPr>
        <w:t xml:space="preserve">ойд Солонгосын өндөр хэмжээний уулзалтыг Улаанбаатар хотод зохион байгуулах боломжтой хоёр туйлт ийм орнууд байж байгаа. </w:t>
      </w:r>
    </w:p>
    <w:p w14:paraId="0A602C3B" w14:textId="77777777" w:rsidR="000D77F5" w:rsidRPr="00FB39EA" w:rsidRDefault="000D77F5" w:rsidP="000D58C6">
      <w:pPr>
        <w:pStyle w:val="LO-normal"/>
        <w:spacing w:after="0" w:line="240" w:lineRule="auto"/>
        <w:ind w:firstLine="709"/>
        <w:jc w:val="both"/>
        <w:rPr>
          <w:rFonts w:ascii="Arial" w:eastAsia="Times New Roman" w:hAnsi="Arial" w:cs="Arial"/>
          <w:color w:val="FF0000"/>
          <w:sz w:val="24"/>
          <w:szCs w:val="24"/>
          <w:lang w:val="mn-MN"/>
        </w:rPr>
      </w:pPr>
    </w:p>
    <w:p w14:paraId="1CB17F03" w14:textId="77777777" w:rsidR="000D77F5" w:rsidRPr="00FB39EA" w:rsidRDefault="000D77F5" w:rsidP="000D58C6">
      <w:pPr>
        <w:pStyle w:val="LO-normal"/>
        <w:spacing w:after="0" w:line="240" w:lineRule="auto"/>
        <w:ind w:firstLine="709"/>
        <w:jc w:val="both"/>
        <w:rPr>
          <w:rFonts w:ascii="Arial" w:eastAsia="Times New Roman" w:hAnsi="Arial" w:cs="Arial"/>
          <w:color w:val="FF0000"/>
          <w:sz w:val="24"/>
          <w:szCs w:val="24"/>
          <w:lang w:val="mn-MN"/>
        </w:rPr>
      </w:pPr>
      <w:r w:rsidRPr="00FB39EA">
        <w:rPr>
          <w:rFonts w:ascii="Arial" w:eastAsia="Times New Roman" w:hAnsi="Arial" w:cs="Arial"/>
          <w:sz w:val="24"/>
          <w:szCs w:val="24"/>
          <w:lang w:val="mn-MN"/>
        </w:rPr>
        <w:t>Тийм учраас ер нь энэ дээр, ялангуяа одоо аль алиных нь балансыг нь хадгалах нэг тал руу нь хандахгүй байх. Ийм одоо үүрэгтэй.</w:t>
      </w:r>
    </w:p>
    <w:p w14:paraId="36AFC5B6" w14:textId="77777777" w:rsidR="000D77F5" w:rsidRPr="00FB39EA" w:rsidRDefault="000D77F5" w:rsidP="000D58C6">
      <w:pPr>
        <w:pStyle w:val="LO-normal"/>
        <w:spacing w:after="0" w:line="240" w:lineRule="auto"/>
        <w:ind w:firstLine="709"/>
        <w:jc w:val="both"/>
        <w:rPr>
          <w:rFonts w:ascii="Arial" w:eastAsia="Times New Roman" w:hAnsi="Arial" w:cs="Arial"/>
          <w:color w:val="FF0000"/>
          <w:sz w:val="24"/>
          <w:szCs w:val="24"/>
          <w:lang w:val="mn-MN"/>
        </w:rPr>
      </w:pPr>
    </w:p>
    <w:p w14:paraId="18E925AF" w14:textId="35D526D7" w:rsidR="000D77F5" w:rsidRPr="00FB39EA" w:rsidRDefault="000D77F5" w:rsidP="000D58C6">
      <w:pPr>
        <w:pStyle w:val="LO-normal"/>
        <w:spacing w:after="0" w:line="240" w:lineRule="auto"/>
        <w:ind w:firstLine="709"/>
        <w:jc w:val="both"/>
        <w:rPr>
          <w:rFonts w:ascii="Arial" w:eastAsia="Times New Roman" w:hAnsi="Arial" w:cs="Arial"/>
          <w:color w:val="FF0000"/>
          <w:sz w:val="24"/>
          <w:szCs w:val="24"/>
          <w:lang w:val="mn-MN"/>
        </w:rPr>
      </w:pPr>
      <w:r w:rsidRPr="00FB39EA">
        <w:rPr>
          <w:rFonts w:ascii="Arial" w:eastAsia="Times New Roman" w:hAnsi="Arial" w:cs="Arial"/>
          <w:b/>
          <w:bCs/>
          <w:sz w:val="24"/>
          <w:szCs w:val="24"/>
          <w:lang w:val="mn-MN"/>
        </w:rPr>
        <w:t>Г.Занданшатар</w:t>
      </w:r>
      <w:r w:rsidR="00166BC7" w:rsidRPr="00FB39EA">
        <w:rPr>
          <w:rFonts w:ascii="Arial" w:eastAsia="Times New Roman" w:hAnsi="Arial" w:cs="Arial"/>
          <w:sz w:val="24"/>
          <w:szCs w:val="24"/>
          <w:lang w:val="mn-MN"/>
        </w:rPr>
        <w:t>:</w:t>
      </w:r>
      <w:r w:rsidRPr="00FB39EA">
        <w:rPr>
          <w:rFonts w:ascii="Arial" w:eastAsia="Times New Roman" w:hAnsi="Arial" w:cs="Arial"/>
          <w:sz w:val="24"/>
          <w:szCs w:val="24"/>
          <w:lang w:val="mn-MN"/>
        </w:rPr>
        <w:t xml:space="preserve"> Үг хэллээ.  Цэвэгдоржийн Туваан</w:t>
      </w:r>
    </w:p>
    <w:p w14:paraId="0BE211D3" w14:textId="77777777" w:rsidR="000D77F5" w:rsidRPr="00FB39EA" w:rsidRDefault="000D77F5" w:rsidP="000D58C6">
      <w:pPr>
        <w:pStyle w:val="LO-normal"/>
        <w:spacing w:after="0" w:line="240" w:lineRule="auto"/>
        <w:ind w:firstLine="709"/>
        <w:jc w:val="both"/>
        <w:rPr>
          <w:rFonts w:ascii="Arial" w:eastAsia="Times New Roman" w:hAnsi="Arial" w:cs="Arial"/>
          <w:color w:val="FF0000"/>
          <w:sz w:val="24"/>
          <w:szCs w:val="24"/>
          <w:lang w:val="mn-MN"/>
        </w:rPr>
      </w:pPr>
    </w:p>
    <w:p w14:paraId="2CFF2A92" w14:textId="1ED57093" w:rsidR="000D77F5" w:rsidRPr="00FB39EA" w:rsidRDefault="000D77F5" w:rsidP="000D58C6">
      <w:pPr>
        <w:pStyle w:val="LO-normal"/>
        <w:spacing w:after="0" w:line="240" w:lineRule="auto"/>
        <w:ind w:firstLine="709"/>
        <w:jc w:val="both"/>
        <w:rPr>
          <w:rFonts w:ascii="Arial" w:eastAsia="Times New Roman" w:hAnsi="Arial" w:cs="Arial"/>
          <w:color w:val="FF0000"/>
          <w:sz w:val="24"/>
          <w:szCs w:val="24"/>
          <w:lang w:val="mn-MN"/>
        </w:rPr>
      </w:pPr>
      <w:r w:rsidRPr="00FB39EA">
        <w:rPr>
          <w:rFonts w:ascii="Arial" w:eastAsia="Times New Roman" w:hAnsi="Arial" w:cs="Arial"/>
          <w:b/>
          <w:bCs/>
          <w:sz w:val="24"/>
          <w:szCs w:val="24"/>
          <w:lang w:val="mn-MN"/>
        </w:rPr>
        <w:t>Ц.Туваан</w:t>
      </w:r>
      <w:r w:rsidR="00166BC7" w:rsidRPr="00FB39EA">
        <w:rPr>
          <w:rFonts w:ascii="Arial" w:eastAsia="Times New Roman" w:hAnsi="Arial" w:cs="Arial"/>
          <w:sz w:val="24"/>
          <w:szCs w:val="24"/>
          <w:lang w:val="mn-MN"/>
        </w:rPr>
        <w:t xml:space="preserve">: </w:t>
      </w:r>
      <w:r w:rsidRPr="00FB39EA">
        <w:rPr>
          <w:rFonts w:ascii="Arial" w:eastAsia="Times New Roman" w:hAnsi="Arial" w:cs="Arial"/>
          <w:sz w:val="24"/>
          <w:szCs w:val="24"/>
          <w:lang w:val="mn-MN"/>
        </w:rPr>
        <w:t>Өнөөдөр Монгол Улсын Ерөнхийлөгч, Гадаад хэргийн яамнаас хуулийн дагуу оруулж ирж байгаа энэ томилгоог дэмжиж байгаа. Батцэцэг сайдаас бас нэг зүйлийг тодруулъя. Энэ нь юу вэ гэхээр, энэ элчингүүдийн томилгооны асуудал яг ямар шатандаа явж байна вэ? Үлдсэн хүн байгаа юу? Тэгээд өнөөдөр бас хэдий яг чуулганы эцсийн өдөр ч гэсэн ингээд Монгол Улсыг гадаадад төлөөлөх маш чухал энэ элчин сайдуудыг бас хугацаанд нь оруулж ирээд и</w:t>
      </w:r>
      <w:r w:rsidR="00166BC7" w:rsidRPr="00FB39EA">
        <w:rPr>
          <w:rFonts w:ascii="Arial" w:eastAsia="Times New Roman" w:hAnsi="Arial" w:cs="Arial"/>
          <w:sz w:val="24"/>
          <w:szCs w:val="24"/>
          <w:lang w:val="mn-MN"/>
        </w:rPr>
        <w:t xml:space="preserve">нгээд томилуулаад явсан нь зөв </w:t>
      </w:r>
      <w:r w:rsidRPr="00FB39EA">
        <w:rPr>
          <w:rFonts w:ascii="Arial" w:eastAsia="Times New Roman" w:hAnsi="Arial" w:cs="Arial"/>
          <w:sz w:val="24"/>
          <w:szCs w:val="24"/>
          <w:lang w:val="mn-MN"/>
        </w:rPr>
        <w:t>гэж ингэж харж байгаа.</w:t>
      </w:r>
    </w:p>
    <w:p w14:paraId="2A7D1884" w14:textId="77777777" w:rsidR="000D77F5" w:rsidRPr="00FB39EA" w:rsidRDefault="000D77F5" w:rsidP="000D58C6">
      <w:pPr>
        <w:pStyle w:val="LO-normal"/>
        <w:spacing w:after="0" w:line="240" w:lineRule="auto"/>
        <w:ind w:firstLine="709"/>
        <w:jc w:val="both"/>
        <w:rPr>
          <w:rFonts w:ascii="Arial" w:eastAsia="Times New Roman" w:hAnsi="Arial" w:cs="Arial"/>
          <w:color w:val="FF0000"/>
          <w:sz w:val="24"/>
          <w:szCs w:val="24"/>
          <w:lang w:val="mn-MN"/>
        </w:rPr>
      </w:pPr>
    </w:p>
    <w:p w14:paraId="6A5D6F20" w14:textId="77777777" w:rsidR="000D77F5" w:rsidRPr="00FB39EA" w:rsidRDefault="000D77F5" w:rsidP="000D58C6">
      <w:pPr>
        <w:pStyle w:val="LO-normal"/>
        <w:spacing w:after="0" w:line="240" w:lineRule="auto"/>
        <w:ind w:firstLine="709"/>
        <w:jc w:val="both"/>
        <w:rPr>
          <w:rFonts w:ascii="Arial" w:eastAsia="Times New Roman" w:hAnsi="Arial" w:cs="Arial"/>
          <w:color w:val="FF0000"/>
          <w:sz w:val="24"/>
          <w:szCs w:val="24"/>
          <w:lang w:val="mn-MN"/>
        </w:rPr>
      </w:pPr>
      <w:r w:rsidRPr="00FB39EA">
        <w:rPr>
          <w:rFonts w:ascii="Arial" w:eastAsia="Times New Roman" w:hAnsi="Arial" w:cs="Arial"/>
          <w:sz w:val="24"/>
          <w:szCs w:val="24"/>
          <w:lang w:val="mn-MN"/>
        </w:rPr>
        <w:t>Элчин сайд нар бол Монгол Улсаа ер нь аль дээр үеэс ч гэсэн Монголын төрт ёсны уламжлалт манай өвөг дээдэс маань, улс орнуудад амбан сайдууд, элчин сайдуудыг тавьж бодлогоо явуулдаг байсан. Тэгэхээр энэ улбаа үргэлжлэл явж байгаа гэж ингэж ойлгодог. Тэгэхээр та бүхний хэр ажилласнаас Монгол Улсын нэр хүнд тухайн оронд харагдана. Мөн хоёр улсын хоорондын харилцаа одоо та бүхнээс бүрэн шалтгаална. Тэгэхээр маш чухал үүрэг гэж ойлгож ажлаа хийх хэрэгтэй.</w:t>
      </w:r>
    </w:p>
    <w:p w14:paraId="6323078D" w14:textId="77777777" w:rsidR="000D77F5" w:rsidRPr="00FB39EA" w:rsidRDefault="000D77F5" w:rsidP="000D58C6">
      <w:pPr>
        <w:pStyle w:val="LO-normal"/>
        <w:spacing w:after="0" w:line="240" w:lineRule="auto"/>
        <w:ind w:firstLine="709"/>
        <w:jc w:val="both"/>
        <w:rPr>
          <w:rFonts w:ascii="Arial" w:eastAsia="Times New Roman" w:hAnsi="Arial" w:cs="Arial"/>
          <w:color w:val="FF0000"/>
          <w:sz w:val="24"/>
          <w:szCs w:val="24"/>
          <w:lang w:val="mn-MN"/>
        </w:rPr>
      </w:pPr>
    </w:p>
    <w:p w14:paraId="504B5C8A" w14:textId="77777777" w:rsidR="00166BC7" w:rsidRPr="00FB39EA" w:rsidRDefault="000D77F5" w:rsidP="000D58C6">
      <w:pPr>
        <w:pStyle w:val="LO-normal"/>
        <w:spacing w:after="0" w:line="240" w:lineRule="auto"/>
        <w:ind w:firstLine="709"/>
        <w:jc w:val="both"/>
        <w:rPr>
          <w:rFonts w:ascii="Arial" w:eastAsia="Times New Roman" w:hAnsi="Arial" w:cs="Arial"/>
          <w:sz w:val="24"/>
          <w:szCs w:val="24"/>
          <w:lang w:val="mn-MN"/>
        </w:rPr>
      </w:pPr>
      <w:r w:rsidRPr="00FB39EA">
        <w:rPr>
          <w:rFonts w:ascii="Arial" w:eastAsia="Times New Roman" w:hAnsi="Arial" w:cs="Arial"/>
          <w:sz w:val="24"/>
          <w:szCs w:val="24"/>
          <w:lang w:val="mn-MN"/>
        </w:rPr>
        <w:t>Энэ гурван нэр дэвшигч дунд Сэргэлэн сайд байна. Төрийн зохион байгуулах Засгийн газрын бүтцэд орж маш үр бүтээлтэй ажиллаж байсан ийм хүн байна. Тэгэхээр манайхны харилцаа бас төдийлөн сайнгүй, ирээдүйд нэлээн өндөр өргөн платформоор харилцах ийм булангийн орнуудад очиж ажиллах юм байна. Тэгэхээр энэ дээр бас сайн ажиллана гэдэгт нь эргэлзэхгүй байна. Тэгээд нэг зүйл анхаарахад, манайх нэгэнт элчин сайдын яамаа, элчин сайдуудаа томилоод ингээд ажиллаж байгаа тохиолдолд тэр ажиллах нөхцөл байдлыг нь бас нэлээн бодолцож үзмээр юм шиг байна билээ. Од</w:t>
      </w:r>
      <w:r w:rsidR="00166BC7" w:rsidRPr="00FB39EA">
        <w:rPr>
          <w:rFonts w:ascii="Arial" w:eastAsia="Times New Roman" w:hAnsi="Arial" w:cs="Arial"/>
          <w:sz w:val="24"/>
          <w:szCs w:val="24"/>
          <w:lang w:val="mn-MN"/>
        </w:rPr>
        <w:t>оо тэгээд нэг элчин сайд байна.</w:t>
      </w:r>
    </w:p>
    <w:p w14:paraId="43B7DB29" w14:textId="77777777" w:rsidR="00166BC7" w:rsidRPr="00FB39EA" w:rsidRDefault="00166BC7" w:rsidP="000D58C6">
      <w:pPr>
        <w:pStyle w:val="LO-normal"/>
        <w:spacing w:after="0" w:line="240" w:lineRule="auto"/>
        <w:ind w:firstLine="709"/>
        <w:jc w:val="both"/>
        <w:rPr>
          <w:rFonts w:ascii="Arial" w:eastAsia="Times New Roman" w:hAnsi="Arial" w:cs="Arial"/>
          <w:sz w:val="24"/>
          <w:szCs w:val="24"/>
          <w:lang w:val="mn-MN"/>
        </w:rPr>
      </w:pPr>
    </w:p>
    <w:p w14:paraId="6D6624B5" w14:textId="02CBB242" w:rsidR="000D77F5" w:rsidRPr="00FB39EA" w:rsidRDefault="000D77F5" w:rsidP="000D58C6">
      <w:pPr>
        <w:pStyle w:val="LO-normal"/>
        <w:spacing w:after="0" w:line="240" w:lineRule="auto"/>
        <w:ind w:firstLine="709"/>
        <w:jc w:val="both"/>
        <w:rPr>
          <w:rFonts w:ascii="Arial" w:eastAsia="Times New Roman" w:hAnsi="Arial" w:cs="Arial"/>
          <w:color w:val="FF0000"/>
          <w:sz w:val="24"/>
          <w:szCs w:val="24"/>
          <w:lang w:val="mn-MN"/>
        </w:rPr>
      </w:pPr>
      <w:r w:rsidRPr="00FB39EA">
        <w:rPr>
          <w:rFonts w:ascii="Arial" w:eastAsia="Times New Roman" w:hAnsi="Arial" w:cs="Arial"/>
          <w:sz w:val="24"/>
          <w:szCs w:val="24"/>
          <w:lang w:val="mn-MN"/>
        </w:rPr>
        <w:t>Тэгээд дээрээс нь Монгол Улс ядуу ч гэдэг юм уу, ер нь бас одоо юу гэдэг юм эрэмбээрээ нэлээн хойгуур зогсож жагсдаг гэсэн шиг нэг цөөхөн хүнтэй тэгээд л ажиллах орон байр тэр машин унааны зардал чирэгдлээс өгсүүлээд, бас нэлээн хангалтгүй санагддаг. Тэгэхээр энэ үйл ажиллагааг ч гэсэн бид нар бүхэл бүтэн улс байна энэ асуудлыг нь шийдэж өгөөд, ажиллах нөхцөлийг нь сайн бүрдүүлж өгөн нь зөв гэж ингэж харж байна. Тэр тухайн оронд байгаа иргэд, бизнес эрхлэгчдийнхээ эрх ашгийг бүр нэг номерт тавьж ажиллаарай гэдэг ийм захиасыг хэлээд амжилт хүсье.</w:t>
      </w:r>
      <w:r w:rsidR="00F80D75" w:rsidRPr="00FB39EA">
        <w:rPr>
          <w:rFonts w:ascii="Arial" w:eastAsia="Times New Roman" w:hAnsi="Arial" w:cs="Arial"/>
          <w:sz w:val="24"/>
          <w:szCs w:val="24"/>
          <w:lang w:val="mn-MN"/>
        </w:rPr>
        <w:t xml:space="preserve"> Батцэцэг сайдаас.</w:t>
      </w:r>
    </w:p>
    <w:p w14:paraId="135F3B35" w14:textId="77777777" w:rsidR="000D77F5" w:rsidRPr="00FB39EA" w:rsidRDefault="000D77F5" w:rsidP="000D58C6">
      <w:pPr>
        <w:pStyle w:val="LO-normal"/>
        <w:spacing w:after="0" w:line="240" w:lineRule="auto"/>
        <w:ind w:firstLine="709"/>
        <w:jc w:val="both"/>
        <w:rPr>
          <w:rFonts w:ascii="Arial" w:eastAsia="Times New Roman" w:hAnsi="Arial" w:cs="Arial"/>
          <w:color w:val="FF0000"/>
          <w:sz w:val="24"/>
          <w:szCs w:val="24"/>
          <w:lang w:val="mn-MN"/>
        </w:rPr>
      </w:pPr>
    </w:p>
    <w:p w14:paraId="071E8FC6" w14:textId="77777777" w:rsidR="00F80D75" w:rsidRPr="00FB39EA" w:rsidRDefault="000D77F5" w:rsidP="000D58C6">
      <w:pPr>
        <w:pStyle w:val="LO-normal"/>
        <w:spacing w:after="0" w:line="240" w:lineRule="auto"/>
        <w:ind w:firstLine="709"/>
        <w:jc w:val="both"/>
        <w:rPr>
          <w:rFonts w:ascii="Arial" w:eastAsia="Times New Roman" w:hAnsi="Arial" w:cs="Arial"/>
          <w:sz w:val="24"/>
          <w:szCs w:val="24"/>
          <w:lang w:val="mn-MN"/>
        </w:rPr>
      </w:pPr>
      <w:r w:rsidRPr="00FB39EA">
        <w:rPr>
          <w:rFonts w:ascii="Arial" w:eastAsia="Times New Roman" w:hAnsi="Arial" w:cs="Arial"/>
          <w:b/>
          <w:bCs/>
          <w:sz w:val="24"/>
          <w:szCs w:val="24"/>
          <w:lang w:val="mn-MN"/>
        </w:rPr>
        <w:t>Г.Занданшатар</w:t>
      </w:r>
      <w:r w:rsidR="00F80D75" w:rsidRPr="00FB39EA">
        <w:rPr>
          <w:rFonts w:ascii="Arial" w:eastAsia="Times New Roman" w:hAnsi="Arial" w:cs="Arial"/>
          <w:sz w:val="24"/>
          <w:szCs w:val="24"/>
          <w:lang w:val="mn-MN"/>
        </w:rPr>
        <w:t>:</w:t>
      </w:r>
      <w:r w:rsidRPr="00FB39EA">
        <w:rPr>
          <w:rFonts w:ascii="Arial" w:eastAsia="Times New Roman" w:hAnsi="Arial" w:cs="Arial"/>
          <w:sz w:val="24"/>
          <w:szCs w:val="24"/>
          <w:lang w:val="mn-MN"/>
        </w:rPr>
        <w:t xml:space="preserve"> </w:t>
      </w:r>
      <w:r w:rsidR="00F80D75" w:rsidRPr="00FB39EA">
        <w:rPr>
          <w:rFonts w:ascii="Arial" w:eastAsia="Times New Roman" w:hAnsi="Arial" w:cs="Arial"/>
          <w:sz w:val="24"/>
          <w:szCs w:val="24"/>
          <w:lang w:val="mn-MN"/>
        </w:rPr>
        <w:t xml:space="preserve">Үг хэллээ. </w:t>
      </w:r>
      <w:r w:rsidRPr="00FB39EA">
        <w:rPr>
          <w:rFonts w:ascii="Arial" w:eastAsia="Times New Roman" w:hAnsi="Arial" w:cs="Arial"/>
          <w:sz w:val="24"/>
          <w:szCs w:val="24"/>
          <w:lang w:val="mn-MN"/>
        </w:rPr>
        <w:t>Норовын Алтанхуяг гишүүн алга байна. Жамбалы</w:t>
      </w:r>
      <w:r w:rsidR="00F80D75" w:rsidRPr="00FB39EA">
        <w:rPr>
          <w:rFonts w:ascii="Arial" w:eastAsia="Times New Roman" w:hAnsi="Arial" w:cs="Arial"/>
          <w:sz w:val="24"/>
          <w:szCs w:val="24"/>
          <w:lang w:val="mn-MN"/>
        </w:rPr>
        <w:t>н Ганбаатар гишүүн алга байна, х</w:t>
      </w:r>
      <w:r w:rsidRPr="00FB39EA">
        <w:rPr>
          <w:rFonts w:ascii="Arial" w:eastAsia="Times New Roman" w:hAnsi="Arial" w:cs="Arial"/>
          <w:sz w:val="24"/>
          <w:szCs w:val="24"/>
          <w:lang w:val="mn-MN"/>
        </w:rPr>
        <w:t xml:space="preserve">аслаа. </w:t>
      </w:r>
    </w:p>
    <w:p w14:paraId="1CE3FDAB" w14:textId="77777777" w:rsidR="00F80D75" w:rsidRPr="00FB39EA" w:rsidRDefault="00F80D75" w:rsidP="000D58C6">
      <w:pPr>
        <w:pStyle w:val="LO-normal"/>
        <w:spacing w:after="0" w:line="240" w:lineRule="auto"/>
        <w:ind w:firstLine="709"/>
        <w:jc w:val="both"/>
        <w:rPr>
          <w:rFonts w:ascii="Arial" w:eastAsia="Times New Roman" w:hAnsi="Arial" w:cs="Arial"/>
          <w:sz w:val="24"/>
          <w:szCs w:val="24"/>
          <w:lang w:val="mn-MN"/>
        </w:rPr>
      </w:pPr>
    </w:p>
    <w:p w14:paraId="0CD8E427" w14:textId="3A7E5DDF" w:rsidR="000D77F5" w:rsidRPr="00FB39EA" w:rsidRDefault="000D77F5" w:rsidP="000D58C6">
      <w:pPr>
        <w:pStyle w:val="LO-normal"/>
        <w:spacing w:after="0" w:line="240" w:lineRule="auto"/>
        <w:ind w:firstLine="709"/>
        <w:jc w:val="both"/>
        <w:rPr>
          <w:rFonts w:ascii="Arial" w:eastAsia="Times New Roman" w:hAnsi="Arial" w:cs="Arial"/>
          <w:color w:val="FF0000"/>
          <w:sz w:val="24"/>
          <w:szCs w:val="24"/>
          <w:lang w:val="mn-MN"/>
        </w:rPr>
      </w:pPr>
      <w:r w:rsidRPr="00FB39EA">
        <w:rPr>
          <w:rFonts w:ascii="Arial" w:eastAsia="Times New Roman" w:hAnsi="Arial" w:cs="Arial"/>
          <w:sz w:val="24"/>
          <w:szCs w:val="24"/>
          <w:lang w:val="mn-MN"/>
        </w:rPr>
        <w:t>Ганзоригийн Тэмүүлэн гишүүн.</w:t>
      </w:r>
    </w:p>
    <w:p w14:paraId="0592FE10" w14:textId="77777777" w:rsidR="000D77F5" w:rsidRPr="00FB39EA" w:rsidRDefault="000D77F5" w:rsidP="000D58C6">
      <w:pPr>
        <w:pStyle w:val="LO-normal"/>
        <w:spacing w:after="0" w:line="240" w:lineRule="auto"/>
        <w:ind w:firstLine="709"/>
        <w:jc w:val="both"/>
        <w:rPr>
          <w:rFonts w:ascii="Arial" w:eastAsia="Times New Roman" w:hAnsi="Arial" w:cs="Arial"/>
          <w:color w:val="FF0000"/>
          <w:sz w:val="24"/>
          <w:szCs w:val="24"/>
          <w:lang w:val="mn-MN"/>
        </w:rPr>
      </w:pPr>
    </w:p>
    <w:p w14:paraId="169DDB85" w14:textId="78A37BEA" w:rsidR="000D77F5" w:rsidRPr="00FB39EA" w:rsidRDefault="000D77F5" w:rsidP="000D58C6">
      <w:pPr>
        <w:pStyle w:val="LO-normal"/>
        <w:spacing w:after="0" w:line="240" w:lineRule="auto"/>
        <w:ind w:firstLine="709"/>
        <w:jc w:val="both"/>
        <w:rPr>
          <w:rFonts w:ascii="Arial" w:eastAsia="Times New Roman" w:hAnsi="Arial" w:cs="Arial"/>
          <w:color w:val="FF0000"/>
          <w:sz w:val="24"/>
          <w:szCs w:val="24"/>
          <w:lang w:val="mn-MN"/>
        </w:rPr>
      </w:pPr>
      <w:r w:rsidRPr="00FB39EA">
        <w:rPr>
          <w:rFonts w:ascii="Arial" w:eastAsia="Times New Roman" w:hAnsi="Arial" w:cs="Arial"/>
          <w:b/>
          <w:bCs/>
          <w:sz w:val="24"/>
          <w:szCs w:val="24"/>
          <w:lang w:val="mn-MN"/>
        </w:rPr>
        <w:t>Г.Тэмүүлэн</w:t>
      </w:r>
      <w:r w:rsidR="00F80D75" w:rsidRPr="00FB39EA">
        <w:rPr>
          <w:rFonts w:ascii="Arial" w:eastAsia="Times New Roman" w:hAnsi="Arial" w:cs="Arial"/>
          <w:sz w:val="24"/>
          <w:szCs w:val="24"/>
          <w:lang w:val="mn-MN"/>
        </w:rPr>
        <w:t>:</w:t>
      </w:r>
      <w:r w:rsidRPr="00FB39EA">
        <w:rPr>
          <w:rFonts w:ascii="Arial" w:eastAsia="Times New Roman" w:hAnsi="Arial" w:cs="Arial"/>
          <w:sz w:val="24"/>
          <w:szCs w:val="24"/>
          <w:lang w:val="mn-MN"/>
        </w:rPr>
        <w:t xml:space="preserve"> Та бүхэнд энэ өдрийн мэндийг хүргэе. Тэгэхээр Гадаад яамны томилгооны асуудал орж ирж байна. Солонгос, Швейцар, Кувейт гээд. Тэгэхээр олон улсын харилцаа улам бүр хурдсаж байгаа ээдрээтэй бас нэг ийм ойлгомжгүй байдалд байгаа энэ цаг үед бас энэ томилгоо орж ирж байна. Тэгэхээр бид нар ер нь энэ гадаад харилцааныхаа бодлого дээр, томилгоон дээр анхаарч ажиллах шаардлага байгаа. Эх гүрнүүдийн харилцаа таагүй байгаа, тодорх</w:t>
      </w:r>
      <w:r w:rsidR="00F80D75" w:rsidRPr="00FB39EA">
        <w:rPr>
          <w:rFonts w:ascii="Arial" w:eastAsia="Times New Roman" w:hAnsi="Arial" w:cs="Arial"/>
          <w:sz w:val="24"/>
          <w:szCs w:val="24"/>
          <w:lang w:val="mn-MN"/>
        </w:rPr>
        <w:t>ойгүй байгаа. Тэгэхээр яах вэ б</w:t>
      </w:r>
      <w:r w:rsidRPr="00FB39EA">
        <w:rPr>
          <w:rFonts w:ascii="Arial" w:eastAsia="Times New Roman" w:hAnsi="Arial" w:cs="Arial"/>
          <w:sz w:val="24"/>
          <w:szCs w:val="24"/>
          <w:lang w:val="mn-MN"/>
        </w:rPr>
        <w:t xml:space="preserve">и энэ одоо орж ирж байгаа нэр дэвшигч нар маань бас яг энэ дипломат албанд, төрийн албанд бас тодорхой туршлагатай, улс төрийн албаны туршлагатай ийм улсууд орж ирж байна гэж харж байгаа. </w:t>
      </w:r>
    </w:p>
    <w:p w14:paraId="036880EF" w14:textId="77777777" w:rsidR="000D77F5" w:rsidRPr="00FB39EA" w:rsidRDefault="000D77F5" w:rsidP="000D58C6">
      <w:pPr>
        <w:pStyle w:val="LO-normal"/>
        <w:spacing w:after="0" w:line="240" w:lineRule="auto"/>
        <w:ind w:firstLine="709"/>
        <w:jc w:val="both"/>
        <w:rPr>
          <w:rFonts w:ascii="Arial" w:eastAsia="Times New Roman" w:hAnsi="Arial" w:cs="Arial"/>
          <w:color w:val="FF0000"/>
          <w:sz w:val="24"/>
          <w:szCs w:val="24"/>
          <w:lang w:val="mn-MN"/>
        </w:rPr>
      </w:pPr>
    </w:p>
    <w:p w14:paraId="12E8203C" w14:textId="77777777" w:rsidR="00F80D75" w:rsidRPr="00FB39EA" w:rsidRDefault="000D77F5" w:rsidP="000D58C6">
      <w:pPr>
        <w:pStyle w:val="LO-normal"/>
        <w:spacing w:after="0" w:line="240" w:lineRule="auto"/>
        <w:ind w:firstLine="709"/>
        <w:jc w:val="both"/>
        <w:rPr>
          <w:rFonts w:ascii="Arial" w:eastAsia="Times New Roman" w:hAnsi="Arial" w:cs="Arial"/>
          <w:sz w:val="24"/>
          <w:szCs w:val="24"/>
          <w:lang w:val="mn-MN"/>
        </w:rPr>
      </w:pPr>
      <w:r w:rsidRPr="00FB39EA">
        <w:rPr>
          <w:rFonts w:ascii="Arial" w:eastAsia="Times New Roman" w:hAnsi="Arial" w:cs="Arial"/>
          <w:sz w:val="24"/>
          <w:szCs w:val="24"/>
          <w:lang w:val="mn-MN"/>
        </w:rPr>
        <w:t>Тэгэхээр дипломат алба гэдэг өөрөө энэ төрийн тусгай алба, тэгээд сая энэ үг хэлсэн гишүүдийг та бүхэн бүгдээрээ сонссон байх бүгд санал болгож байгаа, зөвлөмж болгож байгаа асуудлууд бол бид ковидын дараах хүнд нөхцөл байдалтай холбогдуулж гадаад харилцааг яаж эдийн засагжуулах вэ гэдэг асуудал байдаг. Гадаад харилцааг</w:t>
      </w:r>
      <w:r w:rsidR="00F80D75" w:rsidRPr="00FB39EA">
        <w:rPr>
          <w:rFonts w:ascii="Arial" w:eastAsia="Times New Roman" w:hAnsi="Arial" w:cs="Arial"/>
          <w:sz w:val="24"/>
          <w:szCs w:val="24"/>
          <w:lang w:val="mn-MN"/>
        </w:rPr>
        <w:t xml:space="preserve"> яаж эдийн засагжуулах</w:t>
      </w:r>
      <w:r w:rsidRPr="00FB39EA">
        <w:rPr>
          <w:rFonts w:ascii="Arial" w:eastAsia="Times New Roman" w:hAnsi="Arial" w:cs="Arial"/>
          <w:sz w:val="24"/>
          <w:szCs w:val="24"/>
          <w:lang w:val="mn-MN"/>
        </w:rPr>
        <w:t xml:space="preserve"> вэ? Гадаад яамны эрхэм зорилгод ч гэсэн өөрөө заачихсан байгаа юм шүү дээ. Үндэсний хөгжилд таатай гадаад орчныг бүрдүүлэх гээд заасан. </w:t>
      </w:r>
    </w:p>
    <w:p w14:paraId="43842C11" w14:textId="77777777" w:rsidR="00F80D75" w:rsidRPr="00FB39EA" w:rsidRDefault="00F80D75" w:rsidP="000D58C6">
      <w:pPr>
        <w:pStyle w:val="LO-normal"/>
        <w:spacing w:after="0" w:line="240" w:lineRule="auto"/>
        <w:ind w:firstLine="709"/>
        <w:jc w:val="both"/>
        <w:rPr>
          <w:rFonts w:ascii="Arial" w:eastAsia="Times New Roman" w:hAnsi="Arial" w:cs="Arial"/>
          <w:sz w:val="24"/>
          <w:szCs w:val="24"/>
          <w:lang w:val="mn-MN"/>
        </w:rPr>
      </w:pPr>
    </w:p>
    <w:p w14:paraId="03108D52" w14:textId="51392927" w:rsidR="000D77F5" w:rsidRPr="00FB39EA" w:rsidRDefault="000D77F5" w:rsidP="000D58C6">
      <w:pPr>
        <w:pStyle w:val="LO-normal"/>
        <w:spacing w:after="0" w:line="240" w:lineRule="auto"/>
        <w:ind w:firstLine="709"/>
        <w:jc w:val="both"/>
        <w:rPr>
          <w:rFonts w:ascii="Arial" w:eastAsia="Times New Roman" w:hAnsi="Arial" w:cs="Arial"/>
          <w:color w:val="FF0000"/>
          <w:sz w:val="24"/>
          <w:szCs w:val="24"/>
          <w:lang w:val="mn-MN"/>
        </w:rPr>
      </w:pPr>
      <w:r w:rsidRPr="00FB39EA">
        <w:rPr>
          <w:rFonts w:ascii="Arial" w:eastAsia="Times New Roman" w:hAnsi="Arial" w:cs="Arial"/>
          <w:sz w:val="24"/>
          <w:szCs w:val="24"/>
          <w:lang w:val="mn-MN"/>
        </w:rPr>
        <w:t>Тэгэхээр би нэг ажил хэрэгч саналыг Батцэцэг сайдад хэлэх гээд байгаа юм. Энэ маань юу вэ гэхээр үнэхээр бид энэ гадаад харилцааг эдийн засагжуулья гэж байгаа бол Г</w:t>
      </w:r>
      <w:r w:rsidR="00F80D75" w:rsidRPr="00FB39EA">
        <w:rPr>
          <w:rFonts w:ascii="Arial" w:eastAsia="Times New Roman" w:hAnsi="Arial" w:cs="Arial"/>
          <w:sz w:val="24"/>
          <w:szCs w:val="24"/>
          <w:lang w:val="mn-MN"/>
        </w:rPr>
        <w:t>адаад яам ажлаа дүгнэхдээ Э</w:t>
      </w:r>
      <w:r w:rsidRPr="00FB39EA">
        <w:rPr>
          <w:rFonts w:ascii="Arial" w:eastAsia="Times New Roman" w:hAnsi="Arial" w:cs="Arial"/>
          <w:sz w:val="24"/>
          <w:szCs w:val="24"/>
          <w:lang w:val="mn-MN"/>
        </w:rPr>
        <w:t>лчин сайд нараа,</w:t>
      </w:r>
      <w:r w:rsidR="00F80D75" w:rsidRPr="00FB39EA">
        <w:rPr>
          <w:rFonts w:ascii="Arial" w:eastAsia="Times New Roman" w:hAnsi="Arial" w:cs="Arial"/>
          <w:sz w:val="24"/>
          <w:szCs w:val="24"/>
          <w:lang w:val="mn-MN"/>
        </w:rPr>
        <w:t xml:space="preserve"> Э</w:t>
      </w:r>
      <w:r w:rsidRPr="00FB39EA">
        <w:rPr>
          <w:rFonts w:ascii="Arial" w:eastAsia="Times New Roman" w:hAnsi="Arial" w:cs="Arial"/>
          <w:sz w:val="24"/>
          <w:szCs w:val="24"/>
          <w:lang w:val="mn-MN"/>
        </w:rPr>
        <w:t>лчин сайдын яамдуудын ажлыг нь дүгнэхдээ бодит байдлаар нь дүгнэдэг байя. Бодит байдлаар нь дүгнэдэг үр дүн гаргаснаар нь дүгнэдэг байя. Магадгүй яг яах гээд байгаа юм гэдэг нь магадгүй</w:t>
      </w:r>
      <w:r w:rsidR="00F80D75" w:rsidRPr="00FB39EA">
        <w:rPr>
          <w:rFonts w:ascii="Arial" w:eastAsia="Times New Roman" w:hAnsi="Arial" w:cs="Arial"/>
          <w:sz w:val="24"/>
          <w:szCs w:val="24"/>
          <w:lang w:val="mn-MN"/>
        </w:rPr>
        <w:t xml:space="preserve"> тухайн тэр шинэ томилогдсон Э</w:t>
      </w:r>
      <w:r w:rsidRPr="00FB39EA">
        <w:rPr>
          <w:rFonts w:ascii="Arial" w:eastAsia="Times New Roman" w:hAnsi="Arial" w:cs="Arial"/>
          <w:sz w:val="24"/>
          <w:szCs w:val="24"/>
          <w:lang w:val="mn-MN"/>
        </w:rPr>
        <w:t xml:space="preserve">лчин сайд нар, </w:t>
      </w:r>
      <w:r w:rsidR="00F80D75" w:rsidRPr="00FB39EA">
        <w:rPr>
          <w:rFonts w:ascii="Arial" w:eastAsia="Times New Roman" w:hAnsi="Arial" w:cs="Arial"/>
          <w:sz w:val="24"/>
          <w:szCs w:val="24"/>
          <w:lang w:val="mn-MN"/>
        </w:rPr>
        <w:t>Э</w:t>
      </w:r>
      <w:r w:rsidRPr="00FB39EA">
        <w:rPr>
          <w:rFonts w:ascii="Arial" w:eastAsia="Times New Roman" w:hAnsi="Arial" w:cs="Arial"/>
          <w:sz w:val="24"/>
          <w:szCs w:val="24"/>
          <w:lang w:val="mn-MN"/>
        </w:rPr>
        <w:t xml:space="preserve">лчин сайдын яамдууд, тэр ажилтнууд тэр хөрөнгө оруулалт татсан байдлаар нь, дотоодын нийт бүтээгдэхүүнийг магадгүй өсгөхөд нөлөөлсөн байдлаар, шинэ төсөл хөтөлбөрийг татсан байдлаар нь, шинэ хөрөнгө оруулагч нарыг Монгол Улсад татсан байдлаар нь ч гэдэг юм уу ийм шалгуур үзүүлэлтүүдээр ажил үйлсийг нь дүгнэдэг байвал яасан юм бэ? </w:t>
      </w:r>
    </w:p>
    <w:p w14:paraId="7C211CC1" w14:textId="77777777" w:rsidR="000D77F5" w:rsidRPr="00FB39EA" w:rsidRDefault="000D77F5" w:rsidP="000D58C6">
      <w:pPr>
        <w:pStyle w:val="LO-normal"/>
        <w:spacing w:after="0" w:line="240" w:lineRule="auto"/>
        <w:ind w:firstLine="709"/>
        <w:jc w:val="both"/>
        <w:rPr>
          <w:rFonts w:ascii="Arial" w:eastAsia="Times New Roman" w:hAnsi="Arial" w:cs="Arial"/>
          <w:color w:val="FF0000"/>
          <w:sz w:val="24"/>
          <w:szCs w:val="24"/>
          <w:lang w:val="mn-MN"/>
        </w:rPr>
      </w:pPr>
    </w:p>
    <w:p w14:paraId="7B9CA8E6" w14:textId="63BD1684" w:rsidR="000D77F5" w:rsidRPr="00FB39EA" w:rsidRDefault="000D77F5" w:rsidP="000D58C6">
      <w:pPr>
        <w:pStyle w:val="LO-normal"/>
        <w:spacing w:after="0" w:line="240" w:lineRule="auto"/>
        <w:ind w:firstLine="709"/>
        <w:jc w:val="both"/>
        <w:rPr>
          <w:rFonts w:ascii="Arial" w:eastAsia="Times New Roman" w:hAnsi="Arial" w:cs="Arial"/>
          <w:color w:val="FF0000"/>
          <w:sz w:val="24"/>
          <w:szCs w:val="24"/>
          <w:lang w:val="mn-MN"/>
        </w:rPr>
      </w:pPr>
      <w:r w:rsidRPr="00FB39EA">
        <w:rPr>
          <w:rFonts w:ascii="Arial" w:eastAsia="Times New Roman" w:hAnsi="Arial" w:cs="Arial"/>
          <w:sz w:val="24"/>
          <w:szCs w:val="24"/>
          <w:lang w:val="mn-MN"/>
        </w:rPr>
        <w:t>Үнэхээр олон талт хамтын ажиллагааг бид нар хөгжүүлэх ёстой. Гэхдээ хамгийн чухал нь эдийн засгийн хамтын ажиллагааг хөгжүүлэх. Өнөөдөр Улсын Их Хурлын гишүүдийн гаргаж байгаа саналын дийлэнх гэж энд байна. Эдийн засгийн өгөөжтэй харилцааг бид нар бий болгох дээр анхаарал хандуулъя гэдэг асуудал байгаад байгаа юм. Тэгэхээр Гадаад харилцааны яам энэ асуудал дээр анхаарч ажиллаач ээ. Та</w:t>
      </w:r>
      <w:r w:rsidR="00F80D75" w:rsidRPr="00FB39EA">
        <w:rPr>
          <w:rFonts w:ascii="Arial" w:eastAsia="Times New Roman" w:hAnsi="Arial" w:cs="Arial"/>
          <w:sz w:val="24"/>
          <w:szCs w:val="24"/>
          <w:lang w:val="mn-MN"/>
        </w:rPr>
        <w:t xml:space="preserve"> бүхэн Элчин сайдын яам, Э</w:t>
      </w:r>
      <w:r w:rsidRPr="00FB39EA">
        <w:rPr>
          <w:rFonts w:ascii="Arial" w:eastAsia="Times New Roman" w:hAnsi="Arial" w:cs="Arial"/>
          <w:sz w:val="24"/>
          <w:szCs w:val="24"/>
          <w:lang w:val="mn-MN"/>
        </w:rPr>
        <w:t xml:space="preserve">лчин сайд нар дээрээ ажил байдлыг нь дүгнэхдээ, үүнийг анхаарч үзээч гэдэг асуудлыг тавих гээд байгаа юм. </w:t>
      </w:r>
    </w:p>
    <w:p w14:paraId="1595A1BD" w14:textId="77777777" w:rsidR="000D77F5" w:rsidRPr="00FB39EA" w:rsidRDefault="000D77F5" w:rsidP="000D58C6">
      <w:pPr>
        <w:pStyle w:val="LO-normal"/>
        <w:spacing w:after="0" w:line="240" w:lineRule="auto"/>
        <w:ind w:firstLine="709"/>
        <w:jc w:val="both"/>
        <w:rPr>
          <w:rFonts w:ascii="Arial" w:eastAsia="Times New Roman" w:hAnsi="Arial" w:cs="Arial"/>
          <w:color w:val="FF0000"/>
          <w:sz w:val="24"/>
          <w:szCs w:val="24"/>
          <w:lang w:val="mn-MN"/>
        </w:rPr>
      </w:pPr>
    </w:p>
    <w:p w14:paraId="0CF624A4" w14:textId="730B9A10" w:rsidR="00F80D75" w:rsidRPr="00FB39EA" w:rsidRDefault="000D77F5" w:rsidP="000D58C6">
      <w:pPr>
        <w:pStyle w:val="LO-normal"/>
        <w:spacing w:after="0" w:line="240" w:lineRule="auto"/>
        <w:ind w:firstLine="709"/>
        <w:jc w:val="both"/>
        <w:rPr>
          <w:rFonts w:ascii="Arial" w:eastAsia="Times New Roman" w:hAnsi="Arial" w:cs="Arial"/>
          <w:sz w:val="24"/>
          <w:szCs w:val="24"/>
          <w:lang w:val="mn-MN"/>
        </w:rPr>
      </w:pPr>
      <w:r w:rsidRPr="00FB39EA">
        <w:rPr>
          <w:rFonts w:ascii="Arial" w:eastAsia="Times New Roman" w:hAnsi="Arial" w:cs="Arial"/>
          <w:sz w:val="24"/>
          <w:szCs w:val="24"/>
          <w:lang w:val="mn-MN"/>
        </w:rPr>
        <w:t>Хоёрт, өнөөдөр орж ирж байгаа хүмүүс маань мэдээж төрийн албаны мерит зарчим, шалгуур, шаардлага, мэргэжлийн болон төрийн албаны туршлага, бо</w:t>
      </w:r>
      <w:r w:rsidR="00DE4441">
        <w:rPr>
          <w:rFonts w:ascii="Arial" w:eastAsia="Times New Roman" w:hAnsi="Arial" w:cs="Arial"/>
          <w:sz w:val="24"/>
          <w:szCs w:val="24"/>
          <w:lang w:val="mn-MN"/>
        </w:rPr>
        <w:t>лзол, шаардлага хангасан хүмүүс</w:t>
      </w:r>
      <w:r w:rsidRPr="00FB39EA">
        <w:rPr>
          <w:rFonts w:ascii="Arial" w:eastAsia="Times New Roman" w:hAnsi="Arial" w:cs="Arial"/>
          <w:sz w:val="24"/>
          <w:szCs w:val="24"/>
          <w:lang w:val="mn-MN"/>
        </w:rPr>
        <w:t xml:space="preserve"> орж ирж байгаа. </w:t>
      </w:r>
    </w:p>
    <w:p w14:paraId="407E8AD4" w14:textId="77777777" w:rsidR="00F80D75" w:rsidRPr="00FB39EA" w:rsidRDefault="00F80D75" w:rsidP="000D58C6">
      <w:pPr>
        <w:pStyle w:val="LO-normal"/>
        <w:spacing w:after="0" w:line="240" w:lineRule="auto"/>
        <w:ind w:firstLine="709"/>
        <w:jc w:val="both"/>
        <w:rPr>
          <w:rFonts w:ascii="Arial" w:eastAsia="Times New Roman" w:hAnsi="Arial" w:cs="Arial"/>
          <w:sz w:val="24"/>
          <w:szCs w:val="24"/>
          <w:lang w:val="mn-MN"/>
        </w:rPr>
      </w:pPr>
    </w:p>
    <w:p w14:paraId="1D6B96E4" w14:textId="59E85129" w:rsidR="000D77F5" w:rsidRPr="00FB39EA" w:rsidRDefault="000D77F5" w:rsidP="000D58C6">
      <w:pPr>
        <w:pStyle w:val="LO-normal"/>
        <w:spacing w:after="0" w:line="240" w:lineRule="auto"/>
        <w:ind w:firstLine="709"/>
        <w:jc w:val="both"/>
        <w:rPr>
          <w:rFonts w:ascii="Arial" w:eastAsia="Times New Roman" w:hAnsi="Arial" w:cs="Arial"/>
          <w:color w:val="FF0000"/>
          <w:sz w:val="24"/>
          <w:szCs w:val="24"/>
          <w:lang w:val="mn-MN"/>
        </w:rPr>
      </w:pPr>
      <w:r w:rsidRPr="00FB39EA">
        <w:rPr>
          <w:rFonts w:ascii="Arial" w:eastAsia="Times New Roman" w:hAnsi="Arial" w:cs="Arial"/>
          <w:sz w:val="24"/>
          <w:szCs w:val="24"/>
          <w:lang w:val="mn-MN"/>
        </w:rPr>
        <w:t>Би энд онцолж нэг орныг хэлье. Кувейттэй холбоотой манай С</w:t>
      </w:r>
      <w:r w:rsidR="00F80D75" w:rsidRPr="00FB39EA">
        <w:rPr>
          <w:rFonts w:ascii="Arial" w:eastAsia="Times New Roman" w:hAnsi="Arial" w:cs="Arial"/>
          <w:sz w:val="24"/>
          <w:szCs w:val="24"/>
          <w:lang w:val="mn-MN"/>
        </w:rPr>
        <w:t>эргэлэн сайд.</w:t>
      </w:r>
      <w:r w:rsidRPr="00FB39EA">
        <w:rPr>
          <w:rFonts w:ascii="Arial" w:eastAsia="Times New Roman" w:hAnsi="Arial" w:cs="Arial"/>
          <w:sz w:val="24"/>
          <w:szCs w:val="24"/>
          <w:lang w:val="mn-MN"/>
        </w:rPr>
        <w:t xml:space="preserve"> </w:t>
      </w:r>
      <w:r w:rsidR="00F80D75" w:rsidRPr="00FB39EA">
        <w:rPr>
          <w:rFonts w:ascii="Arial" w:eastAsia="Times New Roman" w:hAnsi="Arial" w:cs="Arial"/>
          <w:sz w:val="24"/>
          <w:szCs w:val="24"/>
          <w:lang w:val="mn-MN"/>
        </w:rPr>
        <w:t>Т</w:t>
      </w:r>
      <w:r w:rsidRPr="00FB39EA">
        <w:rPr>
          <w:rFonts w:ascii="Arial" w:eastAsia="Times New Roman" w:hAnsi="Arial" w:cs="Arial"/>
          <w:sz w:val="24"/>
          <w:szCs w:val="24"/>
          <w:lang w:val="mn-MN"/>
        </w:rPr>
        <w:t xml:space="preserve">эгэхээр бид нарын хувьд энэ булангийн орнуудтай хамтран энэ хөдөө аж ахуйг хөгжүүлэх асар их боломж бололцоо байна. Тэгэхээр та өөрөө хөдөө аж ахуйн салбарт, Монгол Улсад бодлогын шинэчлэлийг эхлүүлсэн, энэ асуудлын нарийн ширийнийг нь сайн мэдэх сайд байгаа. Онцгой үр дүн гаргах боломжтой улс орон бол энэ булангийн орнууд байгаа. Тэр дундаа Кувейт, Катар, Эмират гэдэг юм уу? Урьдчилсан байдлаар манай компаниуд өөрсдөө ингээд хөдөө аж ахуйн гаралтай </w:t>
      </w:r>
      <w:r w:rsidRPr="00FB39EA">
        <w:rPr>
          <w:rFonts w:ascii="Arial" w:eastAsia="Times New Roman" w:hAnsi="Arial" w:cs="Arial"/>
          <w:sz w:val="24"/>
          <w:szCs w:val="24"/>
          <w:lang w:val="mn-MN"/>
        </w:rPr>
        <w:lastRenderedPageBreak/>
        <w:t xml:space="preserve">түүхий эд бүтээгдэхүүн, тэр дундаа мал мах, хонь гаргах яриа хэлцлүүдийг хийж байсан. Үр дүн нь ямар байгааг бол сайн мэдэхгүй байна. </w:t>
      </w:r>
    </w:p>
    <w:p w14:paraId="65579F52" w14:textId="77777777" w:rsidR="000D77F5" w:rsidRPr="00FB39EA" w:rsidRDefault="000D77F5" w:rsidP="000D58C6">
      <w:pPr>
        <w:pStyle w:val="LO-normal"/>
        <w:spacing w:after="0" w:line="240" w:lineRule="auto"/>
        <w:ind w:firstLine="709"/>
        <w:jc w:val="both"/>
        <w:rPr>
          <w:rFonts w:ascii="Arial" w:eastAsia="Times New Roman" w:hAnsi="Arial" w:cs="Arial"/>
          <w:color w:val="FF0000"/>
          <w:sz w:val="24"/>
          <w:szCs w:val="24"/>
          <w:lang w:val="mn-MN"/>
        </w:rPr>
      </w:pPr>
    </w:p>
    <w:p w14:paraId="2A32CD84" w14:textId="4FF75AEA" w:rsidR="000D77F5" w:rsidRPr="00FB39EA" w:rsidRDefault="000D77F5" w:rsidP="000D58C6">
      <w:pPr>
        <w:pStyle w:val="LO-normal"/>
        <w:spacing w:after="0" w:line="240" w:lineRule="auto"/>
        <w:ind w:firstLine="709"/>
        <w:jc w:val="both"/>
        <w:rPr>
          <w:rFonts w:ascii="Arial" w:eastAsia="Times New Roman" w:hAnsi="Arial" w:cs="Arial"/>
          <w:color w:val="FF0000"/>
          <w:sz w:val="24"/>
          <w:szCs w:val="24"/>
          <w:lang w:val="mn-MN"/>
        </w:rPr>
      </w:pPr>
      <w:r w:rsidRPr="00FB39EA">
        <w:rPr>
          <w:rFonts w:ascii="Arial" w:eastAsia="Times New Roman" w:hAnsi="Arial" w:cs="Arial"/>
          <w:sz w:val="24"/>
          <w:szCs w:val="24"/>
          <w:lang w:val="mn-MN"/>
        </w:rPr>
        <w:t>Миний олж авсан мэдээллээр ямар ч бай Эмиратад нэг компани мах гаргахаар, Кувейтэд нэг хоёр компанитай ингээд яриа хэлцэл хийсэн гэдэг асуудал байгаа юм. Тэгэхээр энэ бол асар их боломж бололцоо тэнд байна. Х</w:t>
      </w:r>
      <w:r w:rsidR="00F80D75" w:rsidRPr="00FB39EA">
        <w:rPr>
          <w:rFonts w:ascii="Arial" w:eastAsia="Times New Roman" w:hAnsi="Arial" w:cs="Arial"/>
          <w:sz w:val="24"/>
          <w:szCs w:val="24"/>
          <w:lang w:val="mn-MN"/>
        </w:rPr>
        <w:t>арин бид нарын оронд Ө</w:t>
      </w:r>
      <w:r w:rsidRPr="00FB39EA">
        <w:rPr>
          <w:rFonts w:ascii="Arial" w:eastAsia="Times New Roman" w:hAnsi="Arial" w:cs="Arial"/>
          <w:sz w:val="24"/>
          <w:szCs w:val="24"/>
          <w:lang w:val="mn-MN"/>
        </w:rPr>
        <w:t xml:space="preserve">вөр монголчууд, манай Монголын мах манайх гэдэг нэрийн дор хонь гаргаж байгаа асуудлууд байгаа. Тэгэхээр энэ дээр одоо ганцхан хүндрэлтэй асуудал нь тэр тээвэрлэлтийн асуудал байгаа, эрх зүйн асуудал байгаа. Үүний гарц гаргалгааг нь түргэн гаргаарай, ажлаа хурдан аваарай. Энэ асуудал дээр Хөдөө аж ахуйн сайд </w:t>
      </w:r>
      <w:r w:rsidR="00F80D75" w:rsidRPr="00FB39EA">
        <w:rPr>
          <w:rFonts w:ascii="Arial" w:eastAsia="Times New Roman" w:hAnsi="Arial" w:cs="Arial"/>
          <w:sz w:val="24"/>
          <w:szCs w:val="24"/>
          <w:lang w:val="mn-MN"/>
        </w:rPr>
        <w:t xml:space="preserve">асуудал дээр </w:t>
      </w:r>
      <w:r w:rsidRPr="00FB39EA">
        <w:rPr>
          <w:rFonts w:ascii="Arial" w:eastAsia="Times New Roman" w:hAnsi="Arial" w:cs="Arial"/>
          <w:sz w:val="24"/>
          <w:szCs w:val="24"/>
          <w:lang w:val="mn-MN"/>
        </w:rPr>
        <w:t>онцгой анхаарч ажиллаарай гэдгийг</w:t>
      </w:r>
      <w:r w:rsidR="00F80D75" w:rsidRPr="00FB39EA">
        <w:rPr>
          <w:rFonts w:ascii="Arial" w:eastAsia="Times New Roman" w:hAnsi="Arial" w:cs="Arial"/>
          <w:sz w:val="24"/>
          <w:szCs w:val="24"/>
          <w:lang w:val="mn-MN"/>
        </w:rPr>
        <w:t xml:space="preserve"> захья</w:t>
      </w:r>
      <w:r w:rsidRPr="00FB39EA">
        <w:rPr>
          <w:rFonts w:ascii="Arial" w:eastAsia="Times New Roman" w:hAnsi="Arial" w:cs="Arial"/>
          <w:sz w:val="24"/>
          <w:szCs w:val="24"/>
          <w:lang w:val="mn-MN"/>
        </w:rPr>
        <w:t>.</w:t>
      </w:r>
    </w:p>
    <w:p w14:paraId="5F6D85DD" w14:textId="77777777" w:rsidR="000D77F5" w:rsidRPr="00FB39EA" w:rsidRDefault="000D77F5" w:rsidP="000D58C6">
      <w:pPr>
        <w:pStyle w:val="LO-normal"/>
        <w:spacing w:after="0" w:line="240" w:lineRule="auto"/>
        <w:ind w:firstLine="709"/>
        <w:jc w:val="both"/>
        <w:rPr>
          <w:rFonts w:ascii="Arial" w:eastAsia="Times New Roman" w:hAnsi="Arial" w:cs="Arial"/>
          <w:color w:val="FF0000"/>
          <w:sz w:val="24"/>
          <w:szCs w:val="24"/>
          <w:lang w:val="mn-MN"/>
        </w:rPr>
      </w:pPr>
    </w:p>
    <w:p w14:paraId="4B4916F9" w14:textId="7F03CDB3" w:rsidR="000D77F5" w:rsidRPr="00FB39EA" w:rsidRDefault="000D77F5" w:rsidP="000D58C6">
      <w:pPr>
        <w:pStyle w:val="LO-normal"/>
        <w:spacing w:after="0" w:line="240" w:lineRule="auto"/>
        <w:ind w:firstLine="709"/>
        <w:jc w:val="both"/>
        <w:rPr>
          <w:rFonts w:ascii="Arial" w:eastAsia="Times New Roman" w:hAnsi="Arial" w:cs="Arial"/>
          <w:sz w:val="24"/>
          <w:szCs w:val="24"/>
          <w:lang w:val="mn-MN"/>
        </w:rPr>
      </w:pPr>
      <w:r w:rsidRPr="00FB39EA">
        <w:rPr>
          <w:rFonts w:ascii="Arial" w:eastAsia="Times New Roman" w:hAnsi="Arial" w:cs="Arial"/>
          <w:b/>
          <w:bCs/>
          <w:sz w:val="24"/>
          <w:szCs w:val="24"/>
          <w:lang w:val="mn-MN"/>
        </w:rPr>
        <w:t>Г.Занданшатар</w:t>
      </w:r>
      <w:r w:rsidR="00F80D75" w:rsidRPr="00FB39EA">
        <w:rPr>
          <w:rFonts w:ascii="Arial" w:eastAsia="Times New Roman" w:hAnsi="Arial" w:cs="Arial"/>
          <w:sz w:val="24"/>
          <w:szCs w:val="24"/>
          <w:lang w:val="mn-MN"/>
        </w:rPr>
        <w:t xml:space="preserve">: </w:t>
      </w:r>
      <w:r w:rsidRPr="00FB39EA">
        <w:rPr>
          <w:rFonts w:ascii="Arial" w:eastAsia="Times New Roman" w:hAnsi="Arial" w:cs="Arial"/>
          <w:sz w:val="24"/>
          <w:szCs w:val="24"/>
          <w:lang w:val="mn-MN"/>
        </w:rPr>
        <w:t>Одоо Пүрэв-Очирын Анужин гишүүн.</w:t>
      </w:r>
    </w:p>
    <w:p w14:paraId="68DD6C69" w14:textId="77777777" w:rsidR="000D77F5" w:rsidRPr="00FB39EA" w:rsidRDefault="000D77F5" w:rsidP="000D58C6">
      <w:pPr>
        <w:pStyle w:val="LO-normal"/>
        <w:spacing w:after="0" w:line="240" w:lineRule="auto"/>
        <w:ind w:firstLine="709"/>
        <w:jc w:val="both"/>
        <w:rPr>
          <w:rFonts w:ascii="Arial" w:eastAsia="Times New Roman" w:hAnsi="Arial" w:cs="Arial"/>
          <w:sz w:val="24"/>
          <w:szCs w:val="24"/>
          <w:lang w:val="mn-MN"/>
        </w:rPr>
      </w:pPr>
    </w:p>
    <w:p w14:paraId="0BD9CB31" w14:textId="74651793" w:rsidR="00F80D75" w:rsidRPr="00FB39EA" w:rsidRDefault="000D77F5" w:rsidP="000D58C6">
      <w:pPr>
        <w:pStyle w:val="LO-normal"/>
        <w:spacing w:after="0" w:line="240" w:lineRule="auto"/>
        <w:ind w:firstLine="709"/>
        <w:jc w:val="both"/>
        <w:rPr>
          <w:rFonts w:ascii="Arial" w:eastAsia="Times New Roman" w:hAnsi="Arial" w:cs="Arial"/>
          <w:sz w:val="24"/>
          <w:szCs w:val="24"/>
          <w:lang w:val="mn-MN"/>
        </w:rPr>
      </w:pPr>
      <w:r w:rsidRPr="00FB39EA">
        <w:rPr>
          <w:rFonts w:ascii="Arial" w:eastAsia="Times New Roman" w:hAnsi="Arial" w:cs="Arial"/>
          <w:b/>
          <w:bCs/>
          <w:sz w:val="24"/>
          <w:szCs w:val="24"/>
          <w:lang w:val="mn-MN"/>
        </w:rPr>
        <w:t>П.Анужин</w:t>
      </w:r>
      <w:r w:rsidR="00F80D75" w:rsidRPr="00FB39EA">
        <w:rPr>
          <w:rFonts w:ascii="Arial" w:eastAsia="Times New Roman" w:hAnsi="Arial" w:cs="Arial"/>
          <w:sz w:val="24"/>
          <w:szCs w:val="24"/>
          <w:lang w:val="mn-MN"/>
        </w:rPr>
        <w:t>: Баярлалаа. 20-иод хүний дараа үг хэлж байгаа учраас асуултууд давхцлаа. Тэгэхээр асуултаа бол больё. Хоёр зүйлийг хэлье гэж бодож байна. Гадаад харилцааны сайд Батцэцэг сайдын хувьд бол харьцангуй мерит зарчмыг бол барьж байгаа. Үүнд бол маш их талархаж байна. Өөрийнхөө боломжийн хэмжээнд барьж байгаа нь харагдаж байгаа. Үүний өмнө Улсын Их Хурлаар</w:t>
      </w:r>
      <w:r w:rsidR="00DE4441">
        <w:rPr>
          <w:rFonts w:ascii="Arial" w:eastAsia="Times New Roman" w:hAnsi="Arial" w:cs="Arial"/>
          <w:sz w:val="24"/>
          <w:szCs w:val="24"/>
          <w:lang w:val="mn-MN"/>
        </w:rPr>
        <w:t xml:space="preserve"> </w:t>
      </w:r>
      <w:r w:rsidR="00F80D75" w:rsidRPr="00FB39EA">
        <w:rPr>
          <w:rFonts w:ascii="Arial" w:eastAsia="Times New Roman" w:hAnsi="Arial" w:cs="Arial"/>
          <w:sz w:val="24"/>
          <w:szCs w:val="24"/>
          <w:lang w:val="mn-MN"/>
        </w:rPr>
        <w:t xml:space="preserve">орж ирсэн хорин хэдэн Элчин сайдыг бид нар бас томилох энэ үеэр би нэг үгийг хэлж байсан. Энэ юу </w:t>
      </w:r>
      <w:r w:rsidR="00DE4441">
        <w:rPr>
          <w:rFonts w:ascii="Arial" w:eastAsia="Times New Roman" w:hAnsi="Arial" w:cs="Arial"/>
          <w:sz w:val="24"/>
          <w:szCs w:val="24"/>
          <w:lang w:val="mn-MN"/>
        </w:rPr>
        <w:t>вэ гэхээр Гадаад харилцааны яам</w:t>
      </w:r>
      <w:r w:rsidR="00F80D75" w:rsidRPr="00FB39EA">
        <w:rPr>
          <w:rFonts w:ascii="Arial" w:eastAsia="Times New Roman" w:hAnsi="Arial" w:cs="Arial"/>
          <w:sz w:val="24"/>
          <w:szCs w:val="24"/>
          <w:lang w:val="mn-MN"/>
        </w:rPr>
        <w:t xml:space="preserve">д энэ мерит зарчмаар ажилласан мэргэшсэн олон улсын харилцаагаар мэргэшсэн эмэгтэйчүүд бий. Энэ хүмүүс чинь яачхаад байгаа юм бэ гэдэг асуултыг бас тавьж байсан. Та бүхэн санаж байгаа байх. Тэгэхээр өнөөдөр энд мэргэжлийн хоёр одоо олон улсын харилцааны мэргэжлээр мэргэшсэн хоёр эмэгтэй орж ирж байна. Сарантогос, Гэрэлмаа нарт амжилт хүсье. </w:t>
      </w:r>
    </w:p>
    <w:p w14:paraId="78961AD3" w14:textId="77777777" w:rsidR="00F80D75" w:rsidRPr="00FB39EA" w:rsidRDefault="00F80D75" w:rsidP="000D58C6">
      <w:pPr>
        <w:pStyle w:val="LO-normal"/>
        <w:spacing w:after="0" w:line="240" w:lineRule="auto"/>
        <w:ind w:firstLine="709"/>
        <w:jc w:val="both"/>
        <w:rPr>
          <w:rFonts w:ascii="Arial" w:eastAsia="Times New Roman" w:hAnsi="Arial" w:cs="Arial"/>
          <w:sz w:val="24"/>
          <w:szCs w:val="24"/>
          <w:lang w:val="mn-MN"/>
        </w:rPr>
      </w:pPr>
    </w:p>
    <w:p w14:paraId="31900877" w14:textId="37FD03F1" w:rsidR="00F80D75" w:rsidRPr="00FB39EA" w:rsidRDefault="00F80D75" w:rsidP="000D58C6">
      <w:pPr>
        <w:pStyle w:val="LO-normal"/>
        <w:spacing w:after="0" w:line="240" w:lineRule="auto"/>
        <w:ind w:firstLine="709"/>
        <w:jc w:val="both"/>
        <w:rPr>
          <w:rFonts w:ascii="Arial" w:eastAsia="Times New Roman" w:hAnsi="Arial" w:cs="Arial"/>
          <w:sz w:val="24"/>
          <w:szCs w:val="24"/>
          <w:lang w:val="mn-MN"/>
        </w:rPr>
      </w:pPr>
      <w:r w:rsidRPr="00FB39EA">
        <w:rPr>
          <w:rFonts w:ascii="Arial" w:eastAsia="Times New Roman" w:hAnsi="Arial" w:cs="Arial"/>
          <w:sz w:val="24"/>
          <w:szCs w:val="24"/>
          <w:lang w:val="mn-MN"/>
        </w:rPr>
        <w:t xml:space="preserve">Энэ гадаад харилцаа гэдэг энэ мэргэшлээр мэргэшиж, дагнаж олон жил энэ салбартаа ажилласан учраас ялангуяа олон улсын харилцааг хөгжүүлэх тал дээр сая энэ гишүүдийн хэлээд байгаа олон талт энэ салбарууд дээр одоо амжилттай ажиллана гэдэгт итгэж байна. Та хоёрт бол амжилт хүсье. </w:t>
      </w:r>
    </w:p>
    <w:p w14:paraId="7DA181C9" w14:textId="77777777" w:rsidR="00F80D75" w:rsidRPr="00FB39EA" w:rsidRDefault="00F80D75" w:rsidP="000D58C6">
      <w:pPr>
        <w:pStyle w:val="LO-normal"/>
        <w:spacing w:after="0" w:line="240" w:lineRule="auto"/>
        <w:ind w:firstLine="709"/>
        <w:jc w:val="both"/>
        <w:rPr>
          <w:rFonts w:ascii="Arial" w:eastAsia="Times New Roman" w:hAnsi="Arial" w:cs="Arial"/>
          <w:sz w:val="24"/>
          <w:szCs w:val="24"/>
          <w:lang w:val="mn-MN"/>
        </w:rPr>
      </w:pPr>
    </w:p>
    <w:p w14:paraId="008CFB36" w14:textId="631A777E" w:rsidR="00F80D75" w:rsidRPr="00FB39EA" w:rsidRDefault="00F80D75" w:rsidP="000D58C6">
      <w:pPr>
        <w:pStyle w:val="LO-normal"/>
        <w:spacing w:after="0" w:line="240" w:lineRule="auto"/>
        <w:ind w:firstLine="709"/>
        <w:jc w:val="both"/>
        <w:rPr>
          <w:rFonts w:ascii="Arial" w:eastAsia="Times New Roman" w:hAnsi="Arial" w:cs="Arial"/>
          <w:sz w:val="24"/>
          <w:szCs w:val="24"/>
          <w:lang w:val="mn-MN"/>
        </w:rPr>
      </w:pPr>
      <w:r w:rsidRPr="00FB39EA">
        <w:rPr>
          <w:rFonts w:ascii="Arial" w:eastAsia="Times New Roman" w:hAnsi="Arial" w:cs="Arial"/>
          <w:sz w:val="24"/>
          <w:szCs w:val="24"/>
          <w:lang w:val="mn-MN"/>
        </w:rPr>
        <w:t xml:space="preserve">Үргэлж бол би энэ тал дээр хэлдэг нэг зүйл байгаа юм. Мэргэжлийн гэдэг зүйлийг барьж байгаач ээ. Кувейт рүү томилогдож байгаа Элчин сайд бол мэргэжлийн хүн биш байна. </w:t>
      </w:r>
    </w:p>
    <w:p w14:paraId="244E18CF" w14:textId="77777777" w:rsidR="00F80D75" w:rsidRPr="00FB39EA" w:rsidRDefault="00F80D75" w:rsidP="000D58C6">
      <w:pPr>
        <w:pStyle w:val="LO-normal"/>
        <w:spacing w:after="0" w:line="240" w:lineRule="auto"/>
        <w:ind w:firstLine="709"/>
        <w:jc w:val="both"/>
        <w:rPr>
          <w:rFonts w:ascii="Arial" w:eastAsia="Times New Roman" w:hAnsi="Arial" w:cs="Arial"/>
          <w:sz w:val="24"/>
          <w:szCs w:val="24"/>
          <w:lang w:val="mn-MN"/>
        </w:rPr>
      </w:pPr>
    </w:p>
    <w:p w14:paraId="096702C1" w14:textId="7B35E731" w:rsidR="00F80D75" w:rsidRPr="00FB39EA" w:rsidRDefault="00F80D75" w:rsidP="000D58C6">
      <w:pPr>
        <w:pStyle w:val="LO-normal"/>
        <w:spacing w:after="0" w:line="240" w:lineRule="auto"/>
        <w:ind w:firstLine="709"/>
        <w:jc w:val="both"/>
        <w:rPr>
          <w:rFonts w:ascii="Arial" w:eastAsia="Times New Roman" w:hAnsi="Arial" w:cs="Arial"/>
          <w:sz w:val="24"/>
          <w:szCs w:val="24"/>
          <w:lang w:val="mn-MN"/>
        </w:rPr>
      </w:pPr>
      <w:r w:rsidRPr="00FB39EA">
        <w:rPr>
          <w:rFonts w:ascii="Arial" w:eastAsia="Times New Roman" w:hAnsi="Arial" w:cs="Arial"/>
          <w:sz w:val="24"/>
          <w:szCs w:val="24"/>
          <w:lang w:val="mn-MN"/>
        </w:rPr>
        <w:t xml:space="preserve">Тэгээд олон улсын харилцааг хөдөө аж ахуй гэдэг юм уу, эвэл эдийн засгийг эрчимжүүлэх зөвхөн энэ талаас нь харах нь үнэхээрийн учир дутагдалтай юм. </w:t>
      </w:r>
    </w:p>
    <w:p w14:paraId="468519A7" w14:textId="77777777" w:rsidR="00F80D75" w:rsidRPr="00FB39EA" w:rsidRDefault="00F80D75" w:rsidP="000D58C6">
      <w:pPr>
        <w:pStyle w:val="LO-normal"/>
        <w:spacing w:after="0" w:line="240" w:lineRule="auto"/>
        <w:ind w:firstLine="709"/>
        <w:jc w:val="both"/>
        <w:rPr>
          <w:rFonts w:ascii="Arial" w:eastAsia="Times New Roman" w:hAnsi="Arial" w:cs="Arial"/>
          <w:sz w:val="24"/>
          <w:szCs w:val="24"/>
          <w:lang w:val="mn-MN"/>
        </w:rPr>
      </w:pPr>
    </w:p>
    <w:p w14:paraId="5DF34699" w14:textId="6241A048" w:rsidR="00F80D75" w:rsidRPr="00FB39EA" w:rsidRDefault="00F80D75" w:rsidP="000D58C6">
      <w:pPr>
        <w:pStyle w:val="LO-normal"/>
        <w:spacing w:after="0" w:line="240" w:lineRule="auto"/>
        <w:ind w:firstLine="709"/>
        <w:jc w:val="both"/>
        <w:rPr>
          <w:rFonts w:ascii="Arial" w:eastAsia="Times New Roman" w:hAnsi="Arial" w:cs="Arial"/>
          <w:sz w:val="24"/>
          <w:szCs w:val="24"/>
          <w:lang w:val="mn-MN"/>
        </w:rPr>
      </w:pPr>
      <w:r w:rsidRPr="00FB39EA">
        <w:rPr>
          <w:rFonts w:ascii="Arial" w:eastAsia="Times New Roman" w:hAnsi="Arial" w:cs="Arial"/>
          <w:sz w:val="24"/>
          <w:szCs w:val="24"/>
          <w:lang w:val="mn-MN"/>
        </w:rPr>
        <w:t xml:space="preserve">Яах гэж мэргэжил байдаг юм. Тэгээд олон гишүүд шүүмжлээд байна шүү дээ. Очихоор Элчин сайдын яамныхан чемодон зөөж гүйдэг. Нэг ийм л ажил хийдэг гэж. </w:t>
      </w:r>
    </w:p>
    <w:p w14:paraId="58E848E7" w14:textId="77777777" w:rsidR="00F80D75" w:rsidRPr="00FB39EA" w:rsidRDefault="00F80D75" w:rsidP="000D58C6">
      <w:pPr>
        <w:pStyle w:val="LO-normal"/>
        <w:spacing w:after="0" w:line="240" w:lineRule="auto"/>
        <w:ind w:firstLine="709"/>
        <w:jc w:val="both"/>
        <w:rPr>
          <w:rFonts w:ascii="Arial" w:eastAsia="Times New Roman" w:hAnsi="Arial" w:cs="Arial"/>
          <w:sz w:val="24"/>
          <w:szCs w:val="24"/>
          <w:lang w:val="mn-MN"/>
        </w:rPr>
      </w:pPr>
    </w:p>
    <w:p w14:paraId="0AAEC63F" w14:textId="1222BDAE" w:rsidR="00F80D75" w:rsidRPr="00FB39EA" w:rsidRDefault="00F80D75" w:rsidP="000D58C6">
      <w:pPr>
        <w:pStyle w:val="LO-normal"/>
        <w:spacing w:after="0" w:line="240" w:lineRule="auto"/>
        <w:ind w:firstLine="709"/>
        <w:jc w:val="both"/>
        <w:rPr>
          <w:rFonts w:ascii="Arial" w:eastAsia="Times New Roman" w:hAnsi="Arial" w:cs="Arial"/>
          <w:sz w:val="24"/>
          <w:szCs w:val="24"/>
          <w:lang w:val="mn-MN"/>
        </w:rPr>
      </w:pPr>
      <w:r w:rsidRPr="00FB39EA">
        <w:rPr>
          <w:rFonts w:ascii="Arial" w:eastAsia="Times New Roman" w:hAnsi="Arial" w:cs="Arial"/>
          <w:sz w:val="24"/>
          <w:szCs w:val="24"/>
          <w:lang w:val="mn-MN"/>
        </w:rPr>
        <w:t xml:space="preserve">Мэргэжлийн биш юм чинь хийх юмаа юугаа хийхээ мэдэхгүй юм чинь чемодан зөөхөөс өөр юу хийх юм. </w:t>
      </w:r>
      <w:r w:rsidR="00CF25F8" w:rsidRPr="00FB39EA">
        <w:rPr>
          <w:rFonts w:ascii="Arial" w:eastAsia="Times New Roman" w:hAnsi="Arial" w:cs="Arial"/>
          <w:sz w:val="24"/>
          <w:szCs w:val="24"/>
          <w:lang w:val="mn-MN"/>
        </w:rPr>
        <w:t>Тэг</w:t>
      </w:r>
      <w:r w:rsidR="00DE4441">
        <w:rPr>
          <w:rFonts w:ascii="Arial" w:eastAsia="Times New Roman" w:hAnsi="Arial" w:cs="Arial"/>
          <w:sz w:val="24"/>
          <w:szCs w:val="24"/>
          <w:lang w:val="mn-MN"/>
        </w:rPr>
        <w:t>эхээр энэ олон улсын харилцааны</w:t>
      </w:r>
      <w:r w:rsidR="00CF25F8" w:rsidRPr="00FB39EA">
        <w:rPr>
          <w:rFonts w:ascii="Arial" w:eastAsia="Times New Roman" w:hAnsi="Arial" w:cs="Arial"/>
          <w:sz w:val="24"/>
          <w:szCs w:val="24"/>
          <w:lang w:val="mn-MN"/>
        </w:rPr>
        <w:t xml:space="preserve"> дипломат хаалгыг хэтэрхий ингэж доорд үзэж болохгүй. Эдийн засаг гэдэг чинь мэргэшсэн мэргэжилтэн томилогддог шүү дээ. Соёлын харилцаан дээр бас л соёлын атташье гээд очдог биз дээ. Элчин сайд гэдэг хүн чинь юу хийх гэж очдог юм бэ. Энийгээ ядаж хариулдаг болчхоод явмаар байгаа юм. Үүний өмнө томилогдсон сайд нар бол Элчин сайд гэж ямар ажил хийдэг юм бэ гэхэд л хариулж чадахгүй байсан шүү. Ийм хүмүүс өнөөдөр томилогдоод суугаа орнууддаа ажиллаж л байгаа. Тэгэхээр цаашдаа энэ </w:t>
      </w:r>
      <w:r w:rsidR="00CF25F8" w:rsidRPr="00FB39EA">
        <w:rPr>
          <w:rFonts w:ascii="Arial" w:eastAsia="Times New Roman" w:hAnsi="Arial" w:cs="Arial"/>
          <w:sz w:val="24"/>
          <w:szCs w:val="24"/>
          <w:lang w:val="mn-MN"/>
        </w:rPr>
        <w:lastRenderedPageBreak/>
        <w:t xml:space="preserve">мэргэжлийн гэдэг шалгуурыг түрүүлж тавих энэ зарчмаар л одоо Гадаад харилцааны яам яг өнөөдрийг хүрсэн шигээ бариасай л гэдгийг хэлэх байна. </w:t>
      </w:r>
    </w:p>
    <w:p w14:paraId="646CBA28" w14:textId="77777777" w:rsidR="00CF25F8" w:rsidRPr="00FB39EA" w:rsidRDefault="00CF25F8" w:rsidP="000D58C6">
      <w:pPr>
        <w:pStyle w:val="LO-normal"/>
        <w:spacing w:after="0" w:line="240" w:lineRule="auto"/>
        <w:ind w:firstLine="709"/>
        <w:jc w:val="both"/>
        <w:rPr>
          <w:rFonts w:ascii="Arial" w:eastAsia="Times New Roman" w:hAnsi="Arial" w:cs="Arial"/>
          <w:sz w:val="24"/>
          <w:szCs w:val="24"/>
          <w:lang w:val="mn-MN"/>
        </w:rPr>
      </w:pPr>
    </w:p>
    <w:p w14:paraId="27482FE9" w14:textId="43A43C3B" w:rsidR="00CF25F8" w:rsidRPr="00FB39EA" w:rsidRDefault="00CF25F8" w:rsidP="000D58C6">
      <w:pPr>
        <w:pStyle w:val="LO-normal"/>
        <w:spacing w:after="0" w:line="240" w:lineRule="auto"/>
        <w:ind w:firstLine="709"/>
        <w:jc w:val="both"/>
        <w:rPr>
          <w:rFonts w:ascii="Arial" w:eastAsia="Times New Roman" w:hAnsi="Arial" w:cs="Arial"/>
          <w:sz w:val="24"/>
          <w:szCs w:val="24"/>
          <w:lang w:val="mn-MN"/>
        </w:rPr>
      </w:pPr>
      <w:r w:rsidRPr="00FB39EA">
        <w:rPr>
          <w:rFonts w:ascii="Arial" w:eastAsia="Times New Roman" w:hAnsi="Arial" w:cs="Arial"/>
          <w:sz w:val="24"/>
          <w:szCs w:val="24"/>
          <w:lang w:val="mn-MN"/>
        </w:rPr>
        <w:t xml:space="preserve">Томилогдож байгаа хоёр бүсгүйдээ ажлын амжилт хүсье. </w:t>
      </w:r>
    </w:p>
    <w:p w14:paraId="1762C820" w14:textId="77777777" w:rsidR="00CF25F8" w:rsidRPr="00FB39EA" w:rsidRDefault="00CF25F8" w:rsidP="000D58C6">
      <w:pPr>
        <w:pStyle w:val="LO-normal"/>
        <w:spacing w:after="0" w:line="240" w:lineRule="auto"/>
        <w:ind w:firstLine="709"/>
        <w:jc w:val="both"/>
        <w:rPr>
          <w:rFonts w:ascii="Arial" w:eastAsia="Times New Roman" w:hAnsi="Arial" w:cs="Arial"/>
          <w:sz w:val="24"/>
          <w:szCs w:val="24"/>
          <w:lang w:val="mn-MN"/>
        </w:rPr>
      </w:pPr>
    </w:p>
    <w:p w14:paraId="0EA77DA7" w14:textId="4A8C1774" w:rsidR="00CF25F8" w:rsidRPr="00FB39EA" w:rsidRDefault="00CF25F8" w:rsidP="000D58C6">
      <w:pPr>
        <w:pStyle w:val="LO-normal"/>
        <w:spacing w:after="0" w:line="240" w:lineRule="auto"/>
        <w:ind w:firstLine="709"/>
        <w:jc w:val="both"/>
        <w:rPr>
          <w:rFonts w:ascii="Arial" w:eastAsia="Times New Roman" w:hAnsi="Arial" w:cs="Arial"/>
          <w:sz w:val="24"/>
          <w:szCs w:val="24"/>
          <w:lang w:val="mn-MN"/>
        </w:rPr>
      </w:pPr>
      <w:r w:rsidRPr="00FB39EA">
        <w:rPr>
          <w:rFonts w:ascii="Arial" w:eastAsia="Times New Roman" w:hAnsi="Arial" w:cs="Arial"/>
          <w:sz w:val="24"/>
          <w:szCs w:val="24"/>
          <w:lang w:val="mn-MN"/>
        </w:rPr>
        <w:t xml:space="preserve">Баярлалаа. </w:t>
      </w:r>
    </w:p>
    <w:p w14:paraId="7B6CA849" w14:textId="77777777" w:rsidR="00CF25F8" w:rsidRPr="00FB39EA" w:rsidRDefault="00CF25F8" w:rsidP="000D58C6">
      <w:pPr>
        <w:pStyle w:val="LO-normal"/>
        <w:spacing w:after="0" w:line="240" w:lineRule="auto"/>
        <w:ind w:firstLine="709"/>
        <w:jc w:val="both"/>
        <w:rPr>
          <w:rFonts w:ascii="Arial" w:eastAsia="Times New Roman" w:hAnsi="Arial" w:cs="Arial"/>
          <w:sz w:val="24"/>
          <w:szCs w:val="24"/>
          <w:lang w:val="mn-MN"/>
        </w:rPr>
      </w:pPr>
    </w:p>
    <w:p w14:paraId="1280EEFC" w14:textId="10F0BEF8" w:rsidR="00CF25F8" w:rsidRPr="00FB39EA" w:rsidRDefault="00CF25F8" w:rsidP="000D58C6">
      <w:pPr>
        <w:pStyle w:val="LO-normal"/>
        <w:spacing w:after="0" w:line="240" w:lineRule="auto"/>
        <w:ind w:firstLine="709"/>
        <w:jc w:val="both"/>
        <w:rPr>
          <w:rFonts w:ascii="Arial" w:eastAsia="Times New Roman" w:hAnsi="Arial" w:cs="Arial"/>
          <w:sz w:val="24"/>
          <w:szCs w:val="24"/>
          <w:lang w:val="mn-MN"/>
        </w:rPr>
      </w:pPr>
      <w:r w:rsidRPr="00FB39EA">
        <w:rPr>
          <w:rFonts w:ascii="Arial" w:eastAsia="Times New Roman" w:hAnsi="Arial" w:cs="Arial"/>
          <w:b/>
          <w:sz w:val="24"/>
          <w:szCs w:val="24"/>
          <w:lang w:val="mn-MN"/>
        </w:rPr>
        <w:t>Г.Занданшатар</w:t>
      </w:r>
      <w:r w:rsidRPr="00FB39EA">
        <w:rPr>
          <w:rFonts w:ascii="Arial" w:eastAsia="Times New Roman" w:hAnsi="Arial" w:cs="Arial"/>
          <w:sz w:val="24"/>
          <w:szCs w:val="24"/>
          <w:lang w:val="mn-MN"/>
        </w:rPr>
        <w:t xml:space="preserve">: Анужин гишүүн үг хэллээ. </w:t>
      </w:r>
    </w:p>
    <w:p w14:paraId="63034EBE" w14:textId="77777777" w:rsidR="00CF25F8" w:rsidRPr="00FB39EA" w:rsidRDefault="00CF25F8" w:rsidP="000D58C6">
      <w:pPr>
        <w:pStyle w:val="LO-normal"/>
        <w:spacing w:after="0" w:line="240" w:lineRule="auto"/>
        <w:ind w:firstLine="709"/>
        <w:jc w:val="both"/>
        <w:rPr>
          <w:rFonts w:ascii="Arial" w:eastAsia="Times New Roman" w:hAnsi="Arial" w:cs="Arial"/>
          <w:sz w:val="24"/>
          <w:szCs w:val="24"/>
          <w:lang w:val="mn-MN"/>
        </w:rPr>
      </w:pPr>
    </w:p>
    <w:p w14:paraId="7EDAF1CD" w14:textId="05E49BBD" w:rsidR="00CF25F8" w:rsidRPr="00FB39EA" w:rsidRDefault="00CF25F8" w:rsidP="000D58C6">
      <w:pPr>
        <w:pStyle w:val="LO-normal"/>
        <w:spacing w:after="0" w:line="240" w:lineRule="auto"/>
        <w:ind w:firstLine="709"/>
        <w:jc w:val="both"/>
        <w:rPr>
          <w:rFonts w:ascii="Arial" w:eastAsia="Times New Roman" w:hAnsi="Arial" w:cs="Arial"/>
          <w:sz w:val="24"/>
          <w:szCs w:val="24"/>
          <w:lang w:val="mn-MN"/>
        </w:rPr>
      </w:pPr>
      <w:r w:rsidRPr="00FB39EA">
        <w:rPr>
          <w:rFonts w:ascii="Arial" w:eastAsia="Times New Roman" w:hAnsi="Arial" w:cs="Arial"/>
          <w:sz w:val="24"/>
          <w:szCs w:val="24"/>
          <w:lang w:val="mn-MN"/>
        </w:rPr>
        <w:t xml:space="preserve">Гишүүд чуулганы танхимд цуглаарай. 15 минутын дараа санал хураалттай. Бүлгүүдийг дуудаарай. Чинбатын Ундрам гишүүн алга байна. Нямаагийн Энхболд гишүүн алга байна. Жамъяангийн Мөнхбат гишүүн алга байна. Гишүүд асуулт асууж, үг хэлж дууслаа. </w:t>
      </w:r>
    </w:p>
    <w:p w14:paraId="307B5124" w14:textId="77777777" w:rsidR="00CF25F8" w:rsidRPr="00FB39EA" w:rsidRDefault="00CF25F8" w:rsidP="000D58C6">
      <w:pPr>
        <w:pStyle w:val="LO-normal"/>
        <w:spacing w:after="0" w:line="240" w:lineRule="auto"/>
        <w:ind w:firstLine="709"/>
        <w:jc w:val="both"/>
        <w:rPr>
          <w:rFonts w:ascii="Arial" w:eastAsia="Times New Roman" w:hAnsi="Arial" w:cs="Arial"/>
          <w:sz w:val="24"/>
          <w:szCs w:val="24"/>
          <w:lang w:val="mn-MN"/>
        </w:rPr>
      </w:pPr>
    </w:p>
    <w:p w14:paraId="2E3743FB" w14:textId="1937AF01" w:rsidR="00CF25F8" w:rsidRPr="00FB39EA" w:rsidRDefault="00CF25F8" w:rsidP="000D58C6">
      <w:pPr>
        <w:pStyle w:val="LO-normal"/>
        <w:spacing w:after="0" w:line="240" w:lineRule="auto"/>
        <w:ind w:firstLine="709"/>
        <w:jc w:val="both"/>
        <w:rPr>
          <w:rFonts w:ascii="Arial" w:eastAsia="Times New Roman" w:hAnsi="Arial" w:cs="Arial"/>
          <w:sz w:val="24"/>
          <w:szCs w:val="24"/>
          <w:lang w:val="mn-MN"/>
        </w:rPr>
      </w:pPr>
      <w:r w:rsidRPr="00FB39EA">
        <w:rPr>
          <w:rFonts w:ascii="Arial" w:eastAsia="Times New Roman" w:hAnsi="Arial" w:cs="Arial"/>
          <w:sz w:val="24"/>
          <w:szCs w:val="24"/>
          <w:lang w:val="mn-MN"/>
        </w:rPr>
        <w:t xml:space="preserve">Байнгын хорооны саналаар Элчин сайд нарыг эгүүлэн татах асуудлаар санал хураана одоо. </w:t>
      </w:r>
    </w:p>
    <w:p w14:paraId="08418365" w14:textId="77777777" w:rsidR="00CF25F8" w:rsidRPr="00FB39EA" w:rsidRDefault="00CF25F8" w:rsidP="000D58C6">
      <w:pPr>
        <w:pStyle w:val="LO-normal"/>
        <w:spacing w:after="0" w:line="240" w:lineRule="auto"/>
        <w:ind w:firstLine="709"/>
        <w:jc w:val="both"/>
        <w:rPr>
          <w:rFonts w:ascii="Arial" w:eastAsia="Times New Roman" w:hAnsi="Arial" w:cs="Arial"/>
          <w:sz w:val="24"/>
          <w:szCs w:val="24"/>
          <w:lang w:val="mn-MN"/>
        </w:rPr>
      </w:pPr>
    </w:p>
    <w:p w14:paraId="545A7ED9" w14:textId="2EC13DC6" w:rsidR="00CF25F8" w:rsidRPr="00FB39EA" w:rsidRDefault="00CF25F8" w:rsidP="000D58C6">
      <w:pPr>
        <w:pStyle w:val="LO-normal"/>
        <w:spacing w:after="0" w:line="240" w:lineRule="auto"/>
        <w:ind w:firstLine="709"/>
        <w:jc w:val="both"/>
        <w:rPr>
          <w:rFonts w:ascii="Arial" w:eastAsia="Times New Roman" w:hAnsi="Arial" w:cs="Arial"/>
          <w:b/>
          <w:sz w:val="24"/>
          <w:szCs w:val="24"/>
          <w:lang w:val="mn-MN"/>
        </w:rPr>
      </w:pPr>
      <w:r w:rsidRPr="00FB39EA">
        <w:rPr>
          <w:rFonts w:ascii="Arial" w:eastAsia="Times New Roman" w:hAnsi="Arial" w:cs="Arial"/>
          <w:sz w:val="24"/>
          <w:szCs w:val="24"/>
          <w:lang w:val="mn-MN"/>
        </w:rPr>
        <w:t xml:space="preserve">Хамгийн сүүлд Жамъяангийн Мөнхбат гишүүн үг хэлэх байсан. Дуусчихсан одоо санал хураалт. </w:t>
      </w:r>
    </w:p>
    <w:p w14:paraId="01D123E2" w14:textId="77777777" w:rsidR="00DE521D" w:rsidRPr="00FB39EA" w:rsidRDefault="00DE521D" w:rsidP="000D58C6">
      <w:pPr>
        <w:contextualSpacing/>
        <w:jc w:val="both"/>
        <w:rPr>
          <w:rFonts w:ascii="Arial" w:hAnsi="Arial" w:cs="Arial"/>
          <w:b/>
          <w:color w:val="000000" w:themeColor="text1"/>
          <w:lang w:val="mn-MN" w:eastAsia="mn-MN" w:bidi="mn-MN"/>
        </w:rPr>
      </w:pPr>
    </w:p>
    <w:p w14:paraId="5CB76FBA" w14:textId="0DBA3305" w:rsidR="001202CC" w:rsidRPr="00FB39EA" w:rsidRDefault="00ED203F" w:rsidP="000D58C6">
      <w:pPr>
        <w:ind w:firstLine="720"/>
        <w:contextualSpacing/>
        <w:jc w:val="both"/>
        <w:rPr>
          <w:rFonts w:ascii="Arial" w:hAnsi="Arial" w:cs="Arial"/>
          <w:color w:val="000000" w:themeColor="text1"/>
          <w:lang w:val="mn-MN" w:eastAsia="mn-MN" w:bidi="mn-MN"/>
        </w:rPr>
      </w:pPr>
      <w:r w:rsidRPr="00FB39EA">
        <w:rPr>
          <w:rFonts w:ascii="Arial" w:hAnsi="Arial" w:cs="Arial"/>
          <w:b/>
          <w:color w:val="000000" w:themeColor="text1"/>
          <w:lang w:val="mn-MN" w:eastAsia="mn-MN" w:bidi="mn-MN"/>
        </w:rPr>
        <w:t>Ж.Мөнхбат</w:t>
      </w:r>
      <w:r w:rsidRPr="00FB39EA">
        <w:rPr>
          <w:rFonts w:ascii="Arial" w:hAnsi="Arial" w:cs="Arial"/>
          <w:color w:val="000000" w:themeColor="text1"/>
          <w:lang w:val="mn-MN" w:eastAsia="mn-MN" w:bidi="mn-MN"/>
        </w:rPr>
        <w:t xml:space="preserve">: Та бүхэнд өдрийн мэнд хүргэе. Элчин сайдуудад томилогдохоор орж ирсэн хүмүүстээ бас амжилт хүсье. </w:t>
      </w:r>
    </w:p>
    <w:p w14:paraId="7EF8113C" w14:textId="77777777" w:rsidR="00ED203F" w:rsidRPr="00FB39EA" w:rsidRDefault="00ED203F" w:rsidP="000D58C6">
      <w:pPr>
        <w:ind w:firstLine="720"/>
        <w:contextualSpacing/>
        <w:jc w:val="both"/>
        <w:rPr>
          <w:rFonts w:ascii="Arial" w:hAnsi="Arial" w:cs="Arial"/>
          <w:color w:val="000000" w:themeColor="text1"/>
          <w:lang w:val="mn-MN" w:eastAsia="mn-MN" w:bidi="mn-MN"/>
        </w:rPr>
      </w:pPr>
    </w:p>
    <w:p w14:paraId="3B4402FC" w14:textId="3ADA6C14" w:rsidR="00ED203F" w:rsidRPr="00FB39EA" w:rsidRDefault="00ED203F" w:rsidP="000D58C6">
      <w:pPr>
        <w:ind w:firstLine="720"/>
        <w:contextualSpacing/>
        <w:jc w:val="both"/>
        <w:rPr>
          <w:rFonts w:ascii="Arial" w:hAnsi="Arial" w:cs="Arial"/>
          <w:color w:val="000000" w:themeColor="text1"/>
          <w:lang w:val="mn-MN" w:eastAsia="mn-MN" w:bidi="mn-MN"/>
        </w:rPr>
      </w:pPr>
      <w:r w:rsidRPr="00FB39EA">
        <w:rPr>
          <w:rFonts w:ascii="Arial" w:hAnsi="Arial" w:cs="Arial"/>
          <w:color w:val="000000" w:themeColor="text1"/>
          <w:lang w:val="mn-MN" w:eastAsia="mn-MN" w:bidi="mn-MN"/>
        </w:rPr>
        <w:t xml:space="preserve">Ажлаа мэддэг хариуцлагатай ийм хүмүүс Элчин сайдад нэр дэвшиж орж ирж байна гэж ингэж ойлгож байгаа. Ялангуяа би Кувейтэд нэр дэвшиж байгаа Сэргэлэн сайдад онцгойлон баяр хүргэе гэж бодож байна. Сайн ажиллаарай. Кувейтэд Засгийн газар хоорондын комиссын даргаар ажиллаж байх хугацаандаа би бас очиж ажиллаж байсан 2, 3 асуудлыг хөндөж байсан байдаг. Тэрийг одоо бас үргэлжлүүлж яриасай гэж хүсэж байгаа. </w:t>
      </w:r>
    </w:p>
    <w:p w14:paraId="3B3351EB" w14:textId="77777777" w:rsidR="00ED203F" w:rsidRPr="00FB39EA" w:rsidRDefault="00ED203F" w:rsidP="000D58C6">
      <w:pPr>
        <w:ind w:firstLine="720"/>
        <w:contextualSpacing/>
        <w:jc w:val="both"/>
        <w:rPr>
          <w:rFonts w:ascii="Arial" w:hAnsi="Arial" w:cs="Arial"/>
          <w:color w:val="000000" w:themeColor="text1"/>
          <w:lang w:val="mn-MN" w:eastAsia="mn-MN" w:bidi="mn-MN"/>
        </w:rPr>
      </w:pPr>
    </w:p>
    <w:p w14:paraId="1F6A1196" w14:textId="77777777" w:rsidR="00ED203F" w:rsidRPr="00FB39EA" w:rsidRDefault="00ED203F" w:rsidP="000D58C6">
      <w:pPr>
        <w:ind w:firstLine="720"/>
        <w:contextualSpacing/>
        <w:jc w:val="both"/>
        <w:rPr>
          <w:rFonts w:ascii="Arial" w:hAnsi="Arial" w:cs="Arial"/>
          <w:color w:val="000000" w:themeColor="text1"/>
          <w:lang w:val="mn-MN" w:eastAsia="mn-MN" w:bidi="mn-MN"/>
        </w:rPr>
      </w:pPr>
      <w:r w:rsidRPr="00FB39EA">
        <w:rPr>
          <w:rFonts w:ascii="Arial" w:hAnsi="Arial" w:cs="Arial"/>
          <w:color w:val="000000" w:themeColor="text1"/>
          <w:lang w:val="mn-MN" w:eastAsia="mn-MN" w:bidi="mn-MN"/>
        </w:rPr>
        <w:t xml:space="preserve">Нэгдүгээрт бол энэ Засгийн газрын юуны Түлэнхийн төвийг барих 15 сая долларын асуудлыг Кувейтийн талаас шийдье гэдэг ийм асуудлыг яриад энэ ажил ингээд ажил хэрэг болоод явж байсан юм. Энийг эцэслэж дуусгаж энэ Монголын Ард түмнийг үр хүүхдийг түлэнхийн төвтэй болгож өгөх энэ ажлыг шуурхайлж эцэслэн шийдээрэй гэдгийг бас Сэргэлэн сайдад хэлье гэж бодож байна. </w:t>
      </w:r>
    </w:p>
    <w:p w14:paraId="5C5B35A3" w14:textId="77777777" w:rsidR="00ED203F" w:rsidRPr="00FB39EA" w:rsidRDefault="00ED203F" w:rsidP="000D58C6">
      <w:pPr>
        <w:ind w:firstLine="720"/>
        <w:contextualSpacing/>
        <w:jc w:val="both"/>
        <w:rPr>
          <w:rFonts w:ascii="Arial" w:hAnsi="Arial" w:cs="Arial"/>
          <w:color w:val="000000" w:themeColor="text1"/>
          <w:lang w:val="mn-MN" w:eastAsia="mn-MN" w:bidi="mn-MN"/>
        </w:rPr>
      </w:pPr>
    </w:p>
    <w:p w14:paraId="68710E95" w14:textId="66FDBA71" w:rsidR="00ED203F" w:rsidRPr="00FB39EA" w:rsidRDefault="00ED203F" w:rsidP="000D58C6">
      <w:pPr>
        <w:ind w:firstLine="720"/>
        <w:contextualSpacing/>
        <w:jc w:val="both"/>
        <w:rPr>
          <w:rFonts w:ascii="Arial" w:hAnsi="Arial" w:cs="Arial"/>
          <w:color w:val="000000" w:themeColor="text1"/>
          <w:lang w:val="mn-MN" w:eastAsia="mn-MN" w:bidi="mn-MN"/>
        </w:rPr>
      </w:pPr>
      <w:r w:rsidRPr="00FB39EA">
        <w:rPr>
          <w:rFonts w:ascii="Arial" w:hAnsi="Arial" w:cs="Arial"/>
          <w:color w:val="000000" w:themeColor="text1"/>
          <w:lang w:val="mn-MN" w:eastAsia="mn-MN" w:bidi="mn-MN"/>
        </w:rPr>
        <w:t xml:space="preserve">Дараагийн асуудал бол олон жилийн өмнө Энхбаяр Ерөнхийлөгчийг Монгол Улсын Ерөнхийлөгчөөр ажиллаж байх үед түүхий нефтийг Кувейтээс авч Тяньжин боомтоор дамжуулж авах ийм боломж гарч байгаа гэдгийг Засгийн газар хоорондын комиссын хуралдааны үед ярьж байсан. </w:t>
      </w:r>
    </w:p>
    <w:p w14:paraId="2EE67950" w14:textId="77777777" w:rsidR="00ED203F" w:rsidRPr="00FB39EA" w:rsidRDefault="00ED203F" w:rsidP="000D58C6">
      <w:pPr>
        <w:ind w:firstLine="720"/>
        <w:contextualSpacing/>
        <w:jc w:val="both"/>
        <w:rPr>
          <w:rFonts w:ascii="Arial" w:hAnsi="Arial" w:cs="Arial"/>
          <w:color w:val="000000" w:themeColor="text1"/>
          <w:lang w:val="mn-MN" w:eastAsia="mn-MN" w:bidi="mn-MN"/>
        </w:rPr>
      </w:pPr>
    </w:p>
    <w:p w14:paraId="5AC8B9FE" w14:textId="1F06F173" w:rsidR="00ED203F" w:rsidRPr="00FB39EA" w:rsidRDefault="00ED203F" w:rsidP="000D58C6">
      <w:pPr>
        <w:ind w:firstLine="720"/>
        <w:contextualSpacing/>
        <w:jc w:val="both"/>
        <w:rPr>
          <w:rFonts w:ascii="Arial" w:hAnsi="Arial" w:cs="Arial"/>
          <w:color w:val="000000" w:themeColor="text1"/>
          <w:lang w:val="mn-MN" w:eastAsia="mn-MN" w:bidi="mn-MN"/>
        </w:rPr>
      </w:pPr>
      <w:r w:rsidRPr="00FB39EA">
        <w:rPr>
          <w:rFonts w:ascii="Arial" w:hAnsi="Arial" w:cs="Arial"/>
          <w:color w:val="000000" w:themeColor="text1"/>
          <w:lang w:val="mn-MN" w:eastAsia="mn-MN" w:bidi="mn-MN"/>
        </w:rPr>
        <w:t xml:space="preserve">Тэгэхээр өнөөдөр Монгол Улс өөрөө бас нефтийн үйлдвэр барьж байгаа. Удахгүй ашиглалтад орохоор ингэж ажиллаж байгаа. Тийм учраас бол энэ асуудлыг та очиж ажлынхаа эхэнд анхааралдаа авч ингэж </w:t>
      </w:r>
      <w:r w:rsidR="00DE4441" w:rsidRPr="00FB39EA">
        <w:rPr>
          <w:rFonts w:ascii="Arial" w:hAnsi="Arial" w:cs="Arial"/>
          <w:color w:val="000000" w:themeColor="text1"/>
          <w:lang w:val="mn-MN" w:eastAsia="mn-MN" w:bidi="mn-MN"/>
        </w:rPr>
        <w:t>ажиллавал</w:t>
      </w:r>
      <w:r w:rsidRPr="00FB39EA">
        <w:rPr>
          <w:rFonts w:ascii="Arial" w:hAnsi="Arial" w:cs="Arial"/>
          <w:color w:val="000000" w:themeColor="text1"/>
          <w:lang w:val="mn-MN" w:eastAsia="mn-MN" w:bidi="mn-MN"/>
        </w:rPr>
        <w:t xml:space="preserve"> бид нарт одоо бас манай улс далайд гарцгүй нефтийн, түүхий нефтийн хомсдол хязгаарлагдмал нөөцтэй манай улсад бол бас том боломж, бололцоо ирээдүйд нээгдэх ийм нэг зам байгаа шүү гэдгийг хэлье гэж бодож байна. </w:t>
      </w:r>
    </w:p>
    <w:p w14:paraId="61942D7F" w14:textId="77777777" w:rsidR="00ED203F" w:rsidRPr="00FB39EA" w:rsidRDefault="00ED203F" w:rsidP="000D58C6">
      <w:pPr>
        <w:ind w:firstLine="720"/>
        <w:contextualSpacing/>
        <w:jc w:val="both"/>
        <w:rPr>
          <w:rFonts w:ascii="Arial" w:hAnsi="Arial" w:cs="Arial"/>
          <w:color w:val="000000" w:themeColor="text1"/>
          <w:lang w:val="mn-MN" w:eastAsia="mn-MN" w:bidi="mn-MN"/>
        </w:rPr>
      </w:pPr>
    </w:p>
    <w:p w14:paraId="7E38C8E8" w14:textId="77777777" w:rsidR="00ED203F" w:rsidRPr="00FB39EA" w:rsidRDefault="00ED203F" w:rsidP="000D58C6">
      <w:pPr>
        <w:ind w:firstLine="720"/>
        <w:contextualSpacing/>
        <w:jc w:val="both"/>
        <w:rPr>
          <w:rFonts w:ascii="Arial" w:hAnsi="Arial" w:cs="Arial"/>
          <w:color w:val="000000" w:themeColor="text1"/>
          <w:lang w:val="mn-MN" w:eastAsia="mn-MN" w:bidi="mn-MN"/>
        </w:rPr>
      </w:pPr>
      <w:r w:rsidRPr="00FB39EA">
        <w:rPr>
          <w:rFonts w:ascii="Arial" w:hAnsi="Arial" w:cs="Arial"/>
          <w:color w:val="000000" w:themeColor="text1"/>
          <w:lang w:val="mn-MN" w:eastAsia="mn-MN" w:bidi="mn-MN"/>
        </w:rPr>
        <w:t xml:space="preserve">Солонгост Элчин сайдаар томилогдохоор орж ирж байгаа одоо бас олон жил энэ Гадаад хэргийн яаманд ажилласан дадлага туршлагатай ийм хүн гэж өөрийг чинь </w:t>
      </w:r>
      <w:r w:rsidRPr="00FB39EA">
        <w:rPr>
          <w:rFonts w:ascii="Arial" w:hAnsi="Arial" w:cs="Arial"/>
          <w:color w:val="000000" w:themeColor="text1"/>
          <w:lang w:val="mn-MN" w:eastAsia="mn-MN" w:bidi="mn-MN"/>
        </w:rPr>
        <w:lastRenderedPageBreak/>
        <w:t xml:space="preserve">үнэлж, дүгнэж байгаа. Миний бие бас энэ Монгол, Солонгосын парламентын бүлгийн даргаар ажилладаг. Одоо үйл ажиллагаагаа явуулж байгаа Элчин сайдтай бас холбогдож Монгол, Солонгосын парламентын бүлгэмийн үйл ажиллагааг идэвхжүүлэх энэ ажлыг 2 орны энэ парламент хоорондын харилцаа, дипломат харилцаа, найрсаг харилцааг хөгжүүлэхээр энэ парламентын бүлгүүд бас чухал үүрэг гүйцэтгэдэг шүү. </w:t>
      </w:r>
    </w:p>
    <w:p w14:paraId="5263F07C" w14:textId="77777777" w:rsidR="00ED203F" w:rsidRPr="00FB39EA" w:rsidRDefault="00ED203F" w:rsidP="000D58C6">
      <w:pPr>
        <w:ind w:firstLine="720"/>
        <w:contextualSpacing/>
        <w:jc w:val="both"/>
        <w:rPr>
          <w:rFonts w:ascii="Arial" w:hAnsi="Arial" w:cs="Arial"/>
          <w:color w:val="000000" w:themeColor="text1"/>
          <w:lang w:val="mn-MN" w:eastAsia="mn-MN" w:bidi="mn-MN"/>
        </w:rPr>
      </w:pPr>
    </w:p>
    <w:p w14:paraId="4A8BCEA6" w14:textId="1C001F0E" w:rsidR="00ED203F" w:rsidRPr="00FB39EA" w:rsidRDefault="00ED203F" w:rsidP="000D58C6">
      <w:pPr>
        <w:ind w:firstLine="720"/>
        <w:contextualSpacing/>
        <w:jc w:val="both"/>
        <w:rPr>
          <w:rFonts w:ascii="Arial" w:hAnsi="Arial" w:cs="Arial"/>
          <w:color w:val="000000" w:themeColor="text1"/>
          <w:lang w:val="mn-MN" w:eastAsia="mn-MN" w:bidi="mn-MN"/>
        </w:rPr>
      </w:pPr>
      <w:r w:rsidRPr="00FB39EA">
        <w:rPr>
          <w:rFonts w:ascii="Arial" w:hAnsi="Arial" w:cs="Arial"/>
          <w:color w:val="000000" w:themeColor="text1"/>
          <w:lang w:val="mn-MN" w:eastAsia="mn-MN" w:bidi="mn-MN"/>
        </w:rPr>
        <w:t xml:space="preserve">Тийм учраас очоод энэ талаар их анхаарал тавьж ажиллаарай. Эргэх холбоотой </w:t>
      </w:r>
      <w:r w:rsidR="0070025F" w:rsidRPr="00FB39EA">
        <w:rPr>
          <w:rFonts w:ascii="Arial" w:hAnsi="Arial" w:cs="Arial"/>
          <w:color w:val="000000" w:themeColor="text1"/>
          <w:lang w:val="mn-MN" w:eastAsia="mn-MN" w:bidi="mn-MN"/>
        </w:rPr>
        <w:t>тэнд байгаа мэдээ мэдээллээ өгдөг. Тэ</w:t>
      </w:r>
      <w:r w:rsidR="00DE4441">
        <w:rPr>
          <w:rFonts w:ascii="Arial" w:hAnsi="Arial" w:cs="Arial"/>
          <w:color w:val="000000" w:themeColor="text1"/>
          <w:lang w:val="mn-MN" w:eastAsia="mn-MN" w:bidi="mn-MN"/>
        </w:rPr>
        <w:t>н</w:t>
      </w:r>
      <w:r w:rsidR="0070025F" w:rsidRPr="00FB39EA">
        <w:rPr>
          <w:rFonts w:ascii="Arial" w:hAnsi="Arial" w:cs="Arial"/>
          <w:color w:val="000000" w:themeColor="text1"/>
          <w:lang w:val="mn-MN" w:eastAsia="mn-MN" w:bidi="mn-MN"/>
        </w:rPr>
        <w:t>д одоо бас Солонгосын парламентын гишүүд Солонгосын одоо бас нэг хотын дарга энэ Засгийн газрын сайдаар ажиллаж байсан хүн Солонгос Монголын парламентын бүлгийн даргаар ажилладаг юм. Тийм учраас энэ хоёр орны хоорондын парламентын харилцааг ш</w:t>
      </w:r>
      <w:r w:rsidR="00DE4441">
        <w:rPr>
          <w:rFonts w:ascii="Arial" w:hAnsi="Arial" w:cs="Arial"/>
          <w:color w:val="000000" w:themeColor="text1"/>
          <w:lang w:val="mn-MN" w:eastAsia="mn-MN" w:bidi="mn-MN"/>
        </w:rPr>
        <w:t>и</w:t>
      </w:r>
      <w:r w:rsidR="0070025F" w:rsidRPr="00FB39EA">
        <w:rPr>
          <w:rFonts w:ascii="Arial" w:hAnsi="Arial" w:cs="Arial"/>
          <w:color w:val="000000" w:themeColor="text1"/>
          <w:lang w:val="mn-MN" w:eastAsia="mn-MN" w:bidi="mn-MN"/>
        </w:rPr>
        <w:t xml:space="preserve">нэ түвшинд гаргах энүүгээр дамжуулж хоёр орны харилцаа одоо энэ хамтын ажиллагааг улам өргөжүүлэн хөгжүүлэх энэ асуудал дээр маш их анхаарал тавьж бас ажлынхаа тэргүүлэх ажлуудын нэг болгож ажиллаарай. </w:t>
      </w:r>
    </w:p>
    <w:p w14:paraId="4855E9FB" w14:textId="77777777" w:rsidR="0070025F" w:rsidRPr="00FB39EA" w:rsidRDefault="0070025F" w:rsidP="000D58C6">
      <w:pPr>
        <w:ind w:firstLine="720"/>
        <w:contextualSpacing/>
        <w:jc w:val="both"/>
        <w:rPr>
          <w:rFonts w:ascii="Arial" w:hAnsi="Arial" w:cs="Arial"/>
          <w:color w:val="000000" w:themeColor="text1"/>
          <w:lang w:val="mn-MN" w:eastAsia="mn-MN" w:bidi="mn-MN"/>
        </w:rPr>
      </w:pPr>
    </w:p>
    <w:p w14:paraId="074CBD76" w14:textId="0A936C72" w:rsidR="0070025F" w:rsidRPr="00FB39EA" w:rsidRDefault="0070025F" w:rsidP="000D58C6">
      <w:pPr>
        <w:ind w:firstLine="720"/>
        <w:contextualSpacing/>
        <w:jc w:val="both"/>
        <w:rPr>
          <w:rFonts w:ascii="Arial" w:hAnsi="Arial" w:cs="Arial"/>
          <w:color w:val="000000" w:themeColor="text1"/>
          <w:lang w:val="mn-MN" w:eastAsia="mn-MN" w:bidi="mn-MN"/>
        </w:rPr>
      </w:pPr>
      <w:r w:rsidRPr="00FB39EA">
        <w:rPr>
          <w:rFonts w:ascii="Arial" w:hAnsi="Arial" w:cs="Arial"/>
          <w:color w:val="000000" w:themeColor="text1"/>
          <w:lang w:val="mn-MN" w:eastAsia="mn-MN" w:bidi="mn-MN"/>
        </w:rPr>
        <w:t>Ирэх хавар одоо Монгол Солонгосын парламентын бүлгийн гишүүд одоо бас Со</w:t>
      </w:r>
      <w:r w:rsidR="00DE4441">
        <w:rPr>
          <w:rFonts w:ascii="Arial" w:hAnsi="Arial" w:cs="Arial"/>
          <w:color w:val="000000" w:themeColor="text1"/>
          <w:lang w:val="mn-MN" w:eastAsia="mn-MN" w:bidi="mn-MN"/>
        </w:rPr>
        <w:t>ло</w:t>
      </w:r>
      <w:r w:rsidRPr="00FB39EA">
        <w:rPr>
          <w:rFonts w:ascii="Arial" w:hAnsi="Arial" w:cs="Arial"/>
          <w:color w:val="000000" w:themeColor="text1"/>
          <w:lang w:val="mn-MN" w:eastAsia="mn-MN" w:bidi="mn-MN"/>
        </w:rPr>
        <w:t xml:space="preserve">нгос улсад очиж тодорхой ажлын айлчлал хийж ажиллах ийм төлөвлөгөөтэй байгаа. Томилогдсоны чинь дараа өөртэй чинь энэ талаар дэлгэрэнгүй холбогдож ажил хэргийн санал, санаачилгуудаа ярья гэж бодож байна. </w:t>
      </w:r>
    </w:p>
    <w:p w14:paraId="722C8F15" w14:textId="77777777" w:rsidR="0070025F" w:rsidRPr="00FB39EA" w:rsidRDefault="0070025F" w:rsidP="000D58C6">
      <w:pPr>
        <w:ind w:firstLine="720"/>
        <w:contextualSpacing/>
        <w:jc w:val="both"/>
        <w:rPr>
          <w:rFonts w:ascii="Arial" w:hAnsi="Arial" w:cs="Arial"/>
          <w:color w:val="000000" w:themeColor="text1"/>
          <w:lang w:val="mn-MN" w:eastAsia="mn-MN" w:bidi="mn-MN"/>
        </w:rPr>
      </w:pPr>
    </w:p>
    <w:p w14:paraId="0E4E9534" w14:textId="65DDD75D" w:rsidR="0070025F" w:rsidRPr="00FB39EA" w:rsidRDefault="0070025F" w:rsidP="000D58C6">
      <w:pPr>
        <w:ind w:firstLine="720"/>
        <w:contextualSpacing/>
        <w:jc w:val="both"/>
        <w:rPr>
          <w:rFonts w:ascii="Arial" w:hAnsi="Arial" w:cs="Arial"/>
          <w:color w:val="000000" w:themeColor="text1"/>
          <w:lang w:val="mn-MN" w:eastAsia="mn-MN" w:bidi="mn-MN"/>
        </w:rPr>
      </w:pPr>
      <w:r w:rsidRPr="00FB39EA">
        <w:rPr>
          <w:rFonts w:ascii="Arial" w:hAnsi="Arial" w:cs="Arial"/>
          <w:color w:val="000000" w:themeColor="text1"/>
          <w:lang w:val="mn-MN" w:eastAsia="mn-MN" w:bidi="mn-MN"/>
        </w:rPr>
        <w:t>Тэгээд амжилт хүсье та бүхэнд бүгдэд нь.</w:t>
      </w:r>
    </w:p>
    <w:p w14:paraId="77BE9818" w14:textId="77777777" w:rsidR="0070025F" w:rsidRPr="00FB39EA" w:rsidRDefault="0070025F" w:rsidP="000D58C6">
      <w:pPr>
        <w:ind w:firstLine="720"/>
        <w:contextualSpacing/>
        <w:jc w:val="both"/>
        <w:rPr>
          <w:rFonts w:ascii="Arial" w:hAnsi="Arial" w:cs="Arial"/>
          <w:color w:val="000000" w:themeColor="text1"/>
          <w:lang w:val="mn-MN" w:eastAsia="mn-MN" w:bidi="mn-MN"/>
        </w:rPr>
      </w:pPr>
    </w:p>
    <w:p w14:paraId="0A9BF45D" w14:textId="7A4F7D4E" w:rsidR="0070025F" w:rsidRPr="00FB39EA" w:rsidRDefault="0070025F" w:rsidP="000D58C6">
      <w:pPr>
        <w:ind w:firstLine="720"/>
        <w:contextualSpacing/>
        <w:jc w:val="both"/>
        <w:rPr>
          <w:rFonts w:ascii="Arial" w:hAnsi="Arial" w:cs="Arial"/>
          <w:color w:val="000000" w:themeColor="text1"/>
          <w:lang w:val="mn-MN" w:eastAsia="mn-MN" w:bidi="mn-MN"/>
        </w:rPr>
      </w:pPr>
      <w:r w:rsidRPr="00FB39EA">
        <w:rPr>
          <w:rFonts w:ascii="Arial" w:hAnsi="Arial" w:cs="Arial"/>
          <w:b/>
          <w:color w:val="000000" w:themeColor="text1"/>
          <w:lang w:val="mn-MN" w:eastAsia="mn-MN" w:bidi="mn-MN"/>
        </w:rPr>
        <w:t>Г.Занданшатар</w:t>
      </w:r>
      <w:r w:rsidRPr="00FB39EA">
        <w:rPr>
          <w:rFonts w:ascii="Arial" w:hAnsi="Arial" w:cs="Arial"/>
          <w:color w:val="000000" w:themeColor="text1"/>
          <w:lang w:val="mn-MN" w:eastAsia="mn-MN" w:bidi="mn-MN"/>
        </w:rPr>
        <w:t xml:space="preserve">: Гишүүд асуулт асууж, үг хэлж дууслаа. </w:t>
      </w:r>
    </w:p>
    <w:p w14:paraId="6B280B89" w14:textId="77777777" w:rsidR="0070025F" w:rsidRPr="00FB39EA" w:rsidRDefault="0070025F" w:rsidP="000D58C6">
      <w:pPr>
        <w:ind w:firstLine="720"/>
        <w:contextualSpacing/>
        <w:jc w:val="both"/>
        <w:rPr>
          <w:rFonts w:ascii="Arial" w:hAnsi="Arial" w:cs="Arial"/>
          <w:color w:val="000000" w:themeColor="text1"/>
          <w:lang w:val="mn-MN" w:eastAsia="mn-MN" w:bidi="mn-MN"/>
        </w:rPr>
      </w:pPr>
    </w:p>
    <w:p w14:paraId="568700F6" w14:textId="7983AFF5" w:rsidR="0070025F" w:rsidRPr="00FB39EA" w:rsidRDefault="0070025F" w:rsidP="000D58C6">
      <w:pPr>
        <w:ind w:firstLine="720"/>
        <w:contextualSpacing/>
        <w:jc w:val="both"/>
        <w:rPr>
          <w:rFonts w:ascii="Arial" w:hAnsi="Arial" w:cs="Arial"/>
          <w:color w:val="000000" w:themeColor="text1"/>
          <w:lang w:val="mn-MN" w:eastAsia="mn-MN" w:bidi="mn-MN"/>
        </w:rPr>
      </w:pPr>
      <w:r w:rsidRPr="00FB39EA">
        <w:rPr>
          <w:rFonts w:ascii="Arial" w:hAnsi="Arial" w:cs="Arial"/>
          <w:color w:val="000000" w:themeColor="text1"/>
          <w:lang w:val="mn-MN" w:eastAsia="mn-MN" w:bidi="mn-MN"/>
        </w:rPr>
        <w:t xml:space="preserve">Аюулгүй байдал, гадаад бодлогын байнгын хороог төлөөлж ажлын хэсэг Нямаагийн Энхболд гишүүн 1 минут үг хэлье. </w:t>
      </w:r>
    </w:p>
    <w:p w14:paraId="143CBF4D" w14:textId="77777777" w:rsidR="0070025F" w:rsidRPr="00FB39EA" w:rsidRDefault="0070025F" w:rsidP="000D58C6">
      <w:pPr>
        <w:ind w:firstLine="720"/>
        <w:contextualSpacing/>
        <w:jc w:val="both"/>
        <w:rPr>
          <w:rFonts w:ascii="Arial" w:hAnsi="Arial" w:cs="Arial"/>
          <w:color w:val="000000" w:themeColor="text1"/>
          <w:lang w:val="mn-MN" w:eastAsia="mn-MN" w:bidi="mn-MN"/>
        </w:rPr>
      </w:pPr>
    </w:p>
    <w:p w14:paraId="4C0232AE" w14:textId="08325AD2" w:rsidR="0070025F" w:rsidRPr="00FB39EA" w:rsidRDefault="0070025F" w:rsidP="000D58C6">
      <w:pPr>
        <w:ind w:firstLine="720"/>
        <w:contextualSpacing/>
        <w:jc w:val="both"/>
        <w:rPr>
          <w:rFonts w:ascii="Arial" w:hAnsi="Arial" w:cs="Arial"/>
          <w:color w:val="000000" w:themeColor="text1"/>
          <w:lang w:val="mn-MN" w:eastAsia="mn-MN" w:bidi="mn-MN"/>
        </w:rPr>
      </w:pPr>
      <w:r w:rsidRPr="00FB39EA">
        <w:rPr>
          <w:rFonts w:ascii="Arial" w:hAnsi="Arial" w:cs="Arial"/>
          <w:color w:val="000000" w:themeColor="text1"/>
          <w:lang w:val="mn-MN" w:eastAsia="mn-MN" w:bidi="mn-MN"/>
        </w:rPr>
        <w:t xml:space="preserve">Дараа нь санал хураалтад бэлдээрэй. </w:t>
      </w:r>
    </w:p>
    <w:p w14:paraId="55325D4E" w14:textId="77777777" w:rsidR="0070025F" w:rsidRPr="00FB39EA" w:rsidRDefault="0070025F" w:rsidP="000D58C6">
      <w:pPr>
        <w:ind w:firstLine="720"/>
        <w:contextualSpacing/>
        <w:jc w:val="both"/>
        <w:rPr>
          <w:rFonts w:ascii="Arial" w:hAnsi="Arial" w:cs="Arial"/>
          <w:color w:val="000000" w:themeColor="text1"/>
          <w:lang w:val="mn-MN" w:eastAsia="mn-MN" w:bidi="mn-MN"/>
        </w:rPr>
      </w:pPr>
    </w:p>
    <w:p w14:paraId="0ED2E9D5" w14:textId="78F74764" w:rsidR="0070025F" w:rsidRPr="00FB39EA" w:rsidRDefault="0070025F" w:rsidP="000D58C6">
      <w:pPr>
        <w:ind w:firstLine="720"/>
        <w:contextualSpacing/>
        <w:jc w:val="both"/>
        <w:rPr>
          <w:rFonts w:ascii="Arial" w:hAnsi="Arial" w:cs="Arial"/>
          <w:color w:val="000000" w:themeColor="text1"/>
          <w:lang w:val="mn-MN" w:eastAsia="mn-MN" w:bidi="mn-MN"/>
        </w:rPr>
      </w:pPr>
      <w:r w:rsidRPr="00FB39EA">
        <w:rPr>
          <w:rFonts w:ascii="Arial" w:hAnsi="Arial" w:cs="Arial"/>
          <w:b/>
          <w:color w:val="000000" w:themeColor="text1"/>
          <w:lang w:val="mn-MN" w:eastAsia="mn-MN" w:bidi="mn-MN"/>
        </w:rPr>
        <w:t>Н.Энхболд</w:t>
      </w:r>
      <w:r w:rsidRPr="00FB39EA">
        <w:rPr>
          <w:rFonts w:ascii="Arial" w:hAnsi="Arial" w:cs="Arial"/>
          <w:color w:val="000000" w:themeColor="text1"/>
          <w:lang w:val="mn-MN" w:eastAsia="mn-MN" w:bidi="mn-MN"/>
        </w:rPr>
        <w:t xml:space="preserve">: Баярлалаа дарга аа. Би нэг минутад багтаагаад хоёрхон зүйл хэлчихье гэж бодсон юм. Гадаад орнуудтай харилцаж байхад энэ нөгөө шийдвэр гаргадаг тогтолцооных нь талаар бас янз бүрийн буруу зөрүү ойлголттой хүмүүс байдаг юм билээ. </w:t>
      </w:r>
    </w:p>
    <w:p w14:paraId="375CAA1F" w14:textId="77777777" w:rsidR="0070025F" w:rsidRPr="00FB39EA" w:rsidRDefault="0070025F" w:rsidP="000D58C6">
      <w:pPr>
        <w:ind w:firstLine="720"/>
        <w:contextualSpacing/>
        <w:jc w:val="both"/>
        <w:rPr>
          <w:rFonts w:ascii="Arial" w:hAnsi="Arial" w:cs="Arial"/>
          <w:color w:val="000000" w:themeColor="text1"/>
          <w:lang w:val="mn-MN" w:eastAsia="mn-MN" w:bidi="mn-MN"/>
        </w:rPr>
      </w:pPr>
    </w:p>
    <w:p w14:paraId="417AC941" w14:textId="535BE1E1" w:rsidR="0070025F" w:rsidRPr="00FB39EA" w:rsidRDefault="0070025F" w:rsidP="000D58C6">
      <w:pPr>
        <w:ind w:firstLine="720"/>
        <w:contextualSpacing/>
        <w:jc w:val="both"/>
        <w:rPr>
          <w:rFonts w:ascii="Arial" w:hAnsi="Arial" w:cs="Arial"/>
          <w:color w:val="000000" w:themeColor="text1"/>
          <w:lang w:val="mn-MN" w:eastAsia="mn-MN" w:bidi="mn-MN"/>
        </w:rPr>
      </w:pPr>
      <w:r w:rsidRPr="00FB39EA">
        <w:rPr>
          <w:rFonts w:ascii="Arial" w:hAnsi="Arial" w:cs="Arial"/>
          <w:color w:val="000000" w:themeColor="text1"/>
          <w:lang w:val="mn-MN" w:eastAsia="mn-MN" w:bidi="mn-MN"/>
        </w:rPr>
        <w:t xml:space="preserve">Монгол Улс бол төрийн эрх барих дээд байгууллага Улсын Их Хурал парламент нь гэсэн үг. Гэтэл үүний түрүүн Засгийн газраас өөр бусад шугамаар гаднынхантай янз бүрээр ярьдаг, тохирдог тэрийг нь ойлгохгүй. Тэгээд сүүлд нь Монголчууд худлаа ярьсан гээд загнаад байдаг. Тэгэхээр энэ парламент хоорондын харилцаан дээр бүгдээрээ их сайн анхаарч ажиллаарай л гэж хэлэх гэсэн юм. </w:t>
      </w:r>
    </w:p>
    <w:p w14:paraId="1E879B41" w14:textId="77777777" w:rsidR="0070025F" w:rsidRPr="00FB39EA" w:rsidRDefault="0070025F" w:rsidP="000D58C6">
      <w:pPr>
        <w:ind w:firstLine="720"/>
        <w:contextualSpacing/>
        <w:jc w:val="both"/>
        <w:rPr>
          <w:rFonts w:ascii="Arial" w:hAnsi="Arial" w:cs="Arial"/>
          <w:color w:val="000000" w:themeColor="text1"/>
          <w:lang w:val="mn-MN" w:eastAsia="mn-MN" w:bidi="mn-MN"/>
        </w:rPr>
      </w:pPr>
    </w:p>
    <w:p w14:paraId="06F569B5" w14:textId="39B8F52C" w:rsidR="0070025F" w:rsidRPr="00FB39EA" w:rsidRDefault="0070025F" w:rsidP="000D58C6">
      <w:pPr>
        <w:ind w:firstLine="720"/>
        <w:contextualSpacing/>
        <w:jc w:val="both"/>
        <w:rPr>
          <w:rFonts w:ascii="Arial" w:hAnsi="Arial" w:cs="Arial"/>
          <w:color w:val="000000" w:themeColor="text1"/>
          <w:lang w:val="mn-MN" w:eastAsia="mn-MN" w:bidi="mn-MN"/>
        </w:rPr>
      </w:pPr>
      <w:r w:rsidRPr="00FB39EA">
        <w:rPr>
          <w:rFonts w:ascii="Arial" w:hAnsi="Arial" w:cs="Arial"/>
          <w:color w:val="000000" w:themeColor="text1"/>
          <w:lang w:val="mn-MN" w:eastAsia="mn-MN" w:bidi="mn-MN"/>
        </w:rPr>
        <w:t>Хоёр дахь юм нь энд тэнд сууж байгаа Элчин сайд нар маань энэ сошиал сүлжээгээр есөн шидийн юм бичдэг. Төр засгийнхаа бодлогын эсрэг юмнууд бичдэг. Тийм юм та нар маань битгий гаргаж үзээрэй. Мэргэжлийн</w:t>
      </w:r>
      <w:r w:rsidR="00DE4441">
        <w:rPr>
          <w:rFonts w:ascii="Arial" w:hAnsi="Arial" w:cs="Arial"/>
          <w:color w:val="000000" w:themeColor="text1"/>
          <w:lang w:val="mn-MN" w:eastAsia="mn-MN" w:bidi="mn-MN"/>
        </w:rPr>
        <w:t xml:space="preserve"> улсууд байна, Хариуцлагатай ажи</w:t>
      </w:r>
      <w:r w:rsidRPr="00FB39EA">
        <w:rPr>
          <w:rFonts w:ascii="Arial" w:hAnsi="Arial" w:cs="Arial"/>
          <w:color w:val="000000" w:themeColor="text1"/>
          <w:lang w:val="mn-MN" w:eastAsia="mn-MN" w:bidi="mn-MN"/>
        </w:rPr>
        <w:t xml:space="preserve">л хийж байсан хүмүүс байна. Энэ дээр бас онцгой анхаараарай гэж хэлэх гэсэн юм. Тэгээд амжилт хүсье бүгдээрэнд нь. Гурвууланг нь дэмжинэ ээ. </w:t>
      </w:r>
    </w:p>
    <w:p w14:paraId="5D278D1A" w14:textId="77777777" w:rsidR="0070025F" w:rsidRPr="00FB39EA" w:rsidRDefault="0070025F" w:rsidP="000D58C6">
      <w:pPr>
        <w:ind w:firstLine="720"/>
        <w:contextualSpacing/>
        <w:jc w:val="both"/>
        <w:rPr>
          <w:rFonts w:ascii="Arial" w:hAnsi="Arial" w:cs="Arial"/>
          <w:color w:val="000000" w:themeColor="text1"/>
          <w:lang w:val="mn-MN" w:eastAsia="mn-MN" w:bidi="mn-MN"/>
        </w:rPr>
      </w:pPr>
    </w:p>
    <w:p w14:paraId="77DE8C7B" w14:textId="7CBB5297" w:rsidR="0070025F" w:rsidRPr="00FB39EA" w:rsidRDefault="0070025F" w:rsidP="000D58C6">
      <w:pPr>
        <w:ind w:firstLine="720"/>
        <w:contextualSpacing/>
        <w:jc w:val="both"/>
        <w:rPr>
          <w:rFonts w:ascii="Arial" w:hAnsi="Arial" w:cs="Arial"/>
          <w:color w:val="000000" w:themeColor="text1"/>
          <w:lang w:val="mn-MN" w:eastAsia="mn-MN" w:bidi="mn-MN"/>
        </w:rPr>
      </w:pPr>
      <w:r w:rsidRPr="00FB39EA">
        <w:rPr>
          <w:rFonts w:ascii="Arial" w:hAnsi="Arial" w:cs="Arial"/>
          <w:color w:val="000000" w:themeColor="text1"/>
          <w:lang w:val="mn-MN" w:eastAsia="mn-MN" w:bidi="mn-MN"/>
        </w:rPr>
        <w:t xml:space="preserve">Гишүүд асуулт асууж, үг хэлж дууслаа. </w:t>
      </w:r>
    </w:p>
    <w:p w14:paraId="2FC03B9A" w14:textId="77777777" w:rsidR="0070025F" w:rsidRPr="00FB39EA" w:rsidRDefault="0070025F" w:rsidP="000D58C6">
      <w:pPr>
        <w:ind w:firstLine="720"/>
        <w:contextualSpacing/>
        <w:jc w:val="both"/>
        <w:rPr>
          <w:rFonts w:ascii="Arial" w:hAnsi="Arial" w:cs="Arial"/>
          <w:color w:val="000000" w:themeColor="text1"/>
          <w:lang w:val="mn-MN" w:eastAsia="mn-MN" w:bidi="mn-MN"/>
        </w:rPr>
      </w:pPr>
    </w:p>
    <w:p w14:paraId="395C6E48" w14:textId="4B7937B1" w:rsidR="0070025F" w:rsidRPr="00FB39EA" w:rsidRDefault="0070025F" w:rsidP="000D58C6">
      <w:pPr>
        <w:ind w:firstLine="720"/>
        <w:contextualSpacing/>
        <w:jc w:val="both"/>
        <w:rPr>
          <w:rFonts w:ascii="Arial" w:hAnsi="Arial" w:cs="Arial"/>
          <w:color w:val="000000" w:themeColor="text1"/>
          <w:lang w:val="mn-MN" w:eastAsia="mn-MN" w:bidi="mn-MN"/>
        </w:rPr>
      </w:pPr>
      <w:r w:rsidRPr="00FB39EA">
        <w:rPr>
          <w:rFonts w:ascii="Arial" w:hAnsi="Arial" w:cs="Arial"/>
          <w:color w:val="000000" w:themeColor="text1"/>
          <w:lang w:val="mn-MN" w:eastAsia="mn-MN" w:bidi="mn-MN"/>
        </w:rPr>
        <w:lastRenderedPageBreak/>
        <w:t xml:space="preserve">Одоо Байнгын хорооны саналаар Элчин сайд нарыг эргүүлэн татах асуудлаар санал хураана. </w:t>
      </w:r>
    </w:p>
    <w:p w14:paraId="29FF8AB6" w14:textId="77777777" w:rsidR="0070025F" w:rsidRPr="00FB39EA" w:rsidRDefault="0070025F" w:rsidP="000D58C6">
      <w:pPr>
        <w:ind w:firstLine="720"/>
        <w:contextualSpacing/>
        <w:jc w:val="both"/>
        <w:rPr>
          <w:rFonts w:ascii="Arial" w:hAnsi="Arial" w:cs="Arial"/>
          <w:color w:val="000000" w:themeColor="text1"/>
          <w:lang w:val="mn-MN" w:eastAsia="mn-MN" w:bidi="mn-MN"/>
        </w:rPr>
      </w:pPr>
    </w:p>
    <w:p w14:paraId="045A5766" w14:textId="202B019C" w:rsidR="0070025F" w:rsidRPr="00FB39EA" w:rsidRDefault="0070025F" w:rsidP="000D58C6">
      <w:pPr>
        <w:ind w:firstLine="720"/>
        <w:contextualSpacing/>
        <w:jc w:val="both"/>
        <w:rPr>
          <w:rFonts w:ascii="Arial" w:hAnsi="Arial" w:cs="Arial"/>
          <w:color w:val="000000" w:themeColor="text1"/>
          <w:lang w:val="mn-MN" w:eastAsia="mn-MN" w:bidi="mn-MN"/>
        </w:rPr>
      </w:pPr>
      <w:r w:rsidRPr="00FB39EA">
        <w:rPr>
          <w:rFonts w:ascii="Arial" w:hAnsi="Arial" w:cs="Arial"/>
          <w:color w:val="000000" w:themeColor="text1"/>
          <w:lang w:val="mn-MN" w:eastAsia="mn-MN" w:bidi="mn-MN"/>
        </w:rPr>
        <w:t xml:space="preserve">1.Монгол Улсаас Бүгд Найрамдах Солонгос Улсад суугаа Онц бөгөөд Бүрэн эрхт Элчин сайд Намсрайн Эрдэнэтуяаг, </w:t>
      </w:r>
    </w:p>
    <w:p w14:paraId="4469FD34" w14:textId="77777777" w:rsidR="0070025F" w:rsidRPr="00FB39EA" w:rsidRDefault="0070025F" w:rsidP="000D58C6">
      <w:pPr>
        <w:ind w:firstLine="720"/>
        <w:contextualSpacing/>
        <w:jc w:val="both"/>
        <w:rPr>
          <w:rFonts w:ascii="Arial" w:hAnsi="Arial" w:cs="Arial"/>
          <w:color w:val="000000" w:themeColor="text1"/>
          <w:lang w:val="mn-MN" w:eastAsia="mn-MN" w:bidi="mn-MN"/>
        </w:rPr>
      </w:pPr>
    </w:p>
    <w:p w14:paraId="375AE07D" w14:textId="77777777" w:rsidR="00230511" w:rsidRPr="00FB39EA" w:rsidRDefault="0070025F" w:rsidP="000D58C6">
      <w:pPr>
        <w:ind w:firstLine="720"/>
        <w:contextualSpacing/>
        <w:jc w:val="both"/>
        <w:rPr>
          <w:rFonts w:ascii="Arial" w:hAnsi="Arial" w:cs="Arial"/>
          <w:color w:val="000000" w:themeColor="text1"/>
          <w:lang w:val="mn-MN" w:eastAsia="mn-MN" w:bidi="mn-MN"/>
        </w:rPr>
      </w:pPr>
      <w:r w:rsidRPr="00FB39EA">
        <w:rPr>
          <w:rFonts w:ascii="Arial" w:hAnsi="Arial" w:cs="Arial"/>
          <w:color w:val="000000" w:themeColor="text1"/>
          <w:lang w:val="mn-MN" w:eastAsia="mn-MN" w:bidi="mn-MN"/>
        </w:rPr>
        <w:t xml:space="preserve">2.Монгол Улсаас Бүгд Кувейт Улсад суугаа Онц бөгөөд Бүрэн эрхт Элчин сайд </w:t>
      </w:r>
      <w:r w:rsidR="00230511" w:rsidRPr="00FB39EA">
        <w:rPr>
          <w:rFonts w:ascii="Arial" w:hAnsi="Arial" w:cs="Arial"/>
          <w:color w:val="000000" w:themeColor="text1"/>
          <w:lang w:val="mn-MN" w:eastAsia="mn-MN" w:bidi="mn-MN"/>
        </w:rPr>
        <w:t xml:space="preserve">Зоригтын Чинтүшигийг эргүүлэн татах саналыг дэмжье гэсэн саналын томьёоллоор санал хураалт явуулна. </w:t>
      </w:r>
    </w:p>
    <w:p w14:paraId="54AF1B2E" w14:textId="77777777" w:rsidR="00230511" w:rsidRPr="00FB39EA" w:rsidRDefault="00230511" w:rsidP="000D58C6">
      <w:pPr>
        <w:ind w:firstLine="720"/>
        <w:contextualSpacing/>
        <w:jc w:val="both"/>
        <w:rPr>
          <w:rFonts w:ascii="Arial" w:hAnsi="Arial" w:cs="Arial"/>
          <w:color w:val="000000" w:themeColor="text1"/>
          <w:lang w:val="mn-MN" w:eastAsia="mn-MN" w:bidi="mn-MN"/>
        </w:rPr>
      </w:pPr>
    </w:p>
    <w:p w14:paraId="3CF85C7D" w14:textId="6A3E8D1A" w:rsidR="0070025F" w:rsidRPr="00FB39EA" w:rsidRDefault="00230511" w:rsidP="000D58C6">
      <w:pPr>
        <w:ind w:firstLine="720"/>
        <w:contextualSpacing/>
        <w:jc w:val="both"/>
        <w:rPr>
          <w:rFonts w:ascii="Arial" w:hAnsi="Arial" w:cs="Arial"/>
          <w:color w:val="000000" w:themeColor="text1"/>
          <w:lang w:val="mn-MN" w:eastAsia="mn-MN" w:bidi="mn-MN"/>
        </w:rPr>
      </w:pPr>
      <w:r w:rsidRPr="00FB39EA">
        <w:rPr>
          <w:rFonts w:ascii="Arial" w:hAnsi="Arial" w:cs="Arial"/>
          <w:color w:val="000000" w:themeColor="text1"/>
          <w:lang w:val="mn-MN" w:eastAsia="mn-MN" w:bidi="mn-MN"/>
        </w:rPr>
        <w:t xml:space="preserve">Санал хураалт. 51 гишүүн оролцож, 39 гишүүн дэмжиж, 76.5 хувийн саналаар энэ санал дэмжигдлээ. </w:t>
      </w:r>
      <w:r w:rsidR="0070025F" w:rsidRPr="00FB39EA">
        <w:rPr>
          <w:rFonts w:ascii="Arial" w:hAnsi="Arial" w:cs="Arial"/>
          <w:color w:val="000000" w:themeColor="text1"/>
          <w:lang w:val="mn-MN" w:eastAsia="mn-MN" w:bidi="mn-MN"/>
        </w:rPr>
        <w:t xml:space="preserve"> </w:t>
      </w:r>
    </w:p>
    <w:p w14:paraId="3123942D" w14:textId="77777777" w:rsidR="0070025F" w:rsidRPr="00FB39EA" w:rsidRDefault="0070025F" w:rsidP="000D58C6">
      <w:pPr>
        <w:ind w:firstLine="720"/>
        <w:contextualSpacing/>
        <w:jc w:val="both"/>
        <w:rPr>
          <w:rFonts w:ascii="Arial" w:hAnsi="Arial" w:cs="Arial"/>
          <w:color w:val="000000" w:themeColor="text1"/>
          <w:lang w:val="mn-MN" w:eastAsia="mn-MN" w:bidi="mn-MN"/>
        </w:rPr>
      </w:pPr>
    </w:p>
    <w:p w14:paraId="3B5DD938" w14:textId="77777777" w:rsidR="00230511" w:rsidRPr="00FB39EA" w:rsidRDefault="00230511" w:rsidP="000D58C6">
      <w:pPr>
        <w:ind w:firstLine="720"/>
        <w:contextualSpacing/>
        <w:jc w:val="both"/>
        <w:rPr>
          <w:rFonts w:ascii="Arial" w:hAnsi="Arial" w:cs="Arial"/>
          <w:color w:val="000000" w:themeColor="text1"/>
          <w:lang w:val="mn-MN" w:eastAsia="mn-MN" w:bidi="mn-MN"/>
        </w:rPr>
      </w:pPr>
      <w:r w:rsidRPr="00FB39EA">
        <w:rPr>
          <w:rFonts w:ascii="Arial" w:hAnsi="Arial" w:cs="Arial"/>
          <w:color w:val="000000" w:themeColor="text1"/>
          <w:lang w:val="mn-MN" w:eastAsia="mn-MN" w:bidi="mn-MN"/>
        </w:rPr>
        <w:t xml:space="preserve">Одоо Байнгын хорооны саналаар Монгол Улсаас Бүгд Найрамдах Солонгос Улсад суугаа Онц бөгөөд Бүрэн эрхт Элчин сайдаар Эрдэнэтөгсийн Сарантогосыг томилох тухай саналыг дэмжье гэсэн саналын томьёоллоор санал хураалт. </w:t>
      </w:r>
    </w:p>
    <w:p w14:paraId="667C33E5" w14:textId="77777777" w:rsidR="00230511" w:rsidRPr="00FB39EA" w:rsidRDefault="00230511" w:rsidP="000D58C6">
      <w:pPr>
        <w:ind w:firstLine="720"/>
        <w:contextualSpacing/>
        <w:jc w:val="both"/>
        <w:rPr>
          <w:rFonts w:ascii="Arial" w:hAnsi="Arial" w:cs="Arial"/>
          <w:color w:val="000000" w:themeColor="text1"/>
          <w:lang w:val="mn-MN" w:eastAsia="mn-MN" w:bidi="mn-MN"/>
        </w:rPr>
      </w:pPr>
    </w:p>
    <w:p w14:paraId="45DFB447" w14:textId="77777777" w:rsidR="00230511" w:rsidRPr="00FB39EA" w:rsidRDefault="00230511" w:rsidP="000D58C6">
      <w:pPr>
        <w:ind w:firstLine="720"/>
        <w:contextualSpacing/>
        <w:jc w:val="both"/>
        <w:rPr>
          <w:rFonts w:ascii="Arial" w:hAnsi="Arial" w:cs="Arial"/>
          <w:color w:val="000000" w:themeColor="text1"/>
          <w:lang w:val="mn-MN" w:eastAsia="mn-MN" w:bidi="mn-MN"/>
        </w:rPr>
      </w:pPr>
      <w:r w:rsidRPr="00FB39EA">
        <w:rPr>
          <w:rFonts w:ascii="Arial" w:hAnsi="Arial" w:cs="Arial"/>
          <w:color w:val="000000" w:themeColor="text1"/>
          <w:lang w:val="mn-MN" w:eastAsia="mn-MN" w:bidi="mn-MN"/>
        </w:rPr>
        <w:t xml:space="preserve">52 гишүүн оролцож, 42 гишүүн дэмжиж, 80.8 хувийн саналаар энэ санал дэмжигдлээ. </w:t>
      </w:r>
    </w:p>
    <w:p w14:paraId="411FA5E0" w14:textId="77777777" w:rsidR="00230511" w:rsidRPr="00FB39EA" w:rsidRDefault="00230511" w:rsidP="000D58C6">
      <w:pPr>
        <w:ind w:firstLine="720"/>
        <w:contextualSpacing/>
        <w:jc w:val="both"/>
        <w:rPr>
          <w:rFonts w:ascii="Arial" w:hAnsi="Arial" w:cs="Arial"/>
          <w:color w:val="000000" w:themeColor="text1"/>
          <w:lang w:val="mn-MN" w:eastAsia="mn-MN" w:bidi="mn-MN"/>
        </w:rPr>
      </w:pPr>
    </w:p>
    <w:p w14:paraId="5014206A" w14:textId="77777777" w:rsidR="00230511" w:rsidRPr="00FB39EA" w:rsidRDefault="00230511" w:rsidP="000D58C6">
      <w:pPr>
        <w:ind w:firstLine="720"/>
        <w:contextualSpacing/>
        <w:jc w:val="both"/>
        <w:rPr>
          <w:rFonts w:ascii="Arial" w:hAnsi="Arial" w:cs="Arial"/>
          <w:color w:val="000000" w:themeColor="text1"/>
          <w:lang w:val="mn-MN" w:eastAsia="mn-MN" w:bidi="mn-MN"/>
        </w:rPr>
      </w:pPr>
      <w:r w:rsidRPr="00FB39EA">
        <w:rPr>
          <w:rFonts w:ascii="Arial" w:hAnsi="Arial" w:cs="Arial"/>
          <w:color w:val="000000" w:themeColor="text1"/>
          <w:lang w:val="mn-MN" w:eastAsia="mn-MN" w:bidi="mn-MN"/>
        </w:rPr>
        <w:t>2.Монгол Улсаас Кувейт Улсад суугаа Онц бөгөөд Бүрэн эрхт Элчин сайд Пүрэвийн Сэргэлэнг томилох тухай саналыг дэмжье гэсэн саналын томьёоллоор санал хураалт.</w:t>
      </w:r>
    </w:p>
    <w:p w14:paraId="56E7B116" w14:textId="77777777" w:rsidR="00230511" w:rsidRPr="00FB39EA" w:rsidRDefault="00230511" w:rsidP="000D58C6">
      <w:pPr>
        <w:ind w:firstLine="720"/>
        <w:contextualSpacing/>
        <w:jc w:val="both"/>
        <w:rPr>
          <w:rFonts w:ascii="Arial" w:hAnsi="Arial" w:cs="Arial"/>
          <w:color w:val="000000" w:themeColor="text1"/>
          <w:lang w:val="mn-MN" w:eastAsia="mn-MN" w:bidi="mn-MN"/>
        </w:rPr>
      </w:pPr>
    </w:p>
    <w:p w14:paraId="09F6A7FE" w14:textId="3A6216B5" w:rsidR="00230511" w:rsidRPr="00FB39EA" w:rsidRDefault="00230511" w:rsidP="000D58C6">
      <w:pPr>
        <w:ind w:firstLine="720"/>
        <w:contextualSpacing/>
        <w:jc w:val="both"/>
        <w:rPr>
          <w:rFonts w:ascii="Arial" w:hAnsi="Arial" w:cs="Arial"/>
          <w:color w:val="000000" w:themeColor="text1"/>
          <w:lang w:val="mn-MN" w:eastAsia="mn-MN" w:bidi="mn-MN"/>
        </w:rPr>
      </w:pPr>
      <w:r w:rsidRPr="00FB39EA">
        <w:rPr>
          <w:rFonts w:ascii="Arial" w:hAnsi="Arial" w:cs="Arial"/>
          <w:color w:val="000000" w:themeColor="text1"/>
          <w:lang w:val="mn-MN" w:eastAsia="mn-MN" w:bidi="mn-MN"/>
        </w:rPr>
        <w:t>52 гишүүн оролцож, 45 гишүүн дэмжиж, 86.5 хувийн саналаар энэ санал дэмжигдлээ.</w:t>
      </w:r>
    </w:p>
    <w:p w14:paraId="600E02E8" w14:textId="77777777" w:rsidR="00230511" w:rsidRPr="00FB39EA" w:rsidRDefault="00230511" w:rsidP="000D58C6">
      <w:pPr>
        <w:ind w:firstLine="720"/>
        <w:contextualSpacing/>
        <w:jc w:val="both"/>
        <w:rPr>
          <w:rFonts w:ascii="Arial" w:hAnsi="Arial" w:cs="Arial"/>
          <w:color w:val="000000" w:themeColor="text1"/>
          <w:lang w:val="mn-MN" w:eastAsia="mn-MN" w:bidi="mn-MN"/>
        </w:rPr>
      </w:pPr>
    </w:p>
    <w:p w14:paraId="74BC6443" w14:textId="77777777" w:rsidR="00230511" w:rsidRPr="00FB39EA" w:rsidRDefault="00230511" w:rsidP="000D58C6">
      <w:pPr>
        <w:ind w:firstLine="720"/>
        <w:contextualSpacing/>
        <w:jc w:val="both"/>
        <w:rPr>
          <w:rFonts w:ascii="Arial" w:hAnsi="Arial" w:cs="Arial"/>
          <w:color w:val="000000" w:themeColor="text1"/>
          <w:lang w:val="mn-MN" w:eastAsia="mn-MN" w:bidi="mn-MN"/>
        </w:rPr>
      </w:pPr>
      <w:r w:rsidRPr="00FB39EA">
        <w:rPr>
          <w:rFonts w:ascii="Arial" w:hAnsi="Arial" w:cs="Arial"/>
          <w:color w:val="000000" w:themeColor="text1"/>
          <w:lang w:val="mn-MN" w:eastAsia="mn-MN" w:bidi="mn-MN"/>
        </w:rPr>
        <w:t>1.Монгол Улсаас Швейцарын холбооны Улсад суугаа Онц бөгөөд Бүрэн эрхт Элчин сайдаар Даваасүрэнгийн Гэрэлмааг томилох тухай саналыг дэмжье гэсэн томьёоллоор санал хураалт явуулъя.</w:t>
      </w:r>
    </w:p>
    <w:p w14:paraId="342015D5" w14:textId="77777777" w:rsidR="00230511" w:rsidRPr="00FB39EA" w:rsidRDefault="00230511" w:rsidP="000D58C6">
      <w:pPr>
        <w:ind w:firstLine="720"/>
        <w:contextualSpacing/>
        <w:jc w:val="both"/>
        <w:rPr>
          <w:rFonts w:ascii="Arial" w:hAnsi="Arial" w:cs="Arial"/>
          <w:color w:val="000000" w:themeColor="text1"/>
          <w:lang w:val="mn-MN" w:eastAsia="mn-MN" w:bidi="mn-MN"/>
        </w:rPr>
      </w:pPr>
    </w:p>
    <w:p w14:paraId="56976023" w14:textId="13D576BE" w:rsidR="00230511" w:rsidRPr="00FB39EA" w:rsidRDefault="00230511" w:rsidP="000D58C6">
      <w:pPr>
        <w:ind w:firstLine="720"/>
        <w:contextualSpacing/>
        <w:jc w:val="both"/>
        <w:rPr>
          <w:rFonts w:ascii="Arial" w:hAnsi="Arial" w:cs="Arial"/>
          <w:color w:val="000000" w:themeColor="text1"/>
          <w:lang w:val="mn-MN" w:eastAsia="mn-MN" w:bidi="mn-MN"/>
        </w:rPr>
      </w:pPr>
      <w:r w:rsidRPr="00FB39EA">
        <w:rPr>
          <w:rFonts w:ascii="Arial" w:hAnsi="Arial" w:cs="Arial"/>
          <w:color w:val="000000" w:themeColor="text1"/>
          <w:lang w:val="mn-MN" w:eastAsia="mn-MN" w:bidi="mn-MN"/>
        </w:rPr>
        <w:t xml:space="preserve">52 гишүүн оролцож, 46 гишүүн дэмжиж, 88.5 хувийн саналаар энэ санал дэмжигдлээ.  </w:t>
      </w:r>
    </w:p>
    <w:p w14:paraId="7F391A88" w14:textId="77777777" w:rsidR="00230511" w:rsidRPr="00FB39EA" w:rsidRDefault="00230511" w:rsidP="000D58C6">
      <w:pPr>
        <w:ind w:firstLine="720"/>
        <w:contextualSpacing/>
        <w:jc w:val="both"/>
        <w:rPr>
          <w:rFonts w:ascii="Arial" w:hAnsi="Arial" w:cs="Arial"/>
          <w:color w:val="000000" w:themeColor="text1"/>
          <w:lang w:val="mn-MN" w:eastAsia="mn-MN" w:bidi="mn-MN"/>
        </w:rPr>
      </w:pPr>
    </w:p>
    <w:p w14:paraId="4CBBC67F" w14:textId="48C5AFCD" w:rsidR="00230511" w:rsidRPr="00FB39EA" w:rsidRDefault="00230511" w:rsidP="000D58C6">
      <w:pPr>
        <w:ind w:firstLine="720"/>
        <w:contextualSpacing/>
        <w:jc w:val="both"/>
        <w:rPr>
          <w:rFonts w:ascii="Arial" w:hAnsi="Arial" w:cs="Arial"/>
          <w:color w:val="000000" w:themeColor="text1"/>
          <w:lang w:val="mn-MN" w:eastAsia="mn-MN" w:bidi="mn-MN"/>
        </w:rPr>
      </w:pPr>
      <w:r w:rsidRPr="00FB39EA">
        <w:rPr>
          <w:rFonts w:ascii="Arial" w:hAnsi="Arial" w:cs="Arial"/>
          <w:color w:val="000000" w:themeColor="text1"/>
          <w:lang w:val="mn-MN" w:eastAsia="mn-MN" w:bidi="mn-MN"/>
        </w:rPr>
        <w:t xml:space="preserve">Чуулганы нэгдсэн хуралдаан дээр явагдсан санал хураалтын дүнг Монгол Улсын Ерөнхийлөгчид албан бичгээр хүргүүлнэ. </w:t>
      </w:r>
    </w:p>
    <w:p w14:paraId="315C9B7C" w14:textId="77777777" w:rsidR="00230511" w:rsidRPr="00FB39EA" w:rsidRDefault="00230511" w:rsidP="000D58C6">
      <w:pPr>
        <w:ind w:firstLine="720"/>
        <w:contextualSpacing/>
        <w:jc w:val="both"/>
        <w:rPr>
          <w:rFonts w:ascii="Arial" w:hAnsi="Arial" w:cs="Arial"/>
          <w:color w:val="000000" w:themeColor="text1"/>
          <w:lang w:val="mn-MN" w:eastAsia="mn-MN" w:bidi="mn-MN"/>
        </w:rPr>
      </w:pPr>
    </w:p>
    <w:p w14:paraId="62F61773" w14:textId="4E5650C8" w:rsidR="00230511" w:rsidRPr="00FB39EA" w:rsidRDefault="00230511" w:rsidP="000D58C6">
      <w:pPr>
        <w:ind w:firstLine="720"/>
        <w:contextualSpacing/>
        <w:jc w:val="both"/>
        <w:rPr>
          <w:rFonts w:ascii="Arial" w:hAnsi="Arial" w:cs="Arial"/>
          <w:b/>
          <w:color w:val="000000" w:themeColor="text1"/>
          <w:lang w:val="mn-MN" w:eastAsia="mn-MN" w:bidi="mn-MN"/>
        </w:rPr>
      </w:pPr>
      <w:r w:rsidRPr="00FB39EA">
        <w:rPr>
          <w:rFonts w:ascii="Arial" w:hAnsi="Arial" w:cs="Arial"/>
          <w:b/>
          <w:color w:val="000000" w:themeColor="text1"/>
          <w:lang w:val="mn-MN" w:eastAsia="mn-MN" w:bidi="mn-MN"/>
        </w:rPr>
        <w:t xml:space="preserve">Дараагийн асуудалд орно. </w:t>
      </w:r>
      <w:r w:rsidR="00DB0C9F" w:rsidRPr="00FB39EA">
        <w:rPr>
          <w:rFonts w:ascii="Arial" w:hAnsi="Arial" w:cs="Arial"/>
          <w:b/>
          <w:color w:val="000000" w:themeColor="text1"/>
          <w:lang w:val="mn-MN" w:eastAsia="mn-MN" w:bidi="mn-MN"/>
        </w:rPr>
        <w:t>Озон</w:t>
      </w:r>
      <w:r w:rsidRPr="00FB39EA">
        <w:rPr>
          <w:rFonts w:ascii="Arial" w:hAnsi="Arial" w:cs="Arial"/>
          <w:b/>
          <w:color w:val="000000" w:themeColor="text1"/>
          <w:lang w:val="mn-MN" w:eastAsia="mn-MN" w:bidi="mn-MN"/>
        </w:rPr>
        <w:t xml:space="preserve">ы үе давхаргыг задалдаг бодисын тухай Монериалын протоколд оруулсан нэмэлт, өөрчлөлтийг соёрхон батлах тухай хуулийн төслийг хэлэлцэнэ. </w:t>
      </w:r>
    </w:p>
    <w:p w14:paraId="15EE77AA" w14:textId="77777777" w:rsidR="00230511" w:rsidRPr="00FB39EA" w:rsidRDefault="00230511" w:rsidP="000D58C6">
      <w:pPr>
        <w:ind w:firstLine="720"/>
        <w:contextualSpacing/>
        <w:jc w:val="both"/>
        <w:rPr>
          <w:rFonts w:ascii="Arial" w:hAnsi="Arial" w:cs="Arial"/>
          <w:b/>
          <w:color w:val="000000" w:themeColor="text1"/>
          <w:lang w:val="mn-MN" w:eastAsia="mn-MN" w:bidi="mn-MN"/>
        </w:rPr>
      </w:pPr>
    </w:p>
    <w:p w14:paraId="30EC80A7" w14:textId="191FC640" w:rsidR="00230511" w:rsidRPr="00FB39EA" w:rsidRDefault="00230511" w:rsidP="000D58C6">
      <w:pPr>
        <w:ind w:firstLine="720"/>
        <w:contextualSpacing/>
        <w:jc w:val="both"/>
        <w:rPr>
          <w:rFonts w:ascii="Arial" w:hAnsi="Arial" w:cs="Arial"/>
          <w:color w:val="000000" w:themeColor="text1"/>
          <w:lang w:val="mn-MN" w:eastAsia="mn-MN" w:bidi="mn-MN"/>
        </w:rPr>
      </w:pPr>
      <w:r w:rsidRPr="00FB39EA">
        <w:rPr>
          <w:rFonts w:ascii="Arial" w:hAnsi="Arial" w:cs="Arial"/>
          <w:color w:val="000000" w:themeColor="text1"/>
          <w:lang w:val="mn-MN" w:eastAsia="mn-MN" w:bidi="mn-MN"/>
        </w:rPr>
        <w:t xml:space="preserve">Хууль санаачлагчийн илтгэлийг Хүнс, хөдөө аж ахуй Хөнгөн үйлдвэрийн сайд бөгөөд Байгаль орчин, аялал жуулчлалын сайдын үүргийг түр орлон гүйцэтгэгч Загджавын Мэндсайхан танилцуулна. </w:t>
      </w:r>
    </w:p>
    <w:p w14:paraId="7C1051D1" w14:textId="77777777" w:rsidR="00230511" w:rsidRPr="00FB39EA" w:rsidRDefault="00230511" w:rsidP="000D58C6">
      <w:pPr>
        <w:ind w:firstLine="720"/>
        <w:contextualSpacing/>
        <w:jc w:val="both"/>
        <w:rPr>
          <w:rFonts w:ascii="Arial" w:hAnsi="Arial" w:cs="Arial"/>
          <w:color w:val="000000" w:themeColor="text1"/>
          <w:lang w:val="mn-MN" w:eastAsia="mn-MN" w:bidi="mn-MN"/>
        </w:rPr>
      </w:pPr>
    </w:p>
    <w:p w14:paraId="73053A85" w14:textId="4B2F5670" w:rsidR="00230511" w:rsidRPr="00FB39EA" w:rsidRDefault="00230511" w:rsidP="000D58C6">
      <w:pPr>
        <w:ind w:firstLine="720"/>
        <w:contextualSpacing/>
        <w:jc w:val="both"/>
        <w:rPr>
          <w:rFonts w:ascii="Arial" w:hAnsi="Arial" w:cs="Arial"/>
          <w:color w:val="000000" w:themeColor="text1"/>
          <w:lang w:val="mn-MN" w:eastAsia="mn-MN" w:bidi="mn-MN"/>
        </w:rPr>
      </w:pPr>
      <w:r w:rsidRPr="00FB39EA">
        <w:rPr>
          <w:rFonts w:ascii="Arial" w:hAnsi="Arial" w:cs="Arial"/>
          <w:color w:val="000000" w:themeColor="text1"/>
          <w:lang w:val="mn-MN" w:eastAsia="mn-MN" w:bidi="mn-MN"/>
        </w:rPr>
        <w:t xml:space="preserve">Мэндсайхан сайдыг индэрт урьж байна. </w:t>
      </w:r>
    </w:p>
    <w:p w14:paraId="2AA30624" w14:textId="77777777" w:rsidR="00230511" w:rsidRPr="00FB39EA" w:rsidRDefault="00230511" w:rsidP="000D58C6">
      <w:pPr>
        <w:ind w:firstLine="720"/>
        <w:contextualSpacing/>
        <w:jc w:val="both"/>
        <w:rPr>
          <w:rFonts w:ascii="Arial" w:hAnsi="Arial" w:cs="Arial"/>
          <w:color w:val="000000" w:themeColor="text1"/>
          <w:lang w:val="mn-MN" w:eastAsia="mn-MN" w:bidi="mn-MN"/>
        </w:rPr>
      </w:pPr>
    </w:p>
    <w:p w14:paraId="7213EBD7" w14:textId="4774F76F" w:rsidR="00230511" w:rsidRPr="00FB39EA" w:rsidRDefault="00230511" w:rsidP="000D58C6">
      <w:pPr>
        <w:ind w:firstLine="720"/>
        <w:contextualSpacing/>
        <w:jc w:val="both"/>
        <w:rPr>
          <w:rFonts w:ascii="Arial" w:hAnsi="Arial" w:cs="Arial"/>
          <w:color w:val="000000" w:themeColor="text1"/>
          <w:lang w:val="mn-MN" w:eastAsia="mn-MN" w:bidi="mn-MN"/>
        </w:rPr>
      </w:pPr>
      <w:r w:rsidRPr="00FB39EA">
        <w:rPr>
          <w:rFonts w:ascii="Arial" w:hAnsi="Arial" w:cs="Arial"/>
          <w:color w:val="000000" w:themeColor="text1"/>
          <w:lang w:val="mn-MN" w:eastAsia="mn-MN" w:bidi="mn-MN"/>
        </w:rPr>
        <w:t xml:space="preserve">Төрийн байгуулалтын байнгын хороо Жанжин Д.Сүхбаатарын танхимд хуралдана. Гишүүд цуглаад. Хэрэг эрхлэх газрын журмыг яаралтай батлахгүй бол болохгүй байгаа учраас. </w:t>
      </w:r>
    </w:p>
    <w:p w14:paraId="014B7931" w14:textId="77777777" w:rsidR="00230511" w:rsidRPr="00FB39EA" w:rsidRDefault="00230511" w:rsidP="000D58C6">
      <w:pPr>
        <w:ind w:firstLine="720"/>
        <w:contextualSpacing/>
        <w:jc w:val="both"/>
        <w:rPr>
          <w:rFonts w:ascii="Arial" w:hAnsi="Arial" w:cs="Arial"/>
          <w:color w:val="000000" w:themeColor="text1"/>
          <w:lang w:val="mn-MN" w:eastAsia="mn-MN" w:bidi="mn-MN"/>
        </w:rPr>
      </w:pPr>
    </w:p>
    <w:p w14:paraId="6D4544B9" w14:textId="2EBD8946" w:rsidR="00230511" w:rsidRPr="00FB39EA" w:rsidRDefault="00230511" w:rsidP="000D58C6">
      <w:pPr>
        <w:ind w:firstLine="720"/>
        <w:contextualSpacing/>
        <w:jc w:val="both"/>
        <w:rPr>
          <w:rFonts w:ascii="Arial" w:hAnsi="Arial" w:cs="Arial"/>
          <w:color w:val="000000" w:themeColor="text1"/>
          <w:lang w:val="mn-MN" w:eastAsia="mn-MN" w:bidi="mn-MN"/>
        </w:rPr>
      </w:pPr>
      <w:r w:rsidRPr="00FB39EA">
        <w:rPr>
          <w:rFonts w:ascii="Arial" w:hAnsi="Arial" w:cs="Arial"/>
          <w:color w:val="000000" w:themeColor="text1"/>
          <w:lang w:val="mn-MN" w:eastAsia="mn-MN" w:bidi="mn-MN"/>
        </w:rPr>
        <w:t xml:space="preserve">Өнөөдөр намрын чуулганыг хаахаар төлөвлөж байгаа, шахуу ажиллаж байгаа учраас үдийн цагаар үргэлжлүүлэн хуралдъя гэсэн саналтай байна. Ингээд гишүүд дэмжиж байгаа учраас үргэлжлүүлье. </w:t>
      </w:r>
    </w:p>
    <w:p w14:paraId="156A6BFD" w14:textId="77777777" w:rsidR="00230511" w:rsidRPr="00FB39EA" w:rsidRDefault="00230511" w:rsidP="000D58C6">
      <w:pPr>
        <w:ind w:firstLine="720"/>
        <w:contextualSpacing/>
        <w:jc w:val="both"/>
        <w:rPr>
          <w:rFonts w:ascii="Arial" w:hAnsi="Arial" w:cs="Arial"/>
          <w:color w:val="000000" w:themeColor="text1"/>
          <w:lang w:val="mn-MN" w:eastAsia="mn-MN" w:bidi="mn-MN"/>
        </w:rPr>
      </w:pPr>
    </w:p>
    <w:p w14:paraId="38481D65" w14:textId="29ECE469" w:rsidR="00230511" w:rsidRPr="00FB39EA" w:rsidRDefault="00230511" w:rsidP="000D58C6">
      <w:pPr>
        <w:ind w:firstLine="720"/>
        <w:contextualSpacing/>
        <w:jc w:val="both"/>
        <w:rPr>
          <w:rFonts w:ascii="Arial" w:hAnsi="Arial" w:cs="Arial"/>
          <w:color w:val="000000" w:themeColor="text1"/>
          <w:lang w:val="mn-MN" w:eastAsia="mn-MN" w:bidi="mn-MN"/>
        </w:rPr>
      </w:pPr>
      <w:r w:rsidRPr="00FB39EA">
        <w:rPr>
          <w:rFonts w:ascii="Arial" w:hAnsi="Arial" w:cs="Arial"/>
          <w:color w:val="000000" w:themeColor="text1"/>
          <w:lang w:val="mn-MN" w:eastAsia="mn-MN" w:bidi="mn-MN"/>
        </w:rPr>
        <w:t xml:space="preserve">Төрийн байгуулалтын байнгын хороо хуралдъя. </w:t>
      </w:r>
    </w:p>
    <w:p w14:paraId="419C72CC" w14:textId="77777777" w:rsidR="00230511" w:rsidRPr="00FB39EA" w:rsidRDefault="00230511" w:rsidP="000D58C6">
      <w:pPr>
        <w:ind w:firstLine="720"/>
        <w:contextualSpacing/>
        <w:jc w:val="both"/>
        <w:rPr>
          <w:rFonts w:ascii="Arial" w:hAnsi="Arial" w:cs="Arial"/>
          <w:color w:val="000000" w:themeColor="text1"/>
          <w:lang w:val="mn-MN" w:eastAsia="mn-MN" w:bidi="mn-MN"/>
        </w:rPr>
      </w:pPr>
    </w:p>
    <w:p w14:paraId="000363FE" w14:textId="66C4B87B" w:rsidR="00230511" w:rsidRPr="00FB39EA" w:rsidRDefault="00230511" w:rsidP="000D58C6">
      <w:pPr>
        <w:ind w:firstLine="720"/>
        <w:contextualSpacing/>
        <w:jc w:val="both"/>
        <w:rPr>
          <w:rFonts w:ascii="Arial" w:hAnsi="Arial" w:cs="Arial"/>
          <w:color w:val="000000" w:themeColor="text1"/>
          <w:lang w:val="mn-MN" w:eastAsia="mn-MN" w:bidi="mn-MN"/>
        </w:rPr>
      </w:pPr>
      <w:r w:rsidRPr="00FB39EA">
        <w:rPr>
          <w:rFonts w:ascii="Arial" w:hAnsi="Arial" w:cs="Arial"/>
          <w:color w:val="000000" w:themeColor="text1"/>
          <w:lang w:val="mn-MN" w:eastAsia="mn-MN" w:bidi="mn-MN"/>
        </w:rPr>
        <w:t xml:space="preserve">Мэндсайхан сайд яасан бэ? </w:t>
      </w:r>
    </w:p>
    <w:p w14:paraId="49C6097F" w14:textId="77777777" w:rsidR="008013C1" w:rsidRPr="00FB39EA" w:rsidRDefault="008013C1" w:rsidP="000D58C6">
      <w:pPr>
        <w:ind w:firstLine="720"/>
        <w:contextualSpacing/>
        <w:jc w:val="both"/>
        <w:rPr>
          <w:rFonts w:ascii="Arial" w:hAnsi="Arial" w:cs="Arial"/>
          <w:color w:val="000000" w:themeColor="text1"/>
          <w:lang w:val="mn-MN" w:eastAsia="mn-MN" w:bidi="mn-MN"/>
        </w:rPr>
      </w:pPr>
    </w:p>
    <w:p w14:paraId="4D673537" w14:textId="2E7BD05C" w:rsidR="008013C1" w:rsidRPr="00FB39EA" w:rsidRDefault="008013C1" w:rsidP="000D58C6">
      <w:pPr>
        <w:ind w:firstLine="720"/>
        <w:contextualSpacing/>
        <w:jc w:val="both"/>
        <w:rPr>
          <w:rFonts w:ascii="Arial" w:hAnsi="Arial" w:cs="Arial"/>
          <w:color w:val="000000" w:themeColor="text1"/>
          <w:lang w:val="mn-MN" w:eastAsia="mn-MN" w:bidi="mn-MN"/>
        </w:rPr>
      </w:pPr>
      <w:r w:rsidRPr="00FB39EA">
        <w:rPr>
          <w:rFonts w:ascii="Arial" w:hAnsi="Arial" w:cs="Arial"/>
          <w:b/>
          <w:color w:val="000000" w:themeColor="text1"/>
          <w:lang w:val="mn-MN" w:eastAsia="mn-MN" w:bidi="mn-MN"/>
        </w:rPr>
        <w:t>Т.Аюурсайхан</w:t>
      </w:r>
      <w:r w:rsidRPr="00FB39EA">
        <w:rPr>
          <w:rFonts w:ascii="Arial" w:hAnsi="Arial" w:cs="Arial"/>
          <w:color w:val="000000" w:themeColor="text1"/>
          <w:lang w:val="mn-MN" w:eastAsia="mn-MN" w:bidi="mn-MN"/>
        </w:rPr>
        <w:t xml:space="preserve">: Хууль санаачлагчийн илтгэлийг Монгол Улсын Засгийн газрын гишүүн Батцэцэг сайд танилцуулна. Таныг индэрт урьж байна. </w:t>
      </w:r>
    </w:p>
    <w:p w14:paraId="1D1FC491" w14:textId="77777777" w:rsidR="00230511" w:rsidRPr="00FB39EA" w:rsidRDefault="00230511" w:rsidP="000D58C6">
      <w:pPr>
        <w:ind w:firstLine="720"/>
        <w:contextualSpacing/>
        <w:jc w:val="both"/>
        <w:rPr>
          <w:rFonts w:ascii="Arial" w:hAnsi="Arial" w:cs="Arial"/>
          <w:color w:val="000000" w:themeColor="text1"/>
          <w:lang w:val="mn-MN" w:eastAsia="mn-MN" w:bidi="mn-MN"/>
        </w:rPr>
      </w:pPr>
    </w:p>
    <w:p w14:paraId="3BD356A1" w14:textId="60DC75A7" w:rsidR="00230511" w:rsidRPr="00FB39EA" w:rsidRDefault="00230511" w:rsidP="000D58C6">
      <w:pPr>
        <w:ind w:firstLine="720"/>
        <w:contextualSpacing/>
        <w:jc w:val="both"/>
        <w:rPr>
          <w:rFonts w:ascii="Arial" w:hAnsi="Arial" w:cs="Arial"/>
          <w:color w:val="000000" w:themeColor="text1"/>
          <w:lang w:val="mn-MN" w:eastAsia="mn-MN" w:bidi="mn-MN"/>
        </w:rPr>
      </w:pPr>
      <w:r w:rsidRPr="00FB39EA">
        <w:rPr>
          <w:rFonts w:ascii="Arial" w:hAnsi="Arial" w:cs="Arial"/>
          <w:color w:val="000000" w:themeColor="text1"/>
          <w:lang w:val="mn-MN" w:eastAsia="mn-MN" w:bidi="mn-MN"/>
        </w:rPr>
        <w:t xml:space="preserve"> </w:t>
      </w:r>
      <w:r w:rsidRPr="00FB39EA">
        <w:rPr>
          <w:rFonts w:ascii="Arial" w:hAnsi="Arial" w:cs="Arial"/>
          <w:b/>
          <w:color w:val="000000" w:themeColor="text1"/>
          <w:lang w:val="mn-MN" w:eastAsia="mn-MN" w:bidi="mn-MN"/>
        </w:rPr>
        <w:t>Б.Батцэцэг</w:t>
      </w:r>
      <w:r w:rsidRPr="00FB39EA">
        <w:rPr>
          <w:rFonts w:ascii="Arial" w:hAnsi="Arial" w:cs="Arial"/>
          <w:color w:val="000000" w:themeColor="text1"/>
          <w:lang w:val="mn-MN" w:eastAsia="mn-MN" w:bidi="mn-MN"/>
        </w:rPr>
        <w:t>:</w:t>
      </w:r>
      <w:r w:rsidR="003C3A0E" w:rsidRPr="00FB39EA">
        <w:rPr>
          <w:rFonts w:ascii="Arial" w:hAnsi="Arial" w:cs="Arial"/>
          <w:color w:val="000000" w:themeColor="text1"/>
          <w:lang w:val="mn-MN" w:eastAsia="mn-MN" w:bidi="mn-MN"/>
        </w:rPr>
        <w:t xml:space="preserve"> Улсын Их Хурлын дэд дарга, эрхэм гишүүд ээ, </w:t>
      </w:r>
    </w:p>
    <w:p w14:paraId="216CAAAD" w14:textId="77777777" w:rsidR="003C3A0E" w:rsidRPr="00FB39EA" w:rsidRDefault="003C3A0E" w:rsidP="000D58C6">
      <w:pPr>
        <w:ind w:firstLine="720"/>
        <w:contextualSpacing/>
        <w:jc w:val="both"/>
        <w:rPr>
          <w:rFonts w:ascii="Arial" w:hAnsi="Arial" w:cs="Arial"/>
          <w:color w:val="000000" w:themeColor="text1"/>
          <w:lang w:val="mn-MN" w:eastAsia="mn-MN" w:bidi="mn-MN"/>
        </w:rPr>
      </w:pPr>
    </w:p>
    <w:p w14:paraId="049A7A76" w14:textId="5F3EC191" w:rsidR="003C3A0E" w:rsidRPr="00FB39EA" w:rsidRDefault="003C3A0E" w:rsidP="000D58C6">
      <w:pPr>
        <w:ind w:firstLine="720"/>
        <w:contextualSpacing/>
        <w:jc w:val="both"/>
        <w:rPr>
          <w:rFonts w:ascii="Arial" w:hAnsi="Arial" w:cs="Arial"/>
          <w:color w:val="000000" w:themeColor="text1"/>
          <w:lang w:val="mn-MN" w:eastAsia="mn-MN" w:bidi="mn-MN"/>
        </w:rPr>
      </w:pPr>
      <w:r w:rsidRPr="00FB39EA">
        <w:rPr>
          <w:rFonts w:ascii="Arial" w:hAnsi="Arial" w:cs="Arial"/>
          <w:color w:val="000000" w:themeColor="text1"/>
          <w:lang w:val="mn-MN" w:eastAsia="mn-MN" w:bidi="mn-MN"/>
        </w:rPr>
        <w:t xml:space="preserve">Монгол Улсаас </w:t>
      </w:r>
      <w:r w:rsidR="00DB0C9F" w:rsidRPr="00FB39EA">
        <w:rPr>
          <w:rFonts w:ascii="Arial" w:hAnsi="Arial" w:cs="Arial"/>
          <w:color w:val="000000" w:themeColor="text1"/>
          <w:lang w:val="mn-MN" w:eastAsia="mn-MN" w:bidi="mn-MN"/>
        </w:rPr>
        <w:t>Озон</w:t>
      </w:r>
      <w:r w:rsidRPr="00FB39EA">
        <w:rPr>
          <w:rFonts w:ascii="Arial" w:hAnsi="Arial" w:cs="Arial"/>
          <w:color w:val="000000" w:themeColor="text1"/>
          <w:lang w:val="mn-MN" w:eastAsia="mn-MN" w:bidi="mn-MN"/>
        </w:rPr>
        <w:t xml:space="preserve">ы үе давхаргыг задалдаг бодисын тухай Монериалын протоколд 1996 онд нэгдэн орж улмаар </w:t>
      </w:r>
      <w:r w:rsidR="00DB0C9F" w:rsidRPr="00FB39EA">
        <w:rPr>
          <w:rFonts w:ascii="Arial" w:hAnsi="Arial" w:cs="Arial"/>
          <w:color w:val="000000" w:themeColor="text1"/>
          <w:lang w:val="mn-MN" w:eastAsia="mn-MN" w:bidi="mn-MN"/>
        </w:rPr>
        <w:t>озон</w:t>
      </w:r>
      <w:r w:rsidRPr="00FB39EA">
        <w:rPr>
          <w:rFonts w:ascii="Arial" w:hAnsi="Arial" w:cs="Arial"/>
          <w:color w:val="000000" w:themeColor="text1"/>
          <w:lang w:val="mn-MN" w:eastAsia="mn-MN" w:bidi="mn-MN"/>
        </w:rPr>
        <w:t xml:space="preserve"> задалдаг бодисын хэрэглээг үе шаттай бууруулах бүртгэл хяналтын тогтолцоог бүрдүүлэн ажиллаж байна. </w:t>
      </w:r>
    </w:p>
    <w:p w14:paraId="3558BED5" w14:textId="77777777" w:rsidR="003C3A0E" w:rsidRPr="00FB39EA" w:rsidRDefault="003C3A0E" w:rsidP="000D58C6">
      <w:pPr>
        <w:ind w:firstLine="720"/>
        <w:contextualSpacing/>
        <w:jc w:val="both"/>
        <w:rPr>
          <w:rFonts w:ascii="Arial" w:hAnsi="Arial" w:cs="Arial"/>
          <w:color w:val="000000" w:themeColor="text1"/>
          <w:lang w:val="mn-MN" w:eastAsia="mn-MN" w:bidi="mn-MN"/>
        </w:rPr>
      </w:pPr>
    </w:p>
    <w:p w14:paraId="49C906A9" w14:textId="43A27ADD" w:rsidR="003C3A0E" w:rsidRPr="00FB39EA" w:rsidRDefault="003C3A0E" w:rsidP="000D58C6">
      <w:pPr>
        <w:ind w:firstLine="720"/>
        <w:contextualSpacing/>
        <w:jc w:val="both"/>
        <w:rPr>
          <w:rFonts w:ascii="Arial" w:hAnsi="Arial" w:cs="Arial"/>
          <w:color w:val="000000" w:themeColor="text1"/>
          <w:lang w:val="mn-MN" w:eastAsia="mn-MN" w:bidi="mn-MN"/>
        </w:rPr>
      </w:pPr>
      <w:r w:rsidRPr="00FB39EA">
        <w:rPr>
          <w:rFonts w:ascii="Arial" w:hAnsi="Arial" w:cs="Arial"/>
          <w:color w:val="000000" w:themeColor="text1"/>
          <w:lang w:val="mn-MN" w:eastAsia="mn-MN" w:bidi="mn-MN"/>
        </w:rPr>
        <w:t xml:space="preserve">Хүргэлт агааржуулалтын салбарт үлэмж хэмжээгээр хэрэглэгддэг </w:t>
      </w:r>
      <w:r w:rsidR="00DB0C9F" w:rsidRPr="00FB39EA">
        <w:rPr>
          <w:rFonts w:ascii="Arial" w:hAnsi="Arial" w:cs="Arial"/>
          <w:color w:val="000000" w:themeColor="text1"/>
          <w:lang w:val="mn-MN" w:eastAsia="mn-MN" w:bidi="mn-MN"/>
        </w:rPr>
        <w:t>Озон</w:t>
      </w:r>
      <w:r w:rsidRPr="00FB39EA">
        <w:rPr>
          <w:rFonts w:ascii="Arial" w:hAnsi="Arial" w:cs="Arial"/>
          <w:color w:val="000000" w:themeColor="text1"/>
          <w:lang w:val="mn-MN" w:eastAsia="mn-MN" w:bidi="mn-MN"/>
        </w:rPr>
        <w:t xml:space="preserve">ы давхаргад нэн халтай буюу </w:t>
      </w:r>
      <w:r w:rsidR="00DB0C9F" w:rsidRPr="00FB39EA">
        <w:rPr>
          <w:rFonts w:ascii="Arial" w:hAnsi="Arial" w:cs="Arial"/>
          <w:color w:val="000000" w:themeColor="text1"/>
          <w:lang w:val="mn-MN" w:eastAsia="mn-MN" w:bidi="mn-MN"/>
        </w:rPr>
        <w:t>озон</w:t>
      </w:r>
      <w:r w:rsidRPr="00FB39EA">
        <w:rPr>
          <w:rFonts w:ascii="Arial" w:hAnsi="Arial" w:cs="Arial"/>
          <w:color w:val="000000" w:themeColor="text1"/>
          <w:lang w:val="mn-MN" w:eastAsia="mn-MN" w:bidi="mn-MN"/>
        </w:rPr>
        <w:t xml:space="preserve"> задлах чадвар өндөртэй флорт фоторт нүүрс төрөгч төрлийн бодисын үйлдвэрлэл хэрэглээг өнөө үед 99 хувь хэрэглээнээс гаргаад байна. Дэлхий дахины хэмжээнд 2006 оноос хойш өмнөх үеийн флорт фоторт нүүрс төрөгчийн төрлийн бодистой харьцуулахад </w:t>
      </w:r>
      <w:r w:rsidR="00DB0C9F" w:rsidRPr="00FB39EA">
        <w:rPr>
          <w:rFonts w:ascii="Arial" w:hAnsi="Arial" w:cs="Arial"/>
          <w:color w:val="000000" w:themeColor="text1"/>
          <w:lang w:val="mn-MN" w:eastAsia="mn-MN" w:bidi="mn-MN"/>
        </w:rPr>
        <w:t>озон</w:t>
      </w:r>
      <w:r w:rsidRPr="00FB39EA">
        <w:rPr>
          <w:rFonts w:ascii="Arial" w:hAnsi="Arial" w:cs="Arial"/>
          <w:color w:val="000000" w:themeColor="text1"/>
          <w:lang w:val="mn-MN" w:eastAsia="mn-MN" w:bidi="mn-MN"/>
        </w:rPr>
        <w:t xml:space="preserve"> задлах чадвар арай багатай. Гидро флорт фоторт нүүрс төрөгч хүлэмжийн хийн нэг төрөл гидро фоторт нүүрс төрөгчийн төрлийн бодисуудыг хүргэлт агааржуулалтын салбарт үлэмж хэмжээгээр хэрэглэх болсон. </w:t>
      </w:r>
    </w:p>
    <w:p w14:paraId="6A767199" w14:textId="77777777" w:rsidR="003C3A0E" w:rsidRPr="00FB39EA" w:rsidRDefault="003C3A0E" w:rsidP="000D58C6">
      <w:pPr>
        <w:ind w:firstLine="720"/>
        <w:contextualSpacing/>
        <w:jc w:val="both"/>
        <w:rPr>
          <w:rFonts w:ascii="Arial" w:hAnsi="Arial" w:cs="Arial"/>
          <w:color w:val="000000" w:themeColor="text1"/>
          <w:lang w:val="mn-MN" w:eastAsia="mn-MN" w:bidi="mn-MN"/>
        </w:rPr>
      </w:pPr>
    </w:p>
    <w:p w14:paraId="2217169C" w14:textId="4EF6D359" w:rsidR="003C3A0E" w:rsidRPr="00FB39EA" w:rsidRDefault="003C3A0E" w:rsidP="000D58C6">
      <w:pPr>
        <w:ind w:firstLine="720"/>
        <w:contextualSpacing/>
        <w:jc w:val="both"/>
        <w:rPr>
          <w:rFonts w:ascii="Arial" w:hAnsi="Arial" w:cs="Arial"/>
          <w:color w:val="000000" w:themeColor="text1"/>
          <w:lang w:val="mn-MN" w:eastAsia="mn-MN" w:bidi="mn-MN"/>
        </w:rPr>
      </w:pPr>
      <w:r w:rsidRPr="00FB39EA">
        <w:rPr>
          <w:rFonts w:ascii="Arial" w:hAnsi="Arial" w:cs="Arial"/>
          <w:color w:val="000000" w:themeColor="text1"/>
          <w:lang w:val="mn-MN" w:eastAsia="mn-MN" w:bidi="mn-MN"/>
        </w:rPr>
        <w:t xml:space="preserve">Гэвч гидро фоторт нүүрс төрөгчийн төрлийн бодисууд нь нөгөө талаар дэлхийн дулаарал үлэмж хэмжээгээр нөлөөтэй учраас тэдгээрийн хэрэглээг аажмаар бууруулах асуудлыг 2016 оны 10 дугаар сарын 15-нд Руандаа Улсын Кегали хотноо болсон Монериалын протоколын ээлжит 28 дугаар хуралдаанаар хэлэлцэн </w:t>
      </w:r>
      <w:r w:rsidR="00DB0C9F" w:rsidRPr="00FB39EA">
        <w:rPr>
          <w:rFonts w:ascii="Arial" w:hAnsi="Arial" w:cs="Arial"/>
          <w:color w:val="000000" w:themeColor="text1"/>
          <w:lang w:val="mn-MN" w:eastAsia="mn-MN" w:bidi="mn-MN"/>
        </w:rPr>
        <w:t>озон</w:t>
      </w:r>
      <w:r w:rsidRPr="00FB39EA">
        <w:rPr>
          <w:rFonts w:ascii="Arial" w:hAnsi="Arial" w:cs="Arial"/>
          <w:color w:val="000000" w:themeColor="text1"/>
          <w:lang w:val="mn-MN" w:eastAsia="mn-MN" w:bidi="mn-MN"/>
        </w:rPr>
        <w:t>ы үе давхаргыг задалдаг бодисын тухай Монериалын протоколд нэмэлт оруулж Кегалийн нэмэлт, өөрчлөлтийг баталсан. Гидро фоторт нүүрс төрөгчийн төрлийн бодисууд дотроос авто машины агааржуулалтад өргөн хэрэглэгддэг зөвхөн GFN 134 А бодис хүргэлтийн зориулалтаар түгээмэл хэрэглэг</w:t>
      </w:r>
      <w:r w:rsidR="009C4BC2" w:rsidRPr="00FB39EA">
        <w:rPr>
          <w:rFonts w:ascii="Arial" w:hAnsi="Arial" w:cs="Arial"/>
          <w:color w:val="000000" w:themeColor="text1"/>
          <w:lang w:val="mn-MN" w:eastAsia="mn-MN" w:bidi="mn-MN"/>
        </w:rPr>
        <w:t>ддэг А 404 А бодис зэрэг нь нүүрс хүч</w:t>
      </w:r>
      <w:r w:rsidR="00DE4441">
        <w:rPr>
          <w:rFonts w:ascii="Arial" w:hAnsi="Arial" w:cs="Arial"/>
          <w:color w:val="000000" w:themeColor="text1"/>
          <w:lang w:val="mn-MN" w:eastAsia="mn-MN" w:bidi="mn-MN"/>
        </w:rPr>
        <w:t>л</w:t>
      </w:r>
      <w:r w:rsidR="009C4BC2" w:rsidRPr="00FB39EA">
        <w:rPr>
          <w:rFonts w:ascii="Arial" w:hAnsi="Arial" w:cs="Arial"/>
          <w:color w:val="000000" w:themeColor="text1"/>
          <w:lang w:val="mn-MN" w:eastAsia="mn-MN" w:bidi="mn-MN"/>
        </w:rPr>
        <w:t xml:space="preserve">ийн хийтэй харьцуулахад 3-6 мянга дахин хүчтэй нөлөө үзүүлдэг юм байна. </w:t>
      </w:r>
    </w:p>
    <w:p w14:paraId="41A6A56C" w14:textId="77777777" w:rsidR="009C4BC2" w:rsidRPr="00FB39EA" w:rsidRDefault="009C4BC2" w:rsidP="000D58C6">
      <w:pPr>
        <w:ind w:firstLine="720"/>
        <w:contextualSpacing/>
        <w:jc w:val="both"/>
        <w:rPr>
          <w:rFonts w:ascii="Arial" w:hAnsi="Arial" w:cs="Arial"/>
          <w:color w:val="000000" w:themeColor="text1"/>
          <w:lang w:val="mn-MN" w:eastAsia="mn-MN" w:bidi="mn-MN"/>
        </w:rPr>
      </w:pPr>
    </w:p>
    <w:p w14:paraId="6FD75C63" w14:textId="0598E42B" w:rsidR="009C4BC2" w:rsidRPr="00FB39EA" w:rsidRDefault="009C4BC2" w:rsidP="000D58C6">
      <w:pPr>
        <w:ind w:firstLine="720"/>
        <w:contextualSpacing/>
        <w:jc w:val="both"/>
        <w:rPr>
          <w:rFonts w:ascii="Arial" w:hAnsi="Arial" w:cs="Arial"/>
          <w:color w:val="000000" w:themeColor="text1"/>
          <w:lang w:val="mn-MN" w:eastAsia="mn-MN" w:bidi="mn-MN"/>
        </w:rPr>
      </w:pPr>
      <w:r w:rsidRPr="00FB39EA">
        <w:rPr>
          <w:rFonts w:ascii="Arial" w:hAnsi="Arial" w:cs="Arial"/>
          <w:color w:val="000000" w:themeColor="text1"/>
          <w:lang w:val="mn-MN" w:eastAsia="mn-MN" w:bidi="mn-MN"/>
        </w:rPr>
        <w:t xml:space="preserve">Кегалийн нэмэлт, өөрчлөлтөд нэгдэн орж гидро фоторт нүүрс төрөгчийн төрлийн бодисын үйлдвэрлэл хэрэглээг 2045 он хүртэл 80-85 хувиар бууруулснаар дэлхийн дулаарлыг 1.5 хэмд хүргэхээс сэргийлэх зорилготой Парисын хэлэлцээрийг хэрэгжүүлж хэрэглээг бууруулах эрх зүйн орчин бүрдүүлэх үндэс суурь болно. </w:t>
      </w:r>
    </w:p>
    <w:p w14:paraId="34002BB1" w14:textId="77777777" w:rsidR="009C4BC2" w:rsidRPr="00FB39EA" w:rsidRDefault="009C4BC2" w:rsidP="000D58C6">
      <w:pPr>
        <w:ind w:firstLine="720"/>
        <w:contextualSpacing/>
        <w:jc w:val="both"/>
        <w:rPr>
          <w:rFonts w:ascii="Arial" w:hAnsi="Arial" w:cs="Arial"/>
          <w:color w:val="000000" w:themeColor="text1"/>
          <w:lang w:val="mn-MN" w:eastAsia="mn-MN" w:bidi="mn-MN"/>
        </w:rPr>
      </w:pPr>
    </w:p>
    <w:p w14:paraId="5576084E" w14:textId="40D4CE7A" w:rsidR="009C4BC2" w:rsidRPr="00FB39EA" w:rsidRDefault="009C4BC2" w:rsidP="000D58C6">
      <w:pPr>
        <w:ind w:firstLine="720"/>
        <w:contextualSpacing/>
        <w:jc w:val="both"/>
        <w:rPr>
          <w:rFonts w:ascii="Arial" w:hAnsi="Arial" w:cs="Arial"/>
          <w:color w:val="000000" w:themeColor="text1"/>
          <w:lang w:val="mn-MN" w:eastAsia="mn-MN" w:bidi="mn-MN"/>
        </w:rPr>
      </w:pPr>
      <w:r w:rsidRPr="00FB39EA">
        <w:rPr>
          <w:rFonts w:ascii="Arial" w:hAnsi="Arial" w:cs="Arial"/>
          <w:color w:val="000000" w:themeColor="text1"/>
          <w:lang w:val="mn-MN" w:eastAsia="mn-MN" w:bidi="mn-MN"/>
        </w:rPr>
        <w:t>Өнөөгийн байдлаар дэлхийн 126</w:t>
      </w:r>
      <w:r w:rsidR="005F68BE" w:rsidRPr="00FB39EA">
        <w:rPr>
          <w:rFonts w:ascii="Arial" w:hAnsi="Arial" w:cs="Arial"/>
          <w:color w:val="000000" w:themeColor="text1"/>
          <w:lang w:val="mn-MN" w:eastAsia="mn-MN" w:bidi="mn-MN"/>
        </w:rPr>
        <w:t xml:space="preserve"> орон Кегалийн нэмэлт, өөрчлөлтөд нэгдэн ороод байна. Монгол Улс олон улсын өмнө хүлээсэн үүргээ ханган дэлхийн дулаарлыг бууруулахад тодорхой хувь нэмэр оруулах зорилгоор Кегалийн нэмэлт, өөрчлөлтөд нэгдэн орохыг соёрхон батлах хуулийн төсөл боловсруулан Засгийн газрын хуралдаанаар хэлэлцүүлэн Улсын Их Хуралд өргөн барьсан болно. </w:t>
      </w:r>
    </w:p>
    <w:p w14:paraId="4BACD784" w14:textId="77777777" w:rsidR="005F68BE" w:rsidRPr="00FB39EA" w:rsidRDefault="005F68BE" w:rsidP="000D58C6">
      <w:pPr>
        <w:ind w:firstLine="720"/>
        <w:contextualSpacing/>
        <w:jc w:val="both"/>
        <w:rPr>
          <w:rFonts w:ascii="Arial" w:hAnsi="Arial" w:cs="Arial"/>
          <w:color w:val="000000" w:themeColor="text1"/>
          <w:lang w:val="mn-MN" w:eastAsia="mn-MN" w:bidi="mn-MN"/>
        </w:rPr>
      </w:pPr>
    </w:p>
    <w:p w14:paraId="3F01EAE6" w14:textId="2A996C65" w:rsidR="005F68BE" w:rsidRPr="00FB39EA" w:rsidRDefault="005F68BE" w:rsidP="000D58C6">
      <w:pPr>
        <w:ind w:firstLine="720"/>
        <w:contextualSpacing/>
        <w:jc w:val="both"/>
        <w:rPr>
          <w:rFonts w:ascii="Arial" w:hAnsi="Arial" w:cs="Arial"/>
          <w:color w:val="000000" w:themeColor="text1"/>
          <w:lang w:val="mn-MN" w:eastAsia="mn-MN" w:bidi="mn-MN"/>
        </w:rPr>
      </w:pPr>
      <w:r w:rsidRPr="00FB39EA">
        <w:rPr>
          <w:rFonts w:ascii="Arial" w:hAnsi="Arial" w:cs="Arial"/>
          <w:color w:val="000000" w:themeColor="text1"/>
          <w:lang w:val="mn-MN" w:eastAsia="mn-MN" w:bidi="mn-MN"/>
        </w:rPr>
        <w:t xml:space="preserve">Асуудлыг хэлэлцэн шийдвэрлэж өгнө үү. </w:t>
      </w:r>
    </w:p>
    <w:p w14:paraId="18D78C38" w14:textId="7CB80CE3" w:rsidR="0070025F" w:rsidRPr="00FB39EA" w:rsidRDefault="0070025F" w:rsidP="000D58C6">
      <w:pPr>
        <w:contextualSpacing/>
        <w:jc w:val="both"/>
        <w:rPr>
          <w:rFonts w:ascii="Arial" w:hAnsi="Arial" w:cs="Arial"/>
          <w:color w:val="000000" w:themeColor="text1"/>
          <w:lang w:val="mn-MN" w:eastAsia="mn-MN" w:bidi="mn-MN"/>
        </w:rPr>
      </w:pPr>
    </w:p>
    <w:p w14:paraId="045DBB75" w14:textId="0F52492E" w:rsidR="005F68BE" w:rsidRPr="00FB39EA" w:rsidRDefault="00DB0C9F" w:rsidP="000D58C6">
      <w:pPr>
        <w:ind w:firstLine="720"/>
        <w:contextualSpacing/>
        <w:jc w:val="both"/>
        <w:rPr>
          <w:rFonts w:ascii="Arial" w:hAnsi="Arial" w:cs="Arial"/>
          <w:color w:val="000000" w:themeColor="text1"/>
          <w:lang w:val="mn-MN" w:eastAsia="mn-MN" w:bidi="mn-MN"/>
        </w:rPr>
      </w:pPr>
      <w:r w:rsidRPr="00FB39EA">
        <w:rPr>
          <w:rFonts w:ascii="Arial" w:hAnsi="Arial" w:cs="Arial"/>
          <w:b/>
          <w:color w:val="000000" w:themeColor="text1"/>
          <w:lang w:val="mn-MN" w:eastAsia="mn-MN" w:bidi="mn-MN"/>
        </w:rPr>
        <w:t>Т.Аюурса</w:t>
      </w:r>
      <w:r w:rsidR="005F68BE" w:rsidRPr="00FB39EA">
        <w:rPr>
          <w:rFonts w:ascii="Arial" w:hAnsi="Arial" w:cs="Arial"/>
          <w:b/>
          <w:color w:val="000000" w:themeColor="text1"/>
          <w:lang w:val="mn-MN" w:eastAsia="mn-MN" w:bidi="mn-MN"/>
        </w:rPr>
        <w:t>йхан</w:t>
      </w:r>
      <w:r w:rsidR="005F68BE" w:rsidRPr="00FB39EA">
        <w:rPr>
          <w:rFonts w:ascii="Arial" w:hAnsi="Arial" w:cs="Arial"/>
          <w:color w:val="000000" w:themeColor="text1"/>
          <w:lang w:val="mn-MN" w:eastAsia="mn-MN" w:bidi="mn-MN"/>
        </w:rPr>
        <w:t xml:space="preserve">: Хуулийн төслийн талаарх Аюулгүй байдал, гадаад бодлогын байнгын хорооны санал, дүгнэлтийг Улсын Их Хурлын гишүүн Нанзадын Наранбаатар индэрээс танилцуулна. </w:t>
      </w:r>
    </w:p>
    <w:p w14:paraId="63A3F095" w14:textId="2351635D" w:rsidR="005F68BE" w:rsidRPr="00FB39EA" w:rsidRDefault="005F68BE" w:rsidP="000D58C6">
      <w:pPr>
        <w:contextualSpacing/>
        <w:jc w:val="both"/>
        <w:rPr>
          <w:rFonts w:ascii="Arial" w:hAnsi="Arial" w:cs="Arial"/>
          <w:color w:val="000000" w:themeColor="text1"/>
          <w:lang w:val="mn-MN" w:eastAsia="mn-MN" w:bidi="mn-MN"/>
        </w:rPr>
      </w:pPr>
    </w:p>
    <w:p w14:paraId="587CF5DE" w14:textId="77777777" w:rsidR="00DB0C9F" w:rsidRPr="00FB39EA" w:rsidRDefault="005F68BE" w:rsidP="000D58C6">
      <w:pPr>
        <w:pStyle w:val="DefaultStyle"/>
        <w:ind w:firstLine="720"/>
        <w:jc w:val="both"/>
        <w:rPr>
          <w:rFonts w:cs="Arial"/>
          <w:color w:val="000000" w:themeColor="text1"/>
          <w:lang w:val="mn-MN"/>
        </w:rPr>
      </w:pPr>
      <w:r w:rsidRPr="00FB39EA">
        <w:rPr>
          <w:rFonts w:cs="Arial"/>
          <w:b/>
          <w:color w:val="000000" w:themeColor="text1"/>
          <w:lang w:val="mn-MN" w:eastAsia="mn-MN" w:bidi="mn-MN"/>
        </w:rPr>
        <w:t>Н.Наранба</w:t>
      </w:r>
      <w:r w:rsidR="0070025F" w:rsidRPr="00FB39EA">
        <w:rPr>
          <w:rFonts w:cs="Arial"/>
          <w:b/>
          <w:color w:val="000000" w:themeColor="text1"/>
          <w:lang w:val="mn-MN" w:eastAsia="mn-MN" w:bidi="mn-MN"/>
        </w:rPr>
        <w:t>атар</w:t>
      </w:r>
      <w:r w:rsidR="0070025F" w:rsidRPr="00FB39EA">
        <w:rPr>
          <w:rFonts w:cs="Arial"/>
          <w:color w:val="000000" w:themeColor="text1"/>
          <w:lang w:val="mn-MN" w:eastAsia="mn-MN" w:bidi="mn-MN"/>
        </w:rPr>
        <w:t>:</w:t>
      </w:r>
      <w:r w:rsidRPr="00FB39EA">
        <w:rPr>
          <w:rFonts w:cs="Arial"/>
          <w:color w:val="000000" w:themeColor="text1"/>
          <w:lang w:val="mn-MN" w:eastAsia="mn-MN" w:bidi="mn-MN"/>
        </w:rPr>
        <w:t xml:space="preserve"> </w:t>
      </w:r>
      <w:r w:rsidR="00DB0C9F" w:rsidRPr="00FB39EA">
        <w:rPr>
          <w:rFonts w:cs="Arial"/>
          <w:color w:val="000000" w:themeColor="text1"/>
          <w:lang w:val="mn-MN"/>
        </w:rPr>
        <w:t>Улсын Их Хурлын дарга, эрхэм гишүүд ээ,</w:t>
      </w:r>
    </w:p>
    <w:p w14:paraId="4CF13A03" w14:textId="77777777" w:rsidR="00DB0C9F" w:rsidRPr="00FB39EA" w:rsidRDefault="00DB0C9F" w:rsidP="000D58C6">
      <w:pPr>
        <w:pStyle w:val="DefaultStyle"/>
        <w:jc w:val="both"/>
        <w:rPr>
          <w:rFonts w:cs="Arial"/>
          <w:color w:val="000000" w:themeColor="text1"/>
          <w:lang w:val="mn-MN"/>
        </w:rPr>
      </w:pPr>
    </w:p>
    <w:p w14:paraId="5D4B624D" w14:textId="77777777" w:rsidR="00DB0C9F" w:rsidRPr="00FB39EA" w:rsidRDefault="00DB0C9F" w:rsidP="000D58C6">
      <w:pPr>
        <w:pStyle w:val="DefaultStyle"/>
        <w:jc w:val="both"/>
        <w:rPr>
          <w:rFonts w:cs="Arial"/>
          <w:bCs/>
          <w:iCs/>
          <w:color w:val="000000" w:themeColor="text1"/>
          <w:lang w:val="mn-MN"/>
        </w:rPr>
      </w:pPr>
      <w:r w:rsidRPr="00FB39EA">
        <w:rPr>
          <w:rFonts w:cs="Arial"/>
          <w:color w:val="000000" w:themeColor="text1"/>
          <w:lang w:val="mn-MN"/>
        </w:rPr>
        <w:tab/>
        <w:t>Монгол Улсын Засгийн газраас 2021 оны 10 дугаар сарын 06-ны өдөр Улсын Их Хуралд өргөн мэдүүлсэн Озоны үе давхаргыг задалдаг бодисын тухай Монреалийн Протоколд (Кигалийн) оруулсан нэмэлт, өөрчлөлтийг соёрхон батлах тухай хуулийн төслийг Монгол Улсын Их Хурлын чуулганы хуралдааны дэгийн тухай хуулийн 76 дугаар зүйлийн 76.1-д заасныг үндэслэн Аюу</w:t>
      </w:r>
      <w:r w:rsidRPr="00FB39EA">
        <w:rPr>
          <w:rFonts w:cs="Arial"/>
          <w:bCs/>
          <w:iCs/>
          <w:color w:val="000000" w:themeColor="text1"/>
          <w:lang w:val="mn-MN"/>
        </w:rPr>
        <w:t>лгүй байдал, гадаад бодлогын байнгын хороо 2022 оны 01 дүгээр сарын 17-ны өдрийн хуралдаанаараа хэлэлцлээ.</w:t>
      </w:r>
    </w:p>
    <w:p w14:paraId="3006FC50" w14:textId="77777777" w:rsidR="00DB0C9F" w:rsidRPr="00FB39EA" w:rsidRDefault="00DB0C9F" w:rsidP="000D58C6">
      <w:pPr>
        <w:pStyle w:val="DefaultStyle"/>
        <w:jc w:val="both"/>
        <w:rPr>
          <w:rFonts w:cs="Arial"/>
          <w:bCs/>
          <w:iCs/>
          <w:color w:val="000000" w:themeColor="text1"/>
          <w:lang w:val="mn-MN"/>
        </w:rPr>
      </w:pPr>
    </w:p>
    <w:p w14:paraId="170A68D3" w14:textId="77777777" w:rsidR="00DB0C9F" w:rsidRPr="00FB39EA" w:rsidRDefault="00DB0C9F" w:rsidP="000D58C6">
      <w:pPr>
        <w:pStyle w:val="DefaultStyle"/>
        <w:jc w:val="both"/>
        <w:rPr>
          <w:rFonts w:cs="Arial"/>
          <w:bCs/>
          <w:iCs/>
          <w:color w:val="000000" w:themeColor="text1"/>
          <w:lang w:val="mn-MN"/>
        </w:rPr>
      </w:pPr>
      <w:r w:rsidRPr="00FB39EA">
        <w:rPr>
          <w:rFonts w:cs="Arial"/>
          <w:bCs/>
          <w:iCs/>
          <w:color w:val="000000" w:themeColor="text1"/>
          <w:lang w:val="mn-MN"/>
        </w:rPr>
        <w:tab/>
      </w:r>
      <w:r w:rsidRPr="00FB39EA">
        <w:rPr>
          <w:rFonts w:cs="Arial"/>
          <w:color w:val="000000" w:themeColor="text1"/>
          <w:lang w:val="mn-MN"/>
        </w:rPr>
        <w:t xml:space="preserve">Озоны үе давхаргыг задалдаг бодисын тухай Монреалийн Протоколд (Кигалийн) оруулсан нэмэлт, өөрчлөлтийг соёрхон батлах тухай хуулийн төслийг зөвшилцөх, хэлэлцүүлэх асуудлыг Хууль зүйн байнгын хороо Монгол Улсын Их Хурлын чуулганы хуралдааны дэгийн тухай хуулийн 76.4-т заасны дагуу 2022 оны 01 дүгээр сарын 11-ний өдрийн хуралдаанаараа хэлэлцэж санал, дүгнэлтээ ирүүлсэн. </w:t>
      </w:r>
    </w:p>
    <w:p w14:paraId="05641F61" w14:textId="77777777" w:rsidR="00DB0C9F" w:rsidRPr="00FB39EA" w:rsidRDefault="00DB0C9F" w:rsidP="000D58C6">
      <w:pPr>
        <w:pStyle w:val="DefaultStyle"/>
        <w:jc w:val="both"/>
        <w:rPr>
          <w:rFonts w:cs="Arial"/>
          <w:bCs/>
          <w:iCs/>
          <w:color w:val="000000" w:themeColor="text1"/>
          <w:lang w:val="mn-MN"/>
        </w:rPr>
      </w:pPr>
    </w:p>
    <w:p w14:paraId="6D146C9B" w14:textId="77777777" w:rsidR="00DB0C9F" w:rsidRPr="00FB39EA" w:rsidRDefault="00DB0C9F" w:rsidP="000D58C6">
      <w:pPr>
        <w:pStyle w:val="DefaultStyle"/>
        <w:ind w:firstLine="720"/>
        <w:jc w:val="both"/>
        <w:rPr>
          <w:rFonts w:cs="Arial"/>
          <w:bCs/>
          <w:iCs/>
          <w:color w:val="000000" w:themeColor="text1"/>
          <w:lang w:val="mn-MN"/>
        </w:rPr>
      </w:pPr>
      <w:r w:rsidRPr="00FB39EA">
        <w:rPr>
          <w:rFonts w:cs="Arial"/>
          <w:bCs/>
          <w:iCs/>
          <w:color w:val="000000" w:themeColor="text1"/>
          <w:lang w:val="mn-MN"/>
        </w:rPr>
        <w:t xml:space="preserve">Хуулийн төслийг хэлэлцэх үед Улсын Их Хурлын гишүүн Б.Энх-Амгалан хуулийн төслийн талаар асуулт асууж, хариулт авсан ба </w:t>
      </w:r>
      <w:r w:rsidRPr="00FB39EA">
        <w:rPr>
          <w:rFonts w:cs="Arial"/>
          <w:color w:val="000000" w:themeColor="text1"/>
          <w:lang w:val="mn-MN"/>
        </w:rPr>
        <w:t xml:space="preserve">цаашид </w:t>
      </w:r>
      <w:r w:rsidRPr="00FB39EA">
        <w:rPr>
          <w:rFonts w:cs="Arial"/>
          <w:bCs/>
          <w:iCs/>
          <w:color w:val="000000" w:themeColor="text1"/>
          <w:lang w:val="mn-MN"/>
        </w:rPr>
        <w:t xml:space="preserve">олон улсын гэрээнд нэгдэн орох асуудал дээр гарах үр дагавар, хэрэгцээ, шаардлагыг анхаарч ажиллах нь зүйтэй гэсэн санал гаргасан.  </w:t>
      </w:r>
    </w:p>
    <w:p w14:paraId="43976221" w14:textId="77777777" w:rsidR="00DB0C9F" w:rsidRPr="00FB39EA" w:rsidRDefault="00DB0C9F" w:rsidP="000D58C6">
      <w:pPr>
        <w:pStyle w:val="DefaultStyle"/>
        <w:ind w:firstLine="720"/>
        <w:jc w:val="both"/>
        <w:rPr>
          <w:rFonts w:cs="Arial"/>
          <w:bCs/>
          <w:iCs/>
          <w:color w:val="000000" w:themeColor="text1"/>
          <w:lang w:val="mn-MN"/>
        </w:rPr>
      </w:pPr>
    </w:p>
    <w:p w14:paraId="219C7484" w14:textId="77777777" w:rsidR="00DB0C9F" w:rsidRPr="00FB39EA" w:rsidRDefault="00DB0C9F" w:rsidP="000D58C6">
      <w:pPr>
        <w:ind w:firstLine="720"/>
        <w:contextualSpacing/>
        <w:jc w:val="both"/>
        <w:rPr>
          <w:rFonts w:ascii="Arial" w:hAnsi="Arial" w:cs="Arial"/>
          <w:shd w:val="clear" w:color="auto" w:fill="FFFFFF"/>
          <w:lang w:val="mn-MN"/>
        </w:rPr>
      </w:pPr>
      <w:r w:rsidRPr="00FB39EA">
        <w:rPr>
          <w:rFonts w:ascii="Arial" w:hAnsi="Arial" w:cs="Arial"/>
          <w:color w:val="000000" w:themeColor="text1"/>
          <w:lang w:val="mn-MN"/>
        </w:rPr>
        <w:t xml:space="preserve">Озоны үе давхаргыг задалдаг бодисын тухай Монреалийн Протоколд (Кигалийн) оруулсан нэмэлт, өөрчлөлтийг соёрхон батлах тухай хуулийн төсөлтэй хамт өргөн мэдүүлсэн </w:t>
      </w:r>
      <w:r w:rsidRPr="00FB39EA">
        <w:rPr>
          <w:rFonts w:ascii="Arial" w:hAnsi="Arial" w:cs="Arial"/>
          <w:bCs/>
          <w:lang w:val="mn-MN"/>
        </w:rPr>
        <w:t>Агаарын тухай хуульд нэмэлт, өөрчлөлт</w:t>
      </w:r>
      <w:r w:rsidRPr="00FB39EA">
        <w:rPr>
          <w:rFonts w:ascii="Arial" w:hAnsi="Arial" w:cs="Arial"/>
          <w:bCs/>
          <w:caps/>
          <w:lang w:val="mn-MN"/>
        </w:rPr>
        <w:t xml:space="preserve"> </w:t>
      </w:r>
      <w:r w:rsidRPr="00FB39EA">
        <w:rPr>
          <w:rFonts w:ascii="Arial" w:hAnsi="Arial" w:cs="Arial"/>
          <w:bCs/>
          <w:lang w:val="mn-MN"/>
        </w:rPr>
        <w:t xml:space="preserve">оруулах тухай, </w:t>
      </w:r>
      <w:r w:rsidRPr="00FB39EA">
        <w:rPr>
          <w:rFonts w:ascii="Arial" w:hAnsi="Arial" w:cs="Arial"/>
          <w:lang w:val="mn-MN"/>
        </w:rPr>
        <w:t xml:space="preserve">Байгаль орчинд нөлөөлөх байдлын үнэлгээний тухай хуульд нэмэлт оруулах тухай, Байгаль орчныг хамгаалах тухай хуульд нэмэлт оруулах тухай, Барилгын тухай хуульд нэмэлт оруулах тухай, </w:t>
      </w:r>
      <w:r w:rsidRPr="00FB39EA">
        <w:rPr>
          <w:rFonts w:ascii="Arial" w:hAnsi="Arial" w:cs="Arial"/>
          <w:shd w:val="clear" w:color="auto" w:fill="FFFFFF"/>
          <w:lang w:val="mn-MN"/>
        </w:rPr>
        <w:t xml:space="preserve">Аж ахуйн үйл ажиллагааны тусгай зөвшөөрлийн тухай хуульд өөрчлөлт оруулах тухай, </w:t>
      </w:r>
      <w:r w:rsidRPr="00FB39EA">
        <w:rPr>
          <w:rFonts w:ascii="Arial" w:hAnsi="Arial" w:cs="Arial"/>
          <w:bCs/>
          <w:lang w:val="mn-MN"/>
        </w:rPr>
        <w:t xml:space="preserve">Улсын тэмдэгтийн хураамжийн тухай хуульд нэмэлт, өөрчлөлт оруулах тухай хуулийн төслүүдийг </w:t>
      </w:r>
      <w:r w:rsidRPr="00FB39EA">
        <w:rPr>
          <w:rFonts w:ascii="Arial" w:hAnsi="Arial" w:cs="Arial"/>
          <w:color w:val="000000" w:themeColor="text1"/>
          <w:lang w:val="mn-MN"/>
        </w:rPr>
        <w:t xml:space="preserve">Монгол Улсын Их Хурлын чуулганы хуралдааны дэгийн тухай хуулийн 76 дугаар зүйлийн 76.14.3-т заасныг үндэслэн анхны хэлэлцүүлэгт бэлтгүүлэхээр холбогдох бусад хуулийн төсөл эрхлэх асуудалд нь хамаарах Байнгын хороонд шилжүүлэх нь зүйтэй гэж үзсэн болно.  </w:t>
      </w:r>
      <w:r w:rsidRPr="00FB39EA">
        <w:rPr>
          <w:rFonts w:ascii="Arial" w:hAnsi="Arial" w:cs="Arial"/>
          <w:bCs/>
          <w:lang w:val="mn-MN"/>
        </w:rPr>
        <w:t xml:space="preserve"> </w:t>
      </w:r>
    </w:p>
    <w:p w14:paraId="0A2EAE58" w14:textId="77777777" w:rsidR="00DB0C9F" w:rsidRPr="00FB39EA" w:rsidRDefault="00DB0C9F" w:rsidP="000D58C6">
      <w:pPr>
        <w:pStyle w:val="DefaultStyle"/>
        <w:jc w:val="both"/>
        <w:rPr>
          <w:rFonts w:cs="Arial"/>
          <w:bCs/>
          <w:color w:val="FF0000"/>
          <w:lang w:val="mn-MN"/>
        </w:rPr>
      </w:pPr>
    </w:p>
    <w:p w14:paraId="3BE316E6" w14:textId="77777777" w:rsidR="00DB0C9F" w:rsidRPr="00FB39EA" w:rsidRDefault="00DB0C9F" w:rsidP="000D58C6">
      <w:pPr>
        <w:pStyle w:val="DefaultStyle"/>
        <w:ind w:firstLine="720"/>
        <w:jc w:val="both"/>
        <w:rPr>
          <w:rFonts w:cs="Arial"/>
          <w:bCs/>
          <w:color w:val="000000" w:themeColor="text1"/>
          <w:lang w:val="mn-MN"/>
        </w:rPr>
      </w:pPr>
      <w:r w:rsidRPr="00FB39EA">
        <w:rPr>
          <w:rFonts w:cs="Arial"/>
          <w:bCs/>
          <w:color w:val="000000" w:themeColor="text1"/>
          <w:lang w:val="mn-MN"/>
        </w:rPr>
        <w:t>Хуулийн төслийг Байнгын хорооны хуралдаанд оролцсон гишүүдийн олонх буюу 80.0 хувийн саналаар дэмжиж, эцэслэн батлуулахаар чуулганы нэгдсэн хуралдаанд танилцуулж байна.</w:t>
      </w:r>
    </w:p>
    <w:p w14:paraId="11F2407C" w14:textId="77777777" w:rsidR="00DB0C9F" w:rsidRPr="00FB39EA" w:rsidRDefault="00DB0C9F" w:rsidP="000D58C6">
      <w:pPr>
        <w:pStyle w:val="DefaultStyle"/>
        <w:ind w:firstLine="720"/>
        <w:jc w:val="both"/>
        <w:rPr>
          <w:rFonts w:cs="Arial"/>
          <w:bCs/>
          <w:color w:val="000000" w:themeColor="text1"/>
          <w:lang w:val="mn-MN"/>
        </w:rPr>
      </w:pPr>
    </w:p>
    <w:p w14:paraId="15A0A11A" w14:textId="77777777" w:rsidR="00DB0C9F" w:rsidRPr="00FB39EA" w:rsidRDefault="00DB0C9F" w:rsidP="000D58C6">
      <w:pPr>
        <w:pStyle w:val="DefaultStyle"/>
        <w:ind w:firstLine="720"/>
        <w:jc w:val="both"/>
        <w:rPr>
          <w:rFonts w:cs="Arial"/>
          <w:bCs/>
          <w:color w:val="FF0000"/>
          <w:lang w:val="mn-MN"/>
        </w:rPr>
      </w:pPr>
      <w:r w:rsidRPr="00FB39EA">
        <w:rPr>
          <w:rFonts w:cs="Arial"/>
          <w:bCs/>
          <w:color w:val="000000" w:themeColor="text1"/>
          <w:lang w:val="mn-MN"/>
        </w:rPr>
        <w:t>Улсын Их Хурлын эрхэм гишүүд ээ,</w:t>
      </w:r>
    </w:p>
    <w:p w14:paraId="4E5123EF" w14:textId="77777777" w:rsidR="00DB0C9F" w:rsidRPr="00FB39EA" w:rsidRDefault="00DB0C9F" w:rsidP="000D58C6">
      <w:pPr>
        <w:pStyle w:val="DefaultStyle"/>
        <w:jc w:val="both"/>
        <w:rPr>
          <w:rFonts w:cs="Arial"/>
          <w:bCs/>
          <w:color w:val="FF0000"/>
          <w:lang w:val="mn-MN"/>
        </w:rPr>
      </w:pPr>
    </w:p>
    <w:p w14:paraId="19DC583A" w14:textId="77777777" w:rsidR="00DB0C9F" w:rsidRPr="00FB39EA" w:rsidRDefault="00DB0C9F" w:rsidP="000D58C6">
      <w:pPr>
        <w:pStyle w:val="DefaultStyle"/>
        <w:jc w:val="both"/>
        <w:rPr>
          <w:rFonts w:cs="Arial"/>
          <w:bCs/>
          <w:iCs/>
          <w:color w:val="000000" w:themeColor="text1"/>
          <w:lang w:val="mn-MN"/>
        </w:rPr>
      </w:pPr>
      <w:r w:rsidRPr="00FB39EA">
        <w:rPr>
          <w:rFonts w:cs="Arial"/>
          <w:bCs/>
          <w:color w:val="000000" w:themeColor="text1"/>
          <w:lang w:val="mn-MN"/>
        </w:rPr>
        <w:tab/>
      </w:r>
      <w:r w:rsidRPr="00FB39EA">
        <w:rPr>
          <w:rFonts w:cs="Arial"/>
          <w:color w:val="000000" w:themeColor="text1"/>
          <w:lang w:val="mn-MN"/>
        </w:rPr>
        <w:t>Озоны үе давхаргыг задалдаг бодисын тухай Монреалийн Протоколд (Кигалийн) оруулсан нэмэлт, өөрчлөлтийг соёрхон батлах тухай хуулийн төслийн зөвшилцөх, хэлэлцүүлэхийг шийдвэрлэсэн талаарх Аюу</w:t>
      </w:r>
      <w:r w:rsidRPr="00FB39EA">
        <w:rPr>
          <w:rFonts w:cs="Arial"/>
          <w:bCs/>
          <w:iCs/>
          <w:color w:val="000000" w:themeColor="text1"/>
          <w:lang w:val="mn-MN"/>
        </w:rPr>
        <w:t>лгүй байдал, гадаад бодлогын байнгын хорооны санал, дүгнэлтийг хэлэлцэн, уг хуулийн төслийг эцэслэн баталж өгөхийг Та бүхнээс хүсье.</w:t>
      </w:r>
    </w:p>
    <w:p w14:paraId="353158BA" w14:textId="77777777" w:rsidR="00DB0C9F" w:rsidRPr="00FB39EA" w:rsidRDefault="00DB0C9F" w:rsidP="000D58C6">
      <w:pPr>
        <w:pStyle w:val="DefaultStyle"/>
        <w:jc w:val="both"/>
        <w:rPr>
          <w:rFonts w:cs="Arial"/>
          <w:lang w:val="mn-MN"/>
        </w:rPr>
      </w:pPr>
    </w:p>
    <w:p w14:paraId="2CE9792B" w14:textId="6234C20A" w:rsidR="0070025F" w:rsidRPr="00FB39EA" w:rsidRDefault="00DB0C9F" w:rsidP="000D58C6">
      <w:pPr>
        <w:ind w:firstLine="720"/>
        <w:contextualSpacing/>
        <w:jc w:val="both"/>
        <w:rPr>
          <w:rFonts w:ascii="Arial" w:hAnsi="Arial" w:cs="Arial"/>
          <w:lang w:val="mn-MN"/>
        </w:rPr>
      </w:pPr>
      <w:r w:rsidRPr="00FB39EA">
        <w:rPr>
          <w:rFonts w:ascii="Arial" w:hAnsi="Arial" w:cs="Arial"/>
          <w:lang w:val="mn-MN"/>
        </w:rPr>
        <w:lastRenderedPageBreak/>
        <w:t>Анхаарал тавьсанд баярлалаа.</w:t>
      </w:r>
    </w:p>
    <w:p w14:paraId="1D04D26D" w14:textId="77777777" w:rsidR="00DB0C9F" w:rsidRPr="00FB39EA" w:rsidRDefault="00DB0C9F" w:rsidP="000D58C6">
      <w:pPr>
        <w:ind w:firstLine="720"/>
        <w:contextualSpacing/>
        <w:jc w:val="both"/>
        <w:rPr>
          <w:rFonts w:ascii="Arial" w:hAnsi="Arial" w:cs="Arial"/>
          <w:lang w:val="mn-MN"/>
        </w:rPr>
      </w:pPr>
    </w:p>
    <w:p w14:paraId="5D095C70" w14:textId="4D180FEA" w:rsidR="00DB0C9F" w:rsidRPr="00FB39EA" w:rsidRDefault="00DB0C9F" w:rsidP="000D58C6">
      <w:pPr>
        <w:ind w:firstLine="720"/>
        <w:contextualSpacing/>
        <w:jc w:val="both"/>
        <w:rPr>
          <w:rFonts w:ascii="Arial" w:hAnsi="Arial" w:cs="Arial"/>
          <w:color w:val="000000" w:themeColor="text1"/>
          <w:lang w:val="mn-MN" w:eastAsia="mn-MN" w:bidi="mn-MN"/>
        </w:rPr>
      </w:pPr>
      <w:r w:rsidRPr="00FB39EA">
        <w:rPr>
          <w:rFonts w:ascii="Arial" w:hAnsi="Arial" w:cs="Arial"/>
          <w:b/>
          <w:color w:val="000000" w:themeColor="text1"/>
          <w:lang w:val="mn-MN" w:eastAsia="mn-MN" w:bidi="mn-MN"/>
        </w:rPr>
        <w:t>Т.Аюурсайхан</w:t>
      </w:r>
      <w:r w:rsidRPr="00FB39EA">
        <w:rPr>
          <w:rFonts w:ascii="Arial" w:hAnsi="Arial" w:cs="Arial"/>
          <w:color w:val="000000" w:themeColor="text1"/>
          <w:lang w:val="mn-MN" w:eastAsia="mn-MN" w:bidi="mn-MN"/>
        </w:rPr>
        <w:t>:</w:t>
      </w:r>
      <w:r w:rsidR="00BC0BB4" w:rsidRPr="00FB39EA">
        <w:rPr>
          <w:rFonts w:ascii="Arial" w:hAnsi="Arial" w:cs="Arial"/>
          <w:color w:val="000000" w:themeColor="text1"/>
          <w:lang w:val="mn-MN" w:eastAsia="mn-MN" w:bidi="mn-MN"/>
        </w:rPr>
        <w:t xml:space="preserve"> Хууль санаачлагчийн илтгэл, Байнгын хорооны санал, дүгнэлтээс асуулт асууна. Түүний өмнө ажлын хэсгийг танилцуулъя. </w:t>
      </w:r>
    </w:p>
    <w:p w14:paraId="41ED7115" w14:textId="77777777" w:rsidR="00BC0BB4" w:rsidRPr="00FB39EA" w:rsidRDefault="00BC0BB4" w:rsidP="000D58C6">
      <w:pPr>
        <w:ind w:firstLine="720"/>
        <w:contextualSpacing/>
        <w:jc w:val="both"/>
        <w:rPr>
          <w:rFonts w:ascii="Arial" w:hAnsi="Arial" w:cs="Arial"/>
          <w:color w:val="000000" w:themeColor="text1"/>
          <w:lang w:val="mn-MN" w:eastAsia="mn-MN" w:bidi="mn-MN"/>
        </w:rPr>
      </w:pPr>
    </w:p>
    <w:p w14:paraId="2F276351" w14:textId="79E177A3" w:rsidR="00BC0BB4" w:rsidRPr="00FB39EA" w:rsidRDefault="00BC0BB4" w:rsidP="000D58C6">
      <w:pPr>
        <w:ind w:firstLine="720"/>
        <w:contextualSpacing/>
        <w:jc w:val="both"/>
        <w:rPr>
          <w:rFonts w:ascii="Arial" w:hAnsi="Arial" w:cs="Arial"/>
          <w:color w:val="000000" w:themeColor="text1"/>
          <w:lang w:val="mn-MN" w:eastAsia="mn-MN" w:bidi="mn-MN"/>
        </w:rPr>
      </w:pPr>
      <w:r w:rsidRPr="00FB39EA">
        <w:rPr>
          <w:rFonts w:ascii="Arial" w:hAnsi="Arial" w:cs="Arial"/>
          <w:color w:val="000000" w:themeColor="text1"/>
          <w:lang w:val="mn-MN" w:eastAsia="mn-MN" w:bidi="mn-MN"/>
        </w:rPr>
        <w:t xml:space="preserve">Алтангэрэлийн Энхбат Хүнс, хөдөө аж ахуй, хөнгөн үйлдвэрийн яамны Уур амьсгалын өөрчлөлтийн газрын дарга, Хэрлэнчимэг мөн яамны Хууль зүйн хэлтсийн дарга, Адъяасүрэн мөн яамны Озоны үндэсний албаны захирал, Мөнхбат мөн яамны асуудал хариуцсан мэргэжилтэн гэсэн ажлын хэсгийг танилцуулж байна. </w:t>
      </w:r>
    </w:p>
    <w:p w14:paraId="2001A346" w14:textId="77777777" w:rsidR="00BC0BB4" w:rsidRPr="00FB39EA" w:rsidRDefault="00BC0BB4" w:rsidP="000D58C6">
      <w:pPr>
        <w:ind w:firstLine="720"/>
        <w:contextualSpacing/>
        <w:jc w:val="both"/>
        <w:rPr>
          <w:rFonts w:ascii="Arial" w:hAnsi="Arial" w:cs="Arial"/>
          <w:color w:val="000000" w:themeColor="text1"/>
          <w:lang w:val="mn-MN" w:eastAsia="mn-MN" w:bidi="mn-MN"/>
        </w:rPr>
      </w:pPr>
    </w:p>
    <w:p w14:paraId="26F028E2" w14:textId="6223E164" w:rsidR="00BC0BB4" w:rsidRPr="00FB39EA" w:rsidRDefault="00BC0BB4" w:rsidP="000D58C6">
      <w:pPr>
        <w:ind w:firstLine="720"/>
        <w:contextualSpacing/>
        <w:jc w:val="both"/>
        <w:rPr>
          <w:rFonts w:ascii="Arial" w:hAnsi="Arial" w:cs="Arial"/>
          <w:color w:val="000000" w:themeColor="text1"/>
          <w:lang w:val="mn-MN" w:eastAsia="mn-MN" w:bidi="mn-MN"/>
        </w:rPr>
      </w:pPr>
      <w:r w:rsidRPr="00FB39EA">
        <w:rPr>
          <w:rFonts w:ascii="Arial" w:hAnsi="Arial" w:cs="Arial"/>
          <w:color w:val="000000" w:themeColor="text1"/>
          <w:lang w:val="mn-MN" w:eastAsia="mn-MN" w:bidi="mn-MN"/>
        </w:rPr>
        <w:t xml:space="preserve">Хууль санаачлагчийн илтгэл болон Байнгын хорооны санал, дүгнэлттэй холбогдуулан асуулт асууж, үг хэлэх Их Хурлын гишүүд байвал нэрээ өгнө үү. Алга байна. </w:t>
      </w:r>
    </w:p>
    <w:p w14:paraId="1DF88570" w14:textId="77777777" w:rsidR="00BC0BB4" w:rsidRPr="00FB39EA" w:rsidRDefault="00BC0BB4" w:rsidP="000D58C6">
      <w:pPr>
        <w:ind w:firstLine="720"/>
        <w:contextualSpacing/>
        <w:jc w:val="both"/>
        <w:rPr>
          <w:rFonts w:ascii="Arial" w:hAnsi="Arial" w:cs="Arial"/>
          <w:color w:val="000000" w:themeColor="text1"/>
          <w:lang w:val="mn-MN" w:eastAsia="mn-MN" w:bidi="mn-MN"/>
        </w:rPr>
      </w:pPr>
    </w:p>
    <w:p w14:paraId="158AB304" w14:textId="4543A42B" w:rsidR="00BC0BB4" w:rsidRPr="00FB39EA" w:rsidRDefault="00BC0BB4" w:rsidP="000D58C6">
      <w:pPr>
        <w:ind w:firstLine="720"/>
        <w:contextualSpacing/>
        <w:jc w:val="both"/>
        <w:rPr>
          <w:rFonts w:ascii="Arial" w:hAnsi="Arial" w:cs="Arial"/>
          <w:color w:val="000000" w:themeColor="text1"/>
          <w:lang w:val="mn-MN" w:eastAsia="mn-MN" w:bidi="mn-MN"/>
        </w:rPr>
      </w:pPr>
      <w:r w:rsidRPr="00FB39EA">
        <w:rPr>
          <w:rFonts w:ascii="Arial" w:hAnsi="Arial" w:cs="Arial"/>
          <w:color w:val="000000" w:themeColor="text1"/>
          <w:lang w:val="mn-MN" w:eastAsia="mn-MN" w:bidi="mn-MN"/>
        </w:rPr>
        <w:t xml:space="preserve">Гишүүд асуулт асууж, үг хэлж дууслаа. Байнгын хороон дээрээ бас нэлээд асуугаад хариултаа авсан байгаа. </w:t>
      </w:r>
    </w:p>
    <w:p w14:paraId="05025355" w14:textId="77777777" w:rsidR="00BC0BB4" w:rsidRPr="00FB39EA" w:rsidRDefault="00BC0BB4" w:rsidP="000D58C6">
      <w:pPr>
        <w:ind w:firstLine="720"/>
        <w:contextualSpacing/>
        <w:jc w:val="both"/>
        <w:rPr>
          <w:rFonts w:ascii="Arial" w:hAnsi="Arial" w:cs="Arial"/>
          <w:color w:val="000000" w:themeColor="text1"/>
          <w:lang w:val="mn-MN" w:eastAsia="mn-MN" w:bidi="mn-MN"/>
        </w:rPr>
      </w:pPr>
    </w:p>
    <w:p w14:paraId="36B8DB0D" w14:textId="77777777" w:rsidR="00BC0BB4" w:rsidRPr="00FB39EA" w:rsidRDefault="00BC0BB4" w:rsidP="000D58C6">
      <w:pPr>
        <w:ind w:firstLine="720"/>
        <w:contextualSpacing/>
        <w:jc w:val="both"/>
        <w:rPr>
          <w:rFonts w:ascii="Arial" w:hAnsi="Arial" w:cs="Arial"/>
          <w:color w:val="000000" w:themeColor="text1"/>
          <w:lang w:val="mn-MN" w:eastAsia="mn-MN" w:bidi="mn-MN"/>
        </w:rPr>
      </w:pPr>
      <w:r w:rsidRPr="00FB39EA">
        <w:rPr>
          <w:rFonts w:ascii="Arial" w:hAnsi="Arial" w:cs="Arial"/>
          <w:color w:val="000000" w:themeColor="text1"/>
          <w:lang w:val="mn-MN" w:eastAsia="mn-MN" w:bidi="mn-MN"/>
        </w:rPr>
        <w:t xml:space="preserve">Санал хураалт явуулна. Гишүүд танхимдаа цуглана уу? Энэ бол хуулийг батлах санал хураалт явагдана. </w:t>
      </w:r>
    </w:p>
    <w:p w14:paraId="7741791F" w14:textId="77777777" w:rsidR="00BC0BB4" w:rsidRPr="00FB39EA" w:rsidRDefault="00BC0BB4" w:rsidP="000D58C6">
      <w:pPr>
        <w:ind w:firstLine="720"/>
        <w:contextualSpacing/>
        <w:jc w:val="both"/>
        <w:rPr>
          <w:rFonts w:ascii="Arial" w:hAnsi="Arial" w:cs="Arial"/>
          <w:color w:val="000000" w:themeColor="text1"/>
          <w:lang w:val="mn-MN" w:eastAsia="mn-MN" w:bidi="mn-MN"/>
        </w:rPr>
      </w:pPr>
    </w:p>
    <w:p w14:paraId="4EFDD99D" w14:textId="6CB85929" w:rsidR="00BC0BB4" w:rsidRPr="00FB39EA" w:rsidRDefault="00BC0BB4" w:rsidP="000D58C6">
      <w:pPr>
        <w:ind w:firstLine="720"/>
        <w:contextualSpacing/>
        <w:jc w:val="both"/>
        <w:rPr>
          <w:rFonts w:ascii="Arial" w:hAnsi="Arial" w:cs="Arial"/>
          <w:color w:val="000000" w:themeColor="text1"/>
          <w:lang w:val="mn-MN" w:eastAsia="mn-MN" w:bidi="mn-MN"/>
        </w:rPr>
      </w:pPr>
      <w:r w:rsidRPr="00FB39EA">
        <w:rPr>
          <w:rFonts w:ascii="Arial" w:hAnsi="Arial" w:cs="Arial"/>
          <w:color w:val="000000" w:themeColor="text1"/>
          <w:lang w:val="mn-MN" w:eastAsia="mn-MN" w:bidi="mn-MN"/>
        </w:rPr>
        <w:t xml:space="preserve">Эцэслэн батална. </w:t>
      </w:r>
    </w:p>
    <w:p w14:paraId="5DAE0FFE" w14:textId="77777777" w:rsidR="007A5222" w:rsidRPr="00FB39EA" w:rsidRDefault="007A5222" w:rsidP="000D58C6">
      <w:pPr>
        <w:ind w:firstLine="720"/>
        <w:contextualSpacing/>
        <w:jc w:val="both"/>
        <w:rPr>
          <w:rFonts w:ascii="Arial" w:hAnsi="Arial" w:cs="Arial"/>
          <w:color w:val="000000" w:themeColor="text1"/>
          <w:lang w:val="mn-MN" w:eastAsia="mn-MN" w:bidi="mn-MN"/>
        </w:rPr>
      </w:pPr>
    </w:p>
    <w:p w14:paraId="79A85EAF" w14:textId="3D2DC16C" w:rsidR="007A5222" w:rsidRPr="00FB39EA" w:rsidRDefault="007A5222" w:rsidP="000D58C6">
      <w:pPr>
        <w:ind w:firstLine="720"/>
        <w:contextualSpacing/>
        <w:jc w:val="both"/>
        <w:rPr>
          <w:rFonts w:ascii="Arial" w:hAnsi="Arial" w:cs="Arial"/>
          <w:color w:val="000000" w:themeColor="text1"/>
          <w:lang w:val="mn-MN" w:eastAsia="mn-MN" w:bidi="mn-MN"/>
        </w:rPr>
      </w:pPr>
      <w:r w:rsidRPr="00FB39EA">
        <w:rPr>
          <w:rFonts w:ascii="Arial" w:hAnsi="Arial" w:cs="Arial"/>
          <w:color w:val="000000" w:themeColor="text1"/>
          <w:lang w:val="mn-MN" w:eastAsia="mn-MN" w:bidi="mn-MN"/>
        </w:rPr>
        <w:t xml:space="preserve">Хуулийн төслийг эцэслэн батлах санал хураалтыг Улсын Их Хурлын чуулганы хуралдааны дэгийн тухай хуульд заасны дагуу хуралдаан даргалагчаас жич зарлах ийм хуулийн зохицуулалттай. Тийм учраас өнөөдөр хуулийн төслийг бас эцэслэн батлах саналууд хураагдана. Тэгээд энэ хуулийнхаа төслийг эцэслэн батлах санал хураалтыг бас хамтад нь явуулна. </w:t>
      </w:r>
    </w:p>
    <w:p w14:paraId="4B45507E" w14:textId="77777777" w:rsidR="007A5222" w:rsidRPr="00FB39EA" w:rsidRDefault="007A5222" w:rsidP="000D58C6">
      <w:pPr>
        <w:ind w:firstLine="720"/>
        <w:contextualSpacing/>
        <w:jc w:val="both"/>
        <w:rPr>
          <w:rFonts w:ascii="Arial" w:hAnsi="Arial" w:cs="Arial"/>
          <w:color w:val="000000" w:themeColor="text1"/>
          <w:lang w:val="mn-MN" w:eastAsia="mn-MN" w:bidi="mn-MN"/>
        </w:rPr>
      </w:pPr>
    </w:p>
    <w:p w14:paraId="1F62294C" w14:textId="3D014217" w:rsidR="007A5222" w:rsidRPr="00FB39EA" w:rsidRDefault="007A5222" w:rsidP="000D58C6">
      <w:pPr>
        <w:ind w:firstLine="720"/>
        <w:contextualSpacing/>
        <w:jc w:val="both"/>
        <w:rPr>
          <w:rFonts w:ascii="Arial" w:hAnsi="Arial" w:cs="Arial"/>
          <w:b/>
          <w:color w:val="000000" w:themeColor="text1"/>
          <w:lang w:val="mn-MN" w:eastAsia="mn-MN" w:bidi="mn-MN"/>
        </w:rPr>
      </w:pPr>
      <w:r w:rsidRPr="00FB39EA">
        <w:rPr>
          <w:rFonts w:ascii="Arial" w:hAnsi="Arial" w:cs="Arial"/>
          <w:b/>
          <w:color w:val="000000" w:themeColor="text1"/>
          <w:lang w:val="mn-MN" w:eastAsia="mn-MN" w:bidi="mn-MN"/>
        </w:rPr>
        <w:t>Дараагийн асуудалд оръё. Уул уурхайн бүтээгдэхүүний биржийн тухай хуулийн төсөл болон хамт өргөн мэдүүлсэн хуулийн төслүүд. Засгийн газар 2021 оны 1 дүгээр сарын 5-ны өдөр өргөн мэдүүлсэн. Үүнийг хэлэлцэх эсэх асуудлыг хэлэлцэнэ.</w:t>
      </w:r>
    </w:p>
    <w:p w14:paraId="13D71304" w14:textId="77777777" w:rsidR="007A5222" w:rsidRPr="00FB39EA" w:rsidRDefault="007A5222" w:rsidP="000D58C6">
      <w:pPr>
        <w:ind w:firstLine="720"/>
        <w:contextualSpacing/>
        <w:jc w:val="both"/>
        <w:rPr>
          <w:rFonts w:ascii="Arial" w:hAnsi="Arial" w:cs="Arial"/>
          <w:color w:val="000000" w:themeColor="text1"/>
          <w:lang w:val="mn-MN" w:eastAsia="mn-MN" w:bidi="mn-MN"/>
        </w:rPr>
      </w:pPr>
    </w:p>
    <w:p w14:paraId="74514AB0" w14:textId="014E3329" w:rsidR="007A5222" w:rsidRPr="00FB39EA" w:rsidRDefault="007A5222" w:rsidP="000D58C6">
      <w:pPr>
        <w:ind w:firstLine="720"/>
        <w:contextualSpacing/>
        <w:jc w:val="both"/>
        <w:rPr>
          <w:rFonts w:ascii="Arial" w:hAnsi="Arial" w:cs="Arial"/>
          <w:color w:val="000000" w:themeColor="text1"/>
          <w:lang w:val="mn-MN" w:eastAsia="mn-MN" w:bidi="mn-MN"/>
        </w:rPr>
      </w:pPr>
      <w:r w:rsidRPr="00FB39EA">
        <w:rPr>
          <w:rFonts w:ascii="Arial" w:hAnsi="Arial" w:cs="Arial"/>
          <w:color w:val="000000" w:themeColor="text1"/>
          <w:lang w:val="mn-MN" w:eastAsia="mn-MN" w:bidi="mn-MN"/>
        </w:rPr>
        <w:t xml:space="preserve">Хууль санаачлагчийн илтгэлийг </w:t>
      </w:r>
      <w:r w:rsidR="00A55B65" w:rsidRPr="00FB39EA">
        <w:rPr>
          <w:rFonts w:ascii="Arial" w:hAnsi="Arial" w:cs="Arial"/>
          <w:color w:val="000000" w:themeColor="text1"/>
          <w:lang w:val="mn-MN" w:eastAsia="mn-MN" w:bidi="mn-MN"/>
        </w:rPr>
        <w:t>танилцуулна. Ажлын хэсгийг танхимд оруулаарай. Уул уурхай, хүнд үйлдвэрийн сайд Гэлэнгийн</w:t>
      </w:r>
      <w:r w:rsidR="00DE4441">
        <w:rPr>
          <w:rFonts w:ascii="Arial" w:hAnsi="Arial" w:cs="Arial"/>
          <w:color w:val="000000" w:themeColor="text1"/>
          <w:lang w:val="mn-MN" w:eastAsia="mn-MN" w:bidi="mn-MN"/>
        </w:rPr>
        <w:t xml:space="preserve"> Ёндон хууль санаачлагчийн илтгэлийг инд</w:t>
      </w:r>
      <w:r w:rsidR="00A55B65" w:rsidRPr="00FB39EA">
        <w:rPr>
          <w:rFonts w:ascii="Arial" w:hAnsi="Arial" w:cs="Arial"/>
          <w:color w:val="000000" w:themeColor="text1"/>
          <w:lang w:val="mn-MN" w:eastAsia="mn-MN" w:bidi="mn-MN"/>
        </w:rPr>
        <w:t xml:space="preserve">рээс танилцуулна. </w:t>
      </w:r>
    </w:p>
    <w:p w14:paraId="4A3870B3" w14:textId="77777777" w:rsidR="006E6D30" w:rsidRPr="00FB39EA" w:rsidRDefault="006E6D30" w:rsidP="000D58C6">
      <w:pPr>
        <w:contextualSpacing/>
        <w:jc w:val="both"/>
        <w:rPr>
          <w:rFonts w:ascii="Arial" w:hAnsi="Arial" w:cs="Arial"/>
          <w:color w:val="000000" w:themeColor="text1"/>
          <w:lang w:val="mn-MN"/>
        </w:rPr>
      </w:pPr>
    </w:p>
    <w:p w14:paraId="7248681A" w14:textId="4BA507D7" w:rsidR="006E6D30" w:rsidRPr="00FB39EA" w:rsidRDefault="00A55B65" w:rsidP="000D58C6">
      <w:pPr>
        <w:ind w:firstLine="567"/>
        <w:contextualSpacing/>
        <w:jc w:val="both"/>
        <w:rPr>
          <w:rFonts w:ascii="Arial" w:hAnsi="Arial" w:cs="Arial"/>
          <w:color w:val="000000" w:themeColor="text1"/>
          <w:lang w:val="mn-MN" w:eastAsia="mn-MN" w:bidi="mn-MN"/>
        </w:rPr>
      </w:pPr>
      <w:r w:rsidRPr="00FB39EA">
        <w:rPr>
          <w:rFonts w:ascii="Arial" w:hAnsi="Arial" w:cs="Arial"/>
          <w:b/>
          <w:color w:val="000000" w:themeColor="text1"/>
          <w:lang w:val="mn-MN" w:eastAsia="mn-MN" w:bidi="mn-MN"/>
        </w:rPr>
        <w:t>Г.Ёндон</w:t>
      </w:r>
      <w:r w:rsidRPr="00FB39EA">
        <w:rPr>
          <w:rFonts w:ascii="Arial" w:hAnsi="Arial" w:cs="Arial"/>
          <w:color w:val="000000" w:themeColor="text1"/>
          <w:lang w:val="mn-MN" w:eastAsia="mn-MN" w:bidi="mn-MN"/>
        </w:rPr>
        <w:t xml:space="preserve">: Эрхэм хүндэт Улсын Их Хурлын дарга, Улсын Их Хурлын гишүүд ээ, </w:t>
      </w:r>
    </w:p>
    <w:p w14:paraId="5A3202DF" w14:textId="77777777" w:rsidR="00A55B65" w:rsidRPr="00FB39EA" w:rsidRDefault="00A55B65" w:rsidP="000D58C6">
      <w:pPr>
        <w:ind w:firstLine="567"/>
        <w:contextualSpacing/>
        <w:jc w:val="both"/>
        <w:rPr>
          <w:rFonts w:ascii="Arial" w:hAnsi="Arial" w:cs="Arial"/>
          <w:color w:val="000000" w:themeColor="text1"/>
          <w:lang w:val="mn-MN" w:eastAsia="mn-MN" w:bidi="mn-MN"/>
        </w:rPr>
      </w:pPr>
    </w:p>
    <w:p w14:paraId="152AB35A" w14:textId="08F41E32" w:rsidR="00A55B65" w:rsidRPr="00FB39EA" w:rsidRDefault="00A55B65" w:rsidP="000D58C6">
      <w:pPr>
        <w:ind w:firstLine="567"/>
        <w:contextualSpacing/>
        <w:jc w:val="both"/>
        <w:rPr>
          <w:rFonts w:ascii="Arial" w:hAnsi="Arial" w:cs="Arial"/>
          <w:color w:val="000000" w:themeColor="text1"/>
          <w:lang w:val="mn-MN" w:eastAsia="mn-MN" w:bidi="mn-MN"/>
        </w:rPr>
      </w:pPr>
      <w:r w:rsidRPr="00FB39EA">
        <w:rPr>
          <w:rFonts w:ascii="Arial" w:hAnsi="Arial" w:cs="Arial"/>
          <w:color w:val="000000" w:themeColor="text1"/>
          <w:lang w:val="mn-MN" w:eastAsia="mn-MN" w:bidi="mn-MN"/>
        </w:rPr>
        <w:t xml:space="preserve">Монгол Улсын Үндсэн хуульд газрын хэвлийн баялаг нь төрийн нийтийн өмч бөгөөд стратегийн ач холбогдол бүхий ашигт малтмалын ордыг ашиглахдаа байгалийн баялаг ард түмний мэдэлд байх зарчимд нийцүүлэн түүний үр өгөөжийн дийлэнх нь ард түмэнд ноогдож байх эрх зүйн үндсийг хуулиар тогтооно гэж хуульчилсан. Энэ ч агуулгаар өрсөлдөөний зарчмаар зах зээлийн бодит үнэд нийцүүлэн уул уурхайн бүтээгдэхүүнийг борлуулах зорилгоор уул уурхайн бүтээгдэхүүний биржийн тухай хуулийн төслийг батлуулах зайлшгүй шаардлага үүсээд байна. Хуулийн төсөл нь 7 бүлэг 29 зүйлээс бүрдэх бөгөөд хуулийн төслөөр уул уурхайн бүтээгдэхүүний биржийг үүсгэн байгуулах, биржийн удирдлага зохион байгуулалтын эрх зүйн үндсийг тогтоож биржийн арилжааг зохион байгуулах, хяналт </w:t>
      </w:r>
      <w:r w:rsidRPr="00FB39EA">
        <w:rPr>
          <w:rFonts w:ascii="Arial" w:hAnsi="Arial" w:cs="Arial"/>
          <w:color w:val="000000" w:themeColor="text1"/>
          <w:lang w:val="mn-MN" w:eastAsia="mn-MN" w:bidi="mn-MN"/>
        </w:rPr>
        <w:lastRenderedPageBreak/>
        <w:t xml:space="preserve">тавих, биржийн арилжаанд оролцогчийн эрх үүргийг тодорхойлох, эрх ашгийг хамгаалахтай холбоотой харилцааг зохицуулахад оршино. </w:t>
      </w:r>
    </w:p>
    <w:p w14:paraId="222F3AEB" w14:textId="77777777" w:rsidR="00A55B65" w:rsidRPr="00FB39EA" w:rsidRDefault="00A55B65" w:rsidP="000D58C6">
      <w:pPr>
        <w:ind w:firstLine="567"/>
        <w:contextualSpacing/>
        <w:jc w:val="both"/>
        <w:rPr>
          <w:rFonts w:ascii="Arial" w:hAnsi="Arial" w:cs="Arial"/>
          <w:color w:val="000000" w:themeColor="text1"/>
          <w:lang w:val="mn-MN" w:eastAsia="mn-MN" w:bidi="mn-MN"/>
        </w:rPr>
      </w:pPr>
    </w:p>
    <w:p w14:paraId="183708F5" w14:textId="3B7A2911" w:rsidR="00A55B65" w:rsidRPr="00FB39EA" w:rsidRDefault="00A55B65" w:rsidP="000D58C6">
      <w:pPr>
        <w:ind w:firstLine="567"/>
        <w:contextualSpacing/>
        <w:jc w:val="both"/>
        <w:rPr>
          <w:rFonts w:ascii="Arial" w:hAnsi="Arial" w:cs="Arial"/>
          <w:color w:val="000000" w:themeColor="text1"/>
          <w:lang w:val="mn-MN" w:eastAsia="mn-MN" w:bidi="mn-MN"/>
        </w:rPr>
      </w:pPr>
      <w:r w:rsidRPr="00FB39EA">
        <w:rPr>
          <w:rFonts w:ascii="Arial" w:hAnsi="Arial" w:cs="Arial"/>
          <w:color w:val="000000" w:themeColor="text1"/>
          <w:lang w:val="mn-MN" w:eastAsia="mn-MN" w:bidi="mn-MN"/>
        </w:rPr>
        <w:t xml:space="preserve">Хуулийн төсөл батлагдсанаар уул уурхайн бүтээгдэхүүний арилжааг шударга, нээлттэй ил тод зохион байгуулж, зах зээлийн бодит үнэ тогтоох боломжийг хангаснаар уул уурхайн салбарт хөрөнгө оруулах сонирхлыг нэмэгдүүлэх, улс орны эдийн засгийн өсөлтөд энэ салбарын оруулах хувь нэмэр улам өргөжүүлэх боломж нээгдэнэ. Ингэснээр татварын суурь тэлж, уул уурхайг дагасан дэд бүтэц бусад салбарын хөгжлийг давхар тэлэх ач холбогдолтой юм. </w:t>
      </w:r>
      <w:r w:rsidR="000B1B93" w:rsidRPr="00FB39EA">
        <w:rPr>
          <w:rFonts w:ascii="Arial" w:hAnsi="Arial" w:cs="Arial"/>
          <w:color w:val="000000" w:themeColor="text1"/>
          <w:lang w:val="mn-MN" w:eastAsia="mn-MN" w:bidi="mn-MN"/>
        </w:rPr>
        <w:t xml:space="preserve">Мөн уул уурхайн бүтээгдэхүүний бирж байгуулагдсанаар биржийн арилжааны төлбөр тооцоо Монгол Улсын банк санхүүгийн байгууллагаар дамжин хийгдэж гадаад валютын орлого нэмэгдэж ханш тогтворжих таатай нөхцөл бүрдэх зэрэг чухал ач холбогдолтой юм. Иймээс уул уурхайн бүтээгдэхүүний биржийн тухай хуулийн төслийг Улсын Их Хурлын хуралдаанаар хэлэлцүүлж дэмжиж өгөхийг хүсье. </w:t>
      </w:r>
    </w:p>
    <w:p w14:paraId="738B20E7" w14:textId="77777777" w:rsidR="000B1B93" w:rsidRPr="00FB39EA" w:rsidRDefault="000B1B93" w:rsidP="000D58C6">
      <w:pPr>
        <w:ind w:firstLine="567"/>
        <w:contextualSpacing/>
        <w:jc w:val="both"/>
        <w:rPr>
          <w:rFonts w:ascii="Arial" w:hAnsi="Arial" w:cs="Arial"/>
          <w:color w:val="000000" w:themeColor="text1"/>
          <w:lang w:val="mn-MN" w:eastAsia="mn-MN" w:bidi="mn-MN"/>
        </w:rPr>
      </w:pPr>
    </w:p>
    <w:p w14:paraId="5886416C" w14:textId="656E7502" w:rsidR="000B1B93" w:rsidRPr="00FB39EA" w:rsidRDefault="000B1B93" w:rsidP="000D58C6">
      <w:pPr>
        <w:ind w:firstLine="567"/>
        <w:contextualSpacing/>
        <w:jc w:val="both"/>
        <w:rPr>
          <w:rFonts w:ascii="Arial" w:hAnsi="Arial" w:cs="Arial"/>
          <w:color w:val="000000" w:themeColor="text1"/>
          <w:lang w:val="mn-MN" w:eastAsia="mn-MN" w:bidi="mn-MN"/>
        </w:rPr>
      </w:pPr>
      <w:r w:rsidRPr="00FB39EA">
        <w:rPr>
          <w:rFonts w:ascii="Arial" w:hAnsi="Arial" w:cs="Arial"/>
          <w:color w:val="000000" w:themeColor="text1"/>
          <w:lang w:val="mn-MN" w:eastAsia="mn-MN" w:bidi="mn-MN"/>
        </w:rPr>
        <w:t xml:space="preserve">Анхаарал тавьсанд баярлалаа. </w:t>
      </w:r>
    </w:p>
    <w:p w14:paraId="3188BAAE" w14:textId="77777777" w:rsidR="000B1B93" w:rsidRPr="00FB39EA" w:rsidRDefault="000B1B93" w:rsidP="000D58C6">
      <w:pPr>
        <w:ind w:firstLine="567"/>
        <w:contextualSpacing/>
        <w:jc w:val="both"/>
        <w:rPr>
          <w:rFonts w:ascii="Arial" w:hAnsi="Arial" w:cs="Arial"/>
          <w:color w:val="000000" w:themeColor="text1"/>
          <w:lang w:val="mn-MN" w:eastAsia="mn-MN" w:bidi="mn-MN"/>
        </w:rPr>
      </w:pPr>
    </w:p>
    <w:p w14:paraId="598BB8B9" w14:textId="0C9787DF" w:rsidR="000B1B93" w:rsidRPr="00FB39EA" w:rsidRDefault="000B1B93" w:rsidP="000D58C6">
      <w:pPr>
        <w:ind w:firstLine="567"/>
        <w:contextualSpacing/>
        <w:jc w:val="both"/>
        <w:rPr>
          <w:rFonts w:ascii="Arial" w:hAnsi="Arial" w:cs="Arial"/>
          <w:color w:val="000000" w:themeColor="text1"/>
          <w:lang w:val="mn-MN" w:eastAsia="mn-MN" w:bidi="mn-MN"/>
        </w:rPr>
      </w:pPr>
      <w:r w:rsidRPr="00FB39EA">
        <w:rPr>
          <w:rFonts w:ascii="Arial" w:hAnsi="Arial" w:cs="Arial"/>
          <w:b/>
          <w:color w:val="000000" w:themeColor="text1"/>
          <w:lang w:val="mn-MN" w:eastAsia="mn-MN" w:bidi="mn-MN"/>
        </w:rPr>
        <w:t>Т.Аюурсайхан</w:t>
      </w:r>
      <w:r w:rsidRPr="00FB39EA">
        <w:rPr>
          <w:rFonts w:ascii="Arial" w:hAnsi="Arial" w:cs="Arial"/>
          <w:color w:val="000000" w:themeColor="text1"/>
          <w:lang w:val="mn-MN" w:eastAsia="mn-MN" w:bidi="mn-MN"/>
        </w:rPr>
        <w:t xml:space="preserve">: Одоо төслийн талаарх эдийн засгийн байнгын хорооны санал, дүгнэлтийг Улсын Их Хурлын гишүүн Хассуурийн Ганхуяг танилцуулна. </w:t>
      </w:r>
    </w:p>
    <w:p w14:paraId="3E5CE3AF" w14:textId="77777777" w:rsidR="000B1B93" w:rsidRPr="00FB39EA" w:rsidRDefault="000B1B93" w:rsidP="000D58C6">
      <w:pPr>
        <w:ind w:firstLine="567"/>
        <w:contextualSpacing/>
        <w:jc w:val="both"/>
        <w:rPr>
          <w:rFonts w:ascii="Arial" w:hAnsi="Arial" w:cs="Arial"/>
          <w:color w:val="000000" w:themeColor="text1"/>
          <w:lang w:val="mn-MN" w:eastAsia="mn-MN" w:bidi="mn-MN"/>
        </w:rPr>
      </w:pPr>
    </w:p>
    <w:p w14:paraId="7BD890E3" w14:textId="3603E56C" w:rsidR="000E2030" w:rsidRPr="00FB39EA" w:rsidRDefault="000B1B93" w:rsidP="000D58C6">
      <w:pPr>
        <w:ind w:firstLine="567"/>
        <w:contextualSpacing/>
        <w:jc w:val="both"/>
        <w:rPr>
          <w:rFonts w:ascii="Arial" w:hAnsi="Arial" w:cs="Arial"/>
          <w:color w:val="000000"/>
          <w:lang w:val="mn-MN" w:eastAsia="mn-MN" w:bidi="mn-MN"/>
        </w:rPr>
      </w:pPr>
      <w:r w:rsidRPr="00FB39EA">
        <w:rPr>
          <w:rFonts w:ascii="Arial" w:hAnsi="Arial" w:cs="Arial"/>
          <w:b/>
          <w:color w:val="000000" w:themeColor="text1"/>
          <w:lang w:val="mn-MN" w:eastAsia="mn-MN" w:bidi="mn-MN"/>
        </w:rPr>
        <w:t>Х.Ганхуяг</w:t>
      </w:r>
      <w:r w:rsidRPr="00FB39EA">
        <w:rPr>
          <w:rFonts w:ascii="Arial" w:hAnsi="Arial" w:cs="Arial"/>
          <w:color w:val="000000" w:themeColor="text1"/>
          <w:lang w:val="mn-MN" w:eastAsia="mn-MN" w:bidi="mn-MN"/>
        </w:rPr>
        <w:t>:</w:t>
      </w:r>
      <w:r w:rsidR="000E2030" w:rsidRPr="00FB39EA">
        <w:rPr>
          <w:rFonts w:ascii="Arial" w:hAnsi="Arial" w:cs="Arial"/>
          <w:color w:val="000000" w:themeColor="text1"/>
          <w:lang w:val="mn-MN" w:eastAsia="mn-MN" w:bidi="mn-MN"/>
        </w:rPr>
        <w:t xml:space="preserve"> </w:t>
      </w:r>
      <w:r w:rsidR="000E2030" w:rsidRPr="00FB39EA">
        <w:rPr>
          <w:rFonts w:ascii="Arial" w:hAnsi="Arial" w:cs="Arial"/>
          <w:color w:val="000000"/>
          <w:lang w:val="mn-MN" w:eastAsia="mn-MN" w:bidi="mn-MN"/>
        </w:rPr>
        <w:t>Улсын Их Хурлын дарга, эрхэм гишүүд ээ,</w:t>
      </w:r>
    </w:p>
    <w:p w14:paraId="4E852A43" w14:textId="77777777" w:rsidR="000E2030" w:rsidRPr="00FB39EA" w:rsidRDefault="000E2030" w:rsidP="000D58C6">
      <w:pPr>
        <w:ind w:firstLine="567"/>
        <w:contextualSpacing/>
        <w:jc w:val="both"/>
        <w:rPr>
          <w:rFonts w:ascii="Arial" w:hAnsi="Arial" w:cs="Arial"/>
          <w:color w:val="000000" w:themeColor="text1"/>
          <w:lang w:val="mn-MN"/>
        </w:rPr>
      </w:pPr>
    </w:p>
    <w:p w14:paraId="3E3B5F9B" w14:textId="77777777" w:rsidR="000E2030" w:rsidRPr="00FB39EA" w:rsidRDefault="000E2030" w:rsidP="000D58C6">
      <w:pPr>
        <w:pStyle w:val="Bodytext20"/>
        <w:shd w:val="clear" w:color="auto" w:fill="auto"/>
        <w:spacing w:before="0" w:after="248" w:line="240" w:lineRule="auto"/>
        <w:ind w:firstLine="768"/>
        <w:jc w:val="both"/>
        <w:rPr>
          <w:sz w:val="24"/>
          <w:szCs w:val="24"/>
          <w:lang w:val="mn-MN"/>
        </w:rPr>
      </w:pPr>
      <w:r w:rsidRPr="00FB39EA">
        <w:rPr>
          <w:color w:val="000000"/>
          <w:sz w:val="24"/>
          <w:szCs w:val="24"/>
          <w:lang w:val="mn-MN" w:eastAsia="mn-MN" w:bidi="mn-MN"/>
        </w:rPr>
        <w:t>Монгол Улсын Засгийн газраас 2022 оны 01 дүгээр сарын 05-ны өдөр Улсын Их Хуралд өргөн мэдүүлсэн Уул уурхайн бүтээгдэхүүний биржийн тухай хуулийн төслийг хэлэлцэх эсэх асуудлыг Эдийн засгийн байнгын хороо 2022 оны 01 дүгээр сарын 17-ны өдрийн хуралдаанаараа хэлэлцлээ.</w:t>
      </w:r>
    </w:p>
    <w:p w14:paraId="06CFA2FD" w14:textId="7E759E30" w:rsidR="000E2030" w:rsidRPr="00FB39EA" w:rsidRDefault="000E2030" w:rsidP="000D58C6">
      <w:pPr>
        <w:pStyle w:val="Bodytext20"/>
        <w:shd w:val="clear" w:color="auto" w:fill="auto"/>
        <w:spacing w:before="0" w:line="240" w:lineRule="auto"/>
        <w:ind w:firstLine="768"/>
        <w:jc w:val="both"/>
        <w:rPr>
          <w:sz w:val="24"/>
          <w:szCs w:val="24"/>
          <w:lang w:val="mn-MN"/>
        </w:rPr>
      </w:pPr>
      <w:r w:rsidRPr="00FB39EA">
        <w:rPr>
          <w:color w:val="000000"/>
          <w:sz w:val="24"/>
          <w:szCs w:val="24"/>
          <w:lang w:val="mn-MN" w:eastAsia="mn-MN" w:bidi="mn-MN"/>
        </w:rPr>
        <w:t>Төсөл санаачлагч Монгол Улсын уул уурхайн бүтээгдэхүүний арилжааг шударга, нээлттэй ил тод зохи</w:t>
      </w:r>
      <w:r w:rsidR="00DE4441">
        <w:rPr>
          <w:color w:val="000000"/>
          <w:sz w:val="24"/>
          <w:szCs w:val="24"/>
          <w:lang w:val="mn-MN" w:eastAsia="mn-MN" w:bidi="mn-MN"/>
        </w:rPr>
        <w:t>он байгуулж, зах зээлийн бодит ү</w:t>
      </w:r>
      <w:r w:rsidRPr="00FB39EA">
        <w:rPr>
          <w:color w:val="000000"/>
          <w:sz w:val="24"/>
          <w:szCs w:val="24"/>
          <w:lang w:val="mn-MN" w:eastAsia="mn-MN" w:bidi="mn-MN"/>
        </w:rPr>
        <w:t>нэ тогтоох боломжий</w:t>
      </w:r>
      <w:r w:rsidR="00DE4441">
        <w:rPr>
          <w:color w:val="000000"/>
          <w:sz w:val="24"/>
          <w:szCs w:val="24"/>
          <w:lang w:val="mn-MN" w:eastAsia="mn-MN" w:bidi="mn-MN"/>
        </w:rPr>
        <w:t>г хангах, экспортыг нэгдсэн бодл</w:t>
      </w:r>
      <w:r w:rsidRPr="00FB39EA">
        <w:rPr>
          <w:color w:val="000000"/>
          <w:sz w:val="24"/>
          <w:szCs w:val="24"/>
          <w:lang w:val="mn-MN" w:eastAsia="mn-MN" w:bidi="mn-MN"/>
        </w:rPr>
        <w:t>огоор зохицуулах замаар уул уурхайн салбарт хөрөнгө оруулах сонирхлыг нэмэгдүүлэх, улс орны эдийн засгийн өсөлтөд энэ салбарын оруулах хувь нэмрийг улам өргөжүүлэх шаардлага тулгарч байгаа тул уг хуулийн төслийг боловсруулан өргөн мэдүүлжээ.</w:t>
      </w:r>
    </w:p>
    <w:p w14:paraId="66AC8A0A" w14:textId="77777777" w:rsidR="000E2030" w:rsidRPr="00FB39EA" w:rsidRDefault="000E2030" w:rsidP="000D58C6">
      <w:pPr>
        <w:pStyle w:val="Bodytext20"/>
        <w:shd w:val="clear" w:color="auto" w:fill="auto"/>
        <w:spacing w:before="0" w:after="244" w:line="240" w:lineRule="auto"/>
        <w:ind w:firstLine="768"/>
        <w:jc w:val="both"/>
        <w:rPr>
          <w:sz w:val="24"/>
          <w:szCs w:val="24"/>
          <w:lang w:val="mn-MN"/>
        </w:rPr>
      </w:pPr>
      <w:r w:rsidRPr="00FB39EA">
        <w:rPr>
          <w:color w:val="000000"/>
          <w:sz w:val="24"/>
          <w:szCs w:val="24"/>
          <w:lang w:val="mn-MN" w:eastAsia="mn-MN" w:bidi="mn-MN"/>
        </w:rPr>
        <w:t>Уул уурхайн бирж байгуулагдсанаар биржийн арилжааны төлбөр тооцоо Монгол Улсын банк, санхүүгийн байгууллагаар дамжин хийгдэх, гадаад валютын орлого нэмэгдэж, ханш тогтворжих таатай нөхцөл бүрдэх, уул уурхайн бүтээгдэхүүний чанар олон улсын стандартын түвшинд хүрч сайжрах, үүнийг дагаад техник технологийн шинэчлэл хийгдэх, шинээр ажлын байр бий болох, арилжааны зуучлагч, тээвэр логистик, баталгаат агуулах, даатгал зэрэг цогц үйлчилгээ бий болох ач холбогдолтой гэж үзжээ.</w:t>
      </w:r>
    </w:p>
    <w:p w14:paraId="0438A270" w14:textId="0F318A8B" w:rsidR="000E2030" w:rsidRPr="00FB39EA" w:rsidRDefault="000E2030" w:rsidP="000D58C6">
      <w:pPr>
        <w:pStyle w:val="Bodytext20"/>
        <w:shd w:val="clear" w:color="auto" w:fill="auto"/>
        <w:spacing w:before="0" w:after="236" w:line="240" w:lineRule="auto"/>
        <w:ind w:firstLine="768"/>
        <w:jc w:val="both"/>
        <w:rPr>
          <w:sz w:val="24"/>
          <w:szCs w:val="24"/>
          <w:lang w:val="mn-MN"/>
        </w:rPr>
      </w:pPr>
      <w:r w:rsidRPr="00FB39EA">
        <w:rPr>
          <w:color w:val="000000"/>
          <w:sz w:val="24"/>
          <w:szCs w:val="24"/>
          <w:lang w:val="mn-MN" w:eastAsia="mn-MN" w:bidi="mn-MN"/>
        </w:rPr>
        <w:t xml:space="preserve">Тус Байнгын хорооны хуралдаанаар төслийг хэлэлцэх үед Улсын Их Хурлын гишүүн Б.Баттөмөр эрдэс түүхий эдийн үйл ажиллагаа явуулж байгаа байгууллагуудын тээвэр логистик, боловсруулах асуудлыг нь онцгой анхаарах, уул уурхайн биржийн үйл ажиллагааг орчин үеийн шинжлэх ухаанд суурилсан байдлаар хуулинд тусгах, биржийг байгуулахад гарах эрсдэлээ судлах, Улсын Их Хурлын гишүүн Т.Доржханд энэ хуулийн төсөл нь томоохон ашиг сонирхолтой, улсын урт хугацааны эдийн засгийн системийн асуудлууд тул сөрөг хүчний оролцоог хангах, уул уурхайн төрийн өмчит компаниуд болон хувийн хэвшлийн компаниудын оролцоог нэмэгдүүлэх, газар доорх нөөцөд хөрөнгө оруулалт хийхэд эрх зүйн орчныг бий </w:t>
      </w:r>
      <w:r w:rsidR="00DE4441">
        <w:rPr>
          <w:color w:val="000000"/>
          <w:sz w:val="24"/>
          <w:szCs w:val="24"/>
          <w:lang w:val="mn-MN" w:eastAsia="mn-MN" w:bidi="mn-MN"/>
        </w:rPr>
        <w:lastRenderedPageBreak/>
        <w:t>болгох, ажл</w:t>
      </w:r>
      <w:r w:rsidRPr="00FB39EA">
        <w:rPr>
          <w:color w:val="000000"/>
          <w:sz w:val="24"/>
          <w:szCs w:val="24"/>
          <w:lang w:val="mn-MN" w:eastAsia="mn-MN" w:bidi="mn-MN"/>
        </w:rPr>
        <w:t>ын хэсэгт орж ажиллах, Улсын Их Хурлын гишүүн Ц.Цэрэнпунцаг Засгийн газраас өргөн мэдүүлсэн төслийн үзэл санааг өөрчлөхгүй байх, чөлөөт өрсөлдөөнийг нэмж хувийн хэвшлийнхний оролцоог хангаж ажиллах, Улсын Их Хурлын гишүүн Х.Болорчулуун нэг цонхны бодлогоор борлуулалтаа хийх, төрийн болон хувийн хэвшлийн оролцоог ижил түвшинд хамруулах нөхцөлийг бүрдүүлэхэд анхаарах, газрын доорх баялгаа үнэлэхэд анхаарах, биржийн үнэлгээгээ зөв хийхэд анхаарч ажиллах гэсэн саналыг хэлж хуулийн төсөл санаачлагчаас асуулт асууж, хариулт авсан болно.</w:t>
      </w:r>
    </w:p>
    <w:p w14:paraId="5ECEAEEB" w14:textId="2772E5DD" w:rsidR="006E6D30" w:rsidRPr="00FB39EA" w:rsidRDefault="000E2030" w:rsidP="000D58C6">
      <w:pPr>
        <w:ind w:firstLine="567"/>
        <w:contextualSpacing/>
        <w:jc w:val="both"/>
        <w:rPr>
          <w:rFonts w:ascii="Arial" w:hAnsi="Arial" w:cs="Arial"/>
          <w:color w:val="000000"/>
          <w:lang w:val="mn-MN" w:eastAsia="mn-MN" w:bidi="mn-MN"/>
        </w:rPr>
      </w:pPr>
      <w:r w:rsidRPr="00FB39EA">
        <w:rPr>
          <w:rFonts w:ascii="Arial" w:hAnsi="Arial" w:cs="Arial"/>
          <w:color w:val="000000"/>
          <w:lang w:val="mn-MN" w:eastAsia="mn-MN" w:bidi="mn-MN"/>
        </w:rPr>
        <w:t xml:space="preserve">Байнгын хорооны хуралдаанд оролцсон гишүүдийн олонх дээрх хуулийн төслийг үзэл баримтлалын хүрээнд хэлэлцэхийг дэмжиж, Улсын Их Хурлын нэгдсэн чуулганд хэлэлцүүлэх нь зүйтэй гэж үзсэн байна. </w:t>
      </w:r>
    </w:p>
    <w:p w14:paraId="65B337DC" w14:textId="77777777" w:rsidR="000E2030" w:rsidRPr="00FB39EA" w:rsidRDefault="000E2030" w:rsidP="000D58C6">
      <w:pPr>
        <w:ind w:firstLine="567"/>
        <w:contextualSpacing/>
        <w:jc w:val="both"/>
        <w:rPr>
          <w:rFonts w:ascii="Arial" w:hAnsi="Arial" w:cs="Arial"/>
          <w:color w:val="000000"/>
          <w:lang w:val="mn-MN" w:eastAsia="mn-MN" w:bidi="mn-MN"/>
        </w:rPr>
      </w:pPr>
    </w:p>
    <w:p w14:paraId="7DE91B2F" w14:textId="04F98757" w:rsidR="000E2030" w:rsidRPr="00FB39EA" w:rsidRDefault="000E2030" w:rsidP="000D58C6">
      <w:pPr>
        <w:ind w:firstLine="567"/>
        <w:contextualSpacing/>
        <w:jc w:val="both"/>
        <w:rPr>
          <w:rFonts w:ascii="Arial" w:hAnsi="Arial" w:cs="Arial"/>
          <w:color w:val="000000"/>
          <w:lang w:val="mn-MN" w:eastAsia="mn-MN" w:bidi="mn-MN"/>
        </w:rPr>
      </w:pPr>
      <w:r w:rsidRPr="00FB39EA">
        <w:rPr>
          <w:rFonts w:ascii="Arial" w:hAnsi="Arial" w:cs="Arial"/>
          <w:color w:val="000000"/>
          <w:lang w:val="mn-MN" w:eastAsia="mn-MN" w:bidi="mn-MN"/>
        </w:rPr>
        <w:t xml:space="preserve">Улсын Их Хурлын эрхэм гишүүд ээ, </w:t>
      </w:r>
    </w:p>
    <w:p w14:paraId="72C4DA59" w14:textId="77777777" w:rsidR="000E2030" w:rsidRPr="00FB39EA" w:rsidRDefault="000E2030" w:rsidP="000D58C6">
      <w:pPr>
        <w:ind w:firstLine="567"/>
        <w:contextualSpacing/>
        <w:jc w:val="both"/>
        <w:rPr>
          <w:rFonts w:ascii="Arial" w:hAnsi="Arial" w:cs="Arial"/>
          <w:color w:val="000000"/>
          <w:lang w:val="mn-MN" w:eastAsia="mn-MN" w:bidi="mn-MN"/>
        </w:rPr>
      </w:pPr>
    </w:p>
    <w:p w14:paraId="73C9C395" w14:textId="0E89E01E" w:rsidR="000E2030" w:rsidRPr="00FB39EA" w:rsidRDefault="000E2030" w:rsidP="000D58C6">
      <w:pPr>
        <w:ind w:firstLine="567"/>
        <w:contextualSpacing/>
        <w:jc w:val="both"/>
        <w:rPr>
          <w:rFonts w:ascii="Arial" w:hAnsi="Arial" w:cs="Arial"/>
          <w:color w:val="000000"/>
          <w:lang w:val="mn-MN" w:eastAsia="mn-MN" w:bidi="mn-MN"/>
        </w:rPr>
      </w:pPr>
      <w:r w:rsidRPr="00FB39EA">
        <w:rPr>
          <w:rFonts w:ascii="Arial" w:hAnsi="Arial" w:cs="Arial"/>
          <w:color w:val="000000"/>
          <w:lang w:val="mn-MN" w:eastAsia="mn-MN" w:bidi="mn-MN"/>
        </w:rPr>
        <w:t>Уул уурхайн бүтээгдэхүүний биржийн тухай хуулийн төсөл болон хамт өргөн мэдүүлсэн Зөрчлийн тухай хуульд нэмэлт, өөрчлөлт оруулах тухай, Зөрчил шалган шийдвэрлэх тухай хуульд нэмэлт, өөрчлөлт оруулах тухай. Санхүүгийн зохицуулах хорооны эрх зүйн байдлын тухай хуульд нэмэлт, өөр</w:t>
      </w:r>
      <w:r w:rsidR="00DE4441">
        <w:rPr>
          <w:rFonts w:ascii="Arial" w:hAnsi="Arial" w:cs="Arial"/>
          <w:color w:val="000000"/>
          <w:lang w:val="mn-MN" w:eastAsia="mn-MN" w:bidi="mn-MN"/>
        </w:rPr>
        <w:t>ч</w:t>
      </w:r>
      <w:r w:rsidRPr="00FB39EA">
        <w:rPr>
          <w:rFonts w:ascii="Arial" w:hAnsi="Arial" w:cs="Arial"/>
          <w:color w:val="000000"/>
          <w:lang w:val="mn-MN" w:eastAsia="mn-MN" w:bidi="mn-MN"/>
        </w:rPr>
        <w:t>лөлт оруулах тухай хуулийн төслийг хэлэлцэх эсэх талаар Эдийн засгийн байнгын хорооны санал, дүгнэлтийг хэлэлцэн эцэслэн шийдвэрлэж өгөхийг та бүхнээс хүсье.</w:t>
      </w:r>
    </w:p>
    <w:p w14:paraId="2B8B747C" w14:textId="77777777" w:rsidR="000E2030" w:rsidRPr="00FB39EA" w:rsidRDefault="000E2030" w:rsidP="000D58C6">
      <w:pPr>
        <w:ind w:firstLine="567"/>
        <w:contextualSpacing/>
        <w:jc w:val="both"/>
        <w:rPr>
          <w:rFonts w:ascii="Arial" w:hAnsi="Arial" w:cs="Arial"/>
          <w:color w:val="000000"/>
          <w:lang w:val="mn-MN" w:eastAsia="mn-MN" w:bidi="mn-MN"/>
        </w:rPr>
      </w:pPr>
    </w:p>
    <w:p w14:paraId="506647C4" w14:textId="5B73F612" w:rsidR="000E2030" w:rsidRPr="00FB39EA" w:rsidRDefault="000E2030" w:rsidP="000D58C6">
      <w:pPr>
        <w:ind w:firstLine="567"/>
        <w:contextualSpacing/>
        <w:jc w:val="both"/>
        <w:rPr>
          <w:rFonts w:ascii="Arial" w:hAnsi="Arial" w:cs="Arial"/>
          <w:color w:val="000000"/>
          <w:lang w:val="mn-MN" w:eastAsia="mn-MN" w:bidi="mn-MN"/>
        </w:rPr>
      </w:pPr>
      <w:r w:rsidRPr="00FB39EA">
        <w:rPr>
          <w:rFonts w:ascii="Arial" w:hAnsi="Arial" w:cs="Arial"/>
          <w:color w:val="000000"/>
          <w:lang w:val="mn-MN" w:eastAsia="mn-MN" w:bidi="mn-MN"/>
        </w:rPr>
        <w:t xml:space="preserve">Анхаарал тавьсанд баярлалаа. </w:t>
      </w:r>
    </w:p>
    <w:p w14:paraId="7EDC108D" w14:textId="77777777" w:rsidR="000E2030" w:rsidRPr="00FB39EA" w:rsidRDefault="000E2030" w:rsidP="000D58C6">
      <w:pPr>
        <w:ind w:firstLine="567"/>
        <w:contextualSpacing/>
        <w:jc w:val="both"/>
        <w:rPr>
          <w:rFonts w:ascii="Arial" w:hAnsi="Arial" w:cs="Arial"/>
          <w:color w:val="000000"/>
          <w:lang w:val="mn-MN" w:eastAsia="mn-MN" w:bidi="mn-MN"/>
        </w:rPr>
      </w:pPr>
    </w:p>
    <w:p w14:paraId="3F641791" w14:textId="47A0DF16" w:rsidR="00ED6755" w:rsidRPr="00FB39EA" w:rsidRDefault="000E2030" w:rsidP="000D58C6">
      <w:pPr>
        <w:pStyle w:val="LO-normal"/>
        <w:spacing w:after="0" w:line="240" w:lineRule="auto"/>
        <w:ind w:firstLine="567"/>
        <w:jc w:val="both"/>
        <w:rPr>
          <w:rFonts w:ascii="Arial" w:eastAsia="Times New Roman" w:hAnsi="Arial" w:cs="Arial"/>
          <w:sz w:val="24"/>
          <w:szCs w:val="24"/>
          <w:lang w:val="mn-MN"/>
        </w:rPr>
      </w:pPr>
      <w:r w:rsidRPr="00FB39EA">
        <w:rPr>
          <w:rFonts w:ascii="Arial" w:hAnsi="Arial" w:cs="Arial"/>
          <w:b/>
          <w:color w:val="000000" w:themeColor="text1"/>
          <w:sz w:val="24"/>
          <w:szCs w:val="24"/>
          <w:lang w:val="mn-MN" w:eastAsia="mn-MN" w:bidi="mn-MN"/>
        </w:rPr>
        <w:t>Т.Аюурсайхан</w:t>
      </w:r>
      <w:r w:rsidRPr="00FB39EA">
        <w:rPr>
          <w:rFonts w:ascii="Arial" w:hAnsi="Arial" w:cs="Arial"/>
          <w:color w:val="000000" w:themeColor="text1"/>
          <w:sz w:val="24"/>
          <w:szCs w:val="24"/>
          <w:lang w:val="mn-MN" w:eastAsia="mn-MN" w:bidi="mn-MN"/>
        </w:rPr>
        <w:t xml:space="preserve">: </w:t>
      </w:r>
      <w:r w:rsidR="00FC58A6" w:rsidRPr="00FB39EA">
        <w:rPr>
          <w:rFonts w:ascii="Arial" w:hAnsi="Arial" w:cs="Arial"/>
          <w:color w:val="000000" w:themeColor="text1"/>
          <w:sz w:val="24"/>
          <w:szCs w:val="24"/>
          <w:lang w:val="mn-MN" w:eastAsia="mn-MN" w:bidi="mn-MN"/>
        </w:rPr>
        <w:t>Гэлэнгийн Ёндон Уул уурхай, хүнд үйлдвэрийн сайд, Очбадрах Уул уурхай, хүнд үйлдвэрийн сайдын зөвлөх, Галсандорж Ууул уурхай, хүнд үйлдвэрийн сайдын зөвлөх,</w:t>
      </w:r>
      <w:r w:rsidR="00ED6755" w:rsidRPr="00FB39EA">
        <w:rPr>
          <w:rFonts w:ascii="Arial" w:eastAsia="Times New Roman" w:hAnsi="Arial" w:cs="Arial"/>
          <w:sz w:val="24"/>
          <w:szCs w:val="24"/>
          <w:lang w:val="mn-MN"/>
        </w:rPr>
        <w:t xml:space="preserve"> Монголын экспортлогчдын холбооны ерөнхийлөгч, Лхамжав Уул уурхай, хүнд үйлдвэрийн яамны Төрийн захиргаа, удирдлагын газрын Хуулийн хэлтсийн дарга, Жадамба Уул уурхай, хүнд үйлдвэрийн яамны Төрийн захиргаа, удирдлагын газрын Хуулийн хэлтсийн ахлах мэргэжилтэн.</w:t>
      </w:r>
    </w:p>
    <w:p w14:paraId="7DE8F13C" w14:textId="77777777" w:rsidR="00ED6755" w:rsidRPr="00FB39EA" w:rsidRDefault="00ED6755" w:rsidP="000D58C6">
      <w:pPr>
        <w:pStyle w:val="LO-normal"/>
        <w:spacing w:after="0" w:line="240" w:lineRule="auto"/>
        <w:jc w:val="both"/>
        <w:rPr>
          <w:rFonts w:ascii="Arial" w:eastAsia="Times New Roman" w:hAnsi="Arial" w:cs="Arial"/>
          <w:sz w:val="24"/>
          <w:szCs w:val="24"/>
          <w:lang w:val="mn-MN"/>
        </w:rPr>
      </w:pPr>
    </w:p>
    <w:p w14:paraId="6C08A215" w14:textId="77777777" w:rsidR="00FC58A6" w:rsidRPr="00FB39EA" w:rsidRDefault="00ED6755" w:rsidP="000D58C6">
      <w:pPr>
        <w:pStyle w:val="LO-normal"/>
        <w:spacing w:after="0" w:line="240" w:lineRule="auto"/>
        <w:ind w:firstLine="720"/>
        <w:jc w:val="both"/>
        <w:rPr>
          <w:rFonts w:ascii="Arial" w:eastAsia="Times New Roman" w:hAnsi="Arial" w:cs="Arial"/>
          <w:sz w:val="24"/>
          <w:szCs w:val="24"/>
          <w:lang w:val="mn-MN"/>
        </w:rPr>
      </w:pPr>
      <w:r w:rsidRPr="00FB39EA">
        <w:rPr>
          <w:rFonts w:ascii="Arial" w:eastAsia="Times New Roman" w:hAnsi="Arial" w:cs="Arial"/>
          <w:sz w:val="24"/>
          <w:szCs w:val="24"/>
          <w:lang w:val="mn-MN"/>
        </w:rPr>
        <w:t xml:space="preserve">Хууль санаачлагчийн илтгэл болон Байнгын хорооны санал, дүгнэлттэй холбогдуулан асуулт асуух Улсын Их Хурлын гишүүд байвал нэрээ өгье. Учрал гишүүнээр тасаллаа. </w:t>
      </w:r>
    </w:p>
    <w:p w14:paraId="634B9E55" w14:textId="77777777" w:rsidR="00FC58A6" w:rsidRPr="00FB39EA" w:rsidRDefault="00FC58A6" w:rsidP="000D58C6">
      <w:pPr>
        <w:pStyle w:val="LO-normal"/>
        <w:spacing w:after="0" w:line="240" w:lineRule="auto"/>
        <w:ind w:firstLine="720"/>
        <w:jc w:val="both"/>
        <w:rPr>
          <w:rFonts w:ascii="Arial" w:eastAsia="Times New Roman" w:hAnsi="Arial" w:cs="Arial"/>
          <w:sz w:val="24"/>
          <w:szCs w:val="24"/>
          <w:lang w:val="mn-MN"/>
        </w:rPr>
      </w:pPr>
    </w:p>
    <w:p w14:paraId="6C7B89A6" w14:textId="223EEE60" w:rsidR="00ED6755" w:rsidRPr="00FB39EA" w:rsidRDefault="00ED6755" w:rsidP="000D58C6">
      <w:pPr>
        <w:pStyle w:val="LO-normal"/>
        <w:spacing w:after="0" w:line="240" w:lineRule="auto"/>
        <w:ind w:firstLine="720"/>
        <w:jc w:val="both"/>
        <w:rPr>
          <w:rFonts w:ascii="Arial" w:eastAsia="Times New Roman" w:hAnsi="Arial" w:cs="Arial"/>
          <w:sz w:val="24"/>
          <w:szCs w:val="24"/>
          <w:lang w:val="mn-MN"/>
        </w:rPr>
      </w:pPr>
      <w:r w:rsidRPr="00FB39EA">
        <w:rPr>
          <w:rFonts w:ascii="Arial" w:eastAsia="Times New Roman" w:hAnsi="Arial" w:cs="Arial"/>
          <w:sz w:val="24"/>
          <w:szCs w:val="24"/>
          <w:lang w:val="mn-MN"/>
        </w:rPr>
        <w:t xml:space="preserve">Улсын Их Хурлын гишүүн Шатарбалын Раднаасэд асуулт асууна. </w:t>
      </w:r>
    </w:p>
    <w:p w14:paraId="5A5C9313" w14:textId="77777777" w:rsidR="00ED6755" w:rsidRPr="00FB39EA" w:rsidRDefault="00ED6755" w:rsidP="000D58C6">
      <w:pPr>
        <w:pStyle w:val="LO-normal"/>
        <w:spacing w:after="0" w:line="240" w:lineRule="auto"/>
        <w:ind w:firstLine="720"/>
        <w:jc w:val="both"/>
        <w:rPr>
          <w:rFonts w:ascii="Arial" w:eastAsia="Times New Roman" w:hAnsi="Arial" w:cs="Arial"/>
          <w:sz w:val="24"/>
          <w:szCs w:val="24"/>
          <w:lang w:val="mn-MN"/>
        </w:rPr>
      </w:pPr>
    </w:p>
    <w:p w14:paraId="2C831DCA" w14:textId="40E3538A" w:rsidR="00ED6755" w:rsidRPr="00FB39EA" w:rsidRDefault="00ED6755" w:rsidP="000D58C6">
      <w:pPr>
        <w:pStyle w:val="LO-normal"/>
        <w:spacing w:after="0" w:line="240" w:lineRule="auto"/>
        <w:ind w:firstLine="720"/>
        <w:jc w:val="both"/>
        <w:rPr>
          <w:rFonts w:ascii="Arial" w:eastAsia="Times New Roman" w:hAnsi="Arial" w:cs="Arial"/>
          <w:sz w:val="24"/>
          <w:szCs w:val="24"/>
          <w:lang w:val="mn-MN"/>
        </w:rPr>
      </w:pPr>
      <w:r w:rsidRPr="00FB39EA">
        <w:rPr>
          <w:rFonts w:ascii="Arial" w:eastAsia="Times New Roman" w:hAnsi="Arial" w:cs="Arial"/>
          <w:b/>
          <w:bCs/>
          <w:sz w:val="24"/>
          <w:szCs w:val="24"/>
          <w:lang w:val="mn-MN"/>
        </w:rPr>
        <w:t>Ш.Раднаасэд</w:t>
      </w:r>
      <w:r w:rsidR="00FC58A6" w:rsidRPr="00FB39EA">
        <w:rPr>
          <w:rFonts w:ascii="Arial" w:hAnsi="Arial" w:cs="Arial"/>
          <w:color w:val="000000" w:themeColor="text1"/>
          <w:sz w:val="24"/>
          <w:szCs w:val="24"/>
          <w:lang w:val="mn-MN" w:eastAsia="mn-MN" w:bidi="mn-MN"/>
        </w:rPr>
        <w:t xml:space="preserve">: </w:t>
      </w:r>
      <w:r w:rsidRPr="00FB39EA">
        <w:rPr>
          <w:rFonts w:ascii="Arial" w:eastAsia="Times New Roman" w:hAnsi="Arial" w:cs="Arial"/>
          <w:sz w:val="24"/>
          <w:szCs w:val="24"/>
          <w:lang w:val="mn-MN"/>
        </w:rPr>
        <w:t xml:space="preserve">Энэ бодвол Эрчим хүчний яамныхан, Уул уурхайн яамныхан хэрэгтэй л гэж оруулж ирж байгаа байх. Энэ төрийн өмчит аж ахуйн нэгжүүд дээр хэрэглэж болох байх. Одоо энэ хувийн өмч гэх юм уу, төрийн өмчийн оролцоогүй аж ахуйн нэгжүүд экспортод гаргаж байгаа бүтээгдэхүүн дээр танайхаас энэ биржийг заавал арилжаал гэгдэх ёстой юу? Нэг дэх асуулт. Энэ хүүгийн хуульд чинь тэр нь хамрагдаж байгаа юм шиг харагдаад байх юм. Арилжаалахгүй гэвэл Монгол Улсаас экспорт олгохгүй гэсэн тийм зохицуулалт энэ дотор чинь байна уу гэж. </w:t>
      </w:r>
    </w:p>
    <w:p w14:paraId="3D1A98B6" w14:textId="77777777" w:rsidR="00ED6755" w:rsidRPr="00FB39EA" w:rsidRDefault="00ED6755" w:rsidP="000D58C6">
      <w:pPr>
        <w:pStyle w:val="LO-normal"/>
        <w:spacing w:after="0" w:line="240" w:lineRule="auto"/>
        <w:ind w:firstLine="720"/>
        <w:jc w:val="both"/>
        <w:rPr>
          <w:rFonts w:ascii="Arial" w:eastAsia="Times New Roman" w:hAnsi="Arial" w:cs="Arial"/>
          <w:sz w:val="24"/>
          <w:szCs w:val="24"/>
          <w:lang w:val="mn-MN"/>
        </w:rPr>
      </w:pPr>
    </w:p>
    <w:p w14:paraId="048A8360" w14:textId="77777777" w:rsidR="00DE4441" w:rsidRDefault="00ED6755" w:rsidP="000D58C6">
      <w:pPr>
        <w:pStyle w:val="LO-normal"/>
        <w:spacing w:after="0" w:line="240" w:lineRule="auto"/>
        <w:ind w:firstLine="720"/>
        <w:jc w:val="both"/>
        <w:rPr>
          <w:rFonts w:ascii="Arial" w:eastAsia="Times New Roman" w:hAnsi="Arial" w:cs="Arial"/>
          <w:sz w:val="24"/>
          <w:szCs w:val="24"/>
          <w:lang w:val="mn-MN"/>
        </w:rPr>
      </w:pPr>
      <w:r w:rsidRPr="00FB39EA">
        <w:rPr>
          <w:rFonts w:ascii="Arial" w:eastAsia="Times New Roman" w:hAnsi="Arial" w:cs="Arial"/>
          <w:sz w:val="24"/>
          <w:szCs w:val="24"/>
          <w:lang w:val="mn-MN"/>
        </w:rPr>
        <w:t>Хоёрдугаарт, Бид нар өнөөдрийн нөхцөл байдалд ер нь бол мөнхийн л сэдэв. Цаашдаа ч үргэлжилнэ. Энэ тээвэрлэлтийн асуудлаа шийдэж чадаагүй байж одоо бид нар энд дахиад нэг бирж явж байна. Дуудлага худалдаа явагдаж байна гэдэг нэг зовлон. Ийм гадна дотны</w:t>
      </w:r>
      <w:r w:rsidR="00DE4441">
        <w:rPr>
          <w:rFonts w:ascii="Arial" w:eastAsia="Times New Roman" w:hAnsi="Arial" w:cs="Arial"/>
          <w:sz w:val="24"/>
          <w:szCs w:val="24"/>
          <w:lang w:val="mn-MN"/>
        </w:rPr>
        <w:t>н</w:t>
      </w:r>
      <w:r w:rsidRPr="00FB39EA">
        <w:rPr>
          <w:rFonts w:ascii="Arial" w:eastAsia="Times New Roman" w:hAnsi="Arial" w:cs="Arial"/>
          <w:sz w:val="24"/>
          <w:szCs w:val="24"/>
          <w:lang w:val="mn-MN"/>
        </w:rPr>
        <w:t xml:space="preserve"> худалдан авагч нарыг үүсгээд ер нь хэрэг байгаа юм уу? Одоо стратегийн ач холбогдол бүхий орд эзэмшиж байгаа аж ахуйн нэгжийн 34-өөс </w:t>
      </w:r>
      <w:r w:rsidRPr="00FB39EA">
        <w:rPr>
          <w:rFonts w:ascii="Arial" w:eastAsia="Times New Roman" w:hAnsi="Arial" w:cs="Arial"/>
          <w:sz w:val="24"/>
          <w:szCs w:val="24"/>
          <w:lang w:val="mn-MN"/>
        </w:rPr>
        <w:lastRenderedPageBreak/>
        <w:t xml:space="preserve">доош хувь нь төрийн мэдэлд, нээлттэй хувьцаат компанийн хэлбэрт байна гээд хууль одоо үйлчилж байгаа. Энэ хуулийг хэрэгжүүлж байгаа юм ерөөсөө огт байхгүй. Хувьцаат компанийн хэлбэрт шилжээд стратегийн орд эзэмшиж байгаа компаниуд байна уу? </w:t>
      </w:r>
    </w:p>
    <w:p w14:paraId="5A8FA35A" w14:textId="77777777" w:rsidR="00DE4441" w:rsidRDefault="00DE4441" w:rsidP="000D58C6">
      <w:pPr>
        <w:pStyle w:val="LO-normal"/>
        <w:spacing w:after="0" w:line="240" w:lineRule="auto"/>
        <w:ind w:firstLine="720"/>
        <w:jc w:val="both"/>
        <w:rPr>
          <w:rFonts w:ascii="Arial" w:eastAsia="Times New Roman" w:hAnsi="Arial" w:cs="Arial"/>
          <w:sz w:val="24"/>
          <w:szCs w:val="24"/>
          <w:lang w:val="mn-MN"/>
        </w:rPr>
      </w:pPr>
    </w:p>
    <w:p w14:paraId="40615F26" w14:textId="6B23E185" w:rsidR="00ED6755" w:rsidRPr="00FB39EA" w:rsidRDefault="00ED6755" w:rsidP="000D58C6">
      <w:pPr>
        <w:pStyle w:val="LO-normal"/>
        <w:spacing w:after="0" w:line="240" w:lineRule="auto"/>
        <w:ind w:firstLine="720"/>
        <w:jc w:val="both"/>
        <w:rPr>
          <w:rFonts w:ascii="Arial" w:eastAsia="Times New Roman" w:hAnsi="Arial" w:cs="Arial"/>
          <w:sz w:val="24"/>
          <w:szCs w:val="24"/>
          <w:lang w:val="mn-MN"/>
        </w:rPr>
      </w:pPr>
      <w:r w:rsidRPr="00FB39EA">
        <w:rPr>
          <w:rFonts w:ascii="Arial" w:eastAsia="Times New Roman" w:hAnsi="Arial" w:cs="Arial"/>
          <w:sz w:val="24"/>
          <w:szCs w:val="24"/>
          <w:lang w:val="mn-MN"/>
        </w:rPr>
        <w:t>Жишээлбэл аль болохоор олон нийтэд нээлттэй ил тод байлгах гэдгээрээ компанийн хариуцлагыг нэмэгдүүлэх, уул уурхайгаас орж байгаа бүтээгдэхүүнээс төрд орж байгаа бүхий л татвар орлого дээр төр хяналтаа тавиад ард түмний өмнө ил тод байх нь зөв л дөө. Тэгээд яг энэ хэлбэрээр чинь явбал одоо хөдөө аж ахуйн бирж гээд бас нэг том бирж нэртэй, зүгээр төрөөс мөнгө авдаг ямар ч хэрэггүй шахуу байгууллага болчихсон ингээд л явж байдаг. Бас л мал аж ахуйн гаралтай түүхий эд бүтээгдэхүүнийг биржээр явуулна гээд л. Тэгээд одоо энэ уул уурхай дээр чинь нэгдүгээрт хувийнхан энэ рүү чинь яаж оролцох юм. Оролцохгүй гэхээр энэ дээр чинь заавал экспортод нь хориг тавигдана, оролцъё гэхээр энэ дээр чинь төлбөр тооцоо одоо юу авдаг юм, борлуулсны орлогоос нь хэдэн хувийг нь авна гээд бас л нэг татварын юм. Тэгээд гаргахад нь хил гааль дээр нь бөөн төвөг нөгөө зөөдөг, гаргадаг машин техникээсээ эхлээд л галт тэрэг нь ч хүрэлцэхгүй. Ийм юмнуудын дундуур дахиад нэг донсолгоо үүсгэж,</w:t>
      </w:r>
      <w:r w:rsidR="00FC58A6" w:rsidRPr="00FB39EA">
        <w:rPr>
          <w:rFonts w:ascii="Arial" w:eastAsia="Times New Roman" w:hAnsi="Arial" w:cs="Arial"/>
          <w:sz w:val="24"/>
          <w:szCs w:val="24"/>
          <w:lang w:val="mn-MN"/>
        </w:rPr>
        <w:t xml:space="preserve"> бас </w:t>
      </w:r>
      <w:r w:rsidRPr="00FB39EA">
        <w:rPr>
          <w:rFonts w:ascii="Arial" w:eastAsia="Times New Roman" w:hAnsi="Arial" w:cs="Arial"/>
          <w:sz w:val="24"/>
          <w:szCs w:val="24"/>
          <w:lang w:val="mn-MN"/>
        </w:rPr>
        <w:t xml:space="preserve">нэг шуудуу малтаж байна гэж харагдаж байна. </w:t>
      </w:r>
    </w:p>
    <w:p w14:paraId="728C1742" w14:textId="77777777" w:rsidR="00ED6755" w:rsidRPr="00FB39EA" w:rsidRDefault="00ED6755" w:rsidP="000D58C6">
      <w:pPr>
        <w:pStyle w:val="LO-normal"/>
        <w:spacing w:after="0" w:line="240" w:lineRule="auto"/>
        <w:ind w:firstLine="720"/>
        <w:jc w:val="both"/>
        <w:rPr>
          <w:rFonts w:ascii="Arial" w:eastAsia="Times New Roman" w:hAnsi="Arial" w:cs="Arial"/>
          <w:sz w:val="24"/>
          <w:szCs w:val="24"/>
          <w:lang w:val="mn-MN"/>
        </w:rPr>
      </w:pPr>
    </w:p>
    <w:p w14:paraId="036532BF" w14:textId="7B4A8D3D" w:rsidR="00ED6755" w:rsidRPr="00FB39EA" w:rsidRDefault="00ED6755" w:rsidP="000D58C6">
      <w:pPr>
        <w:pStyle w:val="LO-normal"/>
        <w:spacing w:after="0" w:line="240" w:lineRule="auto"/>
        <w:ind w:firstLine="720"/>
        <w:jc w:val="both"/>
        <w:rPr>
          <w:rFonts w:ascii="Arial" w:eastAsia="Times New Roman" w:hAnsi="Arial" w:cs="Arial"/>
          <w:sz w:val="24"/>
          <w:szCs w:val="24"/>
          <w:lang w:val="mn-MN"/>
        </w:rPr>
      </w:pPr>
      <w:r w:rsidRPr="00FB39EA">
        <w:rPr>
          <w:rFonts w:ascii="Arial" w:eastAsia="Times New Roman" w:hAnsi="Arial" w:cs="Arial"/>
          <w:sz w:val="24"/>
          <w:szCs w:val="24"/>
          <w:lang w:val="mn-MN"/>
        </w:rPr>
        <w:t>Тэгээд энэ үзэл баримтлалаас нь харахаар Монголд хэрэгтэй л гэж бичсэн байх юм. Яг дотор талынх нь, хуулийнх нь агуулгыг нь харахаар зүгээр л өнөөдөр явагдаж байгаа биржийн хэлбэр. Засгийн газар дэргэдээ нэг бирж байгуулаад нэг хэдэн хүн тавиад арилжаа зо</w:t>
      </w:r>
      <w:r w:rsidR="00FC58A6" w:rsidRPr="00FB39EA">
        <w:rPr>
          <w:rFonts w:ascii="Arial" w:eastAsia="Times New Roman" w:hAnsi="Arial" w:cs="Arial"/>
          <w:sz w:val="24"/>
          <w:szCs w:val="24"/>
          <w:lang w:val="mn-MN"/>
        </w:rPr>
        <w:t xml:space="preserve">хион байгуулсан нэртэй. Ингээд бас чирэгдэл </w:t>
      </w:r>
      <w:r w:rsidRPr="00FB39EA">
        <w:rPr>
          <w:rFonts w:ascii="Arial" w:eastAsia="Times New Roman" w:hAnsi="Arial" w:cs="Arial"/>
          <w:sz w:val="24"/>
          <w:szCs w:val="24"/>
          <w:lang w:val="mn-MN"/>
        </w:rPr>
        <w:t>болох юм шиг л харагдаад байгаа юм. Энэ тал дээр нэг тайлбар өгөөч.</w:t>
      </w:r>
    </w:p>
    <w:p w14:paraId="5C586EED" w14:textId="77777777" w:rsidR="00ED6755" w:rsidRPr="00FB39EA" w:rsidRDefault="00ED6755" w:rsidP="000D58C6">
      <w:pPr>
        <w:pStyle w:val="LO-normal"/>
        <w:spacing w:after="0" w:line="240" w:lineRule="auto"/>
        <w:ind w:firstLine="720"/>
        <w:jc w:val="both"/>
        <w:rPr>
          <w:rFonts w:ascii="Arial" w:eastAsia="Times New Roman" w:hAnsi="Arial" w:cs="Arial"/>
          <w:sz w:val="24"/>
          <w:szCs w:val="24"/>
          <w:lang w:val="mn-MN"/>
        </w:rPr>
      </w:pPr>
    </w:p>
    <w:p w14:paraId="47A45403" w14:textId="67060B54" w:rsidR="00ED6755" w:rsidRPr="00FB39EA" w:rsidRDefault="00ED6755" w:rsidP="000D58C6">
      <w:pPr>
        <w:pStyle w:val="LO-normal"/>
        <w:spacing w:after="0" w:line="240" w:lineRule="auto"/>
        <w:ind w:firstLine="720"/>
        <w:jc w:val="both"/>
        <w:rPr>
          <w:rFonts w:ascii="Arial" w:eastAsia="Times New Roman" w:hAnsi="Arial" w:cs="Arial"/>
          <w:color w:val="000000" w:themeColor="text1"/>
          <w:sz w:val="24"/>
          <w:szCs w:val="24"/>
          <w:lang w:val="mn-MN"/>
        </w:rPr>
      </w:pPr>
      <w:r w:rsidRPr="00FB39EA">
        <w:rPr>
          <w:rFonts w:ascii="Arial" w:eastAsia="Times New Roman" w:hAnsi="Arial" w:cs="Arial"/>
          <w:b/>
          <w:bCs/>
          <w:color w:val="000000" w:themeColor="text1"/>
          <w:sz w:val="24"/>
          <w:szCs w:val="24"/>
          <w:lang w:val="mn-MN"/>
        </w:rPr>
        <w:t>Г.Занданшатар</w:t>
      </w:r>
      <w:r w:rsidRPr="00FB39EA">
        <w:rPr>
          <w:rFonts w:ascii="Arial" w:eastAsia="Times New Roman" w:hAnsi="Arial" w:cs="Arial"/>
          <w:color w:val="000000" w:themeColor="text1"/>
          <w:sz w:val="24"/>
          <w:szCs w:val="24"/>
          <w:lang w:val="mn-MN"/>
        </w:rPr>
        <w:t xml:space="preserve">: 93 дугаар микрофон дээр хариулъя. </w:t>
      </w:r>
      <w:r w:rsidR="00FC58A6" w:rsidRPr="00FB39EA">
        <w:rPr>
          <w:rFonts w:ascii="Arial" w:eastAsia="Times New Roman" w:hAnsi="Arial" w:cs="Arial"/>
          <w:color w:val="000000" w:themeColor="text1"/>
          <w:sz w:val="24"/>
          <w:szCs w:val="24"/>
          <w:lang w:val="mn-MN"/>
        </w:rPr>
        <w:t>Ёндон сайд.</w:t>
      </w:r>
    </w:p>
    <w:p w14:paraId="0637CFBC" w14:textId="77777777" w:rsidR="00ED6755" w:rsidRPr="00FB39EA" w:rsidRDefault="00ED6755" w:rsidP="000D58C6">
      <w:pPr>
        <w:pStyle w:val="LO-normal"/>
        <w:spacing w:after="0" w:line="240" w:lineRule="auto"/>
        <w:ind w:firstLine="720"/>
        <w:jc w:val="both"/>
        <w:rPr>
          <w:rFonts w:ascii="Arial" w:eastAsia="Times New Roman" w:hAnsi="Arial" w:cs="Arial"/>
          <w:color w:val="000000" w:themeColor="text1"/>
          <w:sz w:val="24"/>
          <w:szCs w:val="24"/>
          <w:lang w:val="mn-MN"/>
        </w:rPr>
      </w:pPr>
    </w:p>
    <w:p w14:paraId="26290E34" w14:textId="49F8827C" w:rsidR="00ED6755" w:rsidRPr="00FB39EA" w:rsidRDefault="00394B47" w:rsidP="000D58C6">
      <w:pPr>
        <w:pStyle w:val="LO-normal"/>
        <w:spacing w:after="0" w:line="240" w:lineRule="auto"/>
        <w:ind w:firstLine="720"/>
        <w:jc w:val="both"/>
        <w:rPr>
          <w:rFonts w:ascii="Arial" w:eastAsia="Times New Roman" w:hAnsi="Arial" w:cs="Arial"/>
          <w:sz w:val="24"/>
          <w:szCs w:val="24"/>
          <w:lang w:val="mn-MN"/>
        </w:rPr>
      </w:pPr>
      <w:r w:rsidRPr="00FB39EA">
        <w:rPr>
          <w:rFonts w:ascii="Arial" w:eastAsia="Times New Roman" w:hAnsi="Arial" w:cs="Arial"/>
          <w:b/>
          <w:bCs/>
          <w:color w:val="000000" w:themeColor="text1"/>
          <w:sz w:val="24"/>
          <w:szCs w:val="24"/>
          <w:lang w:val="mn-MN"/>
        </w:rPr>
        <w:t>Г.Ёндон</w:t>
      </w:r>
      <w:r w:rsidRPr="00FB39EA">
        <w:rPr>
          <w:rFonts w:ascii="Arial" w:eastAsia="Times New Roman" w:hAnsi="Arial" w:cs="Arial"/>
          <w:color w:val="000000" w:themeColor="text1"/>
          <w:sz w:val="24"/>
          <w:szCs w:val="24"/>
          <w:lang w:val="mn-MN"/>
        </w:rPr>
        <w:t xml:space="preserve">: </w:t>
      </w:r>
      <w:r w:rsidR="00ED6755" w:rsidRPr="00FB39EA">
        <w:rPr>
          <w:rFonts w:ascii="Arial" w:eastAsia="Times New Roman" w:hAnsi="Arial" w:cs="Arial"/>
          <w:color w:val="000000" w:themeColor="text1"/>
          <w:sz w:val="24"/>
          <w:szCs w:val="24"/>
          <w:lang w:val="mn-MN"/>
        </w:rPr>
        <w:t>Раднаасэд гишүүний асуултад хариулъя. Хувийн хэвшилд чинь орох юм уу гэж асууж байна. Бирж нь харилцагч</w:t>
      </w:r>
      <w:r w:rsidR="00FC58A6" w:rsidRPr="00FB39EA">
        <w:rPr>
          <w:rFonts w:ascii="Arial" w:eastAsia="Times New Roman" w:hAnsi="Arial" w:cs="Arial"/>
          <w:color w:val="000000" w:themeColor="text1"/>
          <w:sz w:val="24"/>
          <w:szCs w:val="24"/>
          <w:lang w:val="mn-MN"/>
        </w:rPr>
        <w:t>,</w:t>
      </w:r>
      <w:r w:rsidR="00ED6755" w:rsidRPr="00FB39EA">
        <w:rPr>
          <w:rFonts w:ascii="Arial" w:eastAsia="Times New Roman" w:hAnsi="Arial" w:cs="Arial"/>
          <w:color w:val="000000" w:themeColor="text1"/>
          <w:sz w:val="24"/>
          <w:szCs w:val="24"/>
          <w:lang w:val="mn-MN"/>
        </w:rPr>
        <w:t xml:space="preserve"> </w:t>
      </w:r>
      <w:r w:rsidR="00ED6755" w:rsidRPr="00FB39EA">
        <w:rPr>
          <w:rFonts w:ascii="Arial" w:eastAsia="Times New Roman" w:hAnsi="Arial" w:cs="Arial"/>
          <w:sz w:val="24"/>
          <w:szCs w:val="24"/>
          <w:lang w:val="mn-MN"/>
        </w:rPr>
        <w:t>худалдан авагчдын өмнө тусгай хариуцлага хүлээх юм. Тэгэхээр биржээр борлуулагдаж байгаа бараа бүтээгдэхүүн шаардлага, чанар стандарт хангасан, тодорхой стандарттай бүтээгдэхүүн байх ёстой. Нөгөө талаасаа хувийн хэвшлийн аж ахуйн нэгжүүдийг шууд биржийн шаардлага хангасан яг чанар, стандарттай бүтээгдэхүүнийг үйлдвэрлэхэд хөрөнгө оруулалт</w:t>
      </w:r>
      <w:r w:rsidR="00DE4441">
        <w:rPr>
          <w:rFonts w:ascii="Arial" w:eastAsia="Times New Roman" w:hAnsi="Arial" w:cs="Arial"/>
          <w:sz w:val="24"/>
          <w:szCs w:val="24"/>
          <w:lang w:val="mn-MN"/>
        </w:rPr>
        <w:t>, санхүүжилтий</w:t>
      </w:r>
      <w:r w:rsidR="00ED6755" w:rsidRPr="00FB39EA">
        <w:rPr>
          <w:rFonts w:ascii="Arial" w:eastAsia="Times New Roman" w:hAnsi="Arial" w:cs="Arial"/>
          <w:sz w:val="24"/>
          <w:szCs w:val="24"/>
          <w:lang w:val="mn-MN"/>
        </w:rPr>
        <w:t>н асуудлууд шаардлагатай</w:t>
      </w:r>
      <w:r w:rsidR="00930649" w:rsidRPr="00FB39EA">
        <w:rPr>
          <w:rFonts w:ascii="Arial" w:eastAsia="Times New Roman" w:hAnsi="Arial" w:cs="Arial"/>
          <w:sz w:val="24"/>
          <w:szCs w:val="24"/>
          <w:lang w:val="mn-MN"/>
        </w:rPr>
        <w:t xml:space="preserve"> байгаа юм ш</w:t>
      </w:r>
      <w:r w:rsidR="00ED6755" w:rsidRPr="00FB39EA">
        <w:rPr>
          <w:rFonts w:ascii="Arial" w:eastAsia="Times New Roman" w:hAnsi="Arial" w:cs="Arial"/>
          <w:sz w:val="24"/>
          <w:szCs w:val="24"/>
          <w:lang w:val="mn-MN"/>
        </w:rPr>
        <w:t>ууд ажиллахад</w:t>
      </w:r>
      <w:r w:rsidR="00930649" w:rsidRPr="00FB39EA">
        <w:rPr>
          <w:rFonts w:ascii="Arial" w:eastAsia="Times New Roman" w:hAnsi="Arial" w:cs="Arial"/>
          <w:sz w:val="24"/>
          <w:szCs w:val="24"/>
          <w:lang w:val="mn-MN"/>
        </w:rPr>
        <w:t>.</w:t>
      </w:r>
      <w:r w:rsidR="00ED6755" w:rsidRPr="00FB39EA">
        <w:rPr>
          <w:rFonts w:ascii="Arial" w:eastAsia="Times New Roman" w:hAnsi="Arial" w:cs="Arial"/>
          <w:sz w:val="24"/>
          <w:szCs w:val="24"/>
          <w:lang w:val="mn-MN"/>
        </w:rPr>
        <w:t xml:space="preserve"> </w:t>
      </w:r>
      <w:r w:rsidR="00930649" w:rsidRPr="00FB39EA">
        <w:rPr>
          <w:rFonts w:ascii="Arial" w:eastAsia="Times New Roman" w:hAnsi="Arial" w:cs="Arial"/>
          <w:sz w:val="24"/>
          <w:szCs w:val="24"/>
          <w:lang w:val="mn-MN"/>
        </w:rPr>
        <w:t>Э</w:t>
      </w:r>
      <w:r w:rsidR="00ED6755" w:rsidRPr="00FB39EA">
        <w:rPr>
          <w:rFonts w:ascii="Arial" w:eastAsia="Times New Roman" w:hAnsi="Arial" w:cs="Arial"/>
          <w:sz w:val="24"/>
          <w:szCs w:val="24"/>
          <w:lang w:val="mn-MN"/>
        </w:rPr>
        <w:t>нэ хуульд төрийн өмчийн болон төрийн өмчийн оролцоотой аж ахуйн нэгжүүдийн бараа бүтээгдэхүүнийг борлуулна гэж тодорхой заасан байгаа. Тэгэхээр хувийн хэвшлийнхэн энэ биржээр дамжуулаад худалдаа наймаанд оролцох нь нээлттэй. Энэ дээр хориглосон заалт байхгүй. Хувийн хэвшлийнхэн оролцоход нээлттэй.</w:t>
      </w:r>
    </w:p>
    <w:p w14:paraId="1012AF7E" w14:textId="77777777" w:rsidR="00ED6755" w:rsidRPr="00FB39EA" w:rsidRDefault="00ED6755" w:rsidP="000D58C6">
      <w:pPr>
        <w:pStyle w:val="LO-normal"/>
        <w:spacing w:after="0" w:line="240" w:lineRule="auto"/>
        <w:ind w:firstLine="720"/>
        <w:jc w:val="both"/>
        <w:rPr>
          <w:rFonts w:ascii="Arial" w:eastAsia="Times New Roman" w:hAnsi="Arial" w:cs="Arial"/>
          <w:sz w:val="24"/>
          <w:szCs w:val="24"/>
          <w:lang w:val="mn-MN"/>
        </w:rPr>
      </w:pPr>
    </w:p>
    <w:p w14:paraId="37E33D01" w14:textId="2498267E" w:rsidR="00ED6755" w:rsidRPr="00FB39EA" w:rsidRDefault="00ED6755" w:rsidP="000D58C6">
      <w:pPr>
        <w:pStyle w:val="LO-normal"/>
        <w:spacing w:after="0" w:line="240" w:lineRule="auto"/>
        <w:ind w:firstLine="720"/>
        <w:jc w:val="both"/>
        <w:rPr>
          <w:rFonts w:ascii="Arial" w:eastAsia="Times New Roman" w:hAnsi="Arial" w:cs="Arial"/>
          <w:sz w:val="24"/>
          <w:szCs w:val="24"/>
          <w:lang w:val="mn-MN"/>
        </w:rPr>
      </w:pPr>
      <w:r w:rsidRPr="00FB39EA">
        <w:rPr>
          <w:rFonts w:ascii="Arial" w:eastAsia="Times New Roman" w:hAnsi="Arial" w:cs="Arial"/>
          <w:sz w:val="24"/>
          <w:szCs w:val="24"/>
          <w:lang w:val="mn-MN"/>
        </w:rPr>
        <w:t xml:space="preserve">Энэ хуулийн анхны төсөл гарснаас хойш бид гурван удаагийн хэлэлцүүлэг хийсэн. Хэлэлцүүлэг хийх явцад хувийн хэвшлүүдийн зүгээс гарсан санал яг ийм чиглэл рүү байсан. Одоо бид нар шууд бэлэн биш байна. Яг чанар, стандарт шаардлага хангасан бараа бүтээгдэхүүн гаргаж байгаа хувийн хэвшлийн томоохон аж ахуйн нэгжүүд бол бид нар биржийг дэмжиж байна, бид нар биржээр дамжуулж бараа бүтээгдэхүүнээ зарна, борлуулна гэдгээ илэрхийлсэн байгаа. Тэгэхээр хувийн хэвшлийг бид нар хүчээр та нар бүгдээрээ одоо энэ биржээр дамжуулж юмаа зар гээд, төр хамаг ажилд нь шууд ороод хутгалдаад байгаа юм энэ дээр байхгүй. Төрийн өмчийн стратегийн орд ер нь төрийн өмчийн оролцоотой компаниуд заавал энэ биржээр бараа арилжаална, харин хувийн хэвшлийнхэн ороод арилжаалах нь нээлттэй. Зах зээлийн зарчмаараа энэ биржээр зарлаж байгаа үнэ нь зах зээлд </w:t>
      </w:r>
      <w:r w:rsidRPr="00FB39EA">
        <w:rPr>
          <w:rFonts w:ascii="Arial" w:eastAsia="Times New Roman" w:hAnsi="Arial" w:cs="Arial"/>
          <w:sz w:val="24"/>
          <w:szCs w:val="24"/>
          <w:lang w:val="mn-MN"/>
        </w:rPr>
        <w:lastRenderedPageBreak/>
        <w:t>ойртсон үнийг зарлаж байж бид нар хувийн хэвшлийн маркетинг зах зээлийн зарчмаар нь илүү олныг хамруулах, урьж оролцуулах ийм бодлогыг баримтална гэсэн ийм төлөвлөгөөтэй байгаа.</w:t>
      </w:r>
    </w:p>
    <w:p w14:paraId="23A82D1A" w14:textId="77777777" w:rsidR="00ED6755" w:rsidRPr="00FB39EA" w:rsidRDefault="00ED6755" w:rsidP="000D58C6">
      <w:pPr>
        <w:pStyle w:val="LO-normal"/>
        <w:spacing w:after="0" w:line="240" w:lineRule="auto"/>
        <w:ind w:firstLine="720"/>
        <w:jc w:val="both"/>
        <w:rPr>
          <w:rFonts w:ascii="Arial" w:eastAsia="Times New Roman" w:hAnsi="Arial" w:cs="Arial"/>
          <w:sz w:val="24"/>
          <w:szCs w:val="24"/>
          <w:lang w:val="mn-MN"/>
        </w:rPr>
      </w:pPr>
    </w:p>
    <w:p w14:paraId="617A39AE" w14:textId="6B94555C" w:rsidR="004067B5" w:rsidRPr="00FB39EA" w:rsidRDefault="00ED6755" w:rsidP="000D58C6">
      <w:pPr>
        <w:pStyle w:val="LO-normal"/>
        <w:spacing w:after="0" w:line="240" w:lineRule="auto"/>
        <w:ind w:firstLine="720"/>
        <w:jc w:val="both"/>
        <w:rPr>
          <w:rFonts w:ascii="Arial" w:eastAsia="Times New Roman" w:hAnsi="Arial" w:cs="Arial"/>
          <w:sz w:val="24"/>
          <w:szCs w:val="24"/>
          <w:lang w:val="mn-MN"/>
        </w:rPr>
      </w:pPr>
      <w:r w:rsidRPr="00FB39EA">
        <w:rPr>
          <w:rFonts w:ascii="Arial" w:eastAsia="Times New Roman" w:hAnsi="Arial" w:cs="Arial"/>
          <w:sz w:val="24"/>
          <w:szCs w:val="24"/>
          <w:lang w:val="mn-MN"/>
        </w:rPr>
        <w:t>Тээвэрлэлтийн асуудал</w:t>
      </w:r>
      <w:r w:rsidR="001225F4" w:rsidRPr="00FB39EA">
        <w:rPr>
          <w:rFonts w:ascii="Arial" w:eastAsia="Times New Roman" w:hAnsi="Arial" w:cs="Arial"/>
          <w:sz w:val="24"/>
          <w:szCs w:val="24"/>
          <w:lang w:val="mn-MN"/>
        </w:rPr>
        <w:t>. Ер нь</w:t>
      </w:r>
      <w:r w:rsidRPr="00FB39EA">
        <w:rPr>
          <w:rFonts w:ascii="Arial" w:eastAsia="Times New Roman" w:hAnsi="Arial" w:cs="Arial"/>
          <w:sz w:val="24"/>
          <w:szCs w:val="24"/>
          <w:lang w:val="mn-MN"/>
        </w:rPr>
        <w:t xml:space="preserve"> бол манайд энэ Гашуун</w:t>
      </w:r>
      <w:r w:rsidR="00DE4441">
        <w:rPr>
          <w:rFonts w:ascii="Arial" w:eastAsia="Times New Roman" w:hAnsi="Arial" w:cs="Arial"/>
          <w:sz w:val="24"/>
          <w:szCs w:val="24"/>
          <w:lang w:val="mn-MN"/>
        </w:rPr>
        <w:t xml:space="preserve"> </w:t>
      </w:r>
      <w:r w:rsidRPr="00FB39EA">
        <w:rPr>
          <w:rFonts w:ascii="Arial" w:eastAsia="Times New Roman" w:hAnsi="Arial" w:cs="Arial"/>
          <w:sz w:val="24"/>
          <w:szCs w:val="24"/>
          <w:lang w:val="mn-MN"/>
        </w:rPr>
        <w:t>сухайт боомт дээр тээвэрлэлтийн асуудлын хүндрэл байгаа гэж хэлэхэд бас хэцүү. 14 мянган машин тэнд байна. Гол нь зохион байгуулалтын асуудал байгаа юм. Түүнээс машин тэрэг бол хангалттай байна. Хамгийн гол энэ ложистик тээврийн проблемыг шийдэх зориулалтаар нь бол яваандаа энэ бирж байгуулна, бирж маань өөрийн гэсэн дэд бүтэцтэй байна гэсэн зорилгоор тэр чингэлэг тээврийн терминалыг ноднингийн 2020 оны 12 сарын 30-ны Засгийн газрын тогтоолоор Шивээ хүрэнгийн терминал барих ажлыг эхлүүлж байсан. 7 сарын 2-ны 188 дугаар тогтоолоор Гашуун сухайт болон Монгол Улсын хилийн залгаа бүх боомтууд дээр чингэлэг тээврийн терминал барих ийм зохицуулалт орсон байгаа. Терминал бол ерөөсөө энэ явж байгаа машин тэрэг тээврийн асуудлыг зохицуулах нэг урсгал системд оруулах онцлог нь болохоороо л өнөөдөр энэ хи</w:t>
      </w:r>
      <w:r w:rsidR="001225F4" w:rsidRPr="00FB39EA">
        <w:rPr>
          <w:rFonts w:ascii="Arial" w:eastAsia="Times New Roman" w:hAnsi="Arial" w:cs="Arial"/>
          <w:sz w:val="24"/>
          <w:szCs w:val="24"/>
          <w:lang w:val="mn-MN"/>
        </w:rPr>
        <w:t xml:space="preserve">л дээр хүргэж чадахгүй </w:t>
      </w:r>
      <w:r w:rsidRPr="00FB39EA">
        <w:rPr>
          <w:rFonts w:ascii="Arial" w:eastAsia="Times New Roman" w:hAnsi="Arial" w:cs="Arial"/>
          <w:sz w:val="24"/>
          <w:szCs w:val="24"/>
          <w:lang w:val="mn-MN"/>
        </w:rPr>
        <w:t>уурхайн амаар болон ер нь одоо бага үнээр зарж байгаа эдгээр бүтээгдэхүүнүүдийг терминалдаа төвлөрүүлж, өнөөдрийн ковидын нөхцөл байдалд бол Гашуун</w:t>
      </w:r>
      <w:r w:rsidR="00DE4441">
        <w:rPr>
          <w:rFonts w:ascii="Arial" w:eastAsia="Times New Roman" w:hAnsi="Arial" w:cs="Arial"/>
          <w:sz w:val="24"/>
          <w:szCs w:val="24"/>
          <w:lang w:val="mn-MN"/>
        </w:rPr>
        <w:t xml:space="preserve"> </w:t>
      </w:r>
      <w:r w:rsidRPr="00FB39EA">
        <w:rPr>
          <w:rFonts w:ascii="Arial" w:eastAsia="Times New Roman" w:hAnsi="Arial" w:cs="Arial"/>
          <w:sz w:val="24"/>
          <w:szCs w:val="24"/>
          <w:lang w:val="mn-MN"/>
        </w:rPr>
        <w:t>сухайтын терминал</w:t>
      </w:r>
      <w:r w:rsidR="001225F4" w:rsidRPr="00FB39EA">
        <w:rPr>
          <w:rFonts w:ascii="Arial" w:eastAsia="Times New Roman" w:hAnsi="Arial" w:cs="Arial"/>
          <w:sz w:val="24"/>
          <w:szCs w:val="24"/>
          <w:lang w:val="mn-MN"/>
        </w:rPr>
        <w:t>, Шивээ хүрэнгийн терминал</w:t>
      </w:r>
      <w:r w:rsidRPr="00FB39EA">
        <w:rPr>
          <w:rFonts w:ascii="Arial" w:eastAsia="Times New Roman" w:hAnsi="Arial" w:cs="Arial"/>
          <w:sz w:val="24"/>
          <w:szCs w:val="24"/>
          <w:lang w:val="mn-MN"/>
        </w:rPr>
        <w:t xml:space="preserve"> гэж байгаа боловч бидний цаад зорилго бол ковидын асуудал шийдэгдсэний дараа Ганц мод дээр </w:t>
      </w:r>
      <w:r w:rsidR="006A3A6C" w:rsidRPr="00FB39EA">
        <w:rPr>
          <w:rFonts w:ascii="Arial" w:eastAsia="Times New Roman" w:hAnsi="Arial" w:cs="Arial"/>
          <w:sz w:val="24"/>
          <w:szCs w:val="24"/>
          <w:lang w:val="mn-MN"/>
        </w:rPr>
        <w:t>Сэхэ дээр</w:t>
      </w:r>
      <w:r w:rsidRPr="00FB39EA">
        <w:rPr>
          <w:rFonts w:ascii="Arial" w:eastAsia="Times New Roman" w:hAnsi="Arial" w:cs="Arial"/>
          <w:sz w:val="24"/>
          <w:szCs w:val="24"/>
          <w:lang w:val="mn-MN"/>
        </w:rPr>
        <w:t xml:space="preserve"> гэх мэтээр Монгол Улсын хил залгаа Хятадын талын боомтуудын</w:t>
      </w:r>
      <w:r w:rsidR="00DE4441">
        <w:rPr>
          <w:rFonts w:ascii="Arial" w:eastAsia="Times New Roman" w:hAnsi="Arial" w:cs="Arial"/>
          <w:sz w:val="24"/>
          <w:szCs w:val="24"/>
          <w:lang w:val="mn-MN"/>
        </w:rPr>
        <w:t xml:space="preserve"> улсын зах зээлийн үнээр нь бид</w:t>
      </w:r>
      <w:r w:rsidRPr="00FB39EA">
        <w:rPr>
          <w:rFonts w:ascii="Arial" w:eastAsia="Times New Roman" w:hAnsi="Arial" w:cs="Arial"/>
          <w:sz w:val="24"/>
          <w:szCs w:val="24"/>
          <w:lang w:val="mn-MN"/>
        </w:rPr>
        <w:t xml:space="preserve"> зарна, зарлана гэсэн ийм төлөвлөгөөтэй явж байгаа. </w:t>
      </w:r>
    </w:p>
    <w:p w14:paraId="0CD3EE3B" w14:textId="77777777" w:rsidR="004067B5" w:rsidRPr="00FB39EA" w:rsidRDefault="004067B5" w:rsidP="000D58C6">
      <w:pPr>
        <w:pStyle w:val="LO-normal"/>
        <w:spacing w:after="0" w:line="240" w:lineRule="auto"/>
        <w:ind w:firstLine="720"/>
        <w:jc w:val="both"/>
        <w:rPr>
          <w:rFonts w:ascii="Arial" w:eastAsia="Times New Roman" w:hAnsi="Arial" w:cs="Arial"/>
          <w:sz w:val="24"/>
          <w:szCs w:val="24"/>
          <w:lang w:val="mn-MN"/>
        </w:rPr>
      </w:pPr>
    </w:p>
    <w:p w14:paraId="5E5D9D56" w14:textId="39A89E2B" w:rsidR="00ED6755" w:rsidRPr="00FB39EA" w:rsidRDefault="00ED6755" w:rsidP="000D58C6">
      <w:pPr>
        <w:pStyle w:val="LO-normal"/>
        <w:spacing w:after="0" w:line="240" w:lineRule="auto"/>
        <w:ind w:firstLine="720"/>
        <w:jc w:val="both"/>
        <w:rPr>
          <w:rFonts w:ascii="Arial" w:eastAsia="Times New Roman" w:hAnsi="Arial" w:cs="Arial"/>
          <w:sz w:val="24"/>
          <w:szCs w:val="24"/>
          <w:lang w:val="mn-MN"/>
        </w:rPr>
      </w:pPr>
      <w:r w:rsidRPr="00FB39EA">
        <w:rPr>
          <w:rFonts w:ascii="Arial" w:eastAsia="Times New Roman" w:hAnsi="Arial" w:cs="Arial"/>
          <w:sz w:val="24"/>
          <w:szCs w:val="24"/>
          <w:lang w:val="mn-MN"/>
        </w:rPr>
        <w:t>Тийм учраас үндсэндээ аль нэгэн аж ахуйн нэгжүүдэд нэмэлт ачаалал, дарамт болохоосоо илүү харин ч асуудлыг илүү их логистик талаас нь мөн  зохион байгуулалт талаас нь улам боломжтой илүү төгөлдөржүүлэх ийм алхам болж байгаа. Яагаад вэ гэвэл уул уурхайн компаниудыг худалдан авагч нар нь хайж олоход их хэцүү байдаг. Хятадын эцсийн хэрэглэгч нар өнөөдөр жишээ нь төрийн өмчийн компаниуд өнөөдөр аль нэгэн компанитай нүүрс худалдаж авъя, аль нэгэн бүтээгдэхүүн худалдаж авъя гэхийн тулд.</w:t>
      </w:r>
    </w:p>
    <w:p w14:paraId="4869E15B" w14:textId="77777777" w:rsidR="00ED6755" w:rsidRPr="00FB39EA" w:rsidRDefault="00ED6755" w:rsidP="000D58C6">
      <w:pPr>
        <w:pStyle w:val="LO-normal"/>
        <w:spacing w:after="0" w:line="240" w:lineRule="auto"/>
        <w:jc w:val="both"/>
        <w:rPr>
          <w:rFonts w:ascii="Arial" w:eastAsia="Times New Roman" w:hAnsi="Arial" w:cs="Arial"/>
          <w:sz w:val="24"/>
          <w:szCs w:val="24"/>
          <w:lang w:val="mn-MN"/>
        </w:rPr>
      </w:pPr>
    </w:p>
    <w:p w14:paraId="20F7363A" w14:textId="3D500EC7" w:rsidR="00ED6755" w:rsidRPr="00FB39EA" w:rsidRDefault="00ED6755" w:rsidP="000D58C6">
      <w:pPr>
        <w:pStyle w:val="LO-normal"/>
        <w:spacing w:after="0" w:line="240" w:lineRule="auto"/>
        <w:jc w:val="both"/>
        <w:rPr>
          <w:rFonts w:ascii="Arial" w:eastAsia="Times New Roman" w:hAnsi="Arial" w:cs="Arial"/>
          <w:sz w:val="24"/>
          <w:szCs w:val="24"/>
          <w:lang w:val="mn-MN"/>
        </w:rPr>
      </w:pPr>
      <w:r w:rsidRPr="00FB39EA">
        <w:rPr>
          <w:rFonts w:ascii="Arial" w:eastAsia="Times New Roman" w:hAnsi="Arial" w:cs="Arial"/>
          <w:sz w:val="24"/>
          <w:szCs w:val="24"/>
          <w:lang w:val="mn-MN"/>
        </w:rPr>
        <w:tab/>
      </w:r>
      <w:r w:rsidR="004067B5" w:rsidRPr="00FB39EA">
        <w:rPr>
          <w:rFonts w:ascii="Arial" w:eastAsia="Times New Roman" w:hAnsi="Arial" w:cs="Arial"/>
          <w:b/>
          <w:bCs/>
          <w:sz w:val="24"/>
          <w:szCs w:val="24"/>
          <w:lang w:val="mn-MN"/>
        </w:rPr>
        <w:t>Т.Аюурсайхан</w:t>
      </w:r>
      <w:r w:rsidR="004067B5" w:rsidRPr="00FB39EA">
        <w:rPr>
          <w:rFonts w:ascii="Arial" w:eastAsia="Times New Roman" w:hAnsi="Arial" w:cs="Arial"/>
          <w:color w:val="000000" w:themeColor="text1"/>
          <w:sz w:val="24"/>
          <w:szCs w:val="24"/>
          <w:lang w:val="mn-MN"/>
        </w:rPr>
        <w:t xml:space="preserve">: </w:t>
      </w:r>
      <w:r w:rsidR="004067B5" w:rsidRPr="00FB39EA">
        <w:rPr>
          <w:rFonts w:ascii="Arial" w:eastAsia="Times New Roman" w:hAnsi="Arial" w:cs="Arial"/>
          <w:sz w:val="24"/>
          <w:szCs w:val="24"/>
          <w:lang w:val="mn-MN"/>
        </w:rPr>
        <w:t>Раднаасэд гишүүнд</w:t>
      </w:r>
      <w:r w:rsidRPr="00FB39EA">
        <w:rPr>
          <w:rFonts w:ascii="Arial" w:eastAsia="Times New Roman" w:hAnsi="Arial" w:cs="Arial"/>
          <w:sz w:val="24"/>
          <w:szCs w:val="24"/>
          <w:lang w:val="mn-MN"/>
        </w:rPr>
        <w:t xml:space="preserve"> микрофон </w:t>
      </w:r>
      <w:r w:rsidR="004067B5" w:rsidRPr="00FB39EA">
        <w:rPr>
          <w:rFonts w:ascii="Arial" w:eastAsia="Times New Roman" w:hAnsi="Arial" w:cs="Arial"/>
          <w:sz w:val="24"/>
          <w:szCs w:val="24"/>
          <w:lang w:val="mn-MN"/>
        </w:rPr>
        <w:t>өгье. А</w:t>
      </w:r>
      <w:r w:rsidRPr="00FB39EA">
        <w:rPr>
          <w:rFonts w:ascii="Arial" w:eastAsia="Times New Roman" w:hAnsi="Arial" w:cs="Arial"/>
          <w:sz w:val="24"/>
          <w:szCs w:val="24"/>
          <w:lang w:val="mn-MN"/>
        </w:rPr>
        <w:t xml:space="preserve">суултаа тодруулъя. </w:t>
      </w:r>
    </w:p>
    <w:p w14:paraId="46E82490" w14:textId="77777777" w:rsidR="00ED6755" w:rsidRPr="00FB39EA" w:rsidRDefault="00ED6755" w:rsidP="000D58C6">
      <w:pPr>
        <w:pStyle w:val="LO-normal"/>
        <w:spacing w:after="0" w:line="240" w:lineRule="auto"/>
        <w:jc w:val="both"/>
        <w:rPr>
          <w:rFonts w:ascii="Arial" w:eastAsia="Times New Roman" w:hAnsi="Arial" w:cs="Arial"/>
          <w:sz w:val="24"/>
          <w:szCs w:val="24"/>
          <w:lang w:val="mn-MN"/>
        </w:rPr>
      </w:pPr>
    </w:p>
    <w:p w14:paraId="52CF8BD1" w14:textId="4991C026" w:rsidR="00ED6755" w:rsidRPr="00FB39EA" w:rsidRDefault="00ED6755" w:rsidP="000D58C6">
      <w:pPr>
        <w:pStyle w:val="LO-normal"/>
        <w:spacing w:after="0" w:line="240" w:lineRule="auto"/>
        <w:ind w:firstLine="720"/>
        <w:jc w:val="both"/>
        <w:rPr>
          <w:rFonts w:ascii="Arial" w:eastAsia="Times New Roman" w:hAnsi="Arial" w:cs="Arial"/>
          <w:sz w:val="24"/>
          <w:szCs w:val="24"/>
          <w:lang w:val="mn-MN"/>
        </w:rPr>
      </w:pPr>
      <w:r w:rsidRPr="00FB39EA">
        <w:rPr>
          <w:rFonts w:ascii="Arial" w:eastAsia="Times New Roman" w:hAnsi="Arial" w:cs="Arial"/>
          <w:b/>
          <w:bCs/>
          <w:sz w:val="24"/>
          <w:szCs w:val="24"/>
          <w:lang w:val="mn-MN"/>
        </w:rPr>
        <w:t>Ш.Раднаасэд</w:t>
      </w:r>
      <w:r w:rsidR="004067B5" w:rsidRPr="00FB39EA">
        <w:rPr>
          <w:rFonts w:ascii="Arial" w:eastAsia="Times New Roman" w:hAnsi="Arial" w:cs="Arial"/>
          <w:color w:val="000000" w:themeColor="text1"/>
          <w:sz w:val="24"/>
          <w:szCs w:val="24"/>
          <w:lang w:val="mn-MN"/>
        </w:rPr>
        <w:t xml:space="preserve">: </w:t>
      </w:r>
      <w:r w:rsidRPr="00FB39EA">
        <w:rPr>
          <w:rFonts w:ascii="Arial" w:eastAsia="Times New Roman" w:hAnsi="Arial" w:cs="Arial"/>
          <w:sz w:val="24"/>
          <w:szCs w:val="24"/>
          <w:lang w:val="mn-MN"/>
        </w:rPr>
        <w:t>Биржийн үйл ажиллагаа гэдэг чинь бирж өөрөө худалдан авагч талд м</w:t>
      </w:r>
      <w:r w:rsidR="004067B5" w:rsidRPr="00FB39EA">
        <w:rPr>
          <w:rFonts w:ascii="Arial" w:eastAsia="Times New Roman" w:hAnsi="Arial" w:cs="Arial"/>
          <w:sz w:val="24"/>
          <w:szCs w:val="24"/>
          <w:lang w:val="mn-MN"/>
        </w:rPr>
        <w:t xml:space="preserve">аш өндөр итгэлцэл </w:t>
      </w:r>
      <w:r w:rsidRPr="00FB39EA">
        <w:rPr>
          <w:rFonts w:ascii="Arial" w:eastAsia="Times New Roman" w:hAnsi="Arial" w:cs="Arial"/>
          <w:sz w:val="24"/>
          <w:szCs w:val="24"/>
          <w:lang w:val="mn-MN"/>
        </w:rPr>
        <w:t>хариуцлага хүлээгээд үлдэж байгаа шүү дээ. Одоо таны ярьж байгаагаар ингээд бирж өөрийн гэсэн дэд бүтэцтэй байх юм. Бараг тийм агу</w:t>
      </w:r>
      <w:r w:rsidR="004067B5" w:rsidRPr="00FB39EA">
        <w:rPr>
          <w:rFonts w:ascii="Arial" w:eastAsia="Times New Roman" w:hAnsi="Arial" w:cs="Arial"/>
          <w:sz w:val="24"/>
          <w:szCs w:val="24"/>
          <w:lang w:val="mn-MN"/>
        </w:rPr>
        <w:t>улгаар яриад байгаа юм. Эрдэнэс Таван</w:t>
      </w:r>
      <w:r w:rsidRPr="00FB39EA">
        <w:rPr>
          <w:rFonts w:ascii="Arial" w:eastAsia="Times New Roman" w:hAnsi="Arial" w:cs="Arial"/>
          <w:sz w:val="24"/>
          <w:szCs w:val="24"/>
          <w:lang w:val="mn-MN"/>
        </w:rPr>
        <w:t>толгойгоос авч байгаа нэг тонн нүүрсний чинь үнэ одоо юу гэдэг юм, тэр Шанхай байна уу, хаа байна, Англи Лондон байна уу аль нэг бирж дээр зарж байгаа үнээс мэдээж доогуур байгаа, мэдээж доогуур байгаа. Тэгэхдээ нэг жишиг харьцуулалт явдаг байлгүй. Тэгэхээр одоо энд бид үнэ тогтоогоод явах юм байна</w:t>
      </w:r>
      <w:r w:rsidR="004067B5" w:rsidRPr="00FB39EA">
        <w:rPr>
          <w:rFonts w:ascii="Arial" w:eastAsia="Times New Roman" w:hAnsi="Arial" w:cs="Arial"/>
          <w:sz w:val="24"/>
          <w:szCs w:val="24"/>
          <w:lang w:val="mn-MN"/>
        </w:rPr>
        <w:t>. Т</w:t>
      </w:r>
      <w:r w:rsidRPr="00FB39EA">
        <w:rPr>
          <w:rFonts w:ascii="Arial" w:eastAsia="Times New Roman" w:hAnsi="Arial" w:cs="Arial"/>
          <w:sz w:val="24"/>
          <w:szCs w:val="24"/>
          <w:lang w:val="mn-MN"/>
        </w:rPr>
        <w:t>үүнийг нь өөрийн гэсэн дэд бүтэцтэй биржээр зарагдсан бараа нь хамгийн түрүүнд хилээр нэвтрэх экспор</w:t>
      </w:r>
      <w:r w:rsidR="004067B5" w:rsidRPr="00FB39EA">
        <w:rPr>
          <w:rFonts w:ascii="Arial" w:eastAsia="Times New Roman" w:hAnsi="Arial" w:cs="Arial"/>
          <w:sz w:val="24"/>
          <w:szCs w:val="24"/>
          <w:lang w:val="mn-MN"/>
        </w:rPr>
        <w:t xml:space="preserve">тлогдох юм байна гэсэн агуулга </w:t>
      </w:r>
      <w:r w:rsidRPr="00FB39EA">
        <w:rPr>
          <w:rFonts w:ascii="Arial" w:eastAsia="Times New Roman" w:hAnsi="Arial" w:cs="Arial"/>
          <w:sz w:val="24"/>
          <w:szCs w:val="24"/>
          <w:lang w:val="mn-MN"/>
        </w:rPr>
        <w:t>та яриад байна. Тэгээд үүний чинь наана нүүрсний чанарын баталгаа</w:t>
      </w:r>
      <w:r w:rsidR="004067B5" w:rsidRPr="00FB39EA">
        <w:rPr>
          <w:rFonts w:ascii="Arial" w:eastAsia="Times New Roman" w:hAnsi="Arial" w:cs="Arial"/>
          <w:sz w:val="24"/>
          <w:szCs w:val="24"/>
          <w:lang w:val="mn-MN"/>
        </w:rPr>
        <w:t>. Т</w:t>
      </w:r>
      <w:r w:rsidRPr="00FB39EA">
        <w:rPr>
          <w:rFonts w:ascii="Arial" w:eastAsia="Times New Roman" w:hAnsi="Arial" w:cs="Arial"/>
          <w:sz w:val="24"/>
          <w:szCs w:val="24"/>
          <w:lang w:val="mn-MN"/>
        </w:rPr>
        <w:t>эгээд энэ дээр чинь Санхүүгийн з</w:t>
      </w:r>
      <w:r w:rsidR="004067B5" w:rsidRPr="00FB39EA">
        <w:rPr>
          <w:rFonts w:ascii="Arial" w:eastAsia="Times New Roman" w:hAnsi="Arial" w:cs="Arial"/>
          <w:sz w:val="24"/>
          <w:szCs w:val="24"/>
          <w:lang w:val="mn-MN"/>
        </w:rPr>
        <w:t>охицуулах хороо орж ирж байна о</w:t>
      </w:r>
      <w:r w:rsidRPr="00FB39EA">
        <w:rPr>
          <w:rFonts w:ascii="Arial" w:eastAsia="Times New Roman" w:hAnsi="Arial" w:cs="Arial"/>
          <w:sz w:val="24"/>
          <w:szCs w:val="24"/>
          <w:lang w:val="mn-MN"/>
        </w:rPr>
        <w:t>доо сүүлдээ</w:t>
      </w:r>
      <w:r w:rsidR="004067B5" w:rsidRPr="00FB39EA">
        <w:rPr>
          <w:rFonts w:ascii="Arial" w:eastAsia="Times New Roman" w:hAnsi="Arial" w:cs="Arial"/>
          <w:sz w:val="24"/>
          <w:szCs w:val="24"/>
          <w:lang w:val="mn-MN"/>
        </w:rPr>
        <w:t>.</w:t>
      </w:r>
      <w:r w:rsidRPr="00FB39EA">
        <w:rPr>
          <w:rFonts w:ascii="Arial" w:eastAsia="Times New Roman" w:hAnsi="Arial" w:cs="Arial"/>
          <w:sz w:val="24"/>
          <w:szCs w:val="24"/>
          <w:lang w:val="mn-MN"/>
        </w:rPr>
        <w:t xml:space="preserve"> </w:t>
      </w:r>
      <w:r w:rsidR="004067B5" w:rsidRPr="00FB39EA">
        <w:rPr>
          <w:rFonts w:ascii="Arial" w:eastAsia="Times New Roman" w:hAnsi="Arial" w:cs="Arial"/>
          <w:sz w:val="24"/>
          <w:szCs w:val="24"/>
          <w:lang w:val="mn-MN"/>
        </w:rPr>
        <w:t>Ч</w:t>
      </w:r>
      <w:r w:rsidRPr="00FB39EA">
        <w:rPr>
          <w:rFonts w:ascii="Arial" w:eastAsia="Times New Roman" w:hAnsi="Arial" w:cs="Arial"/>
          <w:sz w:val="24"/>
          <w:szCs w:val="24"/>
          <w:lang w:val="mn-MN"/>
        </w:rPr>
        <w:t>анар болоод бусад бүх зүйлүүд дээр Санхүүгийн зохицуулах хороо чинь хяналт тавиад, хариуцлага хүлээгээд гарчихна шүү дээ.</w:t>
      </w:r>
    </w:p>
    <w:p w14:paraId="7F33B327" w14:textId="77777777" w:rsidR="00ED6755" w:rsidRPr="00FB39EA" w:rsidRDefault="00ED6755" w:rsidP="000D58C6">
      <w:pPr>
        <w:pStyle w:val="LO-normal"/>
        <w:spacing w:after="0" w:line="240" w:lineRule="auto"/>
        <w:ind w:firstLine="720"/>
        <w:jc w:val="both"/>
        <w:rPr>
          <w:rFonts w:ascii="Arial" w:eastAsia="Times New Roman" w:hAnsi="Arial" w:cs="Arial"/>
          <w:sz w:val="24"/>
          <w:szCs w:val="24"/>
          <w:lang w:val="mn-MN"/>
        </w:rPr>
      </w:pPr>
    </w:p>
    <w:p w14:paraId="7D6CE463" w14:textId="52C794A4" w:rsidR="00ED6755" w:rsidRPr="00FB39EA" w:rsidRDefault="004067B5" w:rsidP="000D58C6">
      <w:pPr>
        <w:pStyle w:val="LO-normal"/>
        <w:spacing w:after="0" w:line="240" w:lineRule="auto"/>
        <w:ind w:firstLine="720"/>
        <w:jc w:val="both"/>
        <w:rPr>
          <w:rFonts w:ascii="Arial" w:eastAsia="Times New Roman" w:hAnsi="Arial" w:cs="Arial"/>
          <w:sz w:val="24"/>
          <w:szCs w:val="24"/>
          <w:lang w:val="mn-MN"/>
        </w:rPr>
      </w:pPr>
      <w:r w:rsidRPr="00FB39EA">
        <w:rPr>
          <w:rFonts w:ascii="Arial" w:eastAsia="Times New Roman" w:hAnsi="Arial" w:cs="Arial"/>
          <w:b/>
          <w:bCs/>
          <w:sz w:val="24"/>
          <w:szCs w:val="24"/>
          <w:lang w:val="mn-MN"/>
        </w:rPr>
        <w:t>Т.Аюурсайхан</w:t>
      </w:r>
      <w:r w:rsidRPr="00FB39EA">
        <w:rPr>
          <w:rFonts w:ascii="Arial" w:eastAsia="Times New Roman" w:hAnsi="Arial" w:cs="Arial"/>
          <w:color w:val="000000" w:themeColor="text1"/>
          <w:sz w:val="24"/>
          <w:szCs w:val="24"/>
          <w:lang w:val="mn-MN"/>
        </w:rPr>
        <w:t>:</w:t>
      </w:r>
      <w:r w:rsidR="00ED6755" w:rsidRPr="00FB39EA">
        <w:rPr>
          <w:rFonts w:ascii="Arial" w:eastAsia="Times New Roman" w:hAnsi="Arial" w:cs="Arial"/>
          <w:sz w:val="24"/>
          <w:szCs w:val="24"/>
          <w:lang w:val="mn-MN"/>
        </w:rPr>
        <w:t xml:space="preserve"> 93.</w:t>
      </w:r>
    </w:p>
    <w:p w14:paraId="5582A8AB" w14:textId="77777777" w:rsidR="00ED6755" w:rsidRPr="00FB39EA" w:rsidRDefault="00ED6755" w:rsidP="000D58C6">
      <w:pPr>
        <w:pStyle w:val="LO-normal"/>
        <w:spacing w:after="0" w:line="240" w:lineRule="auto"/>
        <w:ind w:firstLine="720"/>
        <w:jc w:val="both"/>
        <w:rPr>
          <w:rFonts w:ascii="Arial" w:eastAsia="Times New Roman" w:hAnsi="Arial" w:cs="Arial"/>
          <w:sz w:val="24"/>
          <w:szCs w:val="24"/>
          <w:lang w:val="mn-MN"/>
        </w:rPr>
      </w:pPr>
    </w:p>
    <w:p w14:paraId="086D4C47" w14:textId="015A6CE6" w:rsidR="00ED6755" w:rsidRPr="00FB39EA" w:rsidRDefault="004067B5" w:rsidP="000D58C6">
      <w:pPr>
        <w:pStyle w:val="LO-normal"/>
        <w:spacing w:after="0" w:line="240" w:lineRule="auto"/>
        <w:ind w:firstLine="720"/>
        <w:jc w:val="both"/>
        <w:rPr>
          <w:rFonts w:ascii="Arial" w:eastAsia="Times New Roman" w:hAnsi="Arial" w:cs="Arial"/>
          <w:sz w:val="24"/>
          <w:szCs w:val="24"/>
          <w:lang w:val="mn-MN"/>
        </w:rPr>
      </w:pPr>
      <w:r w:rsidRPr="00FB39EA">
        <w:rPr>
          <w:rFonts w:ascii="Arial" w:eastAsia="Times New Roman" w:hAnsi="Arial" w:cs="Arial"/>
          <w:b/>
          <w:color w:val="000000" w:themeColor="text1"/>
          <w:sz w:val="24"/>
          <w:szCs w:val="24"/>
          <w:lang w:val="mn-MN"/>
        </w:rPr>
        <w:lastRenderedPageBreak/>
        <w:t xml:space="preserve"> Г.Ёндон</w:t>
      </w:r>
      <w:r w:rsidRPr="00FB39EA">
        <w:rPr>
          <w:rFonts w:ascii="Arial" w:eastAsia="Times New Roman" w:hAnsi="Arial" w:cs="Arial"/>
          <w:color w:val="000000" w:themeColor="text1"/>
          <w:sz w:val="24"/>
          <w:szCs w:val="24"/>
          <w:lang w:val="mn-MN"/>
        </w:rPr>
        <w:t xml:space="preserve">: </w:t>
      </w:r>
      <w:r w:rsidR="00ED6755" w:rsidRPr="00FB39EA">
        <w:rPr>
          <w:rFonts w:ascii="Arial" w:eastAsia="Times New Roman" w:hAnsi="Arial" w:cs="Arial"/>
          <w:sz w:val="24"/>
          <w:szCs w:val="24"/>
          <w:lang w:val="mn-MN"/>
        </w:rPr>
        <w:t xml:space="preserve">Раднаасэд гишүүний асуултад нэмж хариулъя. Ер нь биржээр зарагдаж байгаа бүтээгдэхүүнүүд маань чанар шаардлага хангасан хэсэг дээр </w:t>
      </w:r>
      <w:r w:rsidRPr="00FB39EA">
        <w:rPr>
          <w:rFonts w:ascii="Arial" w:eastAsia="Times New Roman" w:hAnsi="Arial" w:cs="Arial"/>
          <w:sz w:val="24"/>
          <w:szCs w:val="24"/>
          <w:lang w:val="mn-MN"/>
        </w:rPr>
        <w:t xml:space="preserve">болохоор </w:t>
      </w:r>
      <w:r w:rsidR="00ED6755" w:rsidRPr="00FB39EA">
        <w:rPr>
          <w:rFonts w:ascii="Arial" w:eastAsia="Times New Roman" w:hAnsi="Arial" w:cs="Arial"/>
          <w:sz w:val="24"/>
          <w:szCs w:val="24"/>
          <w:lang w:val="mn-MN"/>
        </w:rPr>
        <w:t xml:space="preserve">бирж өөрөө тийм олон дэд бүтцүүд өөртөө бий болгоод байх юм биш. Өнөөдөр манайд олон улсад хүлээн зөвшөөрөгдсөн Лондонгийн металлын биржээр хүлээн зөвшөөрөгдсөн 3 лаборатори одоо яг үйл ажиллагаа явуулж байна. </w:t>
      </w:r>
      <w:r w:rsidRPr="00FB39EA">
        <w:rPr>
          <w:rFonts w:ascii="Arial" w:eastAsia="Times New Roman" w:hAnsi="Arial" w:cs="Arial"/>
          <w:sz w:val="24"/>
          <w:szCs w:val="24"/>
          <w:lang w:val="mn-MN"/>
        </w:rPr>
        <w:t>SJS</w:t>
      </w:r>
      <w:r w:rsidR="00ED6755" w:rsidRPr="00FB39EA">
        <w:rPr>
          <w:rFonts w:ascii="Arial" w:eastAsia="Times New Roman" w:hAnsi="Arial" w:cs="Arial"/>
          <w:sz w:val="24"/>
          <w:szCs w:val="24"/>
          <w:lang w:val="mn-MN"/>
        </w:rPr>
        <w:t>,</w:t>
      </w:r>
      <w:r w:rsidR="00DE4441">
        <w:rPr>
          <w:rFonts w:ascii="Arial" w:eastAsia="Times New Roman" w:hAnsi="Arial" w:cs="Arial"/>
          <w:sz w:val="24"/>
          <w:szCs w:val="24"/>
          <w:lang w:val="mn-MN"/>
        </w:rPr>
        <w:t xml:space="preserve"> А</w:t>
      </w:r>
      <w:r w:rsidRPr="00FB39EA">
        <w:rPr>
          <w:rFonts w:ascii="Arial" w:eastAsia="Times New Roman" w:hAnsi="Arial" w:cs="Arial"/>
          <w:sz w:val="24"/>
          <w:szCs w:val="24"/>
          <w:lang w:val="mn-MN"/>
        </w:rPr>
        <w:t xml:space="preserve">lfred, Найт, ALS- гээд </w:t>
      </w:r>
      <w:r w:rsidR="00ED6755" w:rsidRPr="00FB39EA">
        <w:rPr>
          <w:rFonts w:ascii="Arial" w:eastAsia="Times New Roman" w:hAnsi="Arial" w:cs="Arial"/>
          <w:sz w:val="24"/>
          <w:szCs w:val="24"/>
          <w:lang w:val="mn-MN"/>
        </w:rPr>
        <w:t>энэ лабораториудын гаргасан шинжилгээг одоо дэлхий дахин хүлээн зөвшөөрдөг. Лондонгийн металлын биржийн сертификаттай шүү дээ. Манай Геологийн төв лаборатори гэхэд л 73 улсад хүлээн зөвшөөрөгдөх ийм лаборатори байж байх жишээтэй. Лабораториуд зөвхөн итгэмжлэл олгох юм. Эдгээр лабораториуд нь угаасаа дэлхийн олон улсад хүлээн зөвшөөрөгдсөн лабораториуд. Мөн тээвэр ложистикийн асуудлууд дээр өнөөдөр өөрөө өөртөө бүх дэд бүтэц бий болгох биш, энэ бол зөвхөн манай Монголд байгаа тээвэр ложистик, дэд бүтцийн салбаруудад шаардлагатай газарт нь итгэмжлэл олгоод явна.</w:t>
      </w:r>
    </w:p>
    <w:p w14:paraId="641405A0" w14:textId="77777777" w:rsidR="00ED6755" w:rsidRPr="00FB39EA" w:rsidRDefault="00ED6755" w:rsidP="000D58C6">
      <w:pPr>
        <w:pStyle w:val="LO-normal"/>
        <w:spacing w:after="0" w:line="240" w:lineRule="auto"/>
        <w:ind w:firstLine="720"/>
        <w:jc w:val="both"/>
        <w:rPr>
          <w:rFonts w:ascii="Arial" w:eastAsia="Times New Roman" w:hAnsi="Arial" w:cs="Arial"/>
          <w:sz w:val="24"/>
          <w:szCs w:val="24"/>
          <w:lang w:val="mn-MN"/>
        </w:rPr>
      </w:pPr>
    </w:p>
    <w:p w14:paraId="6F28B00D" w14:textId="6859A853" w:rsidR="00ED6755" w:rsidRPr="00FB39EA" w:rsidRDefault="004067B5" w:rsidP="000D58C6">
      <w:pPr>
        <w:pStyle w:val="LO-normal"/>
        <w:spacing w:after="0" w:line="240" w:lineRule="auto"/>
        <w:ind w:firstLine="720"/>
        <w:jc w:val="both"/>
        <w:rPr>
          <w:rFonts w:ascii="Arial" w:eastAsia="Times New Roman" w:hAnsi="Arial" w:cs="Arial"/>
          <w:sz w:val="24"/>
          <w:szCs w:val="24"/>
          <w:lang w:val="mn-MN"/>
        </w:rPr>
      </w:pPr>
      <w:r w:rsidRPr="00FB39EA">
        <w:rPr>
          <w:rFonts w:ascii="Arial" w:eastAsia="Times New Roman" w:hAnsi="Arial" w:cs="Arial"/>
          <w:b/>
          <w:bCs/>
          <w:sz w:val="24"/>
          <w:szCs w:val="24"/>
          <w:lang w:val="mn-MN"/>
        </w:rPr>
        <w:t>Т.Аюурсайхан</w:t>
      </w:r>
      <w:r w:rsidRPr="00FB39EA">
        <w:rPr>
          <w:rFonts w:ascii="Arial" w:eastAsia="Times New Roman" w:hAnsi="Arial" w:cs="Arial"/>
          <w:color w:val="000000" w:themeColor="text1"/>
          <w:sz w:val="24"/>
          <w:szCs w:val="24"/>
          <w:lang w:val="mn-MN"/>
        </w:rPr>
        <w:t xml:space="preserve">: </w:t>
      </w:r>
      <w:r w:rsidR="00ED6755" w:rsidRPr="00FB39EA">
        <w:rPr>
          <w:rFonts w:ascii="Arial" w:eastAsia="Times New Roman" w:hAnsi="Arial" w:cs="Arial"/>
          <w:sz w:val="24"/>
          <w:szCs w:val="24"/>
          <w:lang w:val="mn-MN"/>
        </w:rPr>
        <w:t>Улсын Их Хурлын гишүүн Содномын Чинзориг асуулт асууна.</w:t>
      </w:r>
    </w:p>
    <w:p w14:paraId="06F6D644" w14:textId="77777777" w:rsidR="00ED6755" w:rsidRPr="00FB39EA" w:rsidRDefault="00ED6755" w:rsidP="000D58C6">
      <w:pPr>
        <w:pStyle w:val="LO-normal"/>
        <w:spacing w:after="0" w:line="240" w:lineRule="auto"/>
        <w:ind w:firstLine="720"/>
        <w:jc w:val="both"/>
        <w:rPr>
          <w:rFonts w:ascii="Arial" w:eastAsia="Times New Roman" w:hAnsi="Arial" w:cs="Arial"/>
          <w:sz w:val="24"/>
          <w:szCs w:val="24"/>
          <w:lang w:val="mn-MN"/>
        </w:rPr>
      </w:pPr>
    </w:p>
    <w:p w14:paraId="57319C63" w14:textId="77777777" w:rsidR="00FE04A4" w:rsidRDefault="00ED6755" w:rsidP="000D58C6">
      <w:pPr>
        <w:pStyle w:val="LO-normal"/>
        <w:spacing w:after="0" w:line="240" w:lineRule="auto"/>
        <w:ind w:firstLine="720"/>
        <w:jc w:val="both"/>
        <w:rPr>
          <w:rFonts w:ascii="Arial" w:eastAsia="Times New Roman" w:hAnsi="Arial" w:cs="Arial"/>
          <w:sz w:val="24"/>
          <w:szCs w:val="24"/>
          <w:lang w:val="mn-MN"/>
        </w:rPr>
      </w:pPr>
      <w:r w:rsidRPr="00FB39EA">
        <w:rPr>
          <w:rFonts w:ascii="Arial" w:eastAsia="Times New Roman" w:hAnsi="Arial" w:cs="Arial"/>
          <w:b/>
          <w:bCs/>
          <w:sz w:val="24"/>
          <w:szCs w:val="24"/>
          <w:lang w:val="mn-MN"/>
        </w:rPr>
        <w:t>С.Чинзориг</w:t>
      </w:r>
      <w:r w:rsidR="004067B5" w:rsidRPr="00FB39EA">
        <w:rPr>
          <w:rFonts w:ascii="Arial" w:eastAsia="Times New Roman" w:hAnsi="Arial" w:cs="Arial"/>
          <w:color w:val="000000" w:themeColor="text1"/>
          <w:sz w:val="24"/>
          <w:szCs w:val="24"/>
          <w:lang w:val="mn-MN"/>
        </w:rPr>
        <w:t>:</w:t>
      </w:r>
      <w:r w:rsidRPr="00FB39EA">
        <w:rPr>
          <w:rFonts w:ascii="Arial" w:eastAsia="Times New Roman" w:hAnsi="Arial" w:cs="Arial"/>
          <w:sz w:val="24"/>
          <w:szCs w:val="24"/>
          <w:lang w:val="mn-MN"/>
        </w:rPr>
        <w:t xml:space="preserve"> Энэ хуулийн төслийг зарчмын хувьд би дэмжээд байгаа юм. Олон жил бид энэ уул уурхайн бүтээгдэхүүний үнийг хэн хаана яаж тохироод байгаа юм бэ гэдэг асуудал маш их эргэлзээтэй</w:t>
      </w:r>
      <w:r w:rsidR="004067B5" w:rsidRPr="00FB39EA">
        <w:rPr>
          <w:rFonts w:ascii="Arial" w:eastAsia="Times New Roman" w:hAnsi="Arial" w:cs="Arial"/>
          <w:sz w:val="24"/>
          <w:szCs w:val="24"/>
          <w:lang w:val="mn-MN"/>
        </w:rPr>
        <w:t>гээр</w:t>
      </w:r>
      <w:r w:rsidRPr="00FB39EA">
        <w:rPr>
          <w:rFonts w:ascii="Arial" w:eastAsia="Times New Roman" w:hAnsi="Arial" w:cs="Arial"/>
          <w:sz w:val="24"/>
          <w:szCs w:val="24"/>
          <w:lang w:val="mn-MN"/>
        </w:rPr>
        <w:t xml:space="preserve"> бид олон жил ярьж ирсэн. Үүнийг ийм биржийн харилцаагаар зохицуулдаг</w:t>
      </w:r>
      <w:r w:rsidR="004067B5" w:rsidRPr="00FB39EA">
        <w:rPr>
          <w:rFonts w:ascii="Arial" w:eastAsia="Times New Roman" w:hAnsi="Arial" w:cs="Arial"/>
          <w:sz w:val="24"/>
          <w:szCs w:val="24"/>
          <w:lang w:val="mn-MN"/>
        </w:rPr>
        <w:t xml:space="preserve"> болгоё гэж оролдож ирж байгаа </w:t>
      </w:r>
      <w:r w:rsidRPr="00FB39EA">
        <w:rPr>
          <w:rFonts w:ascii="Arial" w:eastAsia="Times New Roman" w:hAnsi="Arial" w:cs="Arial"/>
          <w:sz w:val="24"/>
          <w:szCs w:val="24"/>
          <w:lang w:val="mn-MN"/>
        </w:rPr>
        <w:t xml:space="preserve">зарчмыг нь дэмжиж байгаа юм. Гэхдээ 2, 3 тодруулах юм байна. Өчигдөр Байнгын хороон дээр ярьсан. Одоогийн энэ хуулийн төслийн 11.2 дээр төрийн болон орон нутгийн өмчийн оролцоотой хуулийн этгээдийн борлуулах уул уурхайн бүтээгдэхүүнийг заавал биржээр арилжаална гээд ороод ирж байгаа юм. Тэгэхээр чинь үүний цаана чинь хувийн хэвшлийн компаниудын энэ уул уурхайн бүтээгдэхүүнийг биржээр арилжаалж болно, арилжаалахгүй ч байсан болно гэсэн ийм сонголттой болчхоод байгаа юм. Бид чинь Үндсэн хуулиараа газар болоод газрын хэвлий дэх баялаг, ард түмний өмч гэсэн Үндсэн хуулийн заалттай. </w:t>
      </w:r>
    </w:p>
    <w:p w14:paraId="39166B50" w14:textId="77777777" w:rsidR="00FE04A4" w:rsidRDefault="00FE04A4" w:rsidP="000D58C6">
      <w:pPr>
        <w:pStyle w:val="LO-normal"/>
        <w:spacing w:after="0" w:line="240" w:lineRule="auto"/>
        <w:ind w:firstLine="720"/>
        <w:jc w:val="both"/>
        <w:rPr>
          <w:rFonts w:ascii="Arial" w:eastAsia="Times New Roman" w:hAnsi="Arial" w:cs="Arial"/>
          <w:sz w:val="24"/>
          <w:szCs w:val="24"/>
          <w:lang w:val="mn-MN"/>
        </w:rPr>
      </w:pPr>
    </w:p>
    <w:p w14:paraId="4686A5C6" w14:textId="0E6AFA71" w:rsidR="00ED6755" w:rsidRPr="00FB39EA" w:rsidRDefault="00ED6755" w:rsidP="000D58C6">
      <w:pPr>
        <w:pStyle w:val="LO-normal"/>
        <w:spacing w:after="0" w:line="240" w:lineRule="auto"/>
        <w:ind w:firstLine="720"/>
        <w:jc w:val="both"/>
        <w:rPr>
          <w:rFonts w:ascii="Arial" w:eastAsia="Times New Roman" w:hAnsi="Arial" w:cs="Arial"/>
          <w:sz w:val="24"/>
          <w:szCs w:val="24"/>
          <w:lang w:val="mn-MN"/>
        </w:rPr>
      </w:pPr>
      <w:r w:rsidRPr="00FB39EA">
        <w:rPr>
          <w:rFonts w:ascii="Arial" w:eastAsia="Times New Roman" w:hAnsi="Arial" w:cs="Arial"/>
          <w:sz w:val="24"/>
          <w:szCs w:val="24"/>
          <w:lang w:val="mn-MN"/>
        </w:rPr>
        <w:t xml:space="preserve">Тийм учраас тэр уул уурхайн бүтээгдэхүүн, байгалийн баялгийг төрийн өмчийн оролцоотой компани олборлоод арилжаанд оруулж байна уу, хувийн хэвшлийн компани олборлоод арилжаанд оруулж байна уу гэдгээс үл хамаараад ижил тэгш зарчмаар явах ёстой. </w:t>
      </w:r>
    </w:p>
    <w:p w14:paraId="36928A2D" w14:textId="77777777" w:rsidR="00ED6755" w:rsidRPr="00FB39EA" w:rsidRDefault="00ED6755" w:rsidP="000D58C6">
      <w:pPr>
        <w:pStyle w:val="LO-normal"/>
        <w:spacing w:after="0" w:line="240" w:lineRule="auto"/>
        <w:ind w:firstLine="720"/>
        <w:jc w:val="both"/>
        <w:rPr>
          <w:rFonts w:ascii="Arial" w:eastAsia="Times New Roman" w:hAnsi="Arial" w:cs="Arial"/>
          <w:sz w:val="24"/>
          <w:szCs w:val="24"/>
          <w:lang w:val="mn-MN"/>
        </w:rPr>
      </w:pPr>
    </w:p>
    <w:p w14:paraId="5FAE0D7B" w14:textId="77777777" w:rsidR="00017243" w:rsidRPr="00FB39EA" w:rsidRDefault="00ED6755" w:rsidP="000D58C6">
      <w:pPr>
        <w:pStyle w:val="LO-normal"/>
        <w:spacing w:after="0" w:line="240" w:lineRule="auto"/>
        <w:ind w:firstLine="720"/>
        <w:jc w:val="both"/>
        <w:rPr>
          <w:rFonts w:ascii="Arial" w:eastAsia="Times New Roman" w:hAnsi="Arial" w:cs="Arial"/>
          <w:sz w:val="24"/>
          <w:szCs w:val="24"/>
          <w:lang w:val="mn-MN"/>
        </w:rPr>
      </w:pPr>
      <w:r w:rsidRPr="00FB39EA">
        <w:rPr>
          <w:rFonts w:ascii="Arial" w:eastAsia="Times New Roman" w:hAnsi="Arial" w:cs="Arial"/>
          <w:sz w:val="24"/>
          <w:szCs w:val="24"/>
          <w:lang w:val="mn-MN"/>
        </w:rPr>
        <w:t>Тийм учраас төрийн болоод хувийн хэвшлийн гээд ийм ялгамжтай байдал байхгүйгээр энэ биржийн арилжаагаар борлуулдаг байх зарчим нь зөв би үзэж байгаа юм. Хэрвээ одоо ингээд төрийн өмчийн компани, байгууллагуудын энэ уул уурхайн бүтээгдэхүүнийг биржээр арилжаалаад хувийн хэвшлийнхэн биржээр арилжаалж болно, өөрсдөө үнэ өр</w:t>
      </w:r>
      <w:r w:rsidR="00017243" w:rsidRPr="00FB39EA">
        <w:rPr>
          <w:rFonts w:ascii="Arial" w:eastAsia="Times New Roman" w:hAnsi="Arial" w:cs="Arial"/>
          <w:sz w:val="24"/>
          <w:szCs w:val="24"/>
          <w:lang w:val="mn-MN"/>
        </w:rPr>
        <w:t xml:space="preserve">тгөө тохироод арилжаалж болно </w:t>
      </w:r>
      <w:r w:rsidRPr="00FB39EA">
        <w:rPr>
          <w:rFonts w:ascii="Arial" w:eastAsia="Times New Roman" w:hAnsi="Arial" w:cs="Arial"/>
          <w:sz w:val="24"/>
          <w:szCs w:val="24"/>
          <w:lang w:val="mn-MN"/>
        </w:rPr>
        <w:t xml:space="preserve">гэдэг сонголтоо үлдээчих юм бол хувийн хэвшлийнхэн чинь бас нөгөө үнэ өртгөө наймаалцаад дээш, доош нь болгоод наад биржийн үйл ажиллагааг доголдуулах юм руу орчихно гэж бодоод байгаа юм. </w:t>
      </w:r>
    </w:p>
    <w:p w14:paraId="6CA30105" w14:textId="77777777" w:rsidR="00017243" w:rsidRPr="00FB39EA" w:rsidRDefault="00017243" w:rsidP="000D58C6">
      <w:pPr>
        <w:pStyle w:val="LO-normal"/>
        <w:spacing w:after="0" w:line="240" w:lineRule="auto"/>
        <w:ind w:firstLine="720"/>
        <w:jc w:val="both"/>
        <w:rPr>
          <w:rFonts w:ascii="Arial" w:eastAsia="Times New Roman" w:hAnsi="Arial" w:cs="Arial"/>
          <w:sz w:val="24"/>
          <w:szCs w:val="24"/>
          <w:lang w:val="mn-MN"/>
        </w:rPr>
      </w:pPr>
    </w:p>
    <w:p w14:paraId="2ECBB3BF" w14:textId="334802DF" w:rsidR="00ED6755" w:rsidRPr="00FB39EA" w:rsidRDefault="00ED6755" w:rsidP="000D58C6">
      <w:pPr>
        <w:pStyle w:val="LO-normal"/>
        <w:spacing w:after="0" w:line="240" w:lineRule="auto"/>
        <w:ind w:firstLine="720"/>
        <w:jc w:val="both"/>
        <w:rPr>
          <w:rFonts w:ascii="Arial" w:eastAsia="Times New Roman" w:hAnsi="Arial" w:cs="Arial"/>
          <w:sz w:val="24"/>
          <w:szCs w:val="24"/>
          <w:lang w:val="mn-MN"/>
        </w:rPr>
      </w:pPr>
      <w:r w:rsidRPr="00FB39EA">
        <w:rPr>
          <w:rFonts w:ascii="Arial" w:eastAsia="Times New Roman" w:hAnsi="Arial" w:cs="Arial"/>
          <w:sz w:val="24"/>
          <w:szCs w:val="24"/>
          <w:lang w:val="mn-MN"/>
        </w:rPr>
        <w:t xml:space="preserve">Тийм учраас Ёндон сайдын заавал төрийн өмчийн этгээдийн борлуулах уул уурхайн бүтээгдэхүүнийг биржээр заавал борлуулна гэхгүйгээр ерөөсөө төр хувь гэхгүйгээр биржээр борлуулна гэдэг ийм зарчмаар явах боломж байгаа юм уу, үгүй юм уу гэж. </w:t>
      </w:r>
    </w:p>
    <w:p w14:paraId="57BB603B" w14:textId="77777777" w:rsidR="00ED6755" w:rsidRPr="00FB39EA" w:rsidRDefault="00ED6755" w:rsidP="000D58C6">
      <w:pPr>
        <w:pStyle w:val="LO-normal"/>
        <w:spacing w:after="0" w:line="240" w:lineRule="auto"/>
        <w:ind w:firstLine="720"/>
        <w:jc w:val="both"/>
        <w:rPr>
          <w:rFonts w:ascii="Arial" w:eastAsia="Times New Roman" w:hAnsi="Arial" w:cs="Arial"/>
          <w:sz w:val="24"/>
          <w:szCs w:val="24"/>
          <w:lang w:val="mn-MN"/>
        </w:rPr>
      </w:pPr>
    </w:p>
    <w:p w14:paraId="4A6799F7" w14:textId="77777777" w:rsidR="00ED6755" w:rsidRPr="00FB39EA" w:rsidRDefault="00ED6755" w:rsidP="000D58C6">
      <w:pPr>
        <w:pStyle w:val="LO-normal"/>
        <w:spacing w:after="0" w:line="240" w:lineRule="auto"/>
        <w:ind w:firstLine="720"/>
        <w:jc w:val="both"/>
        <w:rPr>
          <w:rFonts w:ascii="Arial" w:eastAsia="Times New Roman" w:hAnsi="Arial" w:cs="Arial"/>
          <w:sz w:val="24"/>
          <w:szCs w:val="24"/>
          <w:lang w:val="mn-MN"/>
        </w:rPr>
      </w:pPr>
      <w:r w:rsidRPr="00FB39EA">
        <w:rPr>
          <w:rFonts w:ascii="Arial" w:eastAsia="Times New Roman" w:hAnsi="Arial" w:cs="Arial"/>
          <w:sz w:val="24"/>
          <w:szCs w:val="24"/>
          <w:lang w:val="mn-MN"/>
        </w:rPr>
        <w:t xml:space="preserve">Хоёр дахь асуудал нь тэр хуулийн 15.1 дээр байгаа юм. Би жаахан эргэлзээд байгаа юм, биржийн арилжааны үнийг хил залгаа улсын хилийн боомтын үнээр </w:t>
      </w:r>
      <w:r w:rsidRPr="00FB39EA">
        <w:rPr>
          <w:rFonts w:ascii="Arial" w:eastAsia="Times New Roman" w:hAnsi="Arial" w:cs="Arial"/>
          <w:sz w:val="24"/>
          <w:szCs w:val="24"/>
          <w:lang w:val="mn-MN"/>
        </w:rPr>
        <w:lastRenderedPageBreak/>
        <w:t>зарлана гэж. Тэгэхээр энэ дээр бас жаахан эргэлзэж байгаа юм. Энэ чинь олон улсын бирж дээрх үнээр зарлахгүй юм уу, эсвэл бид нар биржийн харилцааг анх удаагаа хуульчилж байгаа учраас тэр дэд бүтэц бүрдүүлэх нөхцөл боломжийг нь бий болгох, туршлага суух гээд ингэж хил орчмын үнээр зарлана гээд байгаа юм уу. Би бол хил орчмын үнэ нь тэр олон улсын бирж дээр борлуулагдаж байгаа үнээс бас ялгаатай болов уу гэж л бодоод байгаа юм. Зарчим нь тэр олон улсын бирж дээр зарлагдаж байгаа үнээр борлогдох ёстой гэсэн тийм бодолтой, тийм зарчим нь байх ёстой гэж бодож байгаа юм. Үүнийг та бүхэн юу гэж үзэж байгаа вэ? Яагаад ингээд хил орчмын үнээр ингээд оруулчхаад байгаа юм бэ?</w:t>
      </w:r>
    </w:p>
    <w:p w14:paraId="038A6D1B" w14:textId="77777777" w:rsidR="00ED6755" w:rsidRPr="00FB39EA" w:rsidRDefault="00ED6755" w:rsidP="000D58C6">
      <w:pPr>
        <w:pStyle w:val="LO-normal"/>
        <w:spacing w:after="0" w:line="240" w:lineRule="auto"/>
        <w:ind w:firstLine="720"/>
        <w:jc w:val="both"/>
        <w:rPr>
          <w:rFonts w:ascii="Arial" w:eastAsia="Times New Roman" w:hAnsi="Arial" w:cs="Arial"/>
          <w:sz w:val="24"/>
          <w:szCs w:val="24"/>
          <w:lang w:val="mn-MN"/>
        </w:rPr>
      </w:pPr>
    </w:p>
    <w:p w14:paraId="70884626" w14:textId="4FA439B0" w:rsidR="00ED6755" w:rsidRPr="00FB39EA" w:rsidRDefault="00ED6755" w:rsidP="000D58C6">
      <w:pPr>
        <w:pStyle w:val="LO-normal"/>
        <w:spacing w:after="0" w:line="240" w:lineRule="auto"/>
        <w:ind w:firstLine="720"/>
        <w:jc w:val="both"/>
        <w:rPr>
          <w:rFonts w:ascii="Arial" w:eastAsia="Times New Roman" w:hAnsi="Arial" w:cs="Arial"/>
          <w:sz w:val="24"/>
          <w:szCs w:val="24"/>
          <w:lang w:val="mn-MN"/>
        </w:rPr>
      </w:pPr>
      <w:r w:rsidRPr="00FB39EA">
        <w:rPr>
          <w:rFonts w:ascii="Arial" w:eastAsia="Times New Roman" w:hAnsi="Arial" w:cs="Arial"/>
          <w:sz w:val="24"/>
          <w:szCs w:val="24"/>
          <w:lang w:val="mn-MN"/>
        </w:rPr>
        <w:t xml:space="preserve"> Гурав дахь асуудал нь, энэ хууль өргөн барьсан хугацаанаасаа хамаараад байгаа юм болов уу? Биржийн харилцаатай холбоотой асуудлыг санхүү, төсвийн асуудал эрхэлсэн төрийн захиргааны төв байгууллага хариуцан хамтарч ажиллана гээд хуульд оруулчихсан байн</w:t>
      </w:r>
      <w:r w:rsidR="00017243" w:rsidRPr="00FB39EA">
        <w:rPr>
          <w:rFonts w:ascii="Arial" w:eastAsia="Times New Roman" w:hAnsi="Arial" w:cs="Arial"/>
          <w:sz w:val="24"/>
          <w:szCs w:val="24"/>
          <w:lang w:val="mn-MN"/>
        </w:rPr>
        <w:t>а лээ т</w:t>
      </w:r>
      <w:r w:rsidRPr="00FB39EA">
        <w:rPr>
          <w:rFonts w:ascii="Arial" w:eastAsia="Times New Roman" w:hAnsi="Arial" w:cs="Arial"/>
          <w:sz w:val="24"/>
          <w:szCs w:val="24"/>
          <w:lang w:val="mn-MN"/>
        </w:rPr>
        <w:t>өсөл</w:t>
      </w:r>
      <w:r w:rsidR="00017243" w:rsidRPr="00FB39EA">
        <w:rPr>
          <w:rFonts w:ascii="Arial" w:eastAsia="Times New Roman" w:hAnsi="Arial" w:cs="Arial"/>
          <w:sz w:val="24"/>
          <w:szCs w:val="24"/>
          <w:lang w:val="mn-MN"/>
        </w:rPr>
        <w:t>. Энэ бол</w:t>
      </w:r>
      <w:r w:rsidRPr="00FB39EA">
        <w:rPr>
          <w:rFonts w:ascii="Arial" w:eastAsia="Times New Roman" w:hAnsi="Arial" w:cs="Arial"/>
          <w:sz w:val="24"/>
          <w:szCs w:val="24"/>
          <w:lang w:val="mn-MN"/>
        </w:rPr>
        <w:t xml:space="preserve"> С</w:t>
      </w:r>
      <w:r w:rsidR="00017243" w:rsidRPr="00FB39EA">
        <w:rPr>
          <w:rFonts w:ascii="Arial" w:eastAsia="Times New Roman" w:hAnsi="Arial" w:cs="Arial"/>
          <w:sz w:val="24"/>
          <w:szCs w:val="24"/>
          <w:lang w:val="mn-MN"/>
        </w:rPr>
        <w:t xml:space="preserve">ангийн яамыг хэлж байна гэж би </w:t>
      </w:r>
      <w:r w:rsidRPr="00FB39EA">
        <w:rPr>
          <w:rFonts w:ascii="Arial" w:eastAsia="Times New Roman" w:hAnsi="Arial" w:cs="Arial"/>
          <w:sz w:val="24"/>
          <w:szCs w:val="24"/>
          <w:lang w:val="mn-MN"/>
        </w:rPr>
        <w:t>ойлгоод байгаа юм. Их Хурал чинь шийдвэрээ гаргаад Эдийн засгийн хөгжлийн яамыг байгуулчихсан. Одоо яг 1 сарын 1-нээс хууль хэрэгжээд эхэлж байгаа</w:t>
      </w:r>
      <w:r w:rsidR="00017243" w:rsidRPr="00FB39EA">
        <w:rPr>
          <w:rFonts w:ascii="Arial" w:eastAsia="Times New Roman" w:hAnsi="Arial" w:cs="Arial"/>
          <w:sz w:val="24"/>
          <w:szCs w:val="24"/>
          <w:lang w:val="mn-MN"/>
        </w:rPr>
        <w:t>.</w:t>
      </w:r>
      <w:r w:rsidRPr="00FB39EA">
        <w:rPr>
          <w:rFonts w:ascii="Arial" w:eastAsia="Times New Roman" w:hAnsi="Arial" w:cs="Arial"/>
          <w:sz w:val="24"/>
          <w:szCs w:val="24"/>
          <w:lang w:val="mn-MN"/>
        </w:rPr>
        <w:t xml:space="preserve"> Эдийн засгийн яам байгуулагдаж байгаа юм. Тэгэхээр цаашдаа хэлэлцүүлгийн явцад үүнийг Эдийн засгийн хөгжлийн яам, эдийн засгийн хөгжлийн асуудал эрхэлсэн төрийн захиргааны төв байгууллага гээд томьёолоод явахад болгоомжтой юм байгаа биз дээ гэж. Би болно </w:t>
      </w:r>
      <w:r w:rsidR="00017243" w:rsidRPr="00FB39EA">
        <w:rPr>
          <w:rFonts w:ascii="Arial" w:eastAsia="Times New Roman" w:hAnsi="Arial" w:cs="Arial"/>
          <w:sz w:val="24"/>
          <w:szCs w:val="24"/>
          <w:lang w:val="mn-MN"/>
        </w:rPr>
        <w:t xml:space="preserve">гэж </w:t>
      </w:r>
      <w:r w:rsidRPr="00FB39EA">
        <w:rPr>
          <w:rFonts w:ascii="Arial" w:eastAsia="Times New Roman" w:hAnsi="Arial" w:cs="Arial"/>
          <w:sz w:val="24"/>
          <w:szCs w:val="24"/>
          <w:lang w:val="mn-MN"/>
        </w:rPr>
        <w:t>ойлгож байгаа юм. Та бүхнийг хууль өргөн барьсан хугацаанаасаа хамаараад ингээд орчихсон юм болов уу гэсэн ийм бодол байгаа юм. Ийм гурван асуудал дээр тайлбар хариулт авъя.</w:t>
      </w:r>
    </w:p>
    <w:p w14:paraId="36F8197D" w14:textId="77777777" w:rsidR="00ED6755" w:rsidRPr="00FB39EA" w:rsidRDefault="00ED6755" w:rsidP="000D58C6">
      <w:pPr>
        <w:pStyle w:val="LO-normal"/>
        <w:spacing w:after="0" w:line="240" w:lineRule="auto"/>
        <w:ind w:firstLine="720"/>
        <w:jc w:val="both"/>
        <w:rPr>
          <w:rFonts w:ascii="Arial" w:eastAsia="Times New Roman" w:hAnsi="Arial" w:cs="Arial"/>
          <w:sz w:val="24"/>
          <w:szCs w:val="24"/>
          <w:lang w:val="mn-MN"/>
        </w:rPr>
      </w:pPr>
    </w:p>
    <w:p w14:paraId="66F6A9A6" w14:textId="7BF3307E" w:rsidR="00ED6755" w:rsidRPr="00FB39EA" w:rsidRDefault="00017243" w:rsidP="000D58C6">
      <w:pPr>
        <w:pStyle w:val="LO-normal"/>
        <w:spacing w:after="0" w:line="240" w:lineRule="auto"/>
        <w:ind w:firstLine="720"/>
        <w:jc w:val="both"/>
        <w:rPr>
          <w:rFonts w:ascii="Arial" w:eastAsia="Times New Roman" w:hAnsi="Arial" w:cs="Arial"/>
          <w:sz w:val="24"/>
          <w:szCs w:val="24"/>
          <w:lang w:val="mn-MN"/>
        </w:rPr>
      </w:pPr>
      <w:r w:rsidRPr="00FB39EA">
        <w:rPr>
          <w:rFonts w:ascii="Arial" w:eastAsia="Times New Roman" w:hAnsi="Arial" w:cs="Arial"/>
          <w:b/>
          <w:bCs/>
          <w:sz w:val="24"/>
          <w:szCs w:val="24"/>
          <w:lang w:val="mn-MN"/>
        </w:rPr>
        <w:t>Т.Аюурсайхан</w:t>
      </w:r>
      <w:r w:rsidRPr="00FB39EA">
        <w:rPr>
          <w:rFonts w:ascii="Arial" w:eastAsia="Times New Roman" w:hAnsi="Arial" w:cs="Arial"/>
          <w:color w:val="000000" w:themeColor="text1"/>
          <w:sz w:val="24"/>
          <w:szCs w:val="24"/>
          <w:lang w:val="mn-MN"/>
        </w:rPr>
        <w:t xml:space="preserve">: </w:t>
      </w:r>
      <w:r w:rsidR="00ED6755" w:rsidRPr="00FB39EA">
        <w:rPr>
          <w:rFonts w:ascii="Arial" w:eastAsia="Times New Roman" w:hAnsi="Arial" w:cs="Arial"/>
          <w:sz w:val="24"/>
          <w:szCs w:val="24"/>
          <w:lang w:val="mn-MN"/>
        </w:rPr>
        <w:t xml:space="preserve"> 93 дугаар микрофон дээр сайд хариулъя. </w:t>
      </w:r>
    </w:p>
    <w:p w14:paraId="1FD72BF5" w14:textId="77777777" w:rsidR="00ED6755" w:rsidRPr="00FB39EA" w:rsidRDefault="00ED6755" w:rsidP="000D58C6">
      <w:pPr>
        <w:pStyle w:val="LO-normal"/>
        <w:spacing w:after="0" w:line="240" w:lineRule="auto"/>
        <w:ind w:firstLine="720"/>
        <w:jc w:val="both"/>
        <w:rPr>
          <w:rFonts w:ascii="Arial" w:eastAsia="Times New Roman" w:hAnsi="Arial" w:cs="Arial"/>
          <w:sz w:val="24"/>
          <w:szCs w:val="24"/>
          <w:lang w:val="mn-MN"/>
        </w:rPr>
      </w:pPr>
    </w:p>
    <w:p w14:paraId="18C08088" w14:textId="77777777" w:rsidR="00FE04A4" w:rsidRDefault="00ED6755" w:rsidP="000D58C6">
      <w:pPr>
        <w:pStyle w:val="LO-normal"/>
        <w:spacing w:after="0" w:line="240" w:lineRule="auto"/>
        <w:ind w:firstLine="720"/>
        <w:jc w:val="both"/>
        <w:rPr>
          <w:rFonts w:ascii="Arial" w:eastAsia="Times New Roman" w:hAnsi="Arial" w:cs="Arial"/>
          <w:sz w:val="24"/>
          <w:szCs w:val="24"/>
          <w:lang w:val="mn-MN"/>
        </w:rPr>
      </w:pPr>
      <w:r w:rsidRPr="00FB39EA">
        <w:rPr>
          <w:rFonts w:ascii="Arial" w:eastAsia="Times New Roman" w:hAnsi="Arial" w:cs="Arial"/>
          <w:b/>
          <w:bCs/>
          <w:sz w:val="24"/>
          <w:szCs w:val="24"/>
          <w:lang w:val="mn-MN"/>
        </w:rPr>
        <w:t>Г.Ёндон</w:t>
      </w:r>
      <w:r w:rsidR="00017243" w:rsidRPr="00FB39EA">
        <w:rPr>
          <w:rFonts w:ascii="Arial" w:eastAsia="Times New Roman" w:hAnsi="Arial" w:cs="Arial"/>
          <w:color w:val="000000" w:themeColor="text1"/>
          <w:sz w:val="24"/>
          <w:szCs w:val="24"/>
          <w:lang w:val="mn-MN"/>
        </w:rPr>
        <w:t xml:space="preserve">: </w:t>
      </w:r>
      <w:r w:rsidRPr="00FB39EA">
        <w:rPr>
          <w:rFonts w:ascii="Arial" w:eastAsia="Times New Roman" w:hAnsi="Arial" w:cs="Arial"/>
          <w:sz w:val="24"/>
          <w:szCs w:val="24"/>
          <w:lang w:val="mn-MN"/>
        </w:rPr>
        <w:t>Чинзориг гишүүний асуултад хариулъя. Бирж бол ер нь маш их хариуцлага хүлээх юм. Өөр дээрээ маш их хариуцлага авч байгаа. Худалдан авагчдын өмнө тодорхой хариуцлага хүлээнэ. Биржээр арилжаалж байгаа бүтээгдэхүүн чанар стандарт хангасан бүтээгдэхүүнийг арилжаалах ёстой. Бирж маань өөрөө худалдан авагчдын өмнө хүлээж байгаа хариуцлага шүү дээ.  Тэгэхээр яг өнөөдрийн байдлаар энэ хэлэлцүүлэг дээр, энэ ажлын хэсэг дээр их яригдсан юм. Тэгээд хувийн хэвшлийн аж ахуйн нэгжүүд одоо ингээд шууд биржийн шаардлага хангасан чанартай стандартыг хангаж байгаа бүтээгдэхүүнийг үйлдвэрлээд боловсру</w:t>
      </w:r>
      <w:r w:rsidR="00017243" w:rsidRPr="00FB39EA">
        <w:rPr>
          <w:rFonts w:ascii="Arial" w:eastAsia="Times New Roman" w:hAnsi="Arial" w:cs="Arial"/>
          <w:sz w:val="24"/>
          <w:szCs w:val="24"/>
          <w:lang w:val="mn-MN"/>
        </w:rPr>
        <w:t>улаад гаргая гээд т</w:t>
      </w:r>
      <w:r w:rsidRPr="00FB39EA">
        <w:rPr>
          <w:rFonts w:ascii="Arial" w:eastAsia="Times New Roman" w:hAnsi="Arial" w:cs="Arial"/>
          <w:sz w:val="24"/>
          <w:szCs w:val="24"/>
          <w:lang w:val="mn-MN"/>
        </w:rPr>
        <w:t xml:space="preserve">эгэхэд өнөөдөр хөрөнгө оруулалт, санхүүжилт бас тодорхой хэмжээний хугацаа шаардлагатай асуудал байгаад байгаа юм. </w:t>
      </w:r>
    </w:p>
    <w:p w14:paraId="442F26CA" w14:textId="77777777" w:rsidR="00FE04A4" w:rsidRDefault="00FE04A4" w:rsidP="000D58C6">
      <w:pPr>
        <w:pStyle w:val="LO-normal"/>
        <w:spacing w:after="0" w:line="240" w:lineRule="auto"/>
        <w:ind w:firstLine="720"/>
        <w:jc w:val="both"/>
        <w:rPr>
          <w:rFonts w:ascii="Arial" w:eastAsia="Times New Roman" w:hAnsi="Arial" w:cs="Arial"/>
          <w:sz w:val="24"/>
          <w:szCs w:val="24"/>
          <w:lang w:val="mn-MN"/>
        </w:rPr>
      </w:pPr>
    </w:p>
    <w:p w14:paraId="212E5200" w14:textId="76E82DBA" w:rsidR="00ED6755" w:rsidRPr="00FB39EA" w:rsidRDefault="00ED6755" w:rsidP="000D58C6">
      <w:pPr>
        <w:pStyle w:val="LO-normal"/>
        <w:spacing w:after="0" w:line="240" w:lineRule="auto"/>
        <w:ind w:firstLine="720"/>
        <w:jc w:val="both"/>
        <w:rPr>
          <w:rFonts w:ascii="Arial" w:eastAsia="Times New Roman" w:hAnsi="Arial" w:cs="Arial"/>
          <w:sz w:val="24"/>
          <w:szCs w:val="24"/>
          <w:lang w:val="mn-MN"/>
        </w:rPr>
      </w:pPr>
      <w:r w:rsidRPr="00FB39EA">
        <w:rPr>
          <w:rFonts w:ascii="Arial" w:eastAsia="Times New Roman" w:hAnsi="Arial" w:cs="Arial"/>
          <w:sz w:val="24"/>
          <w:szCs w:val="24"/>
          <w:lang w:val="mn-MN"/>
        </w:rPr>
        <w:t>Чанар стандартын шаардлага хангасан ийм бүтээгдэхүүн гаргаж байгаа манай энэ хувийн хэвшлийн томоохон аж ахуйн нэгжүүд энэ хэлэлцүүлгийн үед бид нар биржээр юмаа дамжуулна, зарлан</w:t>
      </w:r>
      <w:r w:rsidR="00017243" w:rsidRPr="00FB39EA">
        <w:rPr>
          <w:rFonts w:ascii="Arial" w:eastAsia="Times New Roman" w:hAnsi="Arial" w:cs="Arial"/>
          <w:sz w:val="24"/>
          <w:szCs w:val="24"/>
          <w:lang w:val="mn-MN"/>
        </w:rPr>
        <w:t>а,</w:t>
      </w:r>
      <w:r w:rsidRPr="00FB39EA">
        <w:rPr>
          <w:rFonts w:ascii="Arial" w:eastAsia="Times New Roman" w:hAnsi="Arial" w:cs="Arial"/>
          <w:sz w:val="24"/>
          <w:szCs w:val="24"/>
          <w:lang w:val="mn-MN"/>
        </w:rPr>
        <w:t xml:space="preserve"> борлуулна гэдгээ бүр илэрхийлсэн. Би одоо яг нэр заагаад хэлж болж байна. Энержи ресурс компани байна</w:t>
      </w:r>
      <w:r w:rsidR="00017243" w:rsidRPr="00FB39EA">
        <w:rPr>
          <w:rFonts w:ascii="Arial" w:eastAsia="Times New Roman" w:hAnsi="Arial" w:cs="Arial"/>
          <w:sz w:val="24"/>
          <w:szCs w:val="24"/>
          <w:lang w:val="mn-MN"/>
        </w:rPr>
        <w:t>. Өсөх зоос к</w:t>
      </w:r>
      <w:r w:rsidRPr="00FB39EA">
        <w:rPr>
          <w:rFonts w:ascii="Arial" w:eastAsia="Times New Roman" w:hAnsi="Arial" w:cs="Arial"/>
          <w:sz w:val="24"/>
          <w:szCs w:val="24"/>
          <w:lang w:val="mn-MN"/>
        </w:rPr>
        <w:t>омпани ч гэсэн энэ хэлэлцүүлгийн үед хэлж байсан. Бид нар биржээр зарлаж дамжуулж за</w:t>
      </w:r>
      <w:r w:rsidR="00017243" w:rsidRPr="00FB39EA">
        <w:rPr>
          <w:rFonts w:ascii="Arial" w:eastAsia="Times New Roman" w:hAnsi="Arial" w:cs="Arial"/>
          <w:sz w:val="24"/>
          <w:szCs w:val="24"/>
          <w:lang w:val="mn-MN"/>
        </w:rPr>
        <w:t>рна. Ү</w:t>
      </w:r>
      <w:r w:rsidRPr="00FB39EA">
        <w:rPr>
          <w:rFonts w:ascii="Arial" w:eastAsia="Times New Roman" w:hAnsi="Arial" w:cs="Arial"/>
          <w:sz w:val="24"/>
          <w:szCs w:val="24"/>
          <w:lang w:val="mn-MN"/>
        </w:rPr>
        <w:t>үнийг дэмжиж байгаа. Өөрсдийн бүтээдэхүүнээ биржээр дамжуулж арилжаална гэдгээ илэрхийлсэн байгаа. Хувийн хэвшлийн нэг асуудал бол хувийн хэвшлийн аж ахуйн нэгжүүд бүтээгдэхүүнийг одоо биржээр арилжаалах нь нээлттэй байж байгаа. Энэ бол хуульд хориглосон заалт байхгүй нээлттэй арилжаалж болно гэдгийг бид хуульдаа заачихсан байгаа.</w:t>
      </w:r>
    </w:p>
    <w:p w14:paraId="090C7B02" w14:textId="77777777" w:rsidR="00ED6755" w:rsidRPr="00FB39EA" w:rsidRDefault="00ED6755" w:rsidP="000D58C6">
      <w:pPr>
        <w:pStyle w:val="LO-normal"/>
        <w:spacing w:after="0" w:line="240" w:lineRule="auto"/>
        <w:ind w:firstLine="720"/>
        <w:jc w:val="both"/>
        <w:rPr>
          <w:rFonts w:ascii="Arial" w:eastAsia="Times New Roman" w:hAnsi="Arial" w:cs="Arial"/>
          <w:sz w:val="24"/>
          <w:szCs w:val="24"/>
          <w:lang w:val="mn-MN"/>
        </w:rPr>
      </w:pPr>
    </w:p>
    <w:p w14:paraId="3ED7A743" w14:textId="50C36A01" w:rsidR="00ED6755" w:rsidRPr="00FB39EA" w:rsidRDefault="00ED6755" w:rsidP="000D58C6">
      <w:pPr>
        <w:pStyle w:val="LO-normal"/>
        <w:spacing w:after="0" w:line="240" w:lineRule="auto"/>
        <w:ind w:firstLine="720"/>
        <w:jc w:val="both"/>
        <w:rPr>
          <w:rFonts w:ascii="Arial" w:eastAsia="Times New Roman" w:hAnsi="Arial" w:cs="Arial"/>
          <w:sz w:val="24"/>
          <w:szCs w:val="24"/>
          <w:lang w:val="mn-MN"/>
        </w:rPr>
      </w:pPr>
      <w:r w:rsidRPr="00FB39EA">
        <w:rPr>
          <w:rFonts w:ascii="Arial" w:eastAsia="Times New Roman" w:hAnsi="Arial" w:cs="Arial"/>
          <w:sz w:val="24"/>
          <w:szCs w:val="24"/>
          <w:lang w:val="mn-MN"/>
        </w:rPr>
        <w:t>Нөгөө талаас нь харахад би түрүүн ч хэлсэн. Хувийн хэвшлийн аж ахуйн нэг</w:t>
      </w:r>
      <w:r w:rsidR="00017243" w:rsidRPr="00FB39EA">
        <w:rPr>
          <w:rFonts w:ascii="Arial" w:eastAsia="Times New Roman" w:hAnsi="Arial" w:cs="Arial"/>
          <w:sz w:val="24"/>
          <w:szCs w:val="24"/>
          <w:lang w:val="mn-MN"/>
        </w:rPr>
        <w:t xml:space="preserve">жийн үйл ажиллагаанд нь ингээд </w:t>
      </w:r>
      <w:r w:rsidRPr="00FB39EA">
        <w:rPr>
          <w:rFonts w:ascii="Arial" w:eastAsia="Times New Roman" w:hAnsi="Arial" w:cs="Arial"/>
          <w:sz w:val="24"/>
          <w:szCs w:val="24"/>
          <w:lang w:val="mn-MN"/>
        </w:rPr>
        <w:t xml:space="preserve">төр хэтэрхий хутгалдаад байна гээд бид нар сүүлийн үед бас их ярьдаг болсон шүү дээ. Хэтэрхий хутгалдаж ороод л, </w:t>
      </w:r>
      <w:r w:rsidRPr="00FB39EA">
        <w:rPr>
          <w:rFonts w:ascii="Arial" w:eastAsia="Times New Roman" w:hAnsi="Arial" w:cs="Arial"/>
          <w:sz w:val="24"/>
          <w:szCs w:val="24"/>
          <w:lang w:val="mn-MN"/>
        </w:rPr>
        <w:lastRenderedPageBreak/>
        <w:t>борлуулалтад шууд оролцоод л, нөлөөлөөд, зах зээлийг нь зааж өгөөд л, зарчимд ингээд ороод байх нь тийм оновчтой бус юм болов уу гэсэн нөхцөл байдал байж байгаа. Бид нар хаашдаа нээлттэй байгаа гэж одоо үзэж байгаа.  Олон удаагийн хэлэлцүүлгээр энэ асуудал яригдсан. Ер нь биржийн үйл ажиллагааг амжилттай явуулж, биржээр зарагдсан бүтээгдэхүүний үнэ ханш нь хувийн хэвшлийн аж ахуйн нэгжийн сонирхлыг татаж хувийн хэвшлийнхэн одоо өөрсдөө сонирхож, ингээд зах зээлийн зарчмаар татагдан оролцох ийм нөхцөлийг бид бий болгох нь зүйтэй юм гэж ажлын хэсэг үзсэн байгаа.</w:t>
      </w:r>
    </w:p>
    <w:p w14:paraId="72387D45" w14:textId="77777777" w:rsidR="00ED6755" w:rsidRPr="00FB39EA" w:rsidRDefault="00ED6755" w:rsidP="000D58C6">
      <w:pPr>
        <w:pStyle w:val="LO-normal"/>
        <w:spacing w:after="0" w:line="240" w:lineRule="auto"/>
        <w:ind w:firstLine="720"/>
        <w:jc w:val="both"/>
        <w:rPr>
          <w:rFonts w:ascii="Arial" w:eastAsia="Times New Roman" w:hAnsi="Arial" w:cs="Arial"/>
          <w:sz w:val="24"/>
          <w:szCs w:val="24"/>
          <w:lang w:val="mn-MN"/>
        </w:rPr>
      </w:pPr>
    </w:p>
    <w:p w14:paraId="72F51A81" w14:textId="77777777" w:rsidR="00017243" w:rsidRPr="00FB39EA" w:rsidRDefault="00ED6755" w:rsidP="000D58C6">
      <w:pPr>
        <w:pStyle w:val="LO-normal"/>
        <w:spacing w:after="0" w:line="240" w:lineRule="auto"/>
        <w:ind w:firstLine="720"/>
        <w:jc w:val="both"/>
        <w:rPr>
          <w:rFonts w:ascii="Arial" w:eastAsia="Times New Roman" w:hAnsi="Arial" w:cs="Arial"/>
          <w:sz w:val="24"/>
          <w:szCs w:val="24"/>
          <w:lang w:val="mn-MN"/>
        </w:rPr>
      </w:pPr>
      <w:r w:rsidRPr="00FB39EA">
        <w:rPr>
          <w:rFonts w:ascii="Arial" w:eastAsia="Times New Roman" w:hAnsi="Arial" w:cs="Arial"/>
          <w:sz w:val="24"/>
          <w:szCs w:val="24"/>
          <w:lang w:val="mn-MN"/>
        </w:rPr>
        <w:t>Хилийн боомтын үнийг бид нар хаанахаар ч зарлаж болно. Чинзориг гишүүнээ бид нар өөрөө яг ний нуугүй хэлэхэд Т</w:t>
      </w:r>
      <w:r w:rsidR="00017243" w:rsidRPr="00FB39EA">
        <w:rPr>
          <w:rFonts w:ascii="Arial" w:eastAsia="Times New Roman" w:hAnsi="Arial" w:cs="Arial"/>
          <w:sz w:val="24"/>
          <w:szCs w:val="24"/>
          <w:lang w:val="mn-MN"/>
        </w:rPr>
        <w:t>аван</w:t>
      </w:r>
      <w:r w:rsidRPr="00FB39EA">
        <w:rPr>
          <w:rFonts w:ascii="Arial" w:eastAsia="Times New Roman" w:hAnsi="Arial" w:cs="Arial"/>
          <w:sz w:val="24"/>
          <w:szCs w:val="24"/>
          <w:lang w:val="mn-MN"/>
        </w:rPr>
        <w:t>толгойн нүүрсийг Австралийн боомтоор зарлаж болно шүү дээ. Аль ч боомтоор зарласан энэ олон улсын үнэ</w:t>
      </w:r>
      <w:r w:rsidR="00017243" w:rsidRPr="00FB39EA">
        <w:rPr>
          <w:rFonts w:ascii="Arial" w:eastAsia="Times New Roman" w:hAnsi="Arial" w:cs="Arial"/>
          <w:sz w:val="24"/>
          <w:szCs w:val="24"/>
          <w:lang w:val="mn-MN"/>
        </w:rPr>
        <w:t>.</w:t>
      </w:r>
      <w:r w:rsidRPr="00FB39EA">
        <w:rPr>
          <w:rFonts w:ascii="Arial" w:eastAsia="Times New Roman" w:hAnsi="Arial" w:cs="Arial"/>
          <w:sz w:val="24"/>
          <w:szCs w:val="24"/>
          <w:lang w:val="mn-MN"/>
        </w:rPr>
        <w:t xml:space="preserve"> </w:t>
      </w:r>
      <w:r w:rsidR="00017243" w:rsidRPr="00FB39EA">
        <w:rPr>
          <w:rFonts w:ascii="Arial" w:eastAsia="Times New Roman" w:hAnsi="Arial" w:cs="Arial"/>
          <w:sz w:val="24"/>
          <w:szCs w:val="24"/>
          <w:lang w:val="mn-MN"/>
        </w:rPr>
        <w:t>Б</w:t>
      </w:r>
      <w:r w:rsidRPr="00FB39EA">
        <w:rPr>
          <w:rFonts w:ascii="Arial" w:eastAsia="Times New Roman" w:hAnsi="Arial" w:cs="Arial"/>
          <w:sz w:val="24"/>
          <w:szCs w:val="24"/>
          <w:lang w:val="mn-MN"/>
        </w:rPr>
        <w:t xml:space="preserve">ид нар хамгийн гол нь яагаад өнөөдөр Ганц модны болон </w:t>
      </w:r>
      <w:r w:rsidR="00017243" w:rsidRPr="00FB39EA">
        <w:rPr>
          <w:rFonts w:ascii="Arial" w:eastAsia="Times New Roman" w:hAnsi="Arial" w:cs="Arial"/>
          <w:sz w:val="24"/>
          <w:szCs w:val="24"/>
          <w:lang w:val="mn-MN"/>
        </w:rPr>
        <w:t xml:space="preserve">Сэхэ </w:t>
      </w:r>
      <w:r w:rsidRPr="00FB39EA">
        <w:rPr>
          <w:rFonts w:ascii="Arial" w:eastAsia="Times New Roman" w:hAnsi="Arial" w:cs="Arial"/>
          <w:sz w:val="24"/>
          <w:szCs w:val="24"/>
          <w:lang w:val="mn-MN"/>
        </w:rPr>
        <w:t>гээд хилийн боомтууд зарлаад байгаа юм бэ гэхээр Хятадын урд талын далайн боомтоор зарлаж болно Таван толгойн нүүрсийг</w:t>
      </w:r>
      <w:r w:rsidR="00017243" w:rsidRPr="00FB39EA">
        <w:rPr>
          <w:rFonts w:ascii="Arial" w:eastAsia="Times New Roman" w:hAnsi="Arial" w:cs="Arial"/>
          <w:sz w:val="24"/>
          <w:szCs w:val="24"/>
          <w:lang w:val="mn-MN"/>
        </w:rPr>
        <w:t>. Х</w:t>
      </w:r>
      <w:r w:rsidRPr="00FB39EA">
        <w:rPr>
          <w:rFonts w:ascii="Arial" w:eastAsia="Times New Roman" w:hAnsi="Arial" w:cs="Arial"/>
          <w:sz w:val="24"/>
          <w:szCs w:val="24"/>
          <w:lang w:val="mn-MN"/>
        </w:rPr>
        <w:t>амгийн гол нь манайд Хятадтай тарифын асуудал гээд бид нар Ганц модноос цаашаагаа Х</w:t>
      </w:r>
      <w:r w:rsidR="00017243" w:rsidRPr="00FB39EA">
        <w:rPr>
          <w:rFonts w:ascii="Arial" w:eastAsia="Times New Roman" w:hAnsi="Arial" w:cs="Arial"/>
          <w:sz w:val="24"/>
          <w:szCs w:val="24"/>
          <w:lang w:val="mn-MN"/>
        </w:rPr>
        <w:t xml:space="preserve">ятадын </w:t>
      </w:r>
      <w:r w:rsidRPr="00FB39EA">
        <w:rPr>
          <w:rFonts w:ascii="Arial" w:eastAsia="Times New Roman" w:hAnsi="Arial" w:cs="Arial"/>
          <w:sz w:val="24"/>
          <w:szCs w:val="24"/>
          <w:lang w:val="mn-MN"/>
        </w:rPr>
        <w:t>талын өртөө рүү хүргэж өгөх тээвэрлэлтийн зардал</w:t>
      </w:r>
      <w:r w:rsidR="00017243" w:rsidRPr="00FB39EA">
        <w:rPr>
          <w:rFonts w:ascii="Arial" w:eastAsia="Times New Roman" w:hAnsi="Arial" w:cs="Arial"/>
          <w:sz w:val="24"/>
          <w:szCs w:val="24"/>
          <w:lang w:val="mn-MN"/>
        </w:rPr>
        <w:t>,</w:t>
      </w:r>
      <w:r w:rsidRPr="00FB39EA">
        <w:rPr>
          <w:rFonts w:ascii="Arial" w:eastAsia="Times New Roman" w:hAnsi="Arial" w:cs="Arial"/>
          <w:sz w:val="24"/>
          <w:szCs w:val="24"/>
          <w:lang w:val="mn-MN"/>
        </w:rPr>
        <w:t xml:space="preserve"> доторх татвар, тээвэрлэлтийн хугацаа гээд олон асуудал маань нэмэлт асуудал авчирч байгаа учраас Ганц модны боомт чинь угаасаа олон улсын зах зээл дээр зарладаг үнэ. Ганц модны боомтыг бол олон улсын боомт дээр олон улсын биржийн үнээр зарладаг үнэ шүү дээ. Тэгэхээр бид нар хэрвээ үнэхээр тээвэрлэлтийн асуудал, логистикийн асуудал, тэгээд тэр татвар, хөнгөлөлт, тариф гээд асуудлаа шийдэж чадвал </w:t>
      </w:r>
      <w:r w:rsidR="00017243" w:rsidRPr="00FB39EA">
        <w:rPr>
          <w:rFonts w:ascii="Arial" w:eastAsia="Times New Roman" w:hAnsi="Arial" w:cs="Arial"/>
          <w:sz w:val="24"/>
          <w:szCs w:val="24"/>
          <w:lang w:val="mn-MN"/>
        </w:rPr>
        <w:t xml:space="preserve">бид нар </w:t>
      </w:r>
      <w:r w:rsidRPr="00FB39EA">
        <w:rPr>
          <w:rFonts w:ascii="Arial" w:eastAsia="Times New Roman" w:hAnsi="Arial" w:cs="Arial"/>
          <w:sz w:val="24"/>
          <w:szCs w:val="24"/>
          <w:lang w:val="mn-MN"/>
        </w:rPr>
        <w:t xml:space="preserve">Таван толгойн нүүрсийг Энэтхэгийн бамбайн боомтоор ч зарлаж болно. Таван толгойн нүүрс тэндээ хүрээд ингээд бид зарж чадна гэвэл </w:t>
      </w:r>
      <w:r w:rsidR="00017243" w:rsidRPr="00FB39EA">
        <w:rPr>
          <w:rFonts w:ascii="Arial" w:eastAsia="Times New Roman" w:hAnsi="Arial" w:cs="Arial"/>
          <w:sz w:val="24"/>
          <w:szCs w:val="24"/>
          <w:lang w:val="mn-MN"/>
        </w:rPr>
        <w:t xml:space="preserve">хамгийн гол </w:t>
      </w:r>
      <w:r w:rsidRPr="00FB39EA">
        <w:rPr>
          <w:rFonts w:ascii="Arial" w:eastAsia="Times New Roman" w:hAnsi="Arial" w:cs="Arial"/>
          <w:sz w:val="24"/>
          <w:szCs w:val="24"/>
          <w:lang w:val="mn-MN"/>
        </w:rPr>
        <w:t>энэ доторх тээ</w:t>
      </w:r>
      <w:r w:rsidR="00017243" w:rsidRPr="00FB39EA">
        <w:rPr>
          <w:rFonts w:ascii="Arial" w:eastAsia="Times New Roman" w:hAnsi="Arial" w:cs="Arial"/>
          <w:sz w:val="24"/>
          <w:szCs w:val="24"/>
          <w:lang w:val="mn-MN"/>
        </w:rPr>
        <w:t>вэрлэлтийн асуудал дотроо одоо Х</w:t>
      </w:r>
      <w:r w:rsidRPr="00FB39EA">
        <w:rPr>
          <w:rFonts w:ascii="Arial" w:eastAsia="Times New Roman" w:hAnsi="Arial" w:cs="Arial"/>
          <w:sz w:val="24"/>
          <w:szCs w:val="24"/>
          <w:lang w:val="mn-MN"/>
        </w:rPr>
        <w:t>ятадын нутгаар тээвэрлэх асуудал,</w:t>
      </w:r>
      <w:r w:rsidR="00017243" w:rsidRPr="00FB39EA">
        <w:rPr>
          <w:rFonts w:ascii="Arial" w:eastAsia="Times New Roman" w:hAnsi="Arial" w:cs="Arial"/>
          <w:sz w:val="24"/>
          <w:szCs w:val="24"/>
          <w:lang w:val="mn-MN"/>
        </w:rPr>
        <w:t xml:space="preserve"> О</w:t>
      </w:r>
      <w:r w:rsidRPr="00FB39EA">
        <w:rPr>
          <w:rFonts w:ascii="Arial" w:eastAsia="Times New Roman" w:hAnsi="Arial" w:cs="Arial"/>
          <w:sz w:val="24"/>
          <w:szCs w:val="24"/>
          <w:lang w:val="mn-MN"/>
        </w:rPr>
        <w:t xml:space="preserve">росын нутгаар тээвэрлэх асуудал. </w:t>
      </w:r>
    </w:p>
    <w:p w14:paraId="5BAB8FFA" w14:textId="77777777" w:rsidR="00017243" w:rsidRPr="00FB39EA" w:rsidRDefault="00017243" w:rsidP="000D58C6">
      <w:pPr>
        <w:pStyle w:val="LO-normal"/>
        <w:spacing w:after="0" w:line="240" w:lineRule="auto"/>
        <w:ind w:firstLine="720"/>
        <w:jc w:val="both"/>
        <w:rPr>
          <w:rFonts w:ascii="Arial" w:eastAsia="Times New Roman" w:hAnsi="Arial" w:cs="Arial"/>
          <w:sz w:val="24"/>
          <w:szCs w:val="24"/>
          <w:lang w:val="mn-MN"/>
        </w:rPr>
      </w:pPr>
    </w:p>
    <w:p w14:paraId="5422E958" w14:textId="77777777" w:rsidR="00017243" w:rsidRPr="00FB39EA" w:rsidRDefault="00ED6755" w:rsidP="000D58C6">
      <w:pPr>
        <w:pStyle w:val="LO-normal"/>
        <w:spacing w:after="0" w:line="240" w:lineRule="auto"/>
        <w:ind w:firstLine="720"/>
        <w:jc w:val="both"/>
        <w:rPr>
          <w:rFonts w:ascii="Arial" w:eastAsia="Times New Roman" w:hAnsi="Arial" w:cs="Arial"/>
          <w:sz w:val="24"/>
          <w:szCs w:val="24"/>
          <w:lang w:val="mn-MN"/>
        </w:rPr>
      </w:pPr>
      <w:r w:rsidRPr="00FB39EA">
        <w:rPr>
          <w:rFonts w:ascii="Arial" w:eastAsia="Times New Roman" w:hAnsi="Arial" w:cs="Arial"/>
          <w:sz w:val="24"/>
          <w:szCs w:val="24"/>
          <w:lang w:val="mn-MN"/>
        </w:rPr>
        <w:t xml:space="preserve">Бид нар Японы боомт дээр ч гэсэн үүнийг зарлаж болно. Хамгийн гол нь тэр үнэ маань өрсөлдөх чадвартай байх уу, үгүй юу гэдэг дээр л гол асуудал байгаа юм. Түүнээс энэ Ганц модны үнэ, </w:t>
      </w:r>
      <w:r w:rsidR="00017243" w:rsidRPr="00FB39EA">
        <w:rPr>
          <w:rFonts w:ascii="Arial" w:eastAsia="Times New Roman" w:hAnsi="Arial" w:cs="Arial"/>
          <w:sz w:val="24"/>
          <w:szCs w:val="24"/>
          <w:lang w:val="mn-MN"/>
        </w:rPr>
        <w:t>С</w:t>
      </w:r>
      <w:r w:rsidRPr="00FB39EA">
        <w:rPr>
          <w:rFonts w:ascii="Arial" w:eastAsia="Times New Roman" w:hAnsi="Arial" w:cs="Arial"/>
          <w:sz w:val="24"/>
          <w:szCs w:val="24"/>
          <w:lang w:val="mn-MN"/>
        </w:rPr>
        <w:t xml:space="preserve">эхээгийн боомт бол бид нар яг олон улсын зах зээлийн үнээс нь тээвэрлэлтийн зардал татварыг нь хассан үнээр л тооцох юм. </w:t>
      </w:r>
    </w:p>
    <w:p w14:paraId="7BFADD2A" w14:textId="77777777" w:rsidR="00017243" w:rsidRPr="00FB39EA" w:rsidRDefault="00017243" w:rsidP="000D58C6">
      <w:pPr>
        <w:pStyle w:val="LO-normal"/>
        <w:spacing w:after="0" w:line="240" w:lineRule="auto"/>
        <w:ind w:firstLine="720"/>
        <w:jc w:val="both"/>
        <w:rPr>
          <w:rFonts w:ascii="Arial" w:eastAsia="Times New Roman" w:hAnsi="Arial" w:cs="Arial"/>
          <w:sz w:val="24"/>
          <w:szCs w:val="24"/>
          <w:lang w:val="mn-MN"/>
        </w:rPr>
      </w:pPr>
    </w:p>
    <w:p w14:paraId="0B871233" w14:textId="3BA5E42C" w:rsidR="00ED6755" w:rsidRPr="00FB39EA" w:rsidRDefault="00ED6755" w:rsidP="000D58C6">
      <w:pPr>
        <w:pStyle w:val="LO-normal"/>
        <w:spacing w:after="0" w:line="240" w:lineRule="auto"/>
        <w:ind w:firstLine="720"/>
        <w:jc w:val="both"/>
        <w:rPr>
          <w:rFonts w:ascii="Arial" w:eastAsia="Times New Roman" w:hAnsi="Arial" w:cs="Arial"/>
          <w:sz w:val="24"/>
          <w:szCs w:val="24"/>
          <w:lang w:val="mn-MN"/>
        </w:rPr>
      </w:pPr>
      <w:r w:rsidRPr="00FB39EA">
        <w:rPr>
          <w:rFonts w:ascii="Arial" w:eastAsia="Times New Roman" w:hAnsi="Arial" w:cs="Arial"/>
          <w:sz w:val="24"/>
          <w:szCs w:val="24"/>
          <w:lang w:val="mn-MN"/>
        </w:rPr>
        <w:t xml:space="preserve">Тэгэхээр эрэлт шаардлага, стандарт гэсэн зүйлүүдийг харгалзаад Ганц мод, </w:t>
      </w:r>
      <w:r w:rsidR="00017243" w:rsidRPr="00FB39EA">
        <w:rPr>
          <w:rFonts w:ascii="Arial" w:eastAsia="Times New Roman" w:hAnsi="Arial" w:cs="Arial"/>
          <w:sz w:val="24"/>
          <w:szCs w:val="24"/>
          <w:lang w:val="mn-MN"/>
        </w:rPr>
        <w:t>Сэхэ</w:t>
      </w:r>
      <w:r w:rsidRPr="00FB39EA">
        <w:rPr>
          <w:rFonts w:ascii="Arial" w:eastAsia="Times New Roman" w:hAnsi="Arial" w:cs="Arial"/>
          <w:sz w:val="24"/>
          <w:szCs w:val="24"/>
          <w:lang w:val="mn-MN"/>
        </w:rPr>
        <w:t xml:space="preserve"> Хятадын аль ч өртөөгөөр зарлаж болох юм байгаа шүү. Энэ бол нээлттэй бид нар хамгийн гол нь өөртөө хамгийн ашигтай нь энэ тээвэрлэлтийн асуудлыг шийдэж чадахгүй учраас л Ганц модныхоо боомтоор зарлаад байгаа асуудал байгаа.</w:t>
      </w:r>
    </w:p>
    <w:p w14:paraId="1F102072" w14:textId="77777777" w:rsidR="00017243" w:rsidRPr="00FB39EA" w:rsidRDefault="00017243" w:rsidP="000D58C6">
      <w:pPr>
        <w:pStyle w:val="LO-normal"/>
        <w:spacing w:after="0" w:line="240" w:lineRule="auto"/>
        <w:ind w:firstLine="720"/>
        <w:jc w:val="both"/>
        <w:rPr>
          <w:rFonts w:ascii="Arial" w:eastAsia="Times New Roman" w:hAnsi="Arial" w:cs="Arial"/>
          <w:sz w:val="24"/>
          <w:szCs w:val="24"/>
          <w:lang w:val="mn-MN"/>
        </w:rPr>
      </w:pPr>
    </w:p>
    <w:p w14:paraId="48B984FD" w14:textId="727A7245" w:rsidR="00017243" w:rsidRPr="00FB39EA" w:rsidRDefault="00017243" w:rsidP="000D58C6">
      <w:pPr>
        <w:pStyle w:val="LO-normal"/>
        <w:spacing w:after="0" w:line="240" w:lineRule="auto"/>
        <w:ind w:firstLine="720"/>
        <w:jc w:val="both"/>
        <w:rPr>
          <w:rFonts w:ascii="Arial" w:eastAsia="Times New Roman" w:hAnsi="Arial" w:cs="Arial"/>
          <w:sz w:val="24"/>
          <w:szCs w:val="24"/>
          <w:lang w:val="mn-MN"/>
        </w:rPr>
      </w:pPr>
      <w:r w:rsidRPr="00FB39EA">
        <w:rPr>
          <w:rFonts w:ascii="Arial" w:eastAsia="Times New Roman" w:hAnsi="Arial" w:cs="Arial"/>
          <w:sz w:val="24"/>
          <w:szCs w:val="24"/>
          <w:lang w:val="mn-MN"/>
        </w:rPr>
        <w:t>Гурав дахь асуудал нь бол аан тийм…/минут дуусав/.</w:t>
      </w:r>
    </w:p>
    <w:p w14:paraId="57D1F6FB" w14:textId="77777777" w:rsidR="00ED6755" w:rsidRPr="00FB39EA" w:rsidRDefault="00ED6755" w:rsidP="000D58C6">
      <w:pPr>
        <w:pStyle w:val="LO-normal"/>
        <w:spacing w:after="0" w:line="240" w:lineRule="auto"/>
        <w:ind w:firstLine="720"/>
        <w:jc w:val="both"/>
        <w:rPr>
          <w:rFonts w:ascii="Arial" w:eastAsia="Times New Roman" w:hAnsi="Arial" w:cs="Arial"/>
          <w:sz w:val="24"/>
          <w:szCs w:val="24"/>
          <w:lang w:val="mn-MN"/>
        </w:rPr>
      </w:pPr>
    </w:p>
    <w:p w14:paraId="2CFCEDD3" w14:textId="69922F19" w:rsidR="00ED6755" w:rsidRPr="00FB39EA" w:rsidRDefault="00017243" w:rsidP="000D58C6">
      <w:pPr>
        <w:pStyle w:val="LO-normal"/>
        <w:spacing w:after="0" w:line="240" w:lineRule="auto"/>
        <w:ind w:firstLine="720"/>
        <w:jc w:val="both"/>
        <w:rPr>
          <w:rFonts w:ascii="Arial" w:eastAsia="Times New Roman" w:hAnsi="Arial" w:cs="Arial"/>
          <w:sz w:val="24"/>
          <w:szCs w:val="24"/>
          <w:lang w:val="mn-MN"/>
        </w:rPr>
      </w:pPr>
      <w:r w:rsidRPr="00FB39EA">
        <w:rPr>
          <w:rFonts w:ascii="Arial" w:eastAsia="Times New Roman" w:hAnsi="Arial" w:cs="Arial"/>
          <w:b/>
          <w:bCs/>
          <w:sz w:val="24"/>
          <w:szCs w:val="24"/>
          <w:lang w:val="mn-MN"/>
        </w:rPr>
        <w:t>Т.Аюурсайхан</w:t>
      </w:r>
      <w:r w:rsidRPr="00FB39EA">
        <w:rPr>
          <w:rFonts w:ascii="Arial" w:eastAsia="Times New Roman" w:hAnsi="Arial" w:cs="Arial"/>
          <w:color w:val="000000" w:themeColor="text1"/>
          <w:sz w:val="24"/>
          <w:szCs w:val="24"/>
          <w:lang w:val="mn-MN"/>
        </w:rPr>
        <w:t xml:space="preserve">: </w:t>
      </w:r>
      <w:r w:rsidR="00ED6755" w:rsidRPr="00FB39EA">
        <w:rPr>
          <w:rFonts w:ascii="Arial" w:eastAsia="Times New Roman" w:hAnsi="Arial" w:cs="Arial"/>
          <w:sz w:val="24"/>
          <w:szCs w:val="24"/>
          <w:lang w:val="mn-MN"/>
        </w:rPr>
        <w:t xml:space="preserve"> Чинзориг гишүүнд нэг минут</w:t>
      </w:r>
      <w:r w:rsidRPr="00FB39EA">
        <w:rPr>
          <w:rFonts w:ascii="Arial" w:eastAsia="Times New Roman" w:hAnsi="Arial" w:cs="Arial"/>
          <w:sz w:val="24"/>
          <w:szCs w:val="24"/>
          <w:lang w:val="mn-MN"/>
        </w:rPr>
        <w:t>.</w:t>
      </w:r>
      <w:r w:rsidR="00ED6755" w:rsidRPr="00FB39EA">
        <w:rPr>
          <w:rFonts w:ascii="Arial" w:eastAsia="Times New Roman" w:hAnsi="Arial" w:cs="Arial"/>
          <w:sz w:val="24"/>
          <w:szCs w:val="24"/>
          <w:lang w:val="mn-MN"/>
        </w:rPr>
        <w:t xml:space="preserve"> </w:t>
      </w:r>
      <w:r w:rsidR="00F73AB7" w:rsidRPr="00FB39EA">
        <w:rPr>
          <w:rFonts w:ascii="Arial" w:eastAsia="Times New Roman" w:hAnsi="Arial" w:cs="Arial"/>
          <w:sz w:val="24"/>
          <w:szCs w:val="24"/>
          <w:lang w:val="mn-MN"/>
        </w:rPr>
        <w:t>С</w:t>
      </w:r>
      <w:r w:rsidR="00ED6755" w:rsidRPr="00FB39EA">
        <w:rPr>
          <w:rFonts w:ascii="Arial" w:eastAsia="Times New Roman" w:hAnsi="Arial" w:cs="Arial"/>
          <w:sz w:val="24"/>
          <w:szCs w:val="24"/>
          <w:lang w:val="mn-MN"/>
        </w:rPr>
        <w:t>унгах цаг нь дуусчихсан шүү дээ. Д</w:t>
      </w:r>
      <w:r w:rsidR="00F73AB7" w:rsidRPr="00FB39EA">
        <w:rPr>
          <w:rFonts w:ascii="Arial" w:eastAsia="Times New Roman" w:hAnsi="Arial" w:cs="Arial"/>
          <w:sz w:val="24"/>
          <w:szCs w:val="24"/>
          <w:lang w:val="mn-MN"/>
        </w:rPr>
        <w:t>ахиад нэмээд өгчих</w:t>
      </w:r>
      <w:r w:rsidR="00ED6755" w:rsidRPr="00FB39EA">
        <w:rPr>
          <w:rFonts w:ascii="Arial" w:eastAsia="Times New Roman" w:hAnsi="Arial" w:cs="Arial"/>
          <w:sz w:val="24"/>
          <w:szCs w:val="24"/>
          <w:lang w:val="mn-MN"/>
        </w:rPr>
        <w:t xml:space="preserve"> дэг байхгүй. </w:t>
      </w:r>
    </w:p>
    <w:p w14:paraId="7E3C8E0B" w14:textId="77777777" w:rsidR="00ED6755" w:rsidRPr="00FB39EA" w:rsidRDefault="00ED6755" w:rsidP="000D58C6">
      <w:pPr>
        <w:pStyle w:val="LO-normal"/>
        <w:spacing w:after="0" w:line="240" w:lineRule="auto"/>
        <w:ind w:firstLine="720"/>
        <w:jc w:val="both"/>
        <w:rPr>
          <w:rFonts w:ascii="Arial" w:eastAsia="Times New Roman" w:hAnsi="Arial" w:cs="Arial"/>
          <w:sz w:val="24"/>
          <w:szCs w:val="24"/>
          <w:lang w:val="mn-MN"/>
        </w:rPr>
      </w:pPr>
    </w:p>
    <w:p w14:paraId="74222664" w14:textId="01372538" w:rsidR="00ED6755" w:rsidRPr="00FB39EA" w:rsidRDefault="00ED6755" w:rsidP="000D58C6">
      <w:pPr>
        <w:pStyle w:val="LO-normal"/>
        <w:spacing w:after="0" w:line="240" w:lineRule="auto"/>
        <w:ind w:firstLine="720"/>
        <w:jc w:val="both"/>
        <w:rPr>
          <w:rFonts w:ascii="Arial" w:eastAsia="Times New Roman" w:hAnsi="Arial" w:cs="Arial"/>
          <w:sz w:val="24"/>
          <w:szCs w:val="24"/>
          <w:lang w:val="mn-MN"/>
        </w:rPr>
      </w:pPr>
      <w:r w:rsidRPr="00FB39EA">
        <w:rPr>
          <w:rFonts w:ascii="Arial" w:eastAsia="Times New Roman" w:hAnsi="Arial" w:cs="Arial"/>
          <w:b/>
          <w:bCs/>
          <w:sz w:val="24"/>
          <w:szCs w:val="24"/>
          <w:lang w:val="mn-MN"/>
        </w:rPr>
        <w:t>С.Чинзориг</w:t>
      </w:r>
      <w:r w:rsidR="00017243" w:rsidRPr="00FB39EA">
        <w:rPr>
          <w:rFonts w:ascii="Arial" w:eastAsia="Times New Roman" w:hAnsi="Arial" w:cs="Arial"/>
          <w:color w:val="000000" w:themeColor="text1"/>
          <w:sz w:val="24"/>
          <w:szCs w:val="24"/>
          <w:lang w:val="mn-MN"/>
        </w:rPr>
        <w:t xml:space="preserve">: </w:t>
      </w:r>
      <w:r w:rsidR="00F73AB7" w:rsidRPr="00FB39EA">
        <w:rPr>
          <w:rFonts w:ascii="Arial" w:eastAsia="Times New Roman" w:hAnsi="Arial" w:cs="Arial"/>
          <w:color w:val="000000" w:themeColor="text1"/>
          <w:sz w:val="24"/>
          <w:szCs w:val="24"/>
          <w:lang w:val="mn-MN"/>
        </w:rPr>
        <w:t xml:space="preserve">Хариултаа авъя. </w:t>
      </w:r>
      <w:r w:rsidRPr="00FB39EA">
        <w:rPr>
          <w:rFonts w:ascii="Arial" w:eastAsia="Times New Roman" w:hAnsi="Arial" w:cs="Arial"/>
          <w:sz w:val="24"/>
          <w:szCs w:val="24"/>
          <w:lang w:val="mn-MN"/>
        </w:rPr>
        <w:t xml:space="preserve">Тэр 19.1 дээр байгаа юм. Би энэ биржийн асуудал бол Эдийн засгийн хөгжлийн яамны эрхлэх асуудал гэж үзээд байгаа юм. Тэгээд та бүхний энэ хуулийн төслийн хууль өргөн барьсан хугацаанд яг таарсан юм уу? Эдийн засгийн яам байгуулагдахаас өмнө өргөн </w:t>
      </w:r>
      <w:r w:rsidR="00FE04A4" w:rsidRPr="00FB39EA">
        <w:rPr>
          <w:rFonts w:ascii="Arial" w:eastAsia="Times New Roman" w:hAnsi="Arial" w:cs="Arial"/>
          <w:sz w:val="24"/>
          <w:szCs w:val="24"/>
          <w:lang w:val="mn-MN"/>
        </w:rPr>
        <w:t>барьчхаад</w:t>
      </w:r>
      <w:r w:rsidRPr="00FB39EA">
        <w:rPr>
          <w:rFonts w:ascii="Arial" w:eastAsia="Times New Roman" w:hAnsi="Arial" w:cs="Arial"/>
          <w:sz w:val="24"/>
          <w:szCs w:val="24"/>
          <w:lang w:val="mn-MN"/>
        </w:rPr>
        <w:t xml:space="preserve"> тэгээд байгаа юм уу, санхүү төсвийн асуудал ч </w:t>
      </w:r>
      <w:r w:rsidR="00F73AB7" w:rsidRPr="00FB39EA">
        <w:rPr>
          <w:rFonts w:ascii="Arial" w:eastAsia="Times New Roman" w:hAnsi="Arial" w:cs="Arial"/>
          <w:sz w:val="24"/>
          <w:szCs w:val="24"/>
          <w:lang w:val="mn-MN"/>
        </w:rPr>
        <w:t>эрхэл</w:t>
      </w:r>
      <w:r w:rsidRPr="00FB39EA">
        <w:rPr>
          <w:rFonts w:ascii="Arial" w:eastAsia="Times New Roman" w:hAnsi="Arial" w:cs="Arial"/>
          <w:sz w:val="24"/>
          <w:szCs w:val="24"/>
          <w:lang w:val="mn-MN"/>
        </w:rPr>
        <w:t>сэн төрийн захиргааны төв байгууллага хамтран ажиллана гээд ингээд бичээд байгаа. Тэгэхээр энэ бол санхүү, төсвийн асуудал биш. Би бол Эдийн засгийн хөгжлийн яамны эрхлэх асуудал гэж үзээд байгаа юм. Түүнийг та бүхэн одоо юу гэж үзэж байгаа юм.</w:t>
      </w:r>
    </w:p>
    <w:p w14:paraId="5D27C7D5" w14:textId="77777777" w:rsidR="00ED6755" w:rsidRPr="00FB39EA" w:rsidRDefault="00ED6755" w:rsidP="000D58C6">
      <w:pPr>
        <w:pStyle w:val="LO-normal"/>
        <w:spacing w:after="0" w:line="240" w:lineRule="auto"/>
        <w:ind w:firstLine="720"/>
        <w:jc w:val="both"/>
        <w:rPr>
          <w:rFonts w:ascii="Arial" w:eastAsia="Times New Roman" w:hAnsi="Arial" w:cs="Arial"/>
          <w:sz w:val="24"/>
          <w:szCs w:val="24"/>
          <w:lang w:val="mn-MN"/>
        </w:rPr>
      </w:pPr>
    </w:p>
    <w:p w14:paraId="5A2A19CF" w14:textId="1F9AB621" w:rsidR="00ED6755" w:rsidRPr="00FB39EA" w:rsidRDefault="00F73AB7" w:rsidP="000D58C6">
      <w:pPr>
        <w:pStyle w:val="LO-normal"/>
        <w:spacing w:after="0" w:line="240" w:lineRule="auto"/>
        <w:ind w:firstLine="720"/>
        <w:jc w:val="both"/>
        <w:rPr>
          <w:rFonts w:ascii="Arial" w:eastAsia="Times New Roman" w:hAnsi="Arial" w:cs="Arial"/>
          <w:sz w:val="24"/>
          <w:szCs w:val="24"/>
          <w:lang w:val="mn-MN"/>
        </w:rPr>
      </w:pPr>
      <w:r w:rsidRPr="00FB39EA">
        <w:rPr>
          <w:rFonts w:ascii="Arial" w:eastAsia="Times New Roman" w:hAnsi="Arial" w:cs="Arial"/>
          <w:b/>
          <w:bCs/>
          <w:sz w:val="24"/>
          <w:szCs w:val="24"/>
          <w:lang w:val="mn-MN"/>
        </w:rPr>
        <w:lastRenderedPageBreak/>
        <w:t>Т.Аюурсайхан</w:t>
      </w:r>
      <w:r w:rsidRPr="00FB39EA">
        <w:rPr>
          <w:rFonts w:ascii="Arial" w:eastAsia="Times New Roman" w:hAnsi="Arial" w:cs="Arial"/>
          <w:color w:val="000000" w:themeColor="text1"/>
          <w:sz w:val="24"/>
          <w:szCs w:val="24"/>
          <w:lang w:val="mn-MN"/>
        </w:rPr>
        <w:t>:</w:t>
      </w:r>
      <w:r w:rsidR="00ED6755" w:rsidRPr="00FB39EA">
        <w:rPr>
          <w:rFonts w:ascii="Arial" w:eastAsia="Times New Roman" w:hAnsi="Arial" w:cs="Arial"/>
          <w:sz w:val="24"/>
          <w:szCs w:val="24"/>
          <w:lang w:val="mn-MN"/>
        </w:rPr>
        <w:t xml:space="preserve"> Ёндон сайд.</w:t>
      </w:r>
    </w:p>
    <w:p w14:paraId="1C2CF577" w14:textId="77777777" w:rsidR="00ED6755" w:rsidRPr="00FB39EA" w:rsidRDefault="00ED6755" w:rsidP="000D58C6">
      <w:pPr>
        <w:pStyle w:val="LO-normal"/>
        <w:spacing w:after="0" w:line="240" w:lineRule="auto"/>
        <w:ind w:firstLine="720"/>
        <w:jc w:val="both"/>
        <w:rPr>
          <w:rFonts w:ascii="Arial" w:eastAsia="Times New Roman" w:hAnsi="Arial" w:cs="Arial"/>
          <w:sz w:val="24"/>
          <w:szCs w:val="24"/>
          <w:lang w:val="mn-MN"/>
        </w:rPr>
      </w:pPr>
    </w:p>
    <w:p w14:paraId="03D192DA" w14:textId="78D42210" w:rsidR="00ED6755" w:rsidRPr="00FB39EA" w:rsidRDefault="00ED6755" w:rsidP="000D58C6">
      <w:pPr>
        <w:pStyle w:val="LO-normal"/>
        <w:spacing w:after="0" w:line="240" w:lineRule="auto"/>
        <w:ind w:firstLine="720"/>
        <w:jc w:val="both"/>
        <w:rPr>
          <w:rFonts w:ascii="Arial" w:eastAsia="Times New Roman" w:hAnsi="Arial" w:cs="Arial"/>
          <w:sz w:val="24"/>
          <w:szCs w:val="24"/>
          <w:lang w:val="mn-MN"/>
        </w:rPr>
      </w:pPr>
      <w:r w:rsidRPr="00FB39EA">
        <w:rPr>
          <w:rFonts w:ascii="Arial" w:eastAsia="Times New Roman" w:hAnsi="Arial" w:cs="Arial"/>
          <w:b/>
          <w:bCs/>
          <w:sz w:val="24"/>
          <w:szCs w:val="24"/>
          <w:lang w:val="mn-MN"/>
        </w:rPr>
        <w:t>Г.Ёндон</w:t>
      </w:r>
      <w:r w:rsidR="00F73AB7" w:rsidRPr="00FB39EA">
        <w:rPr>
          <w:rFonts w:ascii="Arial" w:eastAsia="Times New Roman" w:hAnsi="Arial" w:cs="Arial"/>
          <w:color w:val="000000" w:themeColor="text1"/>
          <w:sz w:val="24"/>
          <w:szCs w:val="24"/>
          <w:lang w:val="mn-MN"/>
        </w:rPr>
        <w:t>:</w:t>
      </w:r>
      <w:r w:rsidRPr="00FB39EA">
        <w:rPr>
          <w:rFonts w:ascii="Arial" w:eastAsia="Times New Roman" w:hAnsi="Arial" w:cs="Arial"/>
          <w:sz w:val="24"/>
          <w:szCs w:val="24"/>
          <w:lang w:val="mn-MN"/>
        </w:rPr>
        <w:t xml:space="preserve"> Энэ бол яг таны хэлдэг тэр үнэн. Энэ 9 сард бид Засгийн газрын хуралдаанд өргөн бариад явах үед Эдийн засгийн хөгжлийн яам маань тэр үед яг тодорхой шийд гараагүй байсан. Тийм учраас хэрвээ өнөөдөр хэлэлцэх эсэх нь шийдэгдээд хэлэлцэхээр боллоо гэхэд ажлын хэсэг дээрээ бид үүнийгээ засаад залруул</w:t>
      </w:r>
      <w:r w:rsidR="00F73AB7" w:rsidRPr="00FB39EA">
        <w:rPr>
          <w:rFonts w:ascii="Arial" w:eastAsia="Times New Roman" w:hAnsi="Arial" w:cs="Arial"/>
          <w:sz w:val="24"/>
          <w:szCs w:val="24"/>
          <w:lang w:val="mn-MN"/>
        </w:rPr>
        <w:t xml:space="preserve">аад явах бүрэн боломжтой. Одоо </w:t>
      </w:r>
      <w:r w:rsidRPr="00FB39EA">
        <w:rPr>
          <w:rFonts w:ascii="Arial" w:eastAsia="Times New Roman" w:hAnsi="Arial" w:cs="Arial"/>
          <w:sz w:val="24"/>
          <w:szCs w:val="24"/>
          <w:lang w:val="mn-MN"/>
        </w:rPr>
        <w:t xml:space="preserve">Эдийн засгийн хөгжлийн яам маань ороод, гэхдээ Санхүүгийн зохицуулах хороо ямар ч тохиолдолд байх ёстой асуудал. Энэ дотор Санхүүгийн зохицуулах хороо гол асуудлаараа байж байна. Тэгэхдээ Эдийн засгийн хөгжлийн яам бол бас нэмж орох асуудал. Бид ажлын хэсэг дээр ярилцах бүрэн боломжтой асуудал байна. </w:t>
      </w:r>
    </w:p>
    <w:p w14:paraId="19FB66A7" w14:textId="77777777" w:rsidR="00ED6755" w:rsidRPr="00FB39EA" w:rsidRDefault="00ED6755" w:rsidP="000D58C6">
      <w:pPr>
        <w:pStyle w:val="LO-normal"/>
        <w:spacing w:after="0" w:line="240" w:lineRule="auto"/>
        <w:ind w:firstLine="720"/>
        <w:jc w:val="both"/>
        <w:rPr>
          <w:rFonts w:ascii="Arial" w:eastAsia="Times New Roman" w:hAnsi="Arial" w:cs="Arial"/>
          <w:sz w:val="24"/>
          <w:szCs w:val="24"/>
          <w:lang w:val="mn-MN"/>
        </w:rPr>
      </w:pPr>
    </w:p>
    <w:p w14:paraId="5C9DC3A6" w14:textId="6FD64FA0" w:rsidR="00ED6755" w:rsidRPr="00FB39EA" w:rsidRDefault="00ED6755" w:rsidP="000D58C6">
      <w:pPr>
        <w:pStyle w:val="LO-normal"/>
        <w:spacing w:after="0" w:line="240" w:lineRule="auto"/>
        <w:ind w:firstLine="720"/>
        <w:jc w:val="both"/>
        <w:rPr>
          <w:rFonts w:ascii="Arial" w:eastAsia="Times New Roman" w:hAnsi="Arial" w:cs="Arial"/>
          <w:sz w:val="24"/>
          <w:szCs w:val="24"/>
          <w:lang w:val="mn-MN"/>
        </w:rPr>
      </w:pPr>
      <w:r w:rsidRPr="00FB39EA">
        <w:rPr>
          <w:rFonts w:ascii="Arial" w:eastAsia="Times New Roman" w:hAnsi="Arial" w:cs="Arial"/>
          <w:b/>
          <w:bCs/>
          <w:sz w:val="24"/>
          <w:szCs w:val="24"/>
          <w:lang w:val="mn-MN"/>
        </w:rPr>
        <w:t>Г.Занданшатар</w:t>
      </w:r>
      <w:r w:rsidR="00F73AB7" w:rsidRPr="00FB39EA">
        <w:rPr>
          <w:rFonts w:ascii="Arial" w:eastAsia="Times New Roman" w:hAnsi="Arial" w:cs="Arial"/>
          <w:color w:val="000000" w:themeColor="text1"/>
          <w:sz w:val="24"/>
          <w:szCs w:val="24"/>
          <w:lang w:val="mn-MN"/>
        </w:rPr>
        <w:t xml:space="preserve">: </w:t>
      </w:r>
      <w:r w:rsidRPr="00FB39EA">
        <w:rPr>
          <w:rFonts w:ascii="Arial" w:eastAsia="Times New Roman" w:hAnsi="Arial" w:cs="Arial"/>
          <w:sz w:val="24"/>
          <w:szCs w:val="24"/>
          <w:lang w:val="mn-MN"/>
        </w:rPr>
        <w:t>Улсын Их Хурлын г</w:t>
      </w:r>
      <w:r w:rsidR="00F73AB7" w:rsidRPr="00FB39EA">
        <w:rPr>
          <w:rFonts w:ascii="Arial" w:eastAsia="Times New Roman" w:hAnsi="Arial" w:cs="Arial"/>
          <w:sz w:val="24"/>
          <w:szCs w:val="24"/>
          <w:lang w:val="mn-MN"/>
        </w:rPr>
        <w:t xml:space="preserve">ишүүн </w:t>
      </w:r>
      <w:r w:rsidRPr="00FB39EA">
        <w:rPr>
          <w:rFonts w:ascii="Arial" w:eastAsia="Times New Roman" w:hAnsi="Arial" w:cs="Arial"/>
          <w:sz w:val="24"/>
          <w:szCs w:val="24"/>
          <w:lang w:val="mn-MN"/>
        </w:rPr>
        <w:t>Тогмидын Доржханд асуулт асууна.</w:t>
      </w:r>
    </w:p>
    <w:p w14:paraId="2B678CE0" w14:textId="77777777" w:rsidR="00ED6755" w:rsidRPr="00FB39EA" w:rsidRDefault="00ED6755" w:rsidP="000D58C6">
      <w:pPr>
        <w:pStyle w:val="LO-normal"/>
        <w:spacing w:after="0" w:line="240" w:lineRule="auto"/>
        <w:ind w:firstLine="720"/>
        <w:jc w:val="both"/>
        <w:rPr>
          <w:rFonts w:ascii="Arial" w:eastAsia="Times New Roman" w:hAnsi="Arial" w:cs="Arial"/>
          <w:sz w:val="24"/>
          <w:szCs w:val="24"/>
          <w:lang w:val="mn-MN"/>
        </w:rPr>
      </w:pPr>
    </w:p>
    <w:p w14:paraId="1605B246" w14:textId="77777777" w:rsidR="00F73AB7" w:rsidRPr="00FB39EA" w:rsidRDefault="00ED6755" w:rsidP="000D58C6">
      <w:pPr>
        <w:pStyle w:val="LO-normal"/>
        <w:spacing w:after="0" w:line="240" w:lineRule="auto"/>
        <w:ind w:firstLine="720"/>
        <w:jc w:val="both"/>
        <w:rPr>
          <w:rFonts w:ascii="Arial" w:eastAsia="Times New Roman" w:hAnsi="Arial" w:cs="Arial"/>
          <w:sz w:val="24"/>
          <w:szCs w:val="24"/>
          <w:lang w:val="mn-MN"/>
        </w:rPr>
      </w:pPr>
      <w:r w:rsidRPr="00FB39EA">
        <w:rPr>
          <w:rFonts w:ascii="Arial" w:eastAsia="Times New Roman" w:hAnsi="Arial" w:cs="Arial"/>
          <w:b/>
          <w:bCs/>
          <w:sz w:val="24"/>
          <w:szCs w:val="24"/>
          <w:lang w:val="mn-MN"/>
        </w:rPr>
        <w:t>Т.Доржханд</w:t>
      </w:r>
      <w:r w:rsidR="00F73AB7" w:rsidRPr="00FB39EA">
        <w:rPr>
          <w:rFonts w:ascii="Arial" w:eastAsia="Times New Roman" w:hAnsi="Arial" w:cs="Arial"/>
          <w:color w:val="000000" w:themeColor="text1"/>
          <w:sz w:val="24"/>
          <w:szCs w:val="24"/>
          <w:lang w:val="mn-MN"/>
        </w:rPr>
        <w:t>:</w:t>
      </w:r>
      <w:r w:rsidRPr="00FB39EA">
        <w:rPr>
          <w:rFonts w:ascii="Arial" w:eastAsia="Times New Roman" w:hAnsi="Arial" w:cs="Arial"/>
          <w:sz w:val="24"/>
          <w:szCs w:val="24"/>
          <w:lang w:val="mn-MN"/>
        </w:rPr>
        <w:t xml:space="preserve"> Баярлалаа. Энэ Улсын Их Хурлын намрын чуулганы хамгийн сүүлийн өдөр маш сайн хоёр хуулийн зохицуулалт орж ирж байна гэж харж байна. Ялангуяа Засгийн газраас өргөн мэдүүлсэн өнөөдрийн энэ уул уурхайн бүтээгдэхүүний биржийн хууль бол маш чухал. Тэгээд би Ёндон сайдад, тэгээд энэ үе үеийн Засгийн газрын хувьд шийдэж чаддаггүй байсан энэ Оюун-Эрдэнийн Засгийн газрын хувьд са</w:t>
      </w:r>
      <w:r w:rsidR="00F73AB7" w:rsidRPr="00FB39EA">
        <w:rPr>
          <w:rFonts w:ascii="Arial" w:eastAsia="Times New Roman" w:hAnsi="Arial" w:cs="Arial"/>
          <w:sz w:val="24"/>
          <w:szCs w:val="24"/>
          <w:lang w:val="mn-MN"/>
        </w:rPr>
        <w:t>йн өөрчлөлтийг хийж чадаж байна.</w:t>
      </w:r>
      <w:r w:rsidRPr="00FB39EA">
        <w:rPr>
          <w:rFonts w:ascii="Arial" w:eastAsia="Times New Roman" w:hAnsi="Arial" w:cs="Arial"/>
          <w:sz w:val="24"/>
          <w:szCs w:val="24"/>
          <w:lang w:val="mn-MN"/>
        </w:rPr>
        <w:t xml:space="preserve"> </w:t>
      </w:r>
      <w:r w:rsidR="00F73AB7" w:rsidRPr="00FB39EA">
        <w:rPr>
          <w:rFonts w:ascii="Arial" w:eastAsia="Times New Roman" w:hAnsi="Arial" w:cs="Arial"/>
          <w:sz w:val="24"/>
          <w:szCs w:val="24"/>
          <w:lang w:val="mn-MN"/>
        </w:rPr>
        <w:t>О</w:t>
      </w:r>
      <w:r w:rsidRPr="00FB39EA">
        <w:rPr>
          <w:rFonts w:ascii="Arial" w:eastAsia="Times New Roman" w:hAnsi="Arial" w:cs="Arial"/>
          <w:sz w:val="24"/>
          <w:szCs w:val="24"/>
          <w:lang w:val="mn-MN"/>
        </w:rPr>
        <w:t>руулж үүнийгээ хийх ёстой гэдэг дээр дэмжиж байна, сайшааж байна. Яагаад вэ гэхээр сүүлийн 30 жилийн хугацаанд бид нар ямар үнээр, яаж хэрхэн энэ нүүрсийг, зэсийг борлуулж байсан юм бэ гэдэг дээр ой</w:t>
      </w:r>
      <w:r w:rsidR="00F73AB7" w:rsidRPr="00FB39EA">
        <w:rPr>
          <w:rFonts w:ascii="Arial" w:eastAsia="Times New Roman" w:hAnsi="Arial" w:cs="Arial"/>
          <w:sz w:val="24"/>
          <w:szCs w:val="24"/>
          <w:lang w:val="mn-MN"/>
        </w:rPr>
        <w:t>лголт байхгүй, мэдээлэл байхгүй6</w:t>
      </w:r>
    </w:p>
    <w:p w14:paraId="2F5156F5" w14:textId="77777777" w:rsidR="00F73AB7" w:rsidRPr="00FB39EA" w:rsidRDefault="00F73AB7" w:rsidP="000D58C6">
      <w:pPr>
        <w:pStyle w:val="LO-normal"/>
        <w:spacing w:after="0" w:line="240" w:lineRule="auto"/>
        <w:ind w:firstLine="720"/>
        <w:jc w:val="both"/>
        <w:rPr>
          <w:rFonts w:ascii="Arial" w:eastAsia="Times New Roman" w:hAnsi="Arial" w:cs="Arial"/>
          <w:sz w:val="24"/>
          <w:szCs w:val="24"/>
          <w:lang w:val="mn-MN"/>
        </w:rPr>
      </w:pPr>
    </w:p>
    <w:p w14:paraId="3E94317C" w14:textId="4D999B15" w:rsidR="00ED6755" w:rsidRPr="00FB39EA" w:rsidRDefault="00F73AB7" w:rsidP="000D58C6">
      <w:pPr>
        <w:pStyle w:val="LO-normal"/>
        <w:spacing w:after="0" w:line="240" w:lineRule="auto"/>
        <w:ind w:firstLine="720"/>
        <w:jc w:val="both"/>
        <w:rPr>
          <w:rFonts w:ascii="Arial" w:eastAsia="Times New Roman" w:hAnsi="Arial" w:cs="Arial"/>
          <w:sz w:val="24"/>
          <w:szCs w:val="24"/>
          <w:lang w:val="mn-MN"/>
        </w:rPr>
      </w:pPr>
      <w:r w:rsidRPr="00FB39EA">
        <w:rPr>
          <w:rFonts w:ascii="Arial" w:eastAsia="Times New Roman" w:hAnsi="Arial" w:cs="Arial"/>
          <w:sz w:val="24"/>
          <w:szCs w:val="24"/>
          <w:lang w:val="mn-MN"/>
        </w:rPr>
        <w:t>Х</w:t>
      </w:r>
      <w:r w:rsidR="00ED6755" w:rsidRPr="00FB39EA">
        <w:rPr>
          <w:rFonts w:ascii="Arial" w:eastAsia="Times New Roman" w:hAnsi="Arial" w:cs="Arial"/>
          <w:sz w:val="24"/>
          <w:szCs w:val="24"/>
          <w:lang w:val="mn-MN"/>
        </w:rPr>
        <w:t>оёрдугаарт борлуулалтаа хийж чаддаггүй.</w:t>
      </w:r>
    </w:p>
    <w:p w14:paraId="563B4028" w14:textId="77777777" w:rsidR="00ED6755" w:rsidRPr="00FB39EA" w:rsidRDefault="00ED6755" w:rsidP="000D58C6">
      <w:pPr>
        <w:pStyle w:val="LO-normal"/>
        <w:spacing w:after="0" w:line="240" w:lineRule="auto"/>
        <w:ind w:firstLine="720"/>
        <w:jc w:val="both"/>
        <w:rPr>
          <w:rFonts w:ascii="Arial" w:eastAsia="Times New Roman" w:hAnsi="Arial" w:cs="Arial"/>
          <w:sz w:val="24"/>
          <w:szCs w:val="24"/>
          <w:lang w:val="mn-MN"/>
        </w:rPr>
      </w:pPr>
    </w:p>
    <w:p w14:paraId="3A191DC4" w14:textId="7BBA76A9" w:rsidR="00ED6755" w:rsidRPr="00FB39EA" w:rsidRDefault="00ED6755" w:rsidP="000D58C6">
      <w:pPr>
        <w:pStyle w:val="LO-normal"/>
        <w:spacing w:after="0" w:line="240" w:lineRule="auto"/>
        <w:ind w:firstLine="720"/>
        <w:jc w:val="both"/>
        <w:rPr>
          <w:rFonts w:ascii="Arial" w:eastAsia="Times New Roman" w:hAnsi="Arial" w:cs="Arial"/>
          <w:sz w:val="24"/>
          <w:szCs w:val="24"/>
          <w:lang w:val="mn-MN"/>
        </w:rPr>
      </w:pPr>
      <w:r w:rsidRPr="00FB39EA">
        <w:rPr>
          <w:rFonts w:ascii="Arial" w:eastAsia="Times New Roman" w:hAnsi="Arial" w:cs="Arial"/>
          <w:sz w:val="24"/>
          <w:szCs w:val="24"/>
          <w:lang w:val="mn-MN"/>
        </w:rPr>
        <w:t>2021 оны эцсийн байдлаар 9.2 сая тэрбум долларын борлуула</w:t>
      </w:r>
      <w:r w:rsidR="00F73AB7" w:rsidRPr="00FB39EA">
        <w:rPr>
          <w:rFonts w:ascii="Arial" w:eastAsia="Times New Roman" w:hAnsi="Arial" w:cs="Arial"/>
          <w:sz w:val="24"/>
          <w:szCs w:val="24"/>
          <w:lang w:val="mn-MN"/>
        </w:rPr>
        <w:t>лт хийсэн байна. Нийт экспортын. Ү</w:t>
      </w:r>
      <w:r w:rsidRPr="00FB39EA">
        <w:rPr>
          <w:rFonts w:ascii="Arial" w:eastAsia="Times New Roman" w:hAnsi="Arial" w:cs="Arial"/>
          <w:sz w:val="24"/>
          <w:szCs w:val="24"/>
          <w:lang w:val="mn-MN"/>
        </w:rPr>
        <w:t>үний 8.6 тэрбум доллар нь эрдэс баялаг, үүний 70 хувь нь бол төрийн өмчийн компанид хийсэн гэдгийг өчигдөр Эдийн засгийн байнгын хороон дээр Засгийн газраас мэдээлэл хийсэн. Өөрөөр хэлбэл манай зардаг валют олдог гол салбар бол уул уурхай. Үүнийг хийдэг нь төрийн компаниуд. Гэтэл авлига хаана байна вэ гэхээр, төрийн компаниуд дээр байгаа юм. Ялангуяа Эрдэнэт үйлдвэр дээр. Ялангуяа Э</w:t>
      </w:r>
      <w:r w:rsidR="00F73AB7" w:rsidRPr="00FB39EA">
        <w:rPr>
          <w:rFonts w:ascii="Arial" w:eastAsia="Times New Roman" w:hAnsi="Arial" w:cs="Arial"/>
          <w:sz w:val="24"/>
          <w:szCs w:val="24"/>
          <w:lang w:val="mn-MN"/>
        </w:rPr>
        <w:t xml:space="preserve">рдэнэс Тавантолгой </w:t>
      </w:r>
      <w:r w:rsidRPr="00FB39EA">
        <w:rPr>
          <w:rFonts w:ascii="Arial" w:eastAsia="Times New Roman" w:hAnsi="Arial" w:cs="Arial"/>
          <w:sz w:val="24"/>
          <w:szCs w:val="24"/>
          <w:lang w:val="mn-MN"/>
        </w:rPr>
        <w:t xml:space="preserve">нөгөө төмөр замын асуудлууд гээд маш том, том авлигын асуудлууд байдаг, байгаа </w:t>
      </w:r>
      <w:r w:rsidR="00F73AB7" w:rsidRPr="00FB39EA">
        <w:rPr>
          <w:rFonts w:ascii="Arial" w:eastAsia="Times New Roman" w:hAnsi="Arial" w:cs="Arial"/>
          <w:sz w:val="24"/>
          <w:szCs w:val="24"/>
          <w:lang w:val="mn-MN"/>
        </w:rPr>
        <w:t>байсаар</w:t>
      </w:r>
      <w:r w:rsidRPr="00FB39EA">
        <w:rPr>
          <w:rFonts w:ascii="Arial" w:eastAsia="Times New Roman" w:hAnsi="Arial" w:cs="Arial"/>
          <w:sz w:val="24"/>
          <w:szCs w:val="24"/>
          <w:lang w:val="mn-MN"/>
        </w:rPr>
        <w:t xml:space="preserve"> ч байна. Тэгээд ийм болохлоор үүнийг цэгцлэхийн тулд өнөөдөр энэ биржийн асуудлыг оруулж ирж байгаа нь зүйтэй. Бид нар дэмжээд хэлэлцээд явах шаардлагатай.</w:t>
      </w:r>
    </w:p>
    <w:p w14:paraId="7097BCDF" w14:textId="77777777" w:rsidR="00ED6755" w:rsidRPr="00FB39EA" w:rsidRDefault="00ED6755" w:rsidP="000D58C6">
      <w:pPr>
        <w:pStyle w:val="LO-normal"/>
        <w:spacing w:after="0" w:line="240" w:lineRule="auto"/>
        <w:ind w:firstLine="720"/>
        <w:jc w:val="both"/>
        <w:rPr>
          <w:rFonts w:ascii="Arial" w:eastAsia="Times New Roman" w:hAnsi="Arial" w:cs="Arial"/>
          <w:sz w:val="24"/>
          <w:szCs w:val="24"/>
          <w:lang w:val="mn-MN"/>
        </w:rPr>
      </w:pPr>
    </w:p>
    <w:p w14:paraId="30AF5A17" w14:textId="77777777" w:rsidR="00F73AB7" w:rsidRPr="00FB39EA" w:rsidRDefault="00ED6755" w:rsidP="000D58C6">
      <w:pPr>
        <w:pStyle w:val="LO-normal"/>
        <w:spacing w:after="0" w:line="240" w:lineRule="auto"/>
        <w:ind w:firstLine="720"/>
        <w:jc w:val="both"/>
        <w:rPr>
          <w:rFonts w:ascii="Arial" w:eastAsia="Times New Roman" w:hAnsi="Arial" w:cs="Arial"/>
          <w:sz w:val="24"/>
          <w:szCs w:val="24"/>
          <w:lang w:val="mn-MN"/>
        </w:rPr>
      </w:pPr>
      <w:r w:rsidRPr="00FB39EA">
        <w:rPr>
          <w:rFonts w:ascii="Arial" w:eastAsia="Times New Roman" w:hAnsi="Arial" w:cs="Arial"/>
          <w:sz w:val="24"/>
          <w:szCs w:val="24"/>
          <w:lang w:val="mn-MN"/>
        </w:rPr>
        <w:t>Хоёрдугаарт, Монголчууд өнөөдөр ямар хэмжээний экспорт, гадаад худалдаа хийж чадаж байна гэхээр нийт эдийн засгийнхаа ердөө 50, 60 хувийг л хийж чадаж байгаа. Гэтэл хөгжсөн орнууд, хөгжилтэй орнуудын хувьд бол энэ 5-6 зуун хувиар хэмжигддэг. Ингэж байж эдийн засаг тэлдэг, ажлын байр бий болдог. Ингэж байж ядуурлын асуудлаа шийддэг, боловсрол, эрүүл мэндийнхээ асуудлыг шийддэг энэ дэлхийн түүх</w:t>
      </w:r>
      <w:r w:rsidR="00F73AB7" w:rsidRPr="00FB39EA">
        <w:rPr>
          <w:rFonts w:ascii="Arial" w:eastAsia="Times New Roman" w:hAnsi="Arial" w:cs="Arial"/>
          <w:sz w:val="24"/>
          <w:szCs w:val="24"/>
          <w:lang w:val="mn-MN"/>
        </w:rPr>
        <w:t>.</w:t>
      </w:r>
      <w:r w:rsidRPr="00FB39EA">
        <w:rPr>
          <w:rFonts w:ascii="Arial" w:eastAsia="Times New Roman" w:hAnsi="Arial" w:cs="Arial"/>
          <w:sz w:val="24"/>
          <w:szCs w:val="24"/>
          <w:lang w:val="mn-MN"/>
        </w:rPr>
        <w:t xml:space="preserve"> </w:t>
      </w:r>
      <w:r w:rsidR="00F73AB7" w:rsidRPr="00FB39EA">
        <w:rPr>
          <w:rFonts w:ascii="Arial" w:eastAsia="Times New Roman" w:hAnsi="Arial" w:cs="Arial"/>
          <w:sz w:val="24"/>
          <w:szCs w:val="24"/>
          <w:lang w:val="mn-MN"/>
        </w:rPr>
        <w:t>И</w:t>
      </w:r>
      <w:r w:rsidRPr="00FB39EA">
        <w:rPr>
          <w:rFonts w:ascii="Arial" w:eastAsia="Times New Roman" w:hAnsi="Arial" w:cs="Arial"/>
          <w:sz w:val="24"/>
          <w:szCs w:val="24"/>
          <w:lang w:val="mn-MN"/>
        </w:rPr>
        <w:t>йм л байдлаар дэлхийн худалдаа явдаг. Ийм л байдлаар өөрсдийнхөө давуу талыг ашиглаж тухайн улс хөгждөг. Давуу</w:t>
      </w:r>
      <w:r w:rsidR="00F73AB7" w:rsidRPr="00FB39EA">
        <w:rPr>
          <w:rFonts w:ascii="Arial" w:eastAsia="Times New Roman" w:hAnsi="Arial" w:cs="Arial"/>
          <w:sz w:val="24"/>
          <w:szCs w:val="24"/>
          <w:lang w:val="mn-MN"/>
        </w:rPr>
        <w:t xml:space="preserve"> тал нь юу юм гэхээр уул уурхай.</w:t>
      </w:r>
      <w:r w:rsidRPr="00FB39EA">
        <w:rPr>
          <w:rFonts w:ascii="Arial" w:eastAsia="Times New Roman" w:hAnsi="Arial" w:cs="Arial"/>
          <w:sz w:val="24"/>
          <w:szCs w:val="24"/>
          <w:lang w:val="mn-MN"/>
        </w:rPr>
        <w:t xml:space="preserve"> </w:t>
      </w:r>
      <w:r w:rsidR="00F73AB7" w:rsidRPr="00FB39EA">
        <w:rPr>
          <w:rFonts w:ascii="Arial" w:eastAsia="Times New Roman" w:hAnsi="Arial" w:cs="Arial"/>
          <w:sz w:val="24"/>
          <w:szCs w:val="24"/>
          <w:lang w:val="mn-MN"/>
        </w:rPr>
        <w:t>Т</w:t>
      </w:r>
      <w:r w:rsidRPr="00FB39EA">
        <w:rPr>
          <w:rFonts w:ascii="Arial" w:eastAsia="Times New Roman" w:hAnsi="Arial" w:cs="Arial"/>
          <w:sz w:val="24"/>
          <w:szCs w:val="24"/>
          <w:lang w:val="mn-MN"/>
        </w:rPr>
        <w:t xml:space="preserve">эгээд уул уурхайн бүтээгдэхүүнүүдийг экспортолъё гэхээр экспортолж чаддаггүй, ковидтой үед бол, тухайлбал хил гааль, боомтын асуудал байна, ковидын хүндрэл байна гээд нүүрсээ ч зарж чаддаггүй. </w:t>
      </w:r>
    </w:p>
    <w:p w14:paraId="2FB83DBA" w14:textId="77777777" w:rsidR="00F73AB7" w:rsidRPr="00FB39EA" w:rsidRDefault="00F73AB7" w:rsidP="000D58C6">
      <w:pPr>
        <w:pStyle w:val="LO-normal"/>
        <w:spacing w:after="0" w:line="240" w:lineRule="auto"/>
        <w:ind w:firstLine="720"/>
        <w:jc w:val="both"/>
        <w:rPr>
          <w:rFonts w:ascii="Arial" w:eastAsia="Times New Roman" w:hAnsi="Arial" w:cs="Arial"/>
          <w:sz w:val="24"/>
          <w:szCs w:val="24"/>
          <w:lang w:val="mn-MN"/>
        </w:rPr>
      </w:pPr>
    </w:p>
    <w:p w14:paraId="08359A98" w14:textId="1346354D" w:rsidR="00ED6755" w:rsidRPr="00FB39EA" w:rsidRDefault="00ED6755" w:rsidP="000D58C6">
      <w:pPr>
        <w:pStyle w:val="LO-normal"/>
        <w:spacing w:after="0" w:line="240" w:lineRule="auto"/>
        <w:ind w:firstLine="720"/>
        <w:jc w:val="both"/>
        <w:rPr>
          <w:rFonts w:ascii="Arial" w:eastAsia="Times New Roman" w:hAnsi="Arial" w:cs="Arial"/>
          <w:sz w:val="24"/>
          <w:szCs w:val="24"/>
          <w:lang w:val="mn-MN"/>
        </w:rPr>
      </w:pPr>
      <w:r w:rsidRPr="00FB39EA">
        <w:rPr>
          <w:rFonts w:ascii="Arial" w:eastAsia="Times New Roman" w:hAnsi="Arial" w:cs="Arial"/>
          <w:sz w:val="24"/>
          <w:szCs w:val="24"/>
          <w:lang w:val="mn-MN"/>
        </w:rPr>
        <w:t>Я</w:t>
      </w:r>
      <w:r w:rsidR="00F73AB7" w:rsidRPr="00FB39EA">
        <w:rPr>
          <w:rFonts w:ascii="Arial" w:eastAsia="Times New Roman" w:hAnsi="Arial" w:cs="Arial"/>
          <w:sz w:val="24"/>
          <w:szCs w:val="24"/>
          <w:lang w:val="mn-MN"/>
        </w:rPr>
        <w:t>агаад гэвэл энэ бирж нь байхгүй.</w:t>
      </w:r>
      <w:r w:rsidRPr="00FB39EA">
        <w:rPr>
          <w:rFonts w:ascii="Arial" w:eastAsia="Times New Roman" w:hAnsi="Arial" w:cs="Arial"/>
          <w:sz w:val="24"/>
          <w:szCs w:val="24"/>
          <w:lang w:val="mn-MN"/>
        </w:rPr>
        <w:t xml:space="preserve"> </w:t>
      </w:r>
      <w:r w:rsidR="00F73AB7" w:rsidRPr="00FB39EA">
        <w:rPr>
          <w:rFonts w:ascii="Arial" w:eastAsia="Times New Roman" w:hAnsi="Arial" w:cs="Arial"/>
          <w:sz w:val="24"/>
          <w:szCs w:val="24"/>
          <w:lang w:val="mn-MN"/>
        </w:rPr>
        <w:t>Б</w:t>
      </w:r>
      <w:r w:rsidRPr="00FB39EA">
        <w:rPr>
          <w:rFonts w:ascii="Arial" w:eastAsia="Times New Roman" w:hAnsi="Arial" w:cs="Arial"/>
          <w:sz w:val="24"/>
          <w:szCs w:val="24"/>
          <w:lang w:val="mn-MN"/>
        </w:rPr>
        <w:t>ирж б</w:t>
      </w:r>
      <w:r w:rsidR="00FE04A4">
        <w:rPr>
          <w:rFonts w:ascii="Arial" w:eastAsia="Times New Roman" w:hAnsi="Arial" w:cs="Arial"/>
          <w:sz w:val="24"/>
          <w:szCs w:val="24"/>
          <w:lang w:val="mn-MN"/>
        </w:rPr>
        <w:t>айгаа тохиолдолд бид нар энэ фю</w:t>
      </w:r>
      <w:r w:rsidRPr="00FB39EA">
        <w:rPr>
          <w:rFonts w:ascii="Arial" w:eastAsia="Times New Roman" w:hAnsi="Arial" w:cs="Arial"/>
          <w:sz w:val="24"/>
          <w:szCs w:val="24"/>
          <w:lang w:val="mn-MN"/>
        </w:rPr>
        <w:t>чер</w:t>
      </w:r>
      <w:r w:rsidR="00F73AB7" w:rsidRPr="00FB39EA">
        <w:rPr>
          <w:rFonts w:ascii="Arial" w:eastAsia="Times New Roman" w:hAnsi="Arial" w:cs="Arial"/>
          <w:sz w:val="24"/>
          <w:szCs w:val="24"/>
          <w:lang w:val="mn-MN"/>
        </w:rPr>
        <w:t xml:space="preserve">с </w:t>
      </w:r>
      <w:r w:rsidRPr="00FB39EA">
        <w:rPr>
          <w:rFonts w:ascii="Arial" w:eastAsia="Times New Roman" w:hAnsi="Arial" w:cs="Arial"/>
          <w:sz w:val="24"/>
          <w:szCs w:val="24"/>
          <w:lang w:val="mn-MN"/>
        </w:rPr>
        <w:t xml:space="preserve">гээд санхүүгийн үүсмэл хэрэгсэл, худалдааны хэлцлүүдийг ашиглаад </w:t>
      </w:r>
      <w:r w:rsidRPr="00FB39EA">
        <w:rPr>
          <w:rFonts w:ascii="Arial" w:eastAsia="Times New Roman" w:hAnsi="Arial" w:cs="Arial"/>
          <w:sz w:val="24"/>
          <w:szCs w:val="24"/>
          <w:lang w:val="mn-MN"/>
        </w:rPr>
        <w:lastRenderedPageBreak/>
        <w:t>өнөөдөр зарж чадахгүй байлаа ч гэсэн 5 жилийн дараа зарж чадах тийм нөхцөлтэйгөөр өнөөдөр мөнгөө олох боломжтой юм. Бирж байж, заавал төмөр зам тавьж байж, заавал нүүрсээ ухаж, зэсээ ухаж гаргаж ирж байж зардаг тийм юм байхгүй ээ. Дэлхий өөрчлөгдчихсөн</w:t>
      </w:r>
      <w:r w:rsidR="00F73AB7" w:rsidRPr="00FB39EA">
        <w:rPr>
          <w:rFonts w:ascii="Arial" w:eastAsia="Times New Roman" w:hAnsi="Arial" w:cs="Arial"/>
          <w:sz w:val="24"/>
          <w:szCs w:val="24"/>
          <w:lang w:val="mn-MN"/>
        </w:rPr>
        <w:t>.</w:t>
      </w:r>
      <w:r w:rsidRPr="00FB39EA">
        <w:rPr>
          <w:rFonts w:ascii="Arial" w:eastAsia="Times New Roman" w:hAnsi="Arial" w:cs="Arial"/>
          <w:sz w:val="24"/>
          <w:szCs w:val="24"/>
          <w:lang w:val="mn-MN"/>
        </w:rPr>
        <w:t xml:space="preserve"> </w:t>
      </w:r>
      <w:r w:rsidR="00F73AB7" w:rsidRPr="00FB39EA">
        <w:rPr>
          <w:rFonts w:ascii="Arial" w:eastAsia="Times New Roman" w:hAnsi="Arial" w:cs="Arial"/>
          <w:sz w:val="24"/>
          <w:szCs w:val="24"/>
          <w:lang w:val="mn-MN"/>
        </w:rPr>
        <w:t>З</w:t>
      </w:r>
      <w:r w:rsidRPr="00FB39EA">
        <w:rPr>
          <w:rFonts w:ascii="Arial" w:eastAsia="Times New Roman" w:hAnsi="Arial" w:cs="Arial"/>
          <w:sz w:val="24"/>
          <w:szCs w:val="24"/>
          <w:lang w:val="mn-MN"/>
        </w:rPr>
        <w:t xml:space="preserve">аавал ингээд хөрсөн </w:t>
      </w:r>
      <w:r w:rsidR="00F73AB7" w:rsidRPr="00FB39EA">
        <w:rPr>
          <w:rFonts w:ascii="Arial" w:eastAsia="Times New Roman" w:hAnsi="Arial" w:cs="Arial"/>
          <w:sz w:val="24"/>
          <w:szCs w:val="24"/>
          <w:lang w:val="mn-MN"/>
        </w:rPr>
        <w:t>доо</w:t>
      </w:r>
      <w:r w:rsidRPr="00FB39EA">
        <w:rPr>
          <w:rFonts w:ascii="Arial" w:eastAsia="Times New Roman" w:hAnsi="Arial" w:cs="Arial"/>
          <w:sz w:val="24"/>
          <w:szCs w:val="24"/>
          <w:lang w:val="mn-MN"/>
        </w:rPr>
        <w:t>р байгаа тэр баялгуудыг ухаж гаргаж ирж байгаад зарах ёстой юм гэдэг юм чинь бас өөрчлөгдчихсөн байгаа. Хөрсөн доор байгаа баялгаа хүртэл зарж болдог болчихсон</w:t>
      </w:r>
      <w:r w:rsidR="00F73AB7" w:rsidRPr="00FB39EA">
        <w:rPr>
          <w:rFonts w:ascii="Arial" w:eastAsia="Times New Roman" w:hAnsi="Arial" w:cs="Arial"/>
          <w:sz w:val="24"/>
          <w:szCs w:val="24"/>
          <w:lang w:val="mn-MN"/>
        </w:rPr>
        <w:t>. Э</w:t>
      </w:r>
      <w:r w:rsidRPr="00FB39EA">
        <w:rPr>
          <w:rFonts w:ascii="Arial" w:eastAsia="Times New Roman" w:hAnsi="Arial" w:cs="Arial"/>
          <w:sz w:val="24"/>
          <w:szCs w:val="24"/>
          <w:lang w:val="mn-MN"/>
        </w:rPr>
        <w:t xml:space="preserve">нэ бол санхүүгийн арга хэрэгсэл. Тэгэхлээр энийг биржээрээ </w:t>
      </w:r>
      <w:r w:rsidR="00F73AB7" w:rsidRPr="00FB39EA">
        <w:rPr>
          <w:rFonts w:ascii="Arial" w:eastAsia="Times New Roman" w:hAnsi="Arial" w:cs="Arial"/>
          <w:sz w:val="24"/>
          <w:szCs w:val="24"/>
          <w:lang w:val="mn-MN"/>
        </w:rPr>
        <w:t>д</w:t>
      </w:r>
      <w:r w:rsidRPr="00FB39EA">
        <w:rPr>
          <w:rFonts w:ascii="Arial" w:eastAsia="Times New Roman" w:hAnsi="Arial" w:cs="Arial"/>
          <w:sz w:val="24"/>
          <w:szCs w:val="24"/>
          <w:lang w:val="mn-MN"/>
        </w:rPr>
        <w:t>аг</w:t>
      </w:r>
      <w:r w:rsidR="00F73AB7" w:rsidRPr="00FB39EA">
        <w:rPr>
          <w:rFonts w:ascii="Arial" w:eastAsia="Times New Roman" w:hAnsi="Arial" w:cs="Arial"/>
          <w:sz w:val="24"/>
          <w:szCs w:val="24"/>
          <w:lang w:val="mn-MN"/>
        </w:rPr>
        <w:t>аж явна. Гэтэл өнөөдөр М</w:t>
      </w:r>
      <w:r w:rsidRPr="00FB39EA">
        <w:rPr>
          <w:rFonts w:ascii="Arial" w:eastAsia="Times New Roman" w:hAnsi="Arial" w:cs="Arial"/>
          <w:sz w:val="24"/>
          <w:szCs w:val="24"/>
          <w:lang w:val="mn-MN"/>
        </w:rPr>
        <w:t>онголчууд бүгд мэдэж байгаа. Төмөр замаа тавьж чадахгүйгээс болоод бид нар нүүрсээ зарж чадахгүй, ковидтой үед хил хаачихсан гээд ямар ч орлого байхгүй энэ үед чинь хэрвээ бирж ажиллаж байсан бол энэ асуудал байхгүй байх байсан юм. Тэгээд ийм болохлоор би</w:t>
      </w:r>
      <w:r w:rsidR="00F73AB7" w:rsidRPr="00FB39EA">
        <w:rPr>
          <w:rFonts w:ascii="Arial" w:eastAsia="Times New Roman" w:hAnsi="Arial" w:cs="Arial"/>
          <w:sz w:val="24"/>
          <w:szCs w:val="24"/>
          <w:lang w:val="mn-MN"/>
        </w:rPr>
        <w:t>ржийн</w:t>
      </w:r>
      <w:r w:rsidRPr="00FB39EA">
        <w:rPr>
          <w:rFonts w:ascii="Arial" w:eastAsia="Times New Roman" w:hAnsi="Arial" w:cs="Arial"/>
          <w:sz w:val="24"/>
          <w:szCs w:val="24"/>
          <w:lang w:val="mn-MN"/>
        </w:rPr>
        <w:t xml:space="preserve"> хуулиа хэлэлцээд явах нь зүйтэй, нэгд. </w:t>
      </w:r>
    </w:p>
    <w:p w14:paraId="0B787C22" w14:textId="77777777" w:rsidR="00ED6755" w:rsidRPr="00FB39EA" w:rsidRDefault="00ED6755" w:rsidP="000D58C6">
      <w:pPr>
        <w:pStyle w:val="LO-normal"/>
        <w:spacing w:after="0" w:line="240" w:lineRule="auto"/>
        <w:ind w:firstLine="720"/>
        <w:jc w:val="both"/>
        <w:rPr>
          <w:rFonts w:ascii="Arial" w:eastAsia="Times New Roman" w:hAnsi="Arial" w:cs="Arial"/>
          <w:sz w:val="24"/>
          <w:szCs w:val="24"/>
          <w:lang w:val="mn-MN"/>
        </w:rPr>
      </w:pPr>
    </w:p>
    <w:p w14:paraId="283EDFB2" w14:textId="4023A574" w:rsidR="00ED6755" w:rsidRPr="00FB39EA" w:rsidRDefault="00ED6755" w:rsidP="000D58C6">
      <w:pPr>
        <w:pStyle w:val="LO-normal"/>
        <w:spacing w:after="0" w:line="240" w:lineRule="auto"/>
        <w:ind w:firstLine="720"/>
        <w:jc w:val="both"/>
        <w:rPr>
          <w:rFonts w:ascii="Arial" w:eastAsia="Times New Roman" w:hAnsi="Arial" w:cs="Arial"/>
          <w:sz w:val="24"/>
          <w:szCs w:val="24"/>
          <w:lang w:val="mn-MN"/>
        </w:rPr>
      </w:pPr>
      <w:r w:rsidRPr="00FB39EA">
        <w:rPr>
          <w:rFonts w:ascii="Arial" w:eastAsia="Times New Roman" w:hAnsi="Arial" w:cs="Arial"/>
          <w:sz w:val="24"/>
          <w:szCs w:val="24"/>
          <w:lang w:val="mn-MN"/>
        </w:rPr>
        <w:t>Хоёрдугаарт, авлига, хээл хахуулийн асуудлыг зогсооё оо. Ялангуяа энэ төрийн өмчийн уул уурхайн компаниудын асуудлыг, авлигын асуудлыг цаашаа ингэж дундын зуучлагч нараар дамжуулдаг, тэндээ хамаг ашгаа ингэж хуваарилаад, төр нь өөрсдөө орлого б</w:t>
      </w:r>
      <w:r w:rsidR="00F73AB7" w:rsidRPr="00FB39EA">
        <w:rPr>
          <w:rFonts w:ascii="Arial" w:eastAsia="Times New Roman" w:hAnsi="Arial" w:cs="Arial"/>
          <w:sz w:val="24"/>
          <w:szCs w:val="24"/>
          <w:lang w:val="mn-MN"/>
        </w:rPr>
        <w:t xml:space="preserve">айдаггүй, энэ бүтцийг өөрчилье </w:t>
      </w:r>
      <w:r w:rsidRPr="00FB39EA">
        <w:rPr>
          <w:rFonts w:ascii="Arial" w:eastAsia="Times New Roman" w:hAnsi="Arial" w:cs="Arial"/>
          <w:sz w:val="24"/>
          <w:szCs w:val="24"/>
          <w:lang w:val="mn-MN"/>
        </w:rPr>
        <w:t>гэвэл энэ биржийг.</w:t>
      </w:r>
    </w:p>
    <w:p w14:paraId="0F18841D" w14:textId="77777777" w:rsidR="00ED6755" w:rsidRPr="00FB39EA" w:rsidRDefault="00ED6755" w:rsidP="000D58C6">
      <w:pPr>
        <w:pStyle w:val="LO-normal"/>
        <w:spacing w:after="0" w:line="240" w:lineRule="auto"/>
        <w:ind w:firstLine="720"/>
        <w:jc w:val="both"/>
        <w:rPr>
          <w:rFonts w:ascii="Arial" w:eastAsia="Times New Roman" w:hAnsi="Arial" w:cs="Arial"/>
          <w:sz w:val="24"/>
          <w:szCs w:val="24"/>
          <w:lang w:val="mn-MN"/>
        </w:rPr>
      </w:pPr>
    </w:p>
    <w:p w14:paraId="3A90F4D9" w14:textId="01DD1CF8" w:rsidR="00ED6755" w:rsidRPr="00FB39EA" w:rsidRDefault="00F73AB7" w:rsidP="000D58C6">
      <w:pPr>
        <w:pStyle w:val="LO-normal"/>
        <w:spacing w:after="0" w:line="240" w:lineRule="auto"/>
        <w:ind w:firstLine="720"/>
        <w:jc w:val="both"/>
        <w:rPr>
          <w:rFonts w:ascii="Arial" w:eastAsia="Times New Roman" w:hAnsi="Arial" w:cs="Arial"/>
          <w:sz w:val="24"/>
          <w:szCs w:val="24"/>
          <w:lang w:val="mn-MN"/>
        </w:rPr>
      </w:pPr>
      <w:r w:rsidRPr="00FB39EA">
        <w:rPr>
          <w:rFonts w:ascii="Arial" w:eastAsia="Times New Roman" w:hAnsi="Arial" w:cs="Arial"/>
          <w:b/>
          <w:bCs/>
          <w:sz w:val="24"/>
          <w:szCs w:val="24"/>
          <w:lang w:val="mn-MN"/>
        </w:rPr>
        <w:t>Т.Аюурсайхан</w:t>
      </w:r>
      <w:r w:rsidRPr="00FB39EA">
        <w:rPr>
          <w:rFonts w:ascii="Arial" w:eastAsia="Times New Roman" w:hAnsi="Arial" w:cs="Arial"/>
          <w:color w:val="000000" w:themeColor="text1"/>
          <w:sz w:val="24"/>
          <w:szCs w:val="24"/>
          <w:lang w:val="mn-MN"/>
        </w:rPr>
        <w:t xml:space="preserve">: </w:t>
      </w:r>
      <w:r w:rsidR="00ED6755" w:rsidRPr="00FB39EA">
        <w:rPr>
          <w:rFonts w:ascii="Arial" w:eastAsia="Times New Roman" w:hAnsi="Arial" w:cs="Arial"/>
          <w:sz w:val="24"/>
          <w:szCs w:val="24"/>
          <w:lang w:val="mn-MN"/>
        </w:rPr>
        <w:t>Доржханд гишүүн дэмжсэн үг хэллээ. Улсын Их Хурлын гишүүн Сайнхүүгийн Ганбаатар асуулт асууна.</w:t>
      </w:r>
    </w:p>
    <w:p w14:paraId="660DF807" w14:textId="77777777" w:rsidR="00ED6755" w:rsidRPr="00FB39EA" w:rsidRDefault="00ED6755" w:rsidP="000D58C6">
      <w:pPr>
        <w:pStyle w:val="LO-normal"/>
        <w:spacing w:after="0" w:line="240" w:lineRule="auto"/>
        <w:ind w:firstLine="720"/>
        <w:jc w:val="both"/>
        <w:rPr>
          <w:rFonts w:ascii="Arial" w:eastAsia="Times New Roman" w:hAnsi="Arial" w:cs="Arial"/>
          <w:sz w:val="24"/>
          <w:szCs w:val="24"/>
          <w:lang w:val="mn-MN"/>
        </w:rPr>
      </w:pPr>
    </w:p>
    <w:p w14:paraId="40F12485" w14:textId="3FFDA802" w:rsidR="00ED6755" w:rsidRPr="00FB39EA" w:rsidRDefault="00ED6755" w:rsidP="000D58C6">
      <w:pPr>
        <w:pStyle w:val="LO-normal"/>
        <w:spacing w:after="0" w:line="240" w:lineRule="auto"/>
        <w:ind w:firstLine="720"/>
        <w:jc w:val="both"/>
        <w:rPr>
          <w:rFonts w:ascii="Arial" w:eastAsia="Times New Roman" w:hAnsi="Arial" w:cs="Arial"/>
          <w:sz w:val="24"/>
          <w:szCs w:val="24"/>
          <w:lang w:val="mn-MN"/>
        </w:rPr>
      </w:pPr>
      <w:r w:rsidRPr="00FB39EA">
        <w:rPr>
          <w:rFonts w:ascii="Arial" w:eastAsia="Times New Roman" w:hAnsi="Arial" w:cs="Arial"/>
          <w:b/>
          <w:bCs/>
          <w:sz w:val="24"/>
          <w:szCs w:val="24"/>
          <w:lang w:val="mn-MN"/>
        </w:rPr>
        <w:t>С.Ганбаатар</w:t>
      </w:r>
      <w:r w:rsidR="00F73AB7" w:rsidRPr="00FB39EA">
        <w:rPr>
          <w:rFonts w:ascii="Arial" w:eastAsia="Times New Roman" w:hAnsi="Arial" w:cs="Arial"/>
          <w:color w:val="000000" w:themeColor="text1"/>
          <w:sz w:val="24"/>
          <w:szCs w:val="24"/>
          <w:lang w:val="mn-MN"/>
        </w:rPr>
        <w:t xml:space="preserve">: </w:t>
      </w:r>
      <w:r w:rsidRPr="00FB39EA">
        <w:rPr>
          <w:rFonts w:ascii="Arial" w:eastAsia="Times New Roman" w:hAnsi="Arial" w:cs="Arial"/>
          <w:sz w:val="24"/>
          <w:szCs w:val="24"/>
          <w:lang w:val="mn-MN"/>
        </w:rPr>
        <w:t>Энэ чухал хууль орж ирж байна.</w:t>
      </w:r>
      <w:r w:rsidR="00F73AB7" w:rsidRPr="00FB39EA">
        <w:rPr>
          <w:rFonts w:ascii="Arial" w:eastAsia="Times New Roman" w:hAnsi="Arial" w:cs="Arial"/>
          <w:sz w:val="24"/>
          <w:szCs w:val="24"/>
          <w:lang w:val="mn-MN"/>
        </w:rPr>
        <w:t xml:space="preserve"> </w:t>
      </w:r>
      <w:r w:rsidRPr="00FB39EA">
        <w:rPr>
          <w:rFonts w:ascii="Arial" w:eastAsia="Times New Roman" w:hAnsi="Arial" w:cs="Arial"/>
          <w:sz w:val="24"/>
          <w:szCs w:val="24"/>
          <w:lang w:val="mn-MN"/>
        </w:rPr>
        <w:t>Төр байдаг л юм бол одоо уралдаж нэг нэгээрээ хөрш орныхоо компаниудын аманд унаж, бие биеэсээ өрсөж буулгаж ийм арчаагүй байдалтай байдаг энэ 20 гаруй жилийн түүхийг таслан зогсоох цаг болсон. Нэгдүгээр асуух зүйл бол энэ биржээр ингээд арилжихад хувийн хэвшлийн компаниуд бөөнөөрөө нэгдсэн зохион байгуулалтад орж ирж байгаа учраас илүү давуу байдал олгоно гэдэг ТЭЗҮ судалгаа гарсан уу? Нэгдүгээр асуулт.</w:t>
      </w:r>
    </w:p>
    <w:p w14:paraId="7E12E571" w14:textId="77777777" w:rsidR="00ED6755" w:rsidRPr="00FB39EA" w:rsidRDefault="00ED6755" w:rsidP="000D58C6">
      <w:pPr>
        <w:pStyle w:val="LO-normal"/>
        <w:spacing w:after="0" w:line="240" w:lineRule="auto"/>
        <w:ind w:firstLine="720"/>
        <w:jc w:val="both"/>
        <w:rPr>
          <w:rFonts w:ascii="Arial" w:eastAsia="Times New Roman" w:hAnsi="Arial" w:cs="Arial"/>
          <w:sz w:val="24"/>
          <w:szCs w:val="24"/>
          <w:lang w:val="mn-MN"/>
        </w:rPr>
      </w:pPr>
    </w:p>
    <w:p w14:paraId="35F92C2B" w14:textId="3BB3FFAE" w:rsidR="00ED6755" w:rsidRPr="00FB39EA" w:rsidRDefault="00ED6755" w:rsidP="000D58C6">
      <w:pPr>
        <w:pStyle w:val="LO-normal"/>
        <w:spacing w:after="0" w:line="240" w:lineRule="auto"/>
        <w:ind w:firstLine="720"/>
        <w:jc w:val="both"/>
        <w:rPr>
          <w:rFonts w:ascii="Arial" w:eastAsia="Times New Roman" w:hAnsi="Arial" w:cs="Arial"/>
          <w:sz w:val="24"/>
          <w:szCs w:val="24"/>
          <w:lang w:val="mn-MN"/>
        </w:rPr>
      </w:pPr>
      <w:r w:rsidRPr="00FB39EA">
        <w:rPr>
          <w:rFonts w:ascii="Arial" w:eastAsia="Times New Roman" w:hAnsi="Arial" w:cs="Arial"/>
          <w:sz w:val="24"/>
          <w:szCs w:val="24"/>
          <w:lang w:val="mn-MN"/>
        </w:rPr>
        <w:t>Бирж байгуулахад 35.5 тэрбум төгрөгийн зардал шаардлагатай гэсэн байна. Энэ зардлыг хаанаас гаргах вэ. Бизнес төлөвлөгөө нь гарсан уу? Энэ 35.5 тэрбум төгрөгийн</w:t>
      </w:r>
      <w:r w:rsidR="00545F89" w:rsidRPr="00FB39EA">
        <w:rPr>
          <w:rFonts w:ascii="Arial" w:eastAsia="Times New Roman" w:hAnsi="Arial" w:cs="Arial"/>
          <w:sz w:val="24"/>
          <w:szCs w:val="24"/>
          <w:lang w:val="mn-MN"/>
        </w:rPr>
        <w:t>. Х</w:t>
      </w:r>
      <w:r w:rsidRPr="00FB39EA">
        <w:rPr>
          <w:rFonts w:ascii="Arial" w:eastAsia="Times New Roman" w:hAnsi="Arial" w:cs="Arial"/>
          <w:sz w:val="24"/>
          <w:szCs w:val="24"/>
          <w:lang w:val="mn-MN"/>
        </w:rPr>
        <w:t xml:space="preserve">оёрдугаар асуулт. </w:t>
      </w:r>
    </w:p>
    <w:p w14:paraId="33203AE0" w14:textId="77777777" w:rsidR="00ED6755" w:rsidRPr="00FB39EA" w:rsidRDefault="00ED6755" w:rsidP="000D58C6">
      <w:pPr>
        <w:pStyle w:val="LO-normal"/>
        <w:spacing w:after="0" w:line="240" w:lineRule="auto"/>
        <w:ind w:firstLine="720"/>
        <w:jc w:val="both"/>
        <w:rPr>
          <w:rFonts w:ascii="Arial" w:eastAsia="Times New Roman" w:hAnsi="Arial" w:cs="Arial"/>
          <w:sz w:val="24"/>
          <w:szCs w:val="24"/>
          <w:lang w:val="mn-MN"/>
        </w:rPr>
      </w:pPr>
    </w:p>
    <w:p w14:paraId="767F6143" w14:textId="77777777" w:rsidR="00ED6755" w:rsidRPr="00FB39EA" w:rsidRDefault="00ED6755" w:rsidP="000D58C6">
      <w:pPr>
        <w:pStyle w:val="LO-normal"/>
        <w:spacing w:after="0" w:line="240" w:lineRule="auto"/>
        <w:ind w:firstLine="720"/>
        <w:jc w:val="both"/>
        <w:rPr>
          <w:rFonts w:ascii="Arial" w:eastAsia="Times New Roman" w:hAnsi="Arial" w:cs="Arial"/>
          <w:sz w:val="24"/>
          <w:szCs w:val="24"/>
          <w:lang w:val="mn-MN"/>
        </w:rPr>
      </w:pPr>
      <w:r w:rsidRPr="00FB39EA">
        <w:rPr>
          <w:rFonts w:ascii="Arial" w:eastAsia="Times New Roman" w:hAnsi="Arial" w:cs="Arial"/>
          <w:sz w:val="24"/>
          <w:szCs w:val="24"/>
          <w:lang w:val="mn-MN"/>
        </w:rPr>
        <w:t>Өмнө нь Оюу толгой компани зэсийн баяжмалаа олон улсын зах зээлийн үнээр борлуулж чадаж байгаа юу. Яг одоо энэ бирж ашиглалтад орвол эндээс ийм л үр дүн гарна гэж би хүлээж байгаа. Оюу толгойн үйлдвэр зэсийн баяжмалаа Монгол Хятадын хил хүргэх ёстой байтал өнөөдөр цаашаа явж бүр цэвэршүүлэх үйлдвэр хүргэж, нэмэлт зардал гаргаж байгаа. Энэ дээр яг одоо Монгол хэдэн төгрөгийн алдагдал хүлээж байгаа вэ? Миний гуравдугаар асуулт.</w:t>
      </w:r>
    </w:p>
    <w:p w14:paraId="0FC348E5" w14:textId="77777777" w:rsidR="00ED6755" w:rsidRPr="00FB39EA" w:rsidRDefault="00ED6755" w:rsidP="000D58C6">
      <w:pPr>
        <w:pStyle w:val="LO-normal"/>
        <w:spacing w:after="0" w:line="240" w:lineRule="auto"/>
        <w:ind w:firstLine="720"/>
        <w:jc w:val="both"/>
        <w:rPr>
          <w:rFonts w:ascii="Arial" w:eastAsia="Times New Roman" w:hAnsi="Arial" w:cs="Arial"/>
          <w:sz w:val="24"/>
          <w:szCs w:val="24"/>
          <w:lang w:val="mn-MN"/>
        </w:rPr>
      </w:pPr>
    </w:p>
    <w:p w14:paraId="51D02EEA" w14:textId="77777777" w:rsidR="00ED6755" w:rsidRPr="00FB39EA" w:rsidRDefault="00ED6755" w:rsidP="000D58C6">
      <w:pPr>
        <w:pStyle w:val="LO-normal"/>
        <w:spacing w:after="0" w:line="240" w:lineRule="auto"/>
        <w:ind w:firstLine="720"/>
        <w:jc w:val="both"/>
        <w:rPr>
          <w:rFonts w:ascii="Arial" w:eastAsia="Times New Roman" w:hAnsi="Arial" w:cs="Arial"/>
          <w:sz w:val="24"/>
          <w:szCs w:val="24"/>
          <w:lang w:val="mn-MN"/>
        </w:rPr>
      </w:pPr>
      <w:r w:rsidRPr="00FB39EA">
        <w:rPr>
          <w:rFonts w:ascii="Arial" w:eastAsia="Times New Roman" w:hAnsi="Arial" w:cs="Arial"/>
          <w:sz w:val="24"/>
          <w:szCs w:val="24"/>
          <w:lang w:val="mn-MN"/>
        </w:rPr>
        <w:t xml:space="preserve">Дөрөвдүгээр асуулт. Монголын лабораториуд Оюу толгой үйлдвэр дээр яг ажиллаж байна уу? Ажиллаж байгаа бол тэд бидний дүн шинжилгээг одоо хүлээн зөвшөөрч байгаа юу? Өөрөө өөрийнхөө гаргасан лабораторийг өөрөө зөвшөөрөөд өөрөө өөрийгөө баясгаад яваад байгаа гэж би ойлгож байна. Энэ Биржийн хууль гарснаараа Оюу толгойн энэ луйврууд зогсох уу? </w:t>
      </w:r>
    </w:p>
    <w:p w14:paraId="3AA4A9EA" w14:textId="77777777" w:rsidR="00ED6755" w:rsidRPr="00FB39EA" w:rsidRDefault="00ED6755" w:rsidP="000D58C6">
      <w:pPr>
        <w:pStyle w:val="LO-normal"/>
        <w:spacing w:after="0" w:line="240" w:lineRule="auto"/>
        <w:ind w:firstLine="720"/>
        <w:jc w:val="both"/>
        <w:rPr>
          <w:rFonts w:ascii="Arial" w:eastAsia="Times New Roman" w:hAnsi="Arial" w:cs="Arial"/>
          <w:sz w:val="24"/>
          <w:szCs w:val="24"/>
          <w:lang w:val="mn-MN"/>
        </w:rPr>
      </w:pPr>
    </w:p>
    <w:p w14:paraId="5A1746DB" w14:textId="7ECBCDD3" w:rsidR="00ED6755" w:rsidRPr="00FB39EA" w:rsidRDefault="00ED6755" w:rsidP="000D58C6">
      <w:pPr>
        <w:pStyle w:val="LO-normal"/>
        <w:spacing w:after="0" w:line="240" w:lineRule="auto"/>
        <w:ind w:firstLine="720"/>
        <w:jc w:val="both"/>
        <w:rPr>
          <w:rFonts w:ascii="Arial" w:eastAsia="Times New Roman" w:hAnsi="Arial" w:cs="Arial"/>
          <w:sz w:val="24"/>
          <w:szCs w:val="24"/>
          <w:lang w:val="mn-MN"/>
        </w:rPr>
      </w:pPr>
      <w:r w:rsidRPr="00FB39EA">
        <w:rPr>
          <w:rFonts w:ascii="Arial" w:eastAsia="Times New Roman" w:hAnsi="Arial" w:cs="Arial"/>
          <w:sz w:val="24"/>
          <w:szCs w:val="24"/>
          <w:lang w:val="mn-MN"/>
        </w:rPr>
        <w:t>Миний дараагийн асуулт, эхний болон энэ дараагийн ээлжинд биржээр арилжих бодитой нөхцөл байдал яг хэр бий болсон бэ? Энэ хуудас 19 дээр энэ тайлангийн зөвлөмжид дурдсан зүйлээс би асууж байгаа шүү. Олон улсын инко темз гээд барааг худалдан авах олон улсын нөхцөл байгаа. Гок ч гэсэн дээ. Замын-Үүд хүртэл зарж байгаа шүү дээ. Гашуун сухайт</w:t>
      </w:r>
      <w:r w:rsidR="00545F89" w:rsidRPr="00FB39EA">
        <w:rPr>
          <w:rFonts w:ascii="Arial" w:eastAsia="Times New Roman" w:hAnsi="Arial" w:cs="Arial"/>
          <w:sz w:val="24"/>
          <w:szCs w:val="24"/>
          <w:lang w:val="mn-MN"/>
        </w:rPr>
        <w:t xml:space="preserve"> хүргэх </w:t>
      </w:r>
      <w:r w:rsidRPr="00FB39EA">
        <w:rPr>
          <w:rFonts w:ascii="Arial" w:eastAsia="Times New Roman" w:hAnsi="Arial" w:cs="Arial"/>
          <w:sz w:val="24"/>
          <w:szCs w:val="24"/>
          <w:lang w:val="mn-MN"/>
        </w:rPr>
        <w:t xml:space="preserve">ёстой гэж би ойлгож байгаа. Энэ </w:t>
      </w:r>
      <w:r w:rsidRPr="00FB39EA">
        <w:rPr>
          <w:rFonts w:ascii="Arial" w:eastAsia="Times New Roman" w:hAnsi="Arial" w:cs="Arial"/>
          <w:sz w:val="24"/>
          <w:szCs w:val="24"/>
          <w:lang w:val="mn-MN"/>
        </w:rPr>
        <w:lastRenderedPageBreak/>
        <w:t xml:space="preserve">Оюу толгойд ийм эрх зүйн нөхцөл бий болсон уу гэдэг түрүүний асуултаа би давтаад асуучихъя. </w:t>
      </w:r>
    </w:p>
    <w:p w14:paraId="4A061906" w14:textId="77777777" w:rsidR="00ED6755" w:rsidRPr="00FB39EA" w:rsidRDefault="00ED6755" w:rsidP="000D58C6">
      <w:pPr>
        <w:pStyle w:val="LO-normal"/>
        <w:spacing w:after="0" w:line="240" w:lineRule="auto"/>
        <w:ind w:firstLine="720"/>
        <w:jc w:val="both"/>
        <w:rPr>
          <w:rFonts w:ascii="Arial" w:eastAsia="Times New Roman" w:hAnsi="Arial" w:cs="Arial"/>
          <w:sz w:val="24"/>
          <w:szCs w:val="24"/>
          <w:lang w:val="mn-MN"/>
        </w:rPr>
      </w:pPr>
    </w:p>
    <w:p w14:paraId="66FAD05F" w14:textId="0EFAEA17" w:rsidR="00ED6755" w:rsidRPr="00FB39EA" w:rsidRDefault="00ED6755" w:rsidP="000D58C6">
      <w:pPr>
        <w:pStyle w:val="LO-normal"/>
        <w:spacing w:after="0" w:line="240" w:lineRule="auto"/>
        <w:ind w:firstLine="720"/>
        <w:jc w:val="both"/>
        <w:rPr>
          <w:rFonts w:ascii="Arial" w:eastAsia="Times New Roman" w:hAnsi="Arial" w:cs="Arial"/>
          <w:sz w:val="24"/>
          <w:szCs w:val="24"/>
          <w:lang w:val="mn-MN"/>
        </w:rPr>
      </w:pPr>
      <w:r w:rsidRPr="00FB39EA">
        <w:rPr>
          <w:rFonts w:ascii="Arial" w:eastAsia="Times New Roman" w:hAnsi="Arial" w:cs="Arial"/>
          <w:sz w:val="24"/>
          <w:szCs w:val="24"/>
          <w:lang w:val="mn-MN"/>
        </w:rPr>
        <w:t xml:space="preserve">Дараагийн асуулт, манайд одоо хөдөө аж ахуйн бирж гэж байгуулсан. </w:t>
      </w:r>
      <w:r w:rsidR="00545F89" w:rsidRPr="00FB39EA">
        <w:rPr>
          <w:rFonts w:ascii="Arial" w:eastAsia="Times New Roman" w:hAnsi="Arial" w:cs="Arial"/>
          <w:sz w:val="24"/>
          <w:szCs w:val="24"/>
          <w:lang w:val="mn-MN"/>
        </w:rPr>
        <w:t xml:space="preserve">Бас л бид ингээд гоё юм бодоод </w:t>
      </w:r>
      <w:r w:rsidRPr="00FB39EA">
        <w:rPr>
          <w:rFonts w:ascii="Arial" w:eastAsia="Times New Roman" w:hAnsi="Arial" w:cs="Arial"/>
          <w:sz w:val="24"/>
          <w:szCs w:val="24"/>
          <w:lang w:val="mn-MN"/>
        </w:rPr>
        <w:t xml:space="preserve">байгуулсан байж таар аа. Яагаад дампуурчхав аа. Энэ дээр дүгнэлт хийсэн үү? Өнөөдөр энэ уул уурхайн бирж хөдөө аж ахуйн биржээс </w:t>
      </w:r>
      <w:r w:rsidRPr="00FB39EA">
        <w:rPr>
          <w:rFonts w:ascii="Arial" w:eastAsia="Times New Roman" w:hAnsi="Arial" w:cs="Arial"/>
          <w:color w:val="000000" w:themeColor="text1"/>
          <w:sz w:val="24"/>
          <w:szCs w:val="24"/>
          <w:lang w:val="mn-MN"/>
        </w:rPr>
        <w:t xml:space="preserve">ямар сургамж авсан бэ? Би заавал төрийн өмчид байх ёстой юу гэдэг асуултыг, би үүнийг эсэргүүцэж байгаа юм биш шүү. Судалгааны тайланд одоо биржийг яг төрийн өмчийн компани байх тухай ерөөсөө дурдаагүй байна. Заавал төрийн өмчийн </w:t>
      </w:r>
      <w:r w:rsidRPr="00FB39EA">
        <w:rPr>
          <w:rFonts w:ascii="Arial" w:eastAsia="Times New Roman" w:hAnsi="Arial" w:cs="Arial"/>
          <w:sz w:val="24"/>
          <w:szCs w:val="24"/>
          <w:lang w:val="mn-MN"/>
        </w:rPr>
        <w:t>компани байх, ямар ямар одоо үндэслэлүүд байгаа вэ гэдгээ надад тайлбарлана уу? Би одоо энэ орж ирсэн асуудлын 5.1-ийн хуудас 3-т байгаа энэ судалгааны дүгнэлтээс би асуултаа асууж байна.</w:t>
      </w:r>
    </w:p>
    <w:p w14:paraId="3F18BA82" w14:textId="77777777" w:rsidR="00ED6755" w:rsidRPr="00FB39EA" w:rsidRDefault="00ED6755" w:rsidP="000D58C6">
      <w:pPr>
        <w:pStyle w:val="LO-normal"/>
        <w:spacing w:after="0" w:line="240" w:lineRule="auto"/>
        <w:ind w:firstLine="720"/>
        <w:jc w:val="both"/>
        <w:rPr>
          <w:rFonts w:ascii="Arial" w:eastAsia="Times New Roman" w:hAnsi="Arial" w:cs="Arial"/>
          <w:sz w:val="24"/>
          <w:szCs w:val="24"/>
          <w:lang w:val="mn-MN"/>
        </w:rPr>
      </w:pPr>
    </w:p>
    <w:p w14:paraId="32B7D994" w14:textId="5F503D13" w:rsidR="00ED6755" w:rsidRPr="00FB39EA" w:rsidRDefault="00ED6755" w:rsidP="000D58C6">
      <w:pPr>
        <w:pStyle w:val="LO-normal"/>
        <w:spacing w:after="0" w:line="240" w:lineRule="auto"/>
        <w:ind w:firstLine="720"/>
        <w:jc w:val="both"/>
        <w:rPr>
          <w:rFonts w:ascii="Arial" w:eastAsia="Times New Roman" w:hAnsi="Arial" w:cs="Arial"/>
          <w:sz w:val="24"/>
          <w:szCs w:val="24"/>
          <w:lang w:val="mn-MN"/>
        </w:rPr>
      </w:pPr>
      <w:r w:rsidRPr="00FB39EA">
        <w:rPr>
          <w:rFonts w:ascii="Arial" w:eastAsia="Times New Roman" w:hAnsi="Arial" w:cs="Arial"/>
          <w:sz w:val="24"/>
          <w:szCs w:val="24"/>
          <w:lang w:val="mn-MN"/>
        </w:rPr>
        <w:t>Ингээд эцэст нь, үзэл баримтлалын хувьд дэмжиж байна. Яагаад гэвэл уул уурхайн энэ төрийн өмчийн компани болон энэ бусад баялгуудаас улс төрчид хагартлаа идэж ууж 30 жил Монголыг зовоолоо шүү дээ. Нэг нэгдсэн зохион байгуулалтад оруулж, биржээр дамжуулж энэ</w:t>
      </w:r>
      <w:r w:rsidR="0051445B" w:rsidRPr="00FB39EA">
        <w:rPr>
          <w:rFonts w:ascii="Arial" w:eastAsia="Times New Roman" w:hAnsi="Arial" w:cs="Arial"/>
          <w:sz w:val="24"/>
          <w:szCs w:val="24"/>
          <w:lang w:val="mn-MN"/>
        </w:rPr>
        <w:t xml:space="preserve"> </w:t>
      </w:r>
      <w:r w:rsidRPr="00FB39EA">
        <w:rPr>
          <w:rFonts w:ascii="Arial" w:eastAsia="Times New Roman" w:hAnsi="Arial" w:cs="Arial"/>
          <w:sz w:val="24"/>
          <w:szCs w:val="24"/>
          <w:lang w:val="mn-MN"/>
        </w:rPr>
        <w:t>асуудал нь цэгцрэх болов уу гэсэн горьдлого бидэнд байгаа. Монголын ард түмэнд ч гэсэн байгаа болов уу. Дээр нь нэмээд заавал би одоо хөрш орнуудаа хэлээд ч яах вэ, бусад өөр орон ч гэсэн дээ, очоод бирж дээр байна уу, хаана ч байна, очоод зарахаараа нэг нэгнээсээ өрсөж ам уралдуулан буулгаж зардаг, авлигаа хилийн гадна талд ярьдаг, энэ байдлууд зогсоно гэдэг ийм дүгнэлт хийж байна. Тэгээд үүнийг үзэл баримтлалын хувьд дэмжиж байгаа. Миний асуусан 5 асуултад би хариулт авъя.</w:t>
      </w:r>
    </w:p>
    <w:p w14:paraId="5222E020" w14:textId="77777777" w:rsidR="00ED6755" w:rsidRPr="00FB39EA" w:rsidRDefault="00ED6755" w:rsidP="000D58C6">
      <w:pPr>
        <w:pStyle w:val="LO-normal"/>
        <w:spacing w:after="0" w:line="240" w:lineRule="auto"/>
        <w:ind w:firstLine="720"/>
        <w:jc w:val="both"/>
        <w:rPr>
          <w:rFonts w:ascii="Arial" w:eastAsia="Times New Roman" w:hAnsi="Arial" w:cs="Arial"/>
          <w:sz w:val="24"/>
          <w:szCs w:val="24"/>
          <w:lang w:val="mn-MN"/>
        </w:rPr>
      </w:pPr>
    </w:p>
    <w:p w14:paraId="1EFD11E8" w14:textId="69BF25D8" w:rsidR="00ED6755" w:rsidRPr="00FB39EA" w:rsidRDefault="0051445B" w:rsidP="000D58C6">
      <w:pPr>
        <w:pStyle w:val="LO-normal"/>
        <w:spacing w:after="0" w:line="240" w:lineRule="auto"/>
        <w:ind w:firstLine="720"/>
        <w:jc w:val="both"/>
        <w:rPr>
          <w:rFonts w:ascii="Arial" w:eastAsia="Times New Roman" w:hAnsi="Arial" w:cs="Arial"/>
          <w:sz w:val="24"/>
          <w:szCs w:val="24"/>
          <w:lang w:val="mn-MN"/>
        </w:rPr>
      </w:pPr>
      <w:r w:rsidRPr="00FB39EA">
        <w:rPr>
          <w:rFonts w:ascii="Arial" w:eastAsia="Times New Roman" w:hAnsi="Arial" w:cs="Arial"/>
          <w:b/>
          <w:bCs/>
          <w:sz w:val="24"/>
          <w:szCs w:val="24"/>
          <w:lang w:val="mn-MN"/>
        </w:rPr>
        <w:t>Т.Аюурсайхан</w:t>
      </w:r>
      <w:r w:rsidRPr="00FB39EA">
        <w:rPr>
          <w:rFonts w:ascii="Arial" w:eastAsia="Times New Roman" w:hAnsi="Arial" w:cs="Arial"/>
          <w:color w:val="000000" w:themeColor="text1"/>
          <w:sz w:val="24"/>
          <w:szCs w:val="24"/>
          <w:lang w:val="mn-MN"/>
        </w:rPr>
        <w:t xml:space="preserve">: </w:t>
      </w:r>
      <w:r w:rsidR="00ED6755" w:rsidRPr="00FB39EA">
        <w:rPr>
          <w:rFonts w:ascii="Arial" w:eastAsia="Times New Roman" w:hAnsi="Arial" w:cs="Arial"/>
          <w:sz w:val="24"/>
          <w:szCs w:val="24"/>
          <w:lang w:val="mn-MN"/>
        </w:rPr>
        <w:t>Ёндон сайд хариулъя, 93.</w:t>
      </w:r>
    </w:p>
    <w:p w14:paraId="6DA4A26F" w14:textId="77777777" w:rsidR="00ED6755" w:rsidRPr="00FB39EA" w:rsidRDefault="00ED6755" w:rsidP="000D58C6">
      <w:pPr>
        <w:pStyle w:val="LO-normal"/>
        <w:spacing w:after="0" w:line="240" w:lineRule="auto"/>
        <w:ind w:firstLine="720"/>
        <w:jc w:val="both"/>
        <w:rPr>
          <w:rFonts w:ascii="Arial" w:eastAsia="Times New Roman" w:hAnsi="Arial" w:cs="Arial"/>
          <w:sz w:val="24"/>
          <w:szCs w:val="24"/>
          <w:lang w:val="mn-MN"/>
        </w:rPr>
      </w:pPr>
    </w:p>
    <w:p w14:paraId="5FF85C28" w14:textId="3C5382E5" w:rsidR="00ED6755" w:rsidRPr="00FB39EA" w:rsidRDefault="00ED6755" w:rsidP="000D58C6">
      <w:pPr>
        <w:pStyle w:val="LO-normal"/>
        <w:spacing w:after="0" w:line="240" w:lineRule="auto"/>
        <w:ind w:firstLine="720"/>
        <w:jc w:val="both"/>
        <w:rPr>
          <w:rFonts w:ascii="Arial" w:eastAsia="Times New Roman" w:hAnsi="Arial" w:cs="Arial"/>
          <w:sz w:val="24"/>
          <w:szCs w:val="24"/>
          <w:lang w:val="mn-MN"/>
        </w:rPr>
      </w:pPr>
      <w:r w:rsidRPr="00FB39EA">
        <w:rPr>
          <w:rFonts w:ascii="Arial" w:eastAsia="Times New Roman" w:hAnsi="Arial" w:cs="Arial"/>
          <w:b/>
          <w:bCs/>
          <w:sz w:val="24"/>
          <w:szCs w:val="24"/>
          <w:lang w:val="mn-MN"/>
        </w:rPr>
        <w:t>Г.Ёндон</w:t>
      </w:r>
      <w:r w:rsidR="0051445B" w:rsidRPr="00FB39EA">
        <w:rPr>
          <w:rFonts w:ascii="Arial" w:eastAsia="Times New Roman" w:hAnsi="Arial" w:cs="Arial"/>
          <w:color w:val="000000" w:themeColor="text1"/>
          <w:sz w:val="24"/>
          <w:szCs w:val="24"/>
          <w:lang w:val="mn-MN"/>
        </w:rPr>
        <w:t>:</w:t>
      </w:r>
      <w:r w:rsidRPr="00FB39EA">
        <w:rPr>
          <w:rFonts w:ascii="Arial" w:eastAsia="Times New Roman" w:hAnsi="Arial" w:cs="Arial"/>
          <w:sz w:val="24"/>
          <w:szCs w:val="24"/>
          <w:lang w:val="mn-MN"/>
        </w:rPr>
        <w:t xml:space="preserve"> Ганбаатар гишүүний асуултад хариулъя.</w:t>
      </w:r>
      <w:r w:rsidR="0051445B" w:rsidRPr="00FB39EA">
        <w:rPr>
          <w:rFonts w:ascii="Arial" w:eastAsia="Times New Roman" w:hAnsi="Arial" w:cs="Arial"/>
          <w:sz w:val="24"/>
          <w:szCs w:val="24"/>
          <w:lang w:val="mn-MN"/>
        </w:rPr>
        <w:t xml:space="preserve"> </w:t>
      </w:r>
    </w:p>
    <w:p w14:paraId="45111B5C" w14:textId="77777777" w:rsidR="0051445B" w:rsidRPr="00FB39EA" w:rsidRDefault="0051445B" w:rsidP="000D58C6">
      <w:pPr>
        <w:pStyle w:val="LO-normal"/>
        <w:spacing w:after="0" w:line="240" w:lineRule="auto"/>
        <w:ind w:firstLine="720"/>
        <w:jc w:val="both"/>
        <w:rPr>
          <w:rFonts w:ascii="Arial" w:eastAsia="Times New Roman" w:hAnsi="Arial" w:cs="Arial"/>
          <w:sz w:val="24"/>
          <w:szCs w:val="24"/>
          <w:lang w:val="mn-MN"/>
        </w:rPr>
      </w:pPr>
    </w:p>
    <w:p w14:paraId="6AD1694D" w14:textId="7EC18E34" w:rsidR="0051445B" w:rsidRPr="00FB39EA" w:rsidRDefault="0051445B" w:rsidP="000D58C6">
      <w:pPr>
        <w:pStyle w:val="LO-normal"/>
        <w:spacing w:after="0" w:line="240" w:lineRule="auto"/>
        <w:ind w:firstLine="720"/>
        <w:jc w:val="both"/>
        <w:rPr>
          <w:rFonts w:ascii="Arial" w:eastAsia="Times New Roman" w:hAnsi="Arial" w:cs="Arial"/>
          <w:sz w:val="24"/>
          <w:szCs w:val="24"/>
          <w:lang w:val="mn-MN"/>
        </w:rPr>
      </w:pPr>
      <w:r w:rsidRPr="00FB39EA">
        <w:rPr>
          <w:rFonts w:ascii="Arial" w:eastAsia="Times New Roman" w:hAnsi="Arial" w:cs="Arial"/>
          <w:sz w:val="24"/>
          <w:szCs w:val="24"/>
          <w:lang w:val="mn-MN"/>
        </w:rPr>
        <w:t xml:space="preserve">Ганбаатар гишүүний асуулт нэлээд олон талын асуулт байгаа учраас манай ажлын хэсэг хамтдаа хариулна. </w:t>
      </w:r>
    </w:p>
    <w:p w14:paraId="55F450A8" w14:textId="77777777" w:rsidR="00ED6755" w:rsidRPr="00FB39EA" w:rsidRDefault="00ED6755" w:rsidP="000D58C6">
      <w:pPr>
        <w:pStyle w:val="LO-normal"/>
        <w:spacing w:after="0" w:line="240" w:lineRule="auto"/>
        <w:ind w:firstLine="720"/>
        <w:jc w:val="both"/>
        <w:rPr>
          <w:rFonts w:ascii="Arial" w:eastAsia="Times New Roman" w:hAnsi="Arial" w:cs="Arial"/>
          <w:sz w:val="24"/>
          <w:szCs w:val="24"/>
          <w:lang w:val="mn-MN"/>
        </w:rPr>
      </w:pPr>
    </w:p>
    <w:p w14:paraId="448D2AB6" w14:textId="019D373C" w:rsidR="00ED6755" w:rsidRPr="00FB39EA" w:rsidRDefault="00ED6755" w:rsidP="000D58C6">
      <w:pPr>
        <w:pStyle w:val="LO-normal"/>
        <w:spacing w:after="0" w:line="240" w:lineRule="auto"/>
        <w:ind w:firstLine="720"/>
        <w:jc w:val="both"/>
        <w:rPr>
          <w:rFonts w:ascii="Arial" w:eastAsia="Times New Roman" w:hAnsi="Arial" w:cs="Arial"/>
          <w:sz w:val="24"/>
          <w:szCs w:val="24"/>
          <w:lang w:val="mn-MN"/>
        </w:rPr>
      </w:pPr>
      <w:r w:rsidRPr="00FB39EA">
        <w:rPr>
          <w:rFonts w:ascii="Arial" w:eastAsia="Times New Roman" w:hAnsi="Arial" w:cs="Arial"/>
          <w:sz w:val="24"/>
          <w:szCs w:val="24"/>
          <w:lang w:val="mn-MN"/>
        </w:rPr>
        <w:t xml:space="preserve">Би хамгийн эхлээд энэ төрийн өмчийн компани заавал байх шаардлагатай юу гэдэг асуултад хариулъя. Тэгээд манай ажлын хэсгийн одоо 92 номер дээр сууж байгаа манай Галсандорж доктор экспортлогчдын холбооны тэргүүн асуултад бас нэмж хариулна. </w:t>
      </w:r>
    </w:p>
    <w:p w14:paraId="76AC51C5" w14:textId="77777777" w:rsidR="00ED6755" w:rsidRPr="00FB39EA" w:rsidRDefault="00ED6755" w:rsidP="000D58C6">
      <w:pPr>
        <w:pStyle w:val="LO-normal"/>
        <w:spacing w:after="0" w:line="240" w:lineRule="auto"/>
        <w:ind w:firstLine="720"/>
        <w:jc w:val="both"/>
        <w:rPr>
          <w:rFonts w:ascii="Arial" w:eastAsia="Times New Roman" w:hAnsi="Arial" w:cs="Arial"/>
          <w:sz w:val="24"/>
          <w:szCs w:val="24"/>
          <w:lang w:val="mn-MN"/>
        </w:rPr>
      </w:pPr>
    </w:p>
    <w:p w14:paraId="075C9A38" w14:textId="77777777" w:rsidR="00B0280C" w:rsidRPr="00FB39EA" w:rsidRDefault="00ED6755" w:rsidP="000D58C6">
      <w:pPr>
        <w:pStyle w:val="LO-normal"/>
        <w:spacing w:after="0" w:line="240" w:lineRule="auto"/>
        <w:ind w:firstLine="720"/>
        <w:jc w:val="both"/>
        <w:rPr>
          <w:rFonts w:ascii="Arial" w:eastAsia="Times New Roman" w:hAnsi="Arial" w:cs="Arial"/>
          <w:sz w:val="24"/>
          <w:szCs w:val="24"/>
          <w:lang w:val="mn-MN"/>
        </w:rPr>
      </w:pPr>
      <w:r w:rsidRPr="00FB39EA">
        <w:rPr>
          <w:rFonts w:ascii="Arial" w:eastAsia="Times New Roman" w:hAnsi="Arial" w:cs="Arial"/>
          <w:sz w:val="24"/>
          <w:szCs w:val="24"/>
          <w:lang w:val="mn-MN"/>
        </w:rPr>
        <w:t xml:space="preserve">Төрийн өмчийн компани байх ёстой юу гэдэг асуудал байж байгаа. Энэ эхний ээлжид манай бирж бол энэ стратегийн ач холбогдолтой ашигт малтмалын ордууд дээр үйл ажиллагаа явуулж байгаа энэ төрийн өмчийн компаниудын үйлдвэрлэсэн бүтээгдэхүүнүүдийг борлуулна гэж бид нар төлөвлөж байгаа. </w:t>
      </w:r>
    </w:p>
    <w:p w14:paraId="1EB7D9B0" w14:textId="77777777" w:rsidR="00B0280C" w:rsidRPr="00FB39EA" w:rsidRDefault="00B0280C" w:rsidP="000D58C6">
      <w:pPr>
        <w:pStyle w:val="LO-normal"/>
        <w:spacing w:after="0" w:line="240" w:lineRule="auto"/>
        <w:ind w:firstLine="720"/>
        <w:jc w:val="both"/>
        <w:rPr>
          <w:rFonts w:ascii="Arial" w:eastAsia="Times New Roman" w:hAnsi="Arial" w:cs="Arial"/>
          <w:sz w:val="24"/>
          <w:szCs w:val="24"/>
          <w:lang w:val="mn-MN"/>
        </w:rPr>
      </w:pPr>
    </w:p>
    <w:p w14:paraId="4BC9E19C" w14:textId="060E79C2" w:rsidR="00ED6755" w:rsidRPr="00FB39EA" w:rsidRDefault="00ED6755" w:rsidP="000D58C6">
      <w:pPr>
        <w:pStyle w:val="LO-normal"/>
        <w:spacing w:after="0" w:line="240" w:lineRule="auto"/>
        <w:ind w:firstLine="720"/>
        <w:jc w:val="both"/>
        <w:rPr>
          <w:rFonts w:ascii="Arial" w:eastAsia="Times New Roman" w:hAnsi="Arial" w:cs="Arial"/>
          <w:sz w:val="24"/>
          <w:szCs w:val="24"/>
          <w:lang w:val="mn-MN"/>
        </w:rPr>
      </w:pPr>
      <w:r w:rsidRPr="00FB39EA">
        <w:rPr>
          <w:rFonts w:ascii="Arial" w:eastAsia="Times New Roman" w:hAnsi="Arial" w:cs="Arial"/>
          <w:sz w:val="24"/>
          <w:szCs w:val="24"/>
          <w:lang w:val="mn-MN"/>
        </w:rPr>
        <w:t>Тийм учраас ингэж төрийн өмчийн компани борлуул гэж байгаа юм. Хөгжиж байгаа и</w:t>
      </w:r>
      <w:r w:rsidR="00B0280C" w:rsidRPr="00FB39EA">
        <w:rPr>
          <w:rFonts w:ascii="Arial" w:eastAsia="Times New Roman" w:hAnsi="Arial" w:cs="Arial"/>
          <w:sz w:val="24"/>
          <w:szCs w:val="24"/>
          <w:lang w:val="mn-MN"/>
        </w:rPr>
        <w:t>хэнх орнуудад манай хил залгаа О</w:t>
      </w:r>
      <w:r w:rsidRPr="00FB39EA">
        <w:rPr>
          <w:rFonts w:ascii="Arial" w:eastAsia="Times New Roman" w:hAnsi="Arial" w:cs="Arial"/>
          <w:sz w:val="24"/>
          <w:szCs w:val="24"/>
          <w:lang w:val="mn-MN"/>
        </w:rPr>
        <w:t>росууд, одоо яг бүс нутгийн орнуудын биржийн өмчлөлийн хэлбэр нь бол ер</w:t>
      </w:r>
      <w:r w:rsidR="00B0280C" w:rsidRPr="00FB39EA">
        <w:rPr>
          <w:rFonts w:ascii="Arial" w:eastAsia="Times New Roman" w:hAnsi="Arial" w:cs="Arial"/>
          <w:sz w:val="24"/>
          <w:szCs w:val="24"/>
          <w:lang w:val="mn-MN"/>
        </w:rPr>
        <w:t xml:space="preserve"> нь дандаа ихэнхдээ төрийн өмчит</w:t>
      </w:r>
      <w:r w:rsidRPr="00FB39EA">
        <w:rPr>
          <w:rFonts w:ascii="Arial" w:eastAsia="Times New Roman" w:hAnsi="Arial" w:cs="Arial"/>
          <w:sz w:val="24"/>
          <w:szCs w:val="24"/>
          <w:lang w:val="mn-MN"/>
        </w:rPr>
        <w:t xml:space="preserve"> байгаа. Хятадын биржүүд ерөөсөө ихэнх нь төрийн өмчийн компаниуд байгаа юм. Манай зорилтот зах зээл гээд ярихад манай уул уурхайн бүтээгдэхүүн үндсэндээ алтнаас, бусад нь </w:t>
      </w:r>
      <w:r w:rsidR="00B0280C" w:rsidRPr="00FB39EA">
        <w:rPr>
          <w:rFonts w:ascii="Arial" w:eastAsia="Times New Roman" w:hAnsi="Arial" w:cs="Arial"/>
          <w:sz w:val="24"/>
          <w:szCs w:val="24"/>
          <w:lang w:val="mn-MN"/>
        </w:rPr>
        <w:t>жоншны маш бага хувь О</w:t>
      </w:r>
      <w:r w:rsidRPr="00FB39EA">
        <w:rPr>
          <w:rFonts w:ascii="Arial" w:eastAsia="Times New Roman" w:hAnsi="Arial" w:cs="Arial"/>
          <w:sz w:val="24"/>
          <w:szCs w:val="24"/>
          <w:lang w:val="mn-MN"/>
        </w:rPr>
        <w:t xml:space="preserve">рос руу, </w:t>
      </w:r>
      <w:r w:rsidR="00B0280C" w:rsidRPr="00FB39EA">
        <w:rPr>
          <w:rFonts w:ascii="Arial" w:eastAsia="Times New Roman" w:hAnsi="Arial" w:cs="Arial"/>
          <w:sz w:val="24"/>
          <w:szCs w:val="24"/>
          <w:lang w:val="mn-MN"/>
        </w:rPr>
        <w:t>У</w:t>
      </w:r>
      <w:r w:rsidRPr="00FB39EA">
        <w:rPr>
          <w:rFonts w:ascii="Arial" w:eastAsia="Times New Roman" w:hAnsi="Arial" w:cs="Arial"/>
          <w:sz w:val="24"/>
          <w:szCs w:val="24"/>
          <w:lang w:val="mn-MN"/>
        </w:rPr>
        <w:t xml:space="preserve">крайн руу гардаг. Одоо бараг Украйнд бол гаргахаа больчихоод, орос руу гардаг, тэгээд ерөөсөө манай уул уурхайн бүтээгдэхүүн тэр аяараа Бүгд Найрамдах Хятад ард улсын зах зээл рүү гардаг юм. </w:t>
      </w:r>
    </w:p>
    <w:p w14:paraId="1AE0FF02" w14:textId="77777777" w:rsidR="00ED6755" w:rsidRPr="00FB39EA" w:rsidRDefault="00ED6755" w:rsidP="000D58C6">
      <w:pPr>
        <w:pStyle w:val="LO-normal"/>
        <w:spacing w:after="0" w:line="240" w:lineRule="auto"/>
        <w:ind w:firstLine="720"/>
        <w:jc w:val="both"/>
        <w:rPr>
          <w:rFonts w:ascii="Arial" w:eastAsia="Times New Roman" w:hAnsi="Arial" w:cs="Arial"/>
          <w:sz w:val="24"/>
          <w:szCs w:val="24"/>
          <w:lang w:val="mn-MN"/>
        </w:rPr>
      </w:pPr>
    </w:p>
    <w:p w14:paraId="44A3A154" w14:textId="77777777" w:rsidR="00ED6755" w:rsidRPr="00FB39EA" w:rsidRDefault="00ED6755" w:rsidP="000D58C6">
      <w:pPr>
        <w:pStyle w:val="LO-normal"/>
        <w:spacing w:after="0" w:line="240" w:lineRule="auto"/>
        <w:ind w:firstLine="720"/>
        <w:jc w:val="both"/>
        <w:rPr>
          <w:rFonts w:ascii="Arial" w:eastAsia="Times New Roman" w:hAnsi="Arial" w:cs="Arial"/>
          <w:sz w:val="24"/>
          <w:szCs w:val="24"/>
          <w:lang w:val="mn-MN"/>
        </w:rPr>
      </w:pPr>
      <w:r w:rsidRPr="00FB39EA">
        <w:rPr>
          <w:rFonts w:ascii="Arial" w:eastAsia="Times New Roman" w:hAnsi="Arial" w:cs="Arial"/>
          <w:sz w:val="24"/>
          <w:szCs w:val="24"/>
          <w:lang w:val="mn-MN"/>
        </w:rPr>
        <w:lastRenderedPageBreak/>
        <w:t>Тэгэхээр Хятадын биржүүд манай худалдан авагчийн томоохон компаниуд бүгдээрээ төрийн зохицуулалттай байгаа юм. Үндсэндээ төрийн өмчийн хэлбэртэй төрийн зохицуулалттай байгаа юм. Тэгээд ийм тохиолдолд одоо яг хувийн хэвшлийн оролцоо энэ биржийн эхний үедээ байх нь зөв үү, үгүй юу гэдэг асуудал гарч ирж байгаа юм. Бас нэг асуудал бол уул уурхайн бүтээгдэхүүний энэ бэлтгэн нийлүүлэлтийн сүлжээ, дэд бүтцийг хөгжүүлэх гээд хилийн бүсэд бүтээн байгуулалтын ажил хийх гээд олон асуудлуудыг боловсронгуй болгоход л төрийн оролцоо, зохицуулалт, хөрөнгө оруулалт орж ирээд байгаа юм.</w:t>
      </w:r>
    </w:p>
    <w:p w14:paraId="5470F6CB" w14:textId="77777777" w:rsidR="00ED6755" w:rsidRPr="00FB39EA" w:rsidRDefault="00ED6755" w:rsidP="000D58C6">
      <w:pPr>
        <w:pStyle w:val="LO-normal"/>
        <w:spacing w:after="0" w:line="240" w:lineRule="auto"/>
        <w:ind w:firstLine="720"/>
        <w:jc w:val="both"/>
        <w:rPr>
          <w:rFonts w:ascii="Arial" w:eastAsia="Times New Roman" w:hAnsi="Arial" w:cs="Arial"/>
          <w:sz w:val="24"/>
          <w:szCs w:val="24"/>
          <w:lang w:val="mn-MN"/>
        </w:rPr>
      </w:pPr>
    </w:p>
    <w:p w14:paraId="0CB8BD70" w14:textId="78491EF4" w:rsidR="00ED6755" w:rsidRPr="00FB39EA" w:rsidRDefault="00ED6755" w:rsidP="000D58C6">
      <w:pPr>
        <w:pStyle w:val="LO-normal"/>
        <w:spacing w:after="0" w:line="240" w:lineRule="auto"/>
        <w:ind w:firstLine="720"/>
        <w:jc w:val="both"/>
        <w:rPr>
          <w:rFonts w:ascii="Arial" w:eastAsia="Times New Roman" w:hAnsi="Arial" w:cs="Arial"/>
          <w:sz w:val="24"/>
          <w:szCs w:val="24"/>
          <w:lang w:val="mn-MN"/>
        </w:rPr>
      </w:pPr>
      <w:r w:rsidRPr="00FB39EA">
        <w:rPr>
          <w:rFonts w:ascii="Arial" w:eastAsia="Times New Roman" w:hAnsi="Arial" w:cs="Arial"/>
          <w:sz w:val="24"/>
          <w:szCs w:val="24"/>
          <w:lang w:val="mn-MN"/>
        </w:rPr>
        <w:t>Нөгөө талаас нь олон улсын практикаас харахад Лондо</w:t>
      </w:r>
      <w:r w:rsidR="00B0280C" w:rsidRPr="00FB39EA">
        <w:rPr>
          <w:rFonts w:ascii="Arial" w:eastAsia="Times New Roman" w:hAnsi="Arial" w:cs="Arial"/>
          <w:sz w:val="24"/>
          <w:szCs w:val="24"/>
          <w:lang w:val="mn-MN"/>
        </w:rPr>
        <w:t>нгийн металлын биржийг өнөөдөр Х</w:t>
      </w:r>
      <w:r w:rsidRPr="00FB39EA">
        <w:rPr>
          <w:rFonts w:ascii="Arial" w:eastAsia="Times New Roman" w:hAnsi="Arial" w:cs="Arial"/>
          <w:sz w:val="24"/>
          <w:szCs w:val="24"/>
          <w:lang w:val="mn-MN"/>
        </w:rPr>
        <w:t>ятадууд эзэмшиж байгаа шүү дээ. Бид нар Лондонгийн металлын бирж гээд яриад байдаг, үү</w:t>
      </w:r>
      <w:r w:rsidR="00B0280C" w:rsidRPr="00FB39EA">
        <w:rPr>
          <w:rFonts w:ascii="Arial" w:eastAsia="Times New Roman" w:hAnsi="Arial" w:cs="Arial"/>
          <w:sz w:val="24"/>
          <w:szCs w:val="24"/>
          <w:lang w:val="mn-MN"/>
        </w:rPr>
        <w:t>нийг маань ерөөсөө Х</w:t>
      </w:r>
      <w:r w:rsidRPr="00FB39EA">
        <w:rPr>
          <w:rFonts w:ascii="Arial" w:eastAsia="Times New Roman" w:hAnsi="Arial" w:cs="Arial"/>
          <w:sz w:val="24"/>
          <w:szCs w:val="24"/>
          <w:lang w:val="mn-MN"/>
        </w:rPr>
        <w:t xml:space="preserve">ятадууд эзэмшиж байгаа. Шинээр сүүлийн үед бий болсон Беларусын болон Казахстаны биржийн 25 хувийг гэхэд л </w:t>
      </w:r>
      <w:r w:rsidR="00B0280C" w:rsidRPr="00FB39EA">
        <w:rPr>
          <w:rFonts w:ascii="Arial" w:eastAsia="Times New Roman" w:hAnsi="Arial" w:cs="Arial"/>
          <w:sz w:val="24"/>
          <w:szCs w:val="24"/>
          <w:lang w:val="mn-MN"/>
        </w:rPr>
        <w:t>бас Х</w:t>
      </w:r>
      <w:r w:rsidRPr="00FB39EA">
        <w:rPr>
          <w:rFonts w:ascii="Arial" w:eastAsia="Times New Roman" w:hAnsi="Arial" w:cs="Arial"/>
          <w:sz w:val="24"/>
          <w:szCs w:val="24"/>
          <w:lang w:val="mn-MN"/>
        </w:rPr>
        <w:t xml:space="preserve">ятадууд эзэмшиж байна. Казахстаны биржийн бас тодорхой хувийг Оросын бирж бас Хятадууд эзэмшиж байгаа юм. Тэгээд энэ байдлаас харахад ер нь жижиг зах зээлтэй, уул уурхайгаас хэт хамааралтай манай улсын хувьд ялангуяа экспортын 93, 94 хувийг цэвэр манай энэ уул уурхайн бүтээгдэхүүн, тэр дотор ихэнх нь төрийн өмчийн компанид гаргаж байгаа энэ нөхцөл байдалд бид биржийнхээ үйл ажиллагааг тогтворжих хүртэл гэж байгаа юм шүү, Ганбаатар гишүүнээ, тогтворжих хүртэл бид үүнийг өмчлөлийн хэлбэр нь төрийн өмчит байх нь зүйтэй юм </w:t>
      </w:r>
      <w:r w:rsidR="00B0280C" w:rsidRPr="00FB39EA">
        <w:rPr>
          <w:rFonts w:ascii="Arial" w:eastAsia="Times New Roman" w:hAnsi="Arial" w:cs="Arial"/>
          <w:sz w:val="24"/>
          <w:szCs w:val="24"/>
          <w:lang w:val="mn-MN"/>
        </w:rPr>
        <w:t>гэж бид ажлын хэсэг дээрээ шийд</w:t>
      </w:r>
      <w:r w:rsidRPr="00FB39EA">
        <w:rPr>
          <w:rFonts w:ascii="Arial" w:eastAsia="Times New Roman" w:hAnsi="Arial" w:cs="Arial"/>
          <w:sz w:val="24"/>
          <w:szCs w:val="24"/>
          <w:lang w:val="mn-MN"/>
        </w:rPr>
        <w:t xml:space="preserve">сэн байгаа. Яагаад вэ гэхээр эхэндээ хатуу төрийн зохицуулалтыг энэ урд талын зах зээл дээр бид </w:t>
      </w:r>
      <w:r w:rsidR="00B0280C" w:rsidRPr="00FB39EA">
        <w:rPr>
          <w:rFonts w:ascii="Arial" w:eastAsia="Times New Roman" w:hAnsi="Arial" w:cs="Arial"/>
          <w:sz w:val="24"/>
          <w:szCs w:val="24"/>
          <w:lang w:val="mn-MN"/>
        </w:rPr>
        <w:t>харьцах нь ээ.</w:t>
      </w:r>
      <w:r w:rsidRPr="00FB39EA">
        <w:rPr>
          <w:rFonts w:ascii="Arial" w:eastAsia="Times New Roman" w:hAnsi="Arial" w:cs="Arial"/>
          <w:sz w:val="24"/>
          <w:szCs w:val="24"/>
          <w:lang w:val="mn-MN"/>
        </w:rPr>
        <w:t xml:space="preserve"> </w:t>
      </w:r>
      <w:r w:rsidR="00B0280C" w:rsidRPr="00FB39EA">
        <w:rPr>
          <w:rFonts w:ascii="Arial" w:eastAsia="Times New Roman" w:hAnsi="Arial" w:cs="Arial"/>
          <w:sz w:val="24"/>
          <w:szCs w:val="24"/>
          <w:lang w:val="mn-MN"/>
        </w:rPr>
        <w:t>Э</w:t>
      </w:r>
      <w:r w:rsidRPr="00FB39EA">
        <w:rPr>
          <w:rFonts w:ascii="Arial" w:eastAsia="Times New Roman" w:hAnsi="Arial" w:cs="Arial"/>
          <w:sz w:val="24"/>
          <w:szCs w:val="24"/>
          <w:lang w:val="mn-MN"/>
        </w:rPr>
        <w:t>нэ дээр төрийн бодлого зангидаж байх ёстой, төрийн бас стратеги ёстой хүсэх юм бол нөгөө хар хайрцгийн бодлого гэдэг шиг зүйл ч байх ёстой.</w:t>
      </w:r>
    </w:p>
    <w:p w14:paraId="2648368C" w14:textId="77777777" w:rsidR="00ED6755" w:rsidRPr="00FB39EA" w:rsidRDefault="00ED6755" w:rsidP="000D58C6">
      <w:pPr>
        <w:pStyle w:val="LO-normal"/>
        <w:spacing w:after="0" w:line="240" w:lineRule="auto"/>
        <w:ind w:firstLine="720"/>
        <w:jc w:val="both"/>
        <w:rPr>
          <w:rFonts w:ascii="Arial" w:eastAsia="Times New Roman" w:hAnsi="Arial" w:cs="Arial"/>
          <w:sz w:val="24"/>
          <w:szCs w:val="24"/>
          <w:lang w:val="mn-MN"/>
        </w:rPr>
      </w:pPr>
    </w:p>
    <w:p w14:paraId="06D526CD" w14:textId="77777777" w:rsidR="009605CF" w:rsidRPr="00FB39EA" w:rsidRDefault="00ED6755" w:rsidP="000D58C6">
      <w:pPr>
        <w:pStyle w:val="LO-normal"/>
        <w:spacing w:after="0" w:line="240" w:lineRule="auto"/>
        <w:ind w:firstLine="720"/>
        <w:jc w:val="both"/>
        <w:rPr>
          <w:rFonts w:ascii="Arial" w:eastAsia="Times New Roman" w:hAnsi="Arial" w:cs="Arial"/>
          <w:sz w:val="24"/>
          <w:szCs w:val="24"/>
          <w:lang w:val="mn-MN"/>
        </w:rPr>
      </w:pPr>
      <w:r w:rsidRPr="00FB39EA">
        <w:rPr>
          <w:rFonts w:ascii="Arial" w:eastAsia="Times New Roman" w:hAnsi="Arial" w:cs="Arial"/>
          <w:sz w:val="24"/>
          <w:szCs w:val="24"/>
          <w:lang w:val="mn-MN"/>
        </w:rPr>
        <w:t xml:space="preserve">Дээрээс нь бид энэ төрийн өмчийн компаниудаа гол нь ингэж оруулж байгаа учраас нөгөө асуудлууд дээр манай Галсандорж доктор нэмээд хариулъя. </w:t>
      </w:r>
    </w:p>
    <w:p w14:paraId="004A9091" w14:textId="77777777" w:rsidR="009605CF" w:rsidRPr="00FB39EA" w:rsidRDefault="009605CF" w:rsidP="000D58C6">
      <w:pPr>
        <w:pStyle w:val="LO-normal"/>
        <w:spacing w:after="0" w:line="240" w:lineRule="auto"/>
        <w:ind w:firstLine="720"/>
        <w:jc w:val="both"/>
        <w:rPr>
          <w:rFonts w:ascii="Arial" w:eastAsia="Times New Roman" w:hAnsi="Arial" w:cs="Arial"/>
          <w:sz w:val="24"/>
          <w:szCs w:val="24"/>
          <w:lang w:val="mn-MN"/>
        </w:rPr>
      </w:pPr>
    </w:p>
    <w:p w14:paraId="3B616FED" w14:textId="47D825F5" w:rsidR="00ED6755" w:rsidRPr="00FB39EA" w:rsidRDefault="00ED6755" w:rsidP="000D58C6">
      <w:pPr>
        <w:pStyle w:val="LO-normal"/>
        <w:spacing w:after="0" w:line="240" w:lineRule="auto"/>
        <w:ind w:firstLine="720"/>
        <w:jc w:val="both"/>
        <w:rPr>
          <w:rFonts w:ascii="Arial" w:eastAsia="Times New Roman" w:hAnsi="Arial" w:cs="Arial"/>
          <w:sz w:val="24"/>
          <w:szCs w:val="24"/>
          <w:lang w:val="mn-MN"/>
        </w:rPr>
      </w:pPr>
      <w:r w:rsidRPr="00FB39EA">
        <w:rPr>
          <w:rFonts w:ascii="Arial" w:eastAsia="Times New Roman" w:hAnsi="Arial" w:cs="Arial"/>
          <w:sz w:val="24"/>
          <w:szCs w:val="24"/>
          <w:lang w:val="mn-MN"/>
        </w:rPr>
        <w:t>Улсын Их Хурлын дарга аа, ажлын хэсгээс хариулах боломж</w:t>
      </w:r>
      <w:r w:rsidR="009605CF" w:rsidRPr="00FB39EA">
        <w:rPr>
          <w:rFonts w:ascii="Arial" w:eastAsia="Times New Roman" w:hAnsi="Arial" w:cs="Arial"/>
          <w:sz w:val="24"/>
          <w:szCs w:val="24"/>
          <w:lang w:val="mn-MN"/>
        </w:rPr>
        <w:t xml:space="preserve"> 92 номер дээр.</w:t>
      </w:r>
    </w:p>
    <w:p w14:paraId="240FB37C" w14:textId="77777777" w:rsidR="00ED6755" w:rsidRPr="00FB39EA" w:rsidRDefault="00ED6755" w:rsidP="000D58C6">
      <w:pPr>
        <w:pStyle w:val="LO-normal"/>
        <w:spacing w:after="0" w:line="240" w:lineRule="auto"/>
        <w:ind w:firstLine="720"/>
        <w:jc w:val="both"/>
        <w:rPr>
          <w:rFonts w:ascii="Arial" w:eastAsia="Times New Roman" w:hAnsi="Arial" w:cs="Arial"/>
          <w:sz w:val="24"/>
          <w:szCs w:val="24"/>
          <w:lang w:val="mn-MN"/>
        </w:rPr>
      </w:pPr>
    </w:p>
    <w:p w14:paraId="09657477" w14:textId="339CE12E" w:rsidR="00ED6755" w:rsidRPr="00FB39EA" w:rsidRDefault="00ED6755" w:rsidP="000D58C6">
      <w:pPr>
        <w:pStyle w:val="LO-normal"/>
        <w:spacing w:after="0" w:line="240" w:lineRule="auto"/>
        <w:ind w:firstLine="720"/>
        <w:jc w:val="both"/>
        <w:rPr>
          <w:rFonts w:ascii="Arial" w:eastAsia="Times New Roman" w:hAnsi="Arial" w:cs="Arial"/>
          <w:sz w:val="24"/>
          <w:szCs w:val="24"/>
          <w:lang w:val="mn-MN"/>
        </w:rPr>
      </w:pPr>
      <w:r w:rsidRPr="00FB39EA">
        <w:rPr>
          <w:rFonts w:ascii="Arial" w:eastAsia="Times New Roman" w:hAnsi="Arial" w:cs="Arial"/>
          <w:b/>
          <w:bCs/>
          <w:sz w:val="24"/>
          <w:szCs w:val="24"/>
          <w:lang w:val="mn-MN"/>
        </w:rPr>
        <w:t>Г.Занданшатар</w:t>
      </w:r>
      <w:r w:rsidR="009605CF" w:rsidRPr="00FB39EA">
        <w:rPr>
          <w:rFonts w:ascii="Arial" w:eastAsia="Times New Roman" w:hAnsi="Arial" w:cs="Arial"/>
          <w:color w:val="000000" w:themeColor="text1"/>
          <w:sz w:val="24"/>
          <w:szCs w:val="24"/>
          <w:lang w:val="mn-MN"/>
        </w:rPr>
        <w:t xml:space="preserve">: </w:t>
      </w:r>
      <w:r w:rsidRPr="00FB39EA">
        <w:rPr>
          <w:rFonts w:ascii="Arial" w:eastAsia="Times New Roman" w:hAnsi="Arial" w:cs="Arial"/>
          <w:sz w:val="24"/>
          <w:szCs w:val="24"/>
          <w:lang w:val="mn-MN"/>
        </w:rPr>
        <w:t>92 номер дээр.</w:t>
      </w:r>
    </w:p>
    <w:p w14:paraId="1431B999" w14:textId="77777777" w:rsidR="00ED6755" w:rsidRPr="00FB39EA" w:rsidRDefault="00ED6755" w:rsidP="000D58C6">
      <w:pPr>
        <w:pStyle w:val="LO-normal"/>
        <w:spacing w:after="0" w:line="240" w:lineRule="auto"/>
        <w:ind w:firstLine="720"/>
        <w:jc w:val="both"/>
        <w:rPr>
          <w:rFonts w:ascii="Arial" w:eastAsia="Times New Roman" w:hAnsi="Arial" w:cs="Arial"/>
          <w:sz w:val="24"/>
          <w:szCs w:val="24"/>
          <w:lang w:val="mn-MN"/>
        </w:rPr>
      </w:pPr>
    </w:p>
    <w:p w14:paraId="52A9D72E" w14:textId="22E67297" w:rsidR="00ED6755" w:rsidRPr="00FB39EA" w:rsidRDefault="009605CF" w:rsidP="000D58C6">
      <w:pPr>
        <w:pStyle w:val="LO-normal"/>
        <w:spacing w:after="0" w:line="240" w:lineRule="auto"/>
        <w:ind w:firstLine="720"/>
        <w:jc w:val="both"/>
        <w:rPr>
          <w:rFonts w:ascii="Arial" w:eastAsia="Times New Roman" w:hAnsi="Arial" w:cs="Arial"/>
          <w:sz w:val="24"/>
          <w:szCs w:val="24"/>
          <w:lang w:val="mn-MN"/>
        </w:rPr>
      </w:pPr>
      <w:r w:rsidRPr="00FB39EA">
        <w:rPr>
          <w:rFonts w:ascii="Arial" w:eastAsia="Times New Roman" w:hAnsi="Arial" w:cs="Arial"/>
          <w:b/>
          <w:bCs/>
          <w:sz w:val="24"/>
          <w:szCs w:val="24"/>
          <w:lang w:val="mn-MN"/>
        </w:rPr>
        <w:t>Д.</w:t>
      </w:r>
      <w:r w:rsidR="00ED6755" w:rsidRPr="00FB39EA">
        <w:rPr>
          <w:rFonts w:ascii="Arial" w:eastAsia="Times New Roman" w:hAnsi="Arial" w:cs="Arial"/>
          <w:b/>
          <w:bCs/>
          <w:sz w:val="24"/>
          <w:szCs w:val="24"/>
          <w:lang w:val="mn-MN"/>
        </w:rPr>
        <w:t>Галсандорж</w:t>
      </w:r>
      <w:r w:rsidRPr="00FB39EA">
        <w:rPr>
          <w:rFonts w:ascii="Arial" w:eastAsia="Times New Roman" w:hAnsi="Arial" w:cs="Arial"/>
          <w:color w:val="000000" w:themeColor="text1"/>
          <w:sz w:val="24"/>
          <w:szCs w:val="24"/>
          <w:lang w:val="mn-MN"/>
        </w:rPr>
        <w:t>:</w:t>
      </w:r>
      <w:r w:rsidR="00ED6755" w:rsidRPr="00FB39EA">
        <w:rPr>
          <w:rFonts w:ascii="Arial" w:eastAsia="Times New Roman" w:hAnsi="Arial" w:cs="Arial"/>
          <w:sz w:val="24"/>
          <w:szCs w:val="24"/>
          <w:lang w:val="mn-MN"/>
        </w:rPr>
        <w:t xml:space="preserve"> Оюу толгойн үйлдвэр одоо 9 жил ажиллаж байна. Энэ үйлдвэрийн үйлдвэрлэл, эдийн засаг, маркетингийн бодлогыг одоо хөрөнгө оруулагч хариуцаж байгаа. Энэ Оюу толгойн экспортын гэрээ, зэсийн баяжмалыг борлуулах гэрээ их хаалттай байгаа. Ямар үнээр борлуулж байгаа, ямар нөхцөлөөр борлуулж байгаа, ямар тээврийн зардал төл</w:t>
      </w:r>
      <w:r w:rsidRPr="00FB39EA">
        <w:rPr>
          <w:rFonts w:ascii="Arial" w:eastAsia="Times New Roman" w:hAnsi="Arial" w:cs="Arial"/>
          <w:sz w:val="24"/>
          <w:szCs w:val="24"/>
          <w:lang w:val="mn-MN"/>
        </w:rPr>
        <w:t>ж байгаа гээд.</w:t>
      </w:r>
      <w:r w:rsidR="00ED6755" w:rsidRPr="00FB39EA">
        <w:rPr>
          <w:rFonts w:ascii="Arial" w:eastAsia="Times New Roman" w:hAnsi="Arial" w:cs="Arial"/>
          <w:sz w:val="24"/>
          <w:szCs w:val="24"/>
          <w:lang w:val="mn-MN"/>
        </w:rPr>
        <w:t xml:space="preserve"> Ганбаатар гишүүний түрүүний асуусан асуулт дээр бол Оюу толгой уурхайгаасаа Гашуун сухайт хүртэл тээврийн зардалд нэг тоннд нь 17 доллар төлж байгаа. Мөн одоо энэ баяжмалаа Гашуун сухайтаасаа Ганц мод одоо Хятадын хил дээр байгаа агуулах хүртэл 18 доллар нэмж төлж байгаа. Энэ тэгэхээр олон улсын худалдааны танхим, дэлхийн худалдаан</w:t>
      </w:r>
      <w:r w:rsidRPr="00FB39EA">
        <w:rPr>
          <w:rFonts w:ascii="Arial" w:eastAsia="Times New Roman" w:hAnsi="Arial" w:cs="Arial"/>
          <w:sz w:val="24"/>
          <w:szCs w:val="24"/>
          <w:lang w:val="mn-MN"/>
        </w:rPr>
        <w:t>ы байгууллагаас олдсон инкотемз</w:t>
      </w:r>
      <w:r w:rsidR="00ED6755" w:rsidRPr="00FB39EA">
        <w:rPr>
          <w:rFonts w:ascii="Arial" w:eastAsia="Times New Roman" w:hAnsi="Arial" w:cs="Arial"/>
          <w:sz w:val="24"/>
          <w:szCs w:val="24"/>
          <w:lang w:val="mn-MN"/>
        </w:rPr>
        <w:t>ээр бол Хятадын нутаг дээр гарч байгаа тээврийн зардлыг худалдан авагч өөрөө хариуцах ёстой. Энэ нэмэлт зардал байна шүү дээ. Хэрвээ 18 доллароор тооцохоор жилдээ 17 сая долларын тээврийн зардалд нэмэлт зардал, үргүй зардал гараад байгаа.</w:t>
      </w:r>
    </w:p>
    <w:p w14:paraId="58B0ED2E" w14:textId="77777777" w:rsidR="00ED6755" w:rsidRPr="00FB39EA" w:rsidRDefault="00ED6755" w:rsidP="000D58C6">
      <w:pPr>
        <w:pStyle w:val="LO-normal"/>
        <w:spacing w:after="0" w:line="240" w:lineRule="auto"/>
        <w:ind w:firstLine="720"/>
        <w:jc w:val="both"/>
        <w:rPr>
          <w:rFonts w:ascii="Arial" w:eastAsia="Times New Roman" w:hAnsi="Arial" w:cs="Arial"/>
          <w:sz w:val="24"/>
          <w:szCs w:val="24"/>
          <w:lang w:val="mn-MN"/>
        </w:rPr>
      </w:pPr>
    </w:p>
    <w:p w14:paraId="1687E604" w14:textId="54A3E4CA" w:rsidR="00ED6755" w:rsidRPr="00FB39EA" w:rsidRDefault="00ED6755" w:rsidP="000D58C6">
      <w:pPr>
        <w:pStyle w:val="LO-normal"/>
        <w:spacing w:after="0" w:line="240" w:lineRule="auto"/>
        <w:ind w:firstLine="720"/>
        <w:jc w:val="both"/>
        <w:rPr>
          <w:rFonts w:ascii="Arial" w:eastAsia="Times New Roman" w:hAnsi="Arial" w:cs="Arial"/>
          <w:sz w:val="24"/>
          <w:szCs w:val="24"/>
          <w:lang w:val="mn-MN"/>
        </w:rPr>
      </w:pPr>
      <w:r w:rsidRPr="00FB39EA">
        <w:rPr>
          <w:rFonts w:ascii="Arial" w:eastAsia="Times New Roman" w:hAnsi="Arial" w:cs="Arial"/>
          <w:sz w:val="24"/>
          <w:szCs w:val="24"/>
          <w:lang w:val="mn-MN"/>
        </w:rPr>
        <w:t xml:space="preserve">Нөгөөтэйгүүр энэ экспортын гэрээг одоо судалгаанаас аваад үзэхэд нэмээд Ганц модоос хайлуулах, цэвэршүүлэх үйлдвэр </w:t>
      </w:r>
      <w:r w:rsidR="00FE04A4" w:rsidRPr="00FB39EA">
        <w:rPr>
          <w:rFonts w:ascii="Arial" w:eastAsia="Times New Roman" w:hAnsi="Arial" w:cs="Arial"/>
          <w:sz w:val="24"/>
          <w:szCs w:val="24"/>
          <w:lang w:val="mn-MN"/>
        </w:rPr>
        <w:t>хүртэлх</w:t>
      </w:r>
      <w:r w:rsidRPr="00FB39EA">
        <w:rPr>
          <w:rFonts w:ascii="Arial" w:eastAsia="Times New Roman" w:hAnsi="Arial" w:cs="Arial"/>
          <w:sz w:val="24"/>
          <w:szCs w:val="24"/>
          <w:lang w:val="mn-MN"/>
        </w:rPr>
        <w:t xml:space="preserve"> зардлын 50 хувийг Оюу толгой дааж байгаа. Энэ дээр тонн тутамд нь 40 доллар төлж байгаа. Ингээд жилдээ </w:t>
      </w:r>
      <w:r w:rsidRPr="00FB39EA">
        <w:rPr>
          <w:rFonts w:ascii="Arial" w:eastAsia="Times New Roman" w:hAnsi="Arial" w:cs="Arial"/>
          <w:sz w:val="24"/>
          <w:szCs w:val="24"/>
          <w:lang w:val="mn-MN"/>
        </w:rPr>
        <w:lastRenderedPageBreak/>
        <w:t xml:space="preserve">30-аад сая долларын үргүй зардал гаргаад одоо энэ борлуулалтын орлогыг бууруулаад байгаа ийм тал байгаа. </w:t>
      </w:r>
    </w:p>
    <w:p w14:paraId="768FD4EE" w14:textId="77777777" w:rsidR="00ED6755" w:rsidRPr="00FB39EA" w:rsidRDefault="00ED6755" w:rsidP="000D58C6">
      <w:pPr>
        <w:pStyle w:val="LO-normal"/>
        <w:spacing w:after="0" w:line="240" w:lineRule="auto"/>
        <w:ind w:firstLine="720"/>
        <w:jc w:val="both"/>
        <w:rPr>
          <w:rFonts w:ascii="Arial" w:eastAsia="Times New Roman" w:hAnsi="Arial" w:cs="Arial"/>
          <w:sz w:val="24"/>
          <w:szCs w:val="24"/>
          <w:lang w:val="mn-MN"/>
        </w:rPr>
      </w:pPr>
    </w:p>
    <w:p w14:paraId="06E8B87C" w14:textId="05F2A592" w:rsidR="00ED6755" w:rsidRPr="00FB39EA" w:rsidRDefault="00ED6755" w:rsidP="000D58C6">
      <w:pPr>
        <w:pStyle w:val="LO-normal"/>
        <w:spacing w:after="0" w:line="240" w:lineRule="auto"/>
        <w:ind w:firstLine="720"/>
        <w:jc w:val="both"/>
        <w:rPr>
          <w:rFonts w:ascii="Arial" w:eastAsia="Times New Roman" w:hAnsi="Arial" w:cs="Arial"/>
          <w:sz w:val="24"/>
          <w:szCs w:val="24"/>
          <w:lang w:val="mn-MN"/>
        </w:rPr>
      </w:pPr>
      <w:r w:rsidRPr="00FB39EA">
        <w:rPr>
          <w:rFonts w:ascii="Arial" w:eastAsia="Times New Roman" w:hAnsi="Arial" w:cs="Arial"/>
          <w:sz w:val="24"/>
          <w:szCs w:val="24"/>
          <w:lang w:val="mn-MN"/>
        </w:rPr>
        <w:t>Лабораторийн хувьд одоо Оюу толгой дээр манай Геологийн төв лаборатори, гаалийн лаборатори ажиллаж байгаа. Харамсалтай нь олон улсын итгэмжлэл аваагүй гэдэг нэрийдлээр Оюу толгой компани ашиг сонирхлын зөрчилт</w:t>
      </w:r>
      <w:r w:rsidR="00FE04A4">
        <w:rPr>
          <w:rFonts w:ascii="Arial" w:eastAsia="Times New Roman" w:hAnsi="Arial" w:cs="Arial"/>
          <w:sz w:val="24"/>
          <w:szCs w:val="24"/>
          <w:lang w:val="mn-MN"/>
        </w:rPr>
        <w:t>эй Австралийн лаборатори, Англ</w:t>
      </w:r>
      <w:r w:rsidRPr="00FB39EA">
        <w:rPr>
          <w:rFonts w:ascii="Arial" w:eastAsia="Times New Roman" w:hAnsi="Arial" w:cs="Arial"/>
          <w:sz w:val="24"/>
          <w:szCs w:val="24"/>
          <w:lang w:val="mn-MN"/>
        </w:rPr>
        <w:t>ийн лабораториор шинжилгээ хийлгээд төлбөр тооцоо хийхэд Монголын лабораторийн шинжилгээний дүнг авахгүй Австрали Английн лабораторийн шинжилгээний дүнгээр эцсийн төлбөр тооцоо хийж байгаа ийм явдал болоод байгаа юм.</w:t>
      </w:r>
    </w:p>
    <w:p w14:paraId="28FA10A4" w14:textId="77777777" w:rsidR="00ED6755" w:rsidRPr="00FB39EA" w:rsidRDefault="00ED6755" w:rsidP="000D58C6">
      <w:pPr>
        <w:pStyle w:val="LO-normal"/>
        <w:spacing w:after="0" w:line="240" w:lineRule="auto"/>
        <w:ind w:firstLine="720"/>
        <w:jc w:val="both"/>
        <w:rPr>
          <w:rFonts w:ascii="Arial" w:eastAsia="Times New Roman" w:hAnsi="Arial" w:cs="Arial"/>
          <w:sz w:val="24"/>
          <w:szCs w:val="24"/>
          <w:lang w:val="mn-MN"/>
        </w:rPr>
      </w:pPr>
    </w:p>
    <w:p w14:paraId="1C5D21C5" w14:textId="77777777" w:rsidR="00ED6755" w:rsidRPr="00FB39EA" w:rsidRDefault="00ED6755" w:rsidP="000D58C6">
      <w:pPr>
        <w:pStyle w:val="LO-normal"/>
        <w:spacing w:after="0" w:line="240" w:lineRule="auto"/>
        <w:ind w:firstLine="720"/>
        <w:jc w:val="both"/>
        <w:rPr>
          <w:rFonts w:ascii="Arial" w:eastAsia="Times New Roman" w:hAnsi="Arial" w:cs="Arial"/>
          <w:sz w:val="24"/>
          <w:szCs w:val="24"/>
          <w:lang w:val="mn-MN"/>
        </w:rPr>
      </w:pPr>
      <w:r w:rsidRPr="00FB39EA">
        <w:rPr>
          <w:rFonts w:ascii="Arial" w:eastAsia="Times New Roman" w:hAnsi="Arial" w:cs="Arial"/>
          <w:sz w:val="24"/>
          <w:szCs w:val="24"/>
          <w:lang w:val="mn-MN"/>
        </w:rPr>
        <w:t xml:space="preserve">Ийм учраас одоо энэ Оюу толгойн зэсийн баяжмалыг Монголын тал 34 хувийг эзэмшиж байгаагийн хувьд цаашдаа биржээр арилжаалах Уул уурхайн яаманд санал оруулж байгаа юм байна билээ.  Ашигт малтмалын хуульд энэ асуудлыг яривал өгөөж нь экспортын орлого ихээхэн нэмэгдэх ийм бололцоотой гэж би үзэж байгаа. </w:t>
      </w:r>
    </w:p>
    <w:p w14:paraId="3BE55344" w14:textId="77777777" w:rsidR="00ED6755" w:rsidRPr="00FB39EA" w:rsidRDefault="00ED6755" w:rsidP="000D58C6">
      <w:pPr>
        <w:pStyle w:val="LO-normal"/>
        <w:spacing w:after="0" w:line="240" w:lineRule="auto"/>
        <w:ind w:firstLine="720"/>
        <w:jc w:val="both"/>
        <w:rPr>
          <w:rFonts w:ascii="Arial" w:eastAsia="Times New Roman" w:hAnsi="Arial" w:cs="Arial"/>
          <w:sz w:val="24"/>
          <w:szCs w:val="24"/>
          <w:lang w:val="mn-MN"/>
        </w:rPr>
      </w:pPr>
    </w:p>
    <w:p w14:paraId="67B8233B" w14:textId="656E94C6" w:rsidR="00ED6755" w:rsidRPr="00FB39EA" w:rsidRDefault="00ED6755" w:rsidP="000D58C6">
      <w:pPr>
        <w:pStyle w:val="LO-normal"/>
        <w:spacing w:after="0" w:line="240" w:lineRule="auto"/>
        <w:ind w:firstLine="720"/>
        <w:jc w:val="both"/>
        <w:rPr>
          <w:rFonts w:ascii="Arial" w:eastAsia="Times New Roman" w:hAnsi="Arial" w:cs="Arial"/>
          <w:sz w:val="24"/>
          <w:szCs w:val="24"/>
          <w:lang w:val="mn-MN"/>
        </w:rPr>
      </w:pPr>
      <w:r w:rsidRPr="00FB39EA">
        <w:rPr>
          <w:rFonts w:ascii="Arial" w:eastAsia="Times New Roman" w:hAnsi="Arial" w:cs="Arial"/>
          <w:b/>
          <w:bCs/>
          <w:sz w:val="24"/>
          <w:szCs w:val="24"/>
          <w:lang w:val="mn-MN"/>
        </w:rPr>
        <w:t>Г.Занданшатар</w:t>
      </w:r>
      <w:r w:rsidR="009605CF" w:rsidRPr="00FB39EA">
        <w:rPr>
          <w:rFonts w:ascii="Arial" w:eastAsia="Times New Roman" w:hAnsi="Arial" w:cs="Arial"/>
          <w:color w:val="000000" w:themeColor="text1"/>
          <w:sz w:val="24"/>
          <w:szCs w:val="24"/>
          <w:lang w:val="mn-MN"/>
        </w:rPr>
        <w:t xml:space="preserve">: </w:t>
      </w:r>
      <w:r w:rsidRPr="00FB39EA">
        <w:rPr>
          <w:rFonts w:ascii="Arial" w:eastAsia="Times New Roman" w:hAnsi="Arial" w:cs="Arial"/>
          <w:sz w:val="24"/>
          <w:szCs w:val="24"/>
          <w:lang w:val="mn-MN"/>
        </w:rPr>
        <w:t>Тодруулъя. Ганбаатар гишүүн.</w:t>
      </w:r>
    </w:p>
    <w:p w14:paraId="1E2C6BDF" w14:textId="77777777" w:rsidR="00ED6755" w:rsidRPr="00FB39EA" w:rsidRDefault="00ED6755" w:rsidP="000D58C6">
      <w:pPr>
        <w:pStyle w:val="LO-normal"/>
        <w:spacing w:after="0" w:line="240" w:lineRule="auto"/>
        <w:ind w:firstLine="720"/>
        <w:jc w:val="both"/>
        <w:rPr>
          <w:rFonts w:ascii="Arial" w:eastAsia="Times New Roman" w:hAnsi="Arial" w:cs="Arial"/>
          <w:sz w:val="24"/>
          <w:szCs w:val="24"/>
          <w:lang w:val="mn-MN"/>
        </w:rPr>
      </w:pPr>
    </w:p>
    <w:p w14:paraId="293310E5" w14:textId="6FC9F920" w:rsidR="00ED6755" w:rsidRPr="00FB39EA" w:rsidRDefault="00ED6755" w:rsidP="000D58C6">
      <w:pPr>
        <w:pStyle w:val="LO-normal"/>
        <w:spacing w:after="0" w:line="240" w:lineRule="auto"/>
        <w:ind w:firstLine="720"/>
        <w:jc w:val="both"/>
        <w:rPr>
          <w:rFonts w:ascii="Arial" w:eastAsia="Times New Roman" w:hAnsi="Arial" w:cs="Arial"/>
          <w:sz w:val="24"/>
          <w:szCs w:val="24"/>
          <w:lang w:val="mn-MN"/>
        </w:rPr>
      </w:pPr>
      <w:r w:rsidRPr="00FB39EA">
        <w:rPr>
          <w:rFonts w:ascii="Arial" w:eastAsia="Times New Roman" w:hAnsi="Arial" w:cs="Arial"/>
          <w:b/>
          <w:bCs/>
          <w:sz w:val="24"/>
          <w:szCs w:val="24"/>
          <w:lang w:val="mn-MN"/>
        </w:rPr>
        <w:t>С.Ганбаатар</w:t>
      </w:r>
      <w:r w:rsidR="009605CF" w:rsidRPr="00FB39EA">
        <w:rPr>
          <w:rFonts w:ascii="Arial" w:eastAsia="Times New Roman" w:hAnsi="Arial" w:cs="Arial"/>
          <w:color w:val="000000" w:themeColor="text1"/>
          <w:sz w:val="24"/>
          <w:szCs w:val="24"/>
          <w:lang w:val="mn-MN"/>
        </w:rPr>
        <w:t>:</w:t>
      </w:r>
      <w:r w:rsidRPr="00FB39EA">
        <w:rPr>
          <w:rFonts w:ascii="Arial" w:eastAsia="Times New Roman" w:hAnsi="Arial" w:cs="Arial"/>
          <w:sz w:val="24"/>
          <w:szCs w:val="24"/>
          <w:lang w:val="mn-MN"/>
        </w:rPr>
        <w:t xml:space="preserve"> Одоо ер нь бараг анх удаа л төрийн хүний үг</w:t>
      </w:r>
      <w:r w:rsidR="009605CF" w:rsidRPr="00FB39EA">
        <w:rPr>
          <w:rFonts w:ascii="Arial" w:eastAsia="Times New Roman" w:hAnsi="Arial" w:cs="Arial"/>
          <w:sz w:val="24"/>
          <w:szCs w:val="24"/>
          <w:lang w:val="mn-MN"/>
        </w:rPr>
        <w:t xml:space="preserve"> шиг </w:t>
      </w:r>
      <w:r w:rsidRPr="00FB39EA">
        <w:rPr>
          <w:rFonts w:ascii="Arial" w:eastAsia="Times New Roman" w:hAnsi="Arial" w:cs="Arial"/>
          <w:sz w:val="24"/>
          <w:szCs w:val="24"/>
          <w:lang w:val="mn-MN"/>
        </w:rPr>
        <w:t xml:space="preserve">хариулт авлаа даа. Нээрэнгээсээ, бид Оюу толгойд дээрэлхүүлж, бүхэл бүтэн Монгол Улсын лаборатори байхад л, хажуугаар нь Австралийн өөрийнхөө лабораториор өөрөө өөрийгөө баясгаад л, ашиг сонирхлын зөрчилтэй явж байгаа, дээр нь Хятадын нутаг дээр явж байгаа тэр бараа бүтээгдэхүүн дээр бид Монголын авах ёстой мөнгөнөөс л төлж байгаа шүү дээ. Тэгээд энэ асуудлууд энэ Биржийн хууль дээр цэгцлэгдэх юм байна гэж би нэгдүгээрт ойлголоо. </w:t>
      </w:r>
    </w:p>
    <w:p w14:paraId="271BF497" w14:textId="77777777" w:rsidR="00ED6755" w:rsidRPr="00FB39EA" w:rsidRDefault="00ED6755" w:rsidP="000D58C6">
      <w:pPr>
        <w:pStyle w:val="LO-normal"/>
        <w:spacing w:after="0" w:line="240" w:lineRule="auto"/>
        <w:ind w:firstLine="720"/>
        <w:jc w:val="both"/>
        <w:rPr>
          <w:rFonts w:ascii="Arial" w:eastAsia="Times New Roman" w:hAnsi="Arial" w:cs="Arial"/>
          <w:sz w:val="24"/>
          <w:szCs w:val="24"/>
          <w:lang w:val="mn-MN"/>
        </w:rPr>
      </w:pPr>
    </w:p>
    <w:p w14:paraId="7682FEB2" w14:textId="77777777" w:rsidR="00ED6755" w:rsidRPr="00FB39EA" w:rsidRDefault="00ED6755" w:rsidP="000D58C6">
      <w:pPr>
        <w:pStyle w:val="LO-normal"/>
        <w:spacing w:after="0" w:line="240" w:lineRule="auto"/>
        <w:ind w:firstLine="720"/>
        <w:jc w:val="both"/>
        <w:rPr>
          <w:rFonts w:ascii="Arial" w:eastAsia="Times New Roman" w:hAnsi="Arial" w:cs="Arial"/>
          <w:sz w:val="24"/>
          <w:szCs w:val="24"/>
          <w:lang w:val="mn-MN"/>
        </w:rPr>
      </w:pPr>
      <w:r w:rsidRPr="00FB39EA">
        <w:rPr>
          <w:rFonts w:ascii="Arial" w:eastAsia="Times New Roman" w:hAnsi="Arial" w:cs="Arial"/>
          <w:sz w:val="24"/>
          <w:szCs w:val="24"/>
          <w:lang w:val="mn-MN"/>
        </w:rPr>
        <w:t xml:space="preserve">Хоёрдугаарт, олон улсын бүс нутгийн худалдааны гэрээнүүдийн давуу байдлыг ашиглахад энэ бирж их хэрэг болно гэж би үзэж байна. </w:t>
      </w:r>
    </w:p>
    <w:p w14:paraId="1A71FB90" w14:textId="77777777" w:rsidR="00ED6755" w:rsidRPr="00FB39EA" w:rsidRDefault="00ED6755" w:rsidP="000D58C6">
      <w:pPr>
        <w:pStyle w:val="LO-normal"/>
        <w:spacing w:after="0" w:line="240" w:lineRule="auto"/>
        <w:ind w:firstLine="720"/>
        <w:jc w:val="both"/>
        <w:rPr>
          <w:rFonts w:ascii="Arial" w:eastAsia="Times New Roman" w:hAnsi="Arial" w:cs="Arial"/>
          <w:sz w:val="24"/>
          <w:szCs w:val="24"/>
          <w:lang w:val="mn-MN"/>
        </w:rPr>
      </w:pPr>
    </w:p>
    <w:p w14:paraId="21CC7165" w14:textId="77777777" w:rsidR="00ED6755" w:rsidRPr="00FB39EA" w:rsidRDefault="00ED6755" w:rsidP="000D58C6">
      <w:pPr>
        <w:pStyle w:val="LO-normal"/>
        <w:spacing w:after="0" w:line="240" w:lineRule="auto"/>
        <w:ind w:firstLine="720"/>
        <w:jc w:val="both"/>
        <w:rPr>
          <w:rFonts w:ascii="Arial" w:eastAsia="Times New Roman" w:hAnsi="Arial" w:cs="Arial"/>
          <w:sz w:val="24"/>
          <w:szCs w:val="24"/>
          <w:lang w:val="mn-MN"/>
        </w:rPr>
      </w:pPr>
      <w:r w:rsidRPr="00FB39EA">
        <w:rPr>
          <w:rFonts w:ascii="Arial" w:eastAsia="Times New Roman" w:hAnsi="Arial" w:cs="Arial"/>
          <w:sz w:val="24"/>
          <w:szCs w:val="24"/>
          <w:lang w:val="mn-MN"/>
        </w:rPr>
        <w:t xml:space="preserve">Гуравдугаарт, ер нь эцсийн эцэст том, том комодити энэ үнийг тогтооход Засгийн газар хоорондын хэлэлцээрүүдээр л явдаг. Тэгэхгүй нэг эзэнгүй мал шиг ганц, ганцаараа очиж дур, дураараа хөрш орны нутгууд дээр очиж ганцаардаж үнээ буулгадаг энэ тэнэг байдал зогсоно гэж би найдаж байгаа. </w:t>
      </w:r>
    </w:p>
    <w:p w14:paraId="3B26FE5E" w14:textId="77777777" w:rsidR="00ED6755" w:rsidRPr="00FB39EA" w:rsidRDefault="00ED6755" w:rsidP="000D58C6">
      <w:pPr>
        <w:pStyle w:val="LO-normal"/>
        <w:spacing w:after="0" w:line="240" w:lineRule="auto"/>
        <w:ind w:firstLine="720"/>
        <w:jc w:val="both"/>
        <w:rPr>
          <w:rFonts w:ascii="Arial" w:eastAsia="Times New Roman" w:hAnsi="Arial" w:cs="Arial"/>
          <w:sz w:val="24"/>
          <w:szCs w:val="24"/>
          <w:lang w:val="mn-MN"/>
        </w:rPr>
      </w:pPr>
    </w:p>
    <w:p w14:paraId="61F92B59" w14:textId="55AB076B" w:rsidR="00ED6755" w:rsidRPr="00FB39EA" w:rsidRDefault="00ED6755" w:rsidP="000D58C6">
      <w:pPr>
        <w:pStyle w:val="LO-normal"/>
        <w:spacing w:after="0" w:line="240" w:lineRule="auto"/>
        <w:ind w:firstLine="720"/>
        <w:jc w:val="both"/>
        <w:rPr>
          <w:rFonts w:ascii="Arial" w:eastAsia="Times New Roman" w:hAnsi="Arial" w:cs="Arial"/>
          <w:sz w:val="24"/>
          <w:szCs w:val="24"/>
          <w:lang w:val="mn-MN"/>
        </w:rPr>
      </w:pPr>
      <w:r w:rsidRPr="00FB39EA">
        <w:rPr>
          <w:rFonts w:ascii="Arial" w:eastAsia="Times New Roman" w:hAnsi="Arial" w:cs="Arial"/>
          <w:b/>
          <w:bCs/>
          <w:sz w:val="24"/>
          <w:szCs w:val="24"/>
          <w:lang w:val="mn-MN"/>
        </w:rPr>
        <w:t>Г.Занданшатар</w:t>
      </w:r>
      <w:r w:rsidR="009605CF" w:rsidRPr="00FB39EA">
        <w:rPr>
          <w:rFonts w:ascii="Arial" w:eastAsia="Times New Roman" w:hAnsi="Arial" w:cs="Arial"/>
          <w:color w:val="000000" w:themeColor="text1"/>
          <w:sz w:val="24"/>
          <w:szCs w:val="24"/>
          <w:lang w:val="mn-MN"/>
        </w:rPr>
        <w:t xml:space="preserve">: </w:t>
      </w:r>
      <w:r w:rsidRPr="00FB39EA">
        <w:rPr>
          <w:rFonts w:ascii="Arial" w:eastAsia="Times New Roman" w:hAnsi="Arial" w:cs="Arial"/>
          <w:sz w:val="24"/>
          <w:szCs w:val="24"/>
          <w:lang w:val="mn-MN"/>
        </w:rPr>
        <w:t>Ерөнхийдөө үг хэлчихлээ. Одоо Энхбаярын Батшугар</w:t>
      </w:r>
    </w:p>
    <w:p w14:paraId="2F00CEF3" w14:textId="77777777" w:rsidR="00ED6755" w:rsidRPr="00FB39EA" w:rsidRDefault="00ED6755" w:rsidP="000D58C6">
      <w:pPr>
        <w:pStyle w:val="LO-normal"/>
        <w:spacing w:after="0" w:line="240" w:lineRule="auto"/>
        <w:ind w:firstLine="720"/>
        <w:jc w:val="both"/>
        <w:rPr>
          <w:rFonts w:ascii="Arial" w:eastAsia="Times New Roman" w:hAnsi="Arial" w:cs="Arial"/>
          <w:sz w:val="24"/>
          <w:szCs w:val="24"/>
          <w:lang w:val="mn-MN"/>
        </w:rPr>
      </w:pPr>
    </w:p>
    <w:p w14:paraId="4D0FFD0B" w14:textId="78F82723" w:rsidR="00ED6755" w:rsidRPr="00FB39EA" w:rsidRDefault="00ED6755" w:rsidP="000D58C6">
      <w:pPr>
        <w:pStyle w:val="LO-normal"/>
        <w:spacing w:after="0" w:line="240" w:lineRule="auto"/>
        <w:ind w:firstLine="720"/>
        <w:jc w:val="both"/>
        <w:rPr>
          <w:rFonts w:ascii="Arial" w:eastAsia="Times New Roman" w:hAnsi="Arial" w:cs="Arial"/>
          <w:sz w:val="24"/>
          <w:szCs w:val="24"/>
          <w:lang w:val="mn-MN"/>
        </w:rPr>
      </w:pPr>
      <w:r w:rsidRPr="00FB39EA">
        <w:rPr>
          <w:rFonts w:ascii="Arial" w:eastAsia="Times New Roman" w:hAnsi="Arial" w:cs="Arial"/>
          <w:b/>
          <w:bCs/>
          <w:sz w:val="24"/>
          <w:szCs w:val="24"/>
          <w:lang w:val="mn-MN"/>
        </w:rPr>
        <w:t>Э.Батшугар</w:t>
      </w:r>
      <w:r w:rsidR="009605CF" w:rsidRPr="00FB39EA">
        <w:rPr>
          <w:rFonts w:ascii="Arial" w:eastAsia="Times New Roman" w:hAnsi="Arial" w:cs="Arial"/>
          <w:color w:val="000000" w:themeColor="text1"/>
          <w:sz w:val="24"/>
          <w:szCs w:val="24"/>
          <w:lang w:val="mn-MN"/>
        </w:rPr>
        <w:t xml:space="preserve">: </w:t>
      </w:r>
      <w:r w:rsidRPr="00FB39EA">
        <w:rPr>
          <w:rFonts w:ascii="Arial" w:eastAsia="Times New Roman" w:hAnsi="Arial" w:cs="Arial"/>
          <w:sz w:val="24"/>
          <w:szCs w:val="24"/>
          <w:lang w:val="mn-MN"/>
        </w:rPr>
        <w:t>Баярлалаа. Ер нь энэ хуулийг дэмжиж байгаа юм. Манай М</w:t>
      </w:r>
      <w:r w:rsidR="009605CF" w:rsidRPr="00FB39EA">
        <w:rPr>
          <w:rFonts w:ascii="Arial" w:eastAsia="Times New Roman" w:hAnsi="Arial" w:cs="Arial"/>
          <w:sz w:val="24"/>
          <w:szCs w:val="24"/>
          <w:lang w:val="mn-MN"/>
        </w:rPr>
        <w:t xml:space="preserve">онгол Улс энэ комодити систем гэж ярьдаг юм. Цаг нь ирсэн </w:t>
      </w:r>
      <w:r w:rsidRPr="00FB39EA">
        <w:rPr>
          <w:rFonts w:ascii="Arial" w:eastAsia="Times New Roman" w:hAnsi="Arial" w:cs="Arial"/>
          <w:sz w:val="24"/>
          <w:szCs w:val="24"/>
          <w:lang w:val="mn-MN"/>
        </w:rPr>
        <w:t>эн</w:t>
      </w:r>
      <w:r w:rsidR="009605CF" w:rsidRPr="00FB39EA">
        <w:rPr>
          <w:rFonts w:ascii="Arial" w:eastAsia="Times New Roman" w:hAnsi="Arial" w:cs="Arial"/>
          <w:sz w:val="24"/>
          <w:szCs w:val="24"/>
          <w:lang w:val="mn-MN"/>
        </w:rPr>
        <w:t>ий</w:t>
      </w:r>
      <w:r w:rsidR="00FE04A4">
        <w:rPr>
          <w:rFonts w:ascii="Arial" w:eastAsia="Times New Roman" w:hAnsi="Arial" w:cs="Arial"/>
          <w:sz w:val="24"/>
          <w:szCs w:val="24"/>
          <w:lang w:val="mn-MN"/>
        </w:rPr>
        <w:t>г</w:t>
      </w:r>
      <w:r w:rsidR="009605CF" w:rsidRPr="00FB39EA">
        <w:rPr>
          <w:rFonts w:ascii="Arial" w:eastAsia="Times New Roman" w:hAnsi="Arial" w:cs="Arial"/>
          <w:sz w:val="24"/>
          <w:szCs w:val="24"/>
          <w:lang w:val="mn-MN"/>
        </w:rPr>
        <w:t xml:space="preserve"> байгуул</w:t>
      </w:r>
      <w:r w:rsidRPr="00FB39EA">
        <w:rPr>
          <w:rFonts w:ascii="Arial" w:eastAsia="Times New Roman" w:hAnsi="Arial" w:cs="Arial"/>
          <w:sz w:val="24"/>
          <w:szCs w:val="24"/>
          <w:lang w:val="mn-MN"/>
        </w:rPr>
        <w:t>а</w:t>
      </w:r>
      <w:r w:rsidR="009605CF" w:rsidRPr="00FB39EA">
        <w:rPr>
          <w:rFonts w:ascii="Arial" w:eastAsia="Times New Roman" w:hAnsi="Arial" w:cs="Arial"/>
          <w:sz w:val="24"/>
          <w:szCs w:val="24"/>
          <w:lang w:val="mn-MN"/>
        </w:rPr>
        <w:t>х. Б</w:t>
      </w:r>
      <w:r w:rsidRPr="00FB39EA">
        <w:rPr>
          <w:rFonts w:ascii="Arial" w:eastAsia="Times New Roman" w:hAnsi="Arial" w:cs="Arial"/>
          <w:sz w:val="24"/>
          <w:szCs w:val="24"/>
          <w:lang w:val="mn-MN"/>
        </w:rPr>
        <w:t>ид нарын сайн мэдэх Лондонгийн металл</w:t>
      </w:r>
      <w:r w:rsidR="009605CF" w:rsidRPr="00FB39EA">
        <w:rPr>
          <w:rFonts w:ascii="Arial" w:eastAsia="Times New Roman" w:hAnsi="Arial" w:cs="Arial"/>
          <w:sz w:val="24"/>
          <w:szCs w:val="24"/>
          <w:lang w:val="mn-MN"/>
        </w:rPr>
        <w:t xml:space="preserve">ын бирж 1877 онд байгуулагдсан </w:t>
      </w:r>
      <w:r w:rsidRPr="00FB39EA">
        <w:rPr>
          <w:rFonts w:ascii="Arial" w:eastAsia="Times New Roman" w:hAnsi="Arial" w:cs="Arial"/>
          <w:sz w:val="24"/>
          <w:szCs w:val="24"/>
          <w:lang w:val="mn-MN"/>
        </w:rPr>
        <w:t>дэлхийн хамгийн том бирж Ч</w:t>
      </w:r>
      <w:r w:rsidR="009605CF" w:rsidRPr="00FB39EA">
        <w:rPr>
          <w:rFonts w:ascii="Arial" w:eastAsia="Times New Roman" w:hAnsi="Arial" w:cs="Arial"/>
          <w:sz w:val="24"/>
          <w:szCs w:val="24"/>
          <w:lang w:val="mn-MN"/>
        </w:rPr>
        <w:t xml:space="preserve">икаго мерсэнд ай эксченжүүд </w:t>
      </w:r>
      <w:r w:rsidRPr="00FB39EA">
        <w:rPr>
          <w:rFonts w:ascii="Arial" w:eastAsia="Times New Roman" w:hAnsi="Arial" w:cs="Arial"/>
          <w:sz w:val="24"/>
          <w:szCs w:val="24"/>
          <w:lang w:val="mn-MN"/>
        </w:rPr>
        <w:t>бол 1898 онд байгуулагдсан. Тэгэхээр одоо 100 жилээр хоцорч явж байна л даа. Тэгээд үүнийг зайлшгүй одоо нөхөх нь зүйтэй юм. Гэхдээ бас нэг юмыг анхаарах ёстой. Тэр нь юу вэ гэвэл энэ уул уурхайн бирж дээр фючерс нь бол 99 хувь нь арилжчихдаг шүү. Фючерсээс чинь ирээдүйн худалдааны хэлэлцээрийг өнөөдөр мөнгөжүүлээд үнэт цаасжуулаад арилжчихдаг зүйлийг ярьж байгаа санхүүгийн бү</w:t>
      </w:r>
      <w:r w:rsidR="009605CF" w:rsidRPr="00FB39EA">
        <w:rPr>
          <w:rFonts w:ascii="Arial" w:eastAsia="Times New Roman" w:hAnsi="Arial" w:cs="Arial"/>
          <w:sz w:val="24"/>
          <w:szCs w:val="24"/>
          <w:lang w:val="mn-MN"/>
        </w:rPr>
        <w:t>тээгдэхүүн. Тэгэхээр заавал спо</w:t>
      </w:r>
      <w:r w:rsidRPr="00FB39EA">
        <w:rPr>
          <w:rFonts w:ascii="Arial" w:eastAsia="Times New Roman" w:hAnsi="Arial" w:cs="Arial"/>
          <w:sz w:val="24"/>
          <w:szCs w:val="24"/>
          <w:lang w:val="mn-MN"/>
        </w:rPr>
        <w:t xml:space="preserve">т гэж ярьж байгаа өнөөдрийн бий болсноо зарж байгаа биш, 5 жилийн дараа ч юм уу, холбогдох хэлэлцээрийг </w:t>
      </w:r>
      <w:r w:rsidR="009605CF" w:rsidRPr="00FB39EA">
        <w:rPr>
          <w:rFonts w:ascii="Arial" w:eastAsia="Times New Roman" w:hAnsi="Arial" w:cs="Arial"/>
          <w:sz w:val="24"/>
          <w:szCs w:val="24"/>
          <w:lang w:val="mn-MN"/>
        </w:rPr>
        <w:t>фючерс гэж</w:t>
      </w:r>
      <w:r w:rsidRPr="00FB39EA">
        <w:rPr>
          <w:rFonts w:ascii="Arial" w:eastAsia="Times New Roman" w:hAnsi="Arial" w:cs="Arial"/>
          <w:sz w:val="24"/>
          <w:szCs w:val="24"/>
          <w:lang w:val="mn-MN"/>
        </w:rPr>
        <w:t xml:space="preserve"> байгаа юм. </w:t>
      </w:r>
    </w:p>
    <w:p w14:paraId="796B74BF" w14:textId="77777777" w:rsidR="00ED6755" w:rsidRPr="00FB39EA" w:rsidRDefault="00ED6755" w:rsidP="000D58C6">
      <w:pPr>
        <w:pStyle w:val="LO-normal"/>
        <w:spacing w:after="0" w:line="240" w:lineRule="auto"/>
        <w:ind w:firstLine="720"/>
        <w:jc w:val="both"/>
        <w:rPr>
          <w:rFonts w:ascii="Arial" w:eastAsia="Times New Roman" w:hAnsi="Arial" w:cs="Arial"/>
          <w:sz w:val="24"/>
          <w:szCs w:val="24"/>
          <w:lang w:val="mn-MN"/>
        </w:rPr>
      </w:pPr>
    </w:p>
    <w:p w14:paraId="2A6AB6DA" w14:textId="596B5150" w:rsidR="00ED6755" w:rsidRPr="00FB39EA" w:rsidRDefault="00ED6755" w:rsidP="000D58C6">
      <w:pPr>
        <w:pStyle w:val="LO-normal"/>
        <w:spacing w:after="0" w:line="240" w:lineRule="auto"/>
        <w:ind w:firstLine="720"/>
        <w:jc w:val="both"/>
        <w:rPr>
          <w:rFonts w:ascii="Arial" w:eastAsia="Times New Roman" w:hAnsi="Arial" w:cs="Arial"/>
          <w:sz w:val="24"/>
          <w:szCs w:val="24"/>
          <w:lang w:val="mn-MN"/>
        </w:rPr>
      </w:pPr>
      <w:r w:rsidRPr="00FB39EA">
        <w:rPr>
          <w:rFonts w:ascii="Arial" w:eastAsia="Times New Roman" w:hAnsi="Arial" w:cs="Arial"/>
          <w:sz w:val="24"/>
          <w:szCs w:val="24"/>
          <w:lang w:val="mn-MN"/>
        </w:rPr>
        <w:t xml:space="preserve">Жишээлбэл одоо </w:t>
      </w:r>
      <w:r w:rsidR="009605CF" w:rsidRPr="00FB39EA">
        <w:rPr>
          <w:rFonts w:ascii="Arial" w:eastAsia="Times New Roman" w:hAnsi="Arial" w:cs="Arial"/>
          <w:sz w:val="24"/>
          <w:szCs w:val="24"/>
          <w:lang w:val="mn-MN"/>
        </w:rPr>
        <w:t>Ф</w:t>
      </w:r>
      <w:r w:rsidRPr="00FB39EA">
        <w:rPr>
          <w:rFonts w:ascii="Arial" w:eastAsia="Times New Roman" w:hAnsi="Arial" w:cs="Arial"/>
          <w:sz w:val="24"/>
          <w:szCs w:val="24"/>
          <w:lang w:val="mn-MN"/>
        </w:rPr>
        <w:t xml:space="preserve">оско компани төмрийн хүдрийнхээ ирээдүйн нийлүүлэлтээ өнөөдөр баталгаажуулж байгаа, аль эсвэл Хятадын коксжих нүүрснийхээ 2 жилийн </w:t>
      </w:r>
      <w:r w:rsidRPr="00FB39EA">
        <w:rPr>
          <w:rFonts w:ascii="Arial" w:eastAsia="Times New Roman" w:hAnsi="Arial" w:cs="Arial"/>
          <w:sz w:val="24"/>
          <w:szCs w:val="24"/>
          <w:lang w:val="mn-MN"/>
        </w:rPr>
        <w:lastRenderedPageBreak/>
        <w:t xml:space="preserve">нийлүүлэлтээ өнөөдөр баталгаажуулаад тэд үнийн өсөлтийн хэлбэлзлээс өөрсдийгөө хамгаалж байгаа зүйл л дээ. Энэ бол 99 хувь нь арилжчихдаг шүү. Өнөөдрийн одоо 100 жилийн дараа. Тэгэхээр үүнтэй холбоотойгоор асуух хэд, хэдэн зүйл байна. </w:t>
      </w:r>
    </w:p>
    <w:p w14:paraId="5AF59F96" w14:textId="77777777" w:rsidR="00ED6755" w:rsidRPr="00FB39EA" w:rsidRDefault="00ED6755" w:rsidP="000D58C6">
      <w:pPr>
        <w:pStyle w:val="LO-normal"/>
        <w:spacing w:after="0" w:line="240" w:lineRule="auto"/>
        <w:ind w:firstLine="720"/>
        <w:jc w:val="both"/>
        <w:rPr>
          <w:rFonts w:ascii="Arial" w:eastAsia="Times New Roman" w:hAnsi="Arial" w:cs="Arial"/>
          <w:sz w:val="24"/>
          <w:szCs w:val="24"/>
          <w:lang w:val="mn-MN"/>
        </w:rPr>
      </w:pPr>
    </w:p>
    <w:p w14:paraId="1BF827E5" w14:textId="313098FB" w:rsidR="00ED6755" w:rsidRPr="00FB39EA" w:rsidRDefault="00ED6755" w:rsidP="000D58C6">
      <w:pPr>
        <w:pStyle w:val="LO-normal"/>
        <w:spacing w:after="0" w:line="240" w:lineRule="auto"/>
        <w:ind w:firstLine="720"/>
        <w:jc w:val="both"/>
        <w:rPr>
          <w:rFonts w:ascii="Arial" w:eastAsia="Times New Roman" w:hAnsi="Arial" w:cs="Arial"/>
          <w:sz w:val="24"/>
          <w:szCs w:val="24"/>
          <w:lang w:val="mn-MN"/>
        </w:rPr>
      </w:pPr>
      <w:r w:rsidRPr="00FB39EA">
        <w:rPr>
          <w:rFonts w:ascii="Arial" w:eastAsia="Times New Roman" w:hAnsi="Arial" w:cs="Arial"/>
          <w:sz w:val="24"/>
          <w:szCs w:val="24"/>
          <w:lang w:val="mn-MN"/>
        </w:rPr>
        <w:t>Нэгдүгээрт, түрүүн асууж байна. Яагаад заавал төрийн өмчийн компани байх ёстой юм бэ гээд</w:t>
      </w:r>
      <w:r w:rsidR="009605CF" w:rsidRPr="00FB39EA">
        <w:rPr>
          <w:rFonts w:ascii="Arial" w:eastAsia="Times New Roman" w:hAnsi="Arial" w:cs="Arial"/>
          <w:sz w:val="24"/>
          <w:szCs w:val="24"/>
          <w:lang w:val="mn-MN"/>
        </w:rPr>
        <w:t>.</w:t>
      </w:r>
      <w:r w:rsidRPr="00FB39EA">
        <w:rPr>
          <w:rFonts w:ascii="Arial" w:eastAsia="Times New Roman" w:hAnsi="Arial" w:cs="Arial"/>
          <w:sz w:val="24"/>
          <w:szCs w:val="24"/>
          <w:lang w:val="mn-MN"/>
        </w:rPr>
        <w:t xml:space="preserve"> </w:t>
      </w:r>
      <w:r w:rsidR="009605CF" w:rsidRPr="00FB39EA">
        <w:rPr>
          <w:rFonts w:ascii="Arial" w:eastAsia="Times New Roman" w:hAnsi="Arial" w:cs="Arial"/>
          <w:sz w:val="24"/>
          <w:szCs w:val="24"/>
          <w:lang w:val="mn-MN"/>
        </w:rPr>
        <w:t>Тэрийг</w:t>
      </w:r>
      <w:r w:rsidRPr="00FB39EA">
        <w:rPr>
          <w:rFonts w:ascii="Arial" w:eastAsia="Times New Roman" w:hAnsi="Arial" w:cs="Arial"/>
          <w:sz w:val="24"/>
          <w:szCs w:val="24"/>
          <w:lang w:val="mn-MN"/>
        </w:rPr>
        <w:t xml:space="preserve"> ерөнхийдөө хагас хариулт нь авлаа. Гэхдээ бас анхаарах зүйл бол энэ чинь маш </w:t>
      </w:r>
      <w:r w:rsidR="009605CF" w:rsidRPr="00FB39EA">
        <w:rPr>
          <w:rFonts w:ascii="Arial" w:eastAsia="Times New Roman" w:hAnsi="Arial" w:cs="Arial"/>
          <w:sz w:val="24"/>
          <w:szCs w:val="24"/>
          <w:lang w:val="mn-MN"/>
        </w:rPr>
        <w:t>том бизнес шүү. Жишээлбэл одоо Европын и</w:t>
      </w:r>
      <w:r w:rsidRPr="00FB39EA">
        <w:rPr>
          <w:rFonts w:ascii="Arial" w:eastAsia="Times New Roman" w:hAnsi="Arial" w:cs="Arial"/>
          <w:sz w:val="24"/>
          <w:szCs w:val="24"/>
          <w:lang w:val="mn-MN"/>
        </w:rPr>
        <w:t>нтер контен</w:t>
      </w:r>
      <w:r w:rsidR="009605CF" w:rsidRPr="00FB39EA">
        <w:rPr>
          <w:rFonts w:ascii="Arial" w:eastAsia="Times New Roman" w:hAnsi="Arial" w:cs="Arial"/>
          <w:sz w:val="24"/>
          <w:szCs w:val="24"/>
          <w:lang w:val="mn-MN"/>
        </w:rPr>
        <w:t>ен</w:t>
      </w:r>
      <w:r w:rsidRPr="00FB39EA">
        <w:rPr>
          <w:rFonts w:ascii="Arial" w:eastAsia="Times New Roman" w:hAnsi="Arial" w:cs="Arial"/>
          <w:sz w:val="24"/>
          <w:szCs w:val="24"/>
          <w:lang w:val="mn-MN"/>
        </w:rPr>
        <w:t>тод эксченж гэдэг чинь 2000 онд байгуулагдсан. Өнөөдөр зах зээлийн үнэлгээ нь 76 тэрбум доллар байгаа юм. Тэгэхээр маш том бизнес. Энэ тэгэхээр яг тодорхой хэмжээний зах зээлийн үйл ажиллагаа хэрэгтэй байх л даа. Хуулиараа явах.</w:t>
      </w:r>
    </w:p>
    <w:p w14:paraId="1A1F2CF9" w14:textId="77777777" w:rsidR="00ED6755" w:rsidRPr="00FB39EA" w:rsidRDefault="00ED6755" w:rsidP="000D58C6">
      <w:pPr>
        <w:pStyle w:val="LO-normal"/>
        <w:spacing w:after="0" w:line="240" w:lineRule="auto"/>
        <w:ind w:firstLine="720"/>
        <w:jc w:val="both"/>
        <w:rPr>
          <w:rFonts w:ascii="Arial" w:eastAsia="Times New Roman" w:hAnsi="Arial" w:cs="Arial"/>
          <w:sz w:val="24"/>
          <w:szCs w:val="24"/>
          <w:lang w:val="mn-MN"/>
        </w:rPr>
      </w:pPr>
    </w:p>
    <w:p w14:paraId="7EFD7FA1" w14:textId="6CE1072B" w:rsidR="003C7C61" w:rsidRPr="00FB39EA" w:rsidRDefault="00ED6755" w:rsidP="000D58C6">
      <w:pPr>
        <w:pStyle w:val="LO-normal"/>
        <w:spacing w:after="0" w:line="240" w:lineRule="auto"/>
        <w:ind w:firstLine="720"/>
        <w:jc w:val="both"/>
        <w:rPr>
          <w:rFonts w:ascii="Arial" w:eastAsia="Times New Roman" w:hAnsi="Arial" w:cs="Arial"/>
          <w:sz w:val="24"/>
          <w:szCs w:val="24"/>
          <w:lang w:val="mn-MN"/>
        </w:rPr>
      </w:pPr>
      <w:r w:rsidRPr="00FB39EA">
        <w:rPr>
          <w:rFonts w:ascii="Arial" w:eastAsia="Times New Roman" w:hAnsi="Arial" w:cs="Arial"/>
          <w:sz w:val="24"/>
          <w:szCs w:val="24"/>
          <w:lang w:val="mn-MN"/>
        </w:rPr>
        <w:t xml:space="preserve">Хоёрт нь, </w:t>
      </w:r>
      <w:r w:rsidR="00FE04A4">
        <w:rPr>
          <w:rFonts w:ascii="Arial" w:eastAsia="Times New Roman" w:hAnsi="Arial" w:cs="Arial"/>
          <w:sz w:val="24"/>
          <w:szCs w:val="24"/>
          <w:lang w:val="mn-MN"/>
        </w:rPr>
        <w:t>кли</w:t>
      </w:r>
      <w:r w:rsidR="009605CF" w:rsidRPr="00FB39EA">
        <w:rPr>
          <w:rFonts w:ascii="Arial" w:eastAsia="Times New Roman" w:hAnsi="Arial" w:cs="Arial"/>
          <w:sz w:val="24"/>
          <w:szCs w:val="24"/>
          <w:lang w:val="mn-MN"/>
        </w:rPr>
        <w:t>рин</w:t>
      </w:r>
      <w:r w:rsidRPr="00FB39EA">
        <w:rPr>
          <w:rFonts w:ascii="Arial" w:eastAsia="Times New Roman" w:hAnsi="Arial" w:cs="Arial"/>
          <w:sz w:val="24"/>
          <w:szCs w:val="24"/>
          <w:lang w:val="mn-MN"/>
        </w:rPr>
        <w:t xml:space="preserve"> хаус байхгүй байгаа биз дээ. Яагаад гэвэл ялангуяа фючерсийн арилжаанд </w:t>
      </w:r>
      <w:r w:rsidR="003C7C61" w:rsidRPr="00FB39EA">
        <w:rPr>
          <w:rFonts w:ascii="Arial" w:eastAsia="Times New Roman" w:hAnsi="Arial" w:cs="Arial"/>
          <w:sz w:val="24"/>
          <w:szCs w:val="24"/>
          <w:lang w:val="mn-MN"/>
        </w:rPr>
        <w:t>клирин хау</w:t>
      </w:r>
      <w:r w:rsidRPr="00FB39EA">
        <w:rPr>
          <w:rFonts w:ascii="Arial" w:eastAsia="Times New Roman" w:hAnsi="Arial" w:cs="Arial"/>
          <w:sz w:val="24"/>
          <w:szCs w:val="24"/>
          <w:lang w:val="mn-MN"/>
        </w:rPr>
        <w:t xml:space="preserve">с заавал хэрэгтэй тусдаа нэгж байх ёстой. Бирж дотроо биш тусдаа нэгж. Тэгж байж энэ нөхцөл тэрбум доллароор хэмжих гэрээ чинь өөр хоорондоо арилжаалагдана. Бид нар яах вэ, олборлогч, тэгээд одоо эцсийн хэрэглэгч хоёрын хооронд дангаараа явах хэлэлцээр биш юм аа. Яагаад гэвэл ийм бирж дээр хөрөнгө оруулагч нь орж ирдэг юм. Одоо үнийн хэлбэлзэл дээр тоглодог. Тэгэхээр </w:t>
      </w:r>
      <w:r w:rsidR="003C7C61" w:rsidRPr="00FB39EA">
        <w:rPr>
          <w:rFonts w:ascii="Arial" w:eastAsia="Times New Roman" w:hAnsi="Arial" w:cs="Arial"/>
          <w:sz w:val="24"/>
          <w:szCs w:val="24"/>
          <w:lang w:val="mn-MN"/>
        </w:rPr>
        <w:t>ш</w:t>
      </w:r>
      <w:r w:rsidRPr="00FB39EA">
        <w:rPr>
          <w:rFonts w:ascii="Arial" w:eastAsia="Times New Roman" w:hAnsi="Arial" w:cs="Arial"/>
          <w:sz w:val="24"/>
          <w:szCs w:val="24"/>
          <w:lang w:val="mn-MN"/>
        </w:rPr>
        <w:t>орд селин гэж ярьдаг л даа. Бид нар одоо үнэ унаж байхад аши</w:t>
      </w:r>
      <w:r w:rsidR="003C7C61" w:rsidRPr="00FB39EA">
        <w:rPr>
          <w:rFonts w:ascii="Arial" w:eastAsia="Times New Roman" w:hAnsi="Arial" w:cs="Arial"/>
          <w:sz w:val="24"/>
          <w:szCs w:val="24"/>
          <w:lang w:val="mn-MN"/>
        </w:rPr>
        <w:t>г хийх бололцоотой. Яагаад вэ гэвэл э</w:t>
      </w:r>
      <w:r w:rsidRPr="00FB39EA">
        <w:rPr>
          <w:rFonts w:ascii="Arial" w:eastAsia="Times New Roman" w:hAnsi="Arial" w:cs="Arial"/>
          <w:sz w:val="24"/>
          <w:szCs w:val="24"/>
          <w:lang w:val="mn-MN"/>
        </w:rPr>
        <w:t>нэ чинь үнэт цаас бид арилж</w:t>
      </w:r>
      <w:r w:rsidR="003C7C61" w:rsidRPr="00FB39EA">
        <w:rPr>
          <w:rFonts w:ascii="Arial" w:eastAsia="Times New Roman" w:hAnsi="Arial" w:cs="Arial"/>
          <w:sz w:val="24"/>
          <w:szCs w:val="24"/>
          <w:lang w:val="mn-MN"/>
        </w:rPr>
        <w:t>и</w:t>
      </w:r>
      <w:r w:rsidRPr="00FB39EA">
        <w:rPr>
          <w:rFonts w:ascii="Arial" w:eastAsia="Times New Roman" w:hAnsi="Arial" w:cs="Arial"/>
          <w:sz w:val="24"/>
          <w:szCs w:val="24"/>
          <w:lang w:val="mn-MN"/>
        </w:rPr>
        <w:t>ж байгаа шүү дээ</w:t>
      </w:r>
      <w:r w:rsidR="003C7C61" w:rsidRPr="00FB39EA">
        <w:rPr>
          <w:rFonts w:ascii="Arial" w:eastAsia="Times New Roman" w:hAnsi="Arial" w:cs="Arial"/>
          <w:sz w:val="24"/>
          <w:szCs w:val="24"/>
          <w:lang w:val="mn-MN"/>
        </w:rPr>
        <w:t>. Фючерс</w:t>
      </w:r>
      <w:r w:rsidRPr="00FB39EA">
        <w:rPr>
          <w:rFonts w:ascii="Arial" w:eastAsia="Times New Roman" w:hAnsi="Arial" w:cs="Arial"/>
          <w:sz w:val="24"/>
          <w:szCs w:val="24"/>
          <w:lang w:val="mn-MN"/>
        </w:rPr>
        <w:t xml:space="preserve"> гэж ярь</w:t>
      </w:r>
      <w:r w:rsidR="003C7C61" w:rsidRPr="00FB39EA">
        <w:rPr>
          <w:rFonts w:ascii="Arial" w:eastAsia="Times New Roman" w:hAnsi="Arial" w:cs="Arial"/>
          <w:sz w:val="24"/>
          <w:szCs w:val="24"/>
          <w:lang w:val="mn-MN"/>
        </w:rPr>
        <w:t>ж байна, обшинс гэж ярьж байна энэ</w:t>
      </w:r>
      <w:r w:rsidRPr="00FB39EA">
        <w:rPr>
          <w:rFonts w:ascii="Arial" w:eastAsia="Times New Roman" w:hAnsi="Arial" w:cs="Arial"/>
          <w:sz w:val="24"/>
          <w:szCs w:val="24"/>
          <w:lang w:val="mn-MN"/>
        </w:rPr>
        <w:t xml:space="preserve"> дээр. </w:t>
      </w:r>
    </w:p>
    <w:p w14:paraId="182403FC" w14:textId="77777777" w:rsidR="003C7C61" w:rsidRPr="00FB39EA" w:rsidRDefault="003C7C61" w:rsidP="000D58C6">
      <w:pPr>
        <w:pStyle w:val="LO-normal"/>
        <w:spacing w:after="0" w:line="240" w:lineRule="auto"/>
        <w:ind w:firstLine="720"/>
        <w:jc w:val="both"/>
        <w:rPr>
          <w:rFonts w:ascii="Arial" w:eastAsia="Times New Roman" w:hAnsi="Arial" w:cs="Arial"/>
          <w:sz w:val="24"/>
          <w:szCs w:val="24"/>
          <w:lang w:val="mn-MN"/>
        </w:rPr>
      </w:pPr>
    </w:p>
    <w:p w14:paraId="390D0973" w14:textId="5DF029CC" w:rsidR="00ED6755" w:rsidRPr="00FB39EA" w:rsidRDefault="00ED6755" w:rsidP="000D58C6">
      <w:pPr>
        <w:pStyle w:val="LO-normal"/>
        <w:spacing w:after="0" w:line="240" w:lineRule="auto"/>
        <w:ind w:firstLine="720"/>
        <w:jc w:val="both"/>
        <w:rPr>
          <w:rFonts w:ascii="Arial" w:eastAsia="Times New Roman" w:hAnsi="Arial" w:cs="Arial"/>
          <w:sz w:val="24"/>
          <w:szCs w:val="24"/>
          <w:lang w:val="mn-MN"/>
        </w:rPr>
      </w:pPr>
      <w:r w:rsidRPr="00FB39EA">
        <w:rPr>
          <w:rFonts w:ascii="Arial" w:eastAsia="Times New Roman" w:hAnsi="Arial" w:cs="Arial"/>
          <w:sz w:val="24"/>
          <w:szCs w:val="24"/>
          <w:lang w:val="mn-MN"/>
        </w:rPr>
        <w:t xml:space="preserve">Тэгэхээр заавал ямар нэгэн үнэ өсөж байхад мөнгө хийдэг биш бас унаж байхад нь мөнгө хийдэг тийм бололцоог нь нээсэн нь зүгээр юм уу </w:t>
      </w:r>
      <w:r w:rsidR="003C7C61" w:rsidRPr="00FB39EA">
        <w:rPr>
          <w:rFonts w:ascii="Arial" w:eastAsia="Times New Roman" w:hAnsi="Arial" w:cs="Arial"/>
          <w:sz w:val="24"/>
          <w:szCs w:val="24"/>
          <w:lang w:val="mn-MN"/>
        </w:rPr>
        <w:t>гэж харагдаж байна. Яагаад вэ гэвэл э</w:t>
      </w:r>
      <w:r w:rsidRPr="00FB39EA">
        <w:rPr>
          <w:rFonts w:ascii="Arial" w:eastAsia="Times New Roman" w:hAnsi="Arial" w:cs="Arial"/>
          <w:sz w:val="24"/>
          <w:szCs w:val="24"/>
          <w:lang w:val="mn-MN"/>
        </w:rPr>
        <w:t xml:space="preserve">нэ чинь өөрөө бүрэн бүтэн ирж болно. Энэ </w:t>
      </w:r>
      <w:r w:rsidR="003C7C61" w:rsidRPr="00FB39EA">
        <w:rPr>
          <w:rFonts w:ascii="Arial" w:eastAsia="Times New Roman" w:hAnsi="Arial" w:cs="Arial"/>
          <w:sz w:val="24"/>
          <w:szCs w:val="24"/>
          <w:lang w:val="mn-MN"/>
        </w:rPr>
        <w:t>чинь шорт селлинг</w:t>
      </w:r>
      <w:r w:rsidRPr="00FB39EA">
        <w:rPr>
          <w:rFonts w:ascii="Arial" w:eastAsia="Times New Roman" w:hAnsi="Arial" w:cs="Arial"/>
          <w:sz w:val="24"/>
          <w:szCs w:val="24"/>
          <w:lang w:val="mn-MN"/>
        </w:rPr>
        <w:t xml:space="preserve"> байж байж</w:t>
      </w:r>
      <w:r w:rsidR="003C7C61" w:rsidRPr="00FB39EA">
        <w:rPr>
          <w:rFonts w:ascii="Arial" w:eastAsia="Times New Roman" w:hAnsi="Arial" w:cs="Arial"/>
          <w:sz w:val="24"/>
          <w:szCs w:val="24"/>
          <w:lang w:val="mn-MN"/>
        </w:rPr>
        <w:t>. Т</w:t>
      </w:r>
      <w:r w:rsidRPr="00FB39EA">
        <w:rPr>
          <w:rFonts w:ascii="Arial" w:eastAsia="Times New Roman" w:hAnsi="Arial" w:cs="Arial"/>
          <w:sz w:val="24"/>
          <w:szCs w:val="24"/>
          <w:lang w:val="mn-MN"/>
        </w:rPr>
        <w:t xml:space="preserve">ехнологийн хувьд ийм юм </w:t>
      </w:r>
      <w:r w:rsidR="003C7C61" w:rsidRPr="00FB39EA">
        <w:rPr>
          <w:rFonts w:ascii="Arial" w:eastAsia="Times New Roman" w:hAnsi="Arial" w:cs="Arial"/>
          <w:sz w:val="24"/>
          <w:szCs w:val="24"/>
          <w:lang w:val="mn-MN"/>
        </w:rPr>
        <w:t>байдаг юм. Одоо жишээлбэл</w:t>
      </w:r>
      <w:r w:rsidRPr="00FB39EA">
        <w:rPr>
          <w:rFonts w:ascii="Arial" w:eastAsia="Times New Roman" w:hAnsi="Arial" w:cs="Arial"/>
          <w:sz w:val="24"/>
          <w:szCs w:val="24"/>
          <w:lang w:val="mn-MN"/>
        </w:rPr>
        <w:t xml:space="preserve"> би түрүүн хэлсэн фючерс гээд</w:t>
      </w:r>
      <w:r w:rsidR="003C7C61" w:rsidRPr="00FB39EA">
        <w:rPr>
          <w:rFonts w:ascii="Arial" w:eastAsia="Times New Roman" w:hAnsi="Arial" w:cs="Arial"/>
          <w:sz w:val="24"/>
          <w:szCs w:val="24"/>
          <w:lang w:val="mn-MN"/>
        </w:rPr>
        <w:t>.</w:t>
      </w:r>
      <w:r w:rsidRPr="00FB39EA">
        <w:rPr>
          <w:rFonts w:ascii="Arial" w:eastAsia="Times New Roman" w:hAnsi="Arial" w:cs="Arial"/>
          <w:sz w:val="24"/>
          <w:szCs w:val="24"/>
          <w:lang w:val="mn-MN"/>
        </w:rPr>
        <w:t xml:space="preserve"> </w:t>
      </w:r>
      <w:r w:rsidR="003C7C61" w:rsidRPr="00FB39EA">
        <w:rPr>
          <w:rFonts w:ascii="Arial" w:eastAsia="Times New Roman" w:hAnsi="Arial" w:cs="Arial"/>
          <w:sz w:val="24"/>
          <w:szCs w:val="24"/>
          <w:lang w:val="mn-MN"/>
        </w:rPr>
        <w:t>О</w:t>
      </w:r>
      <w:r w:rsidRPr="00FB39EA">
        <w:rPr>
          <w:rFonts w:ascii="Arial" w:eastAsia="Times New Roman" w:hAnsi="Arial" w:cs="Arial"/>
          <w:sz w:val="24"/>
          <w:szCs w:val="24"/>
          <w:lang w:val="mn-MN"/>
        </w:rPr>
        <w:t>доо ирээдүйн худалдааны хэлэлцээрийг өнөөдөр үнэт цаас болгоод, түүнийгээ жишээлбэл хөрөнгө оруулагч худалда</w:t>
      </w:r>
      <w:r w:rsidR="003C7C61" w:rsidRPr="00FB39EA">
        <w:rPr>
          <w:rFonts w:ascii="Arial" w:eastAsia="Times New Roman" w:hAnsi="Arial" w:cs="Arial"/>
          <w:sz w:val="24"/>
          <w:szCs w:val="24"/>
          <w:lang w:val="mn-MN"/>
        </w:rPr>
        <w:t xml:space="preserve">ж аваад тэгээд өөр юу гэдэг юм </w:t>
      </w:r>
      <w:r w:rsidRPr="00FB39EA">
        <w:rPr>
          <w:rFonts w:ascii="Arial" w:eastAsia="Times New Roman" w:hAnsi="Arial" w:cs="Arial"/>
          <w:sz w:val="24"/>
          <w:szCs w:val="24"/>
          <w:lang w:val="mn-MN"/>
        </w:rPr>
        <w:t>Хятадын өөр би</w:t>
      </w:r>
      <w:r w:rsidR="003C7C61" w:rsidRPr="00FB39EA">
        <w:rPr>
          <w:rFonts w:ascii="Arial" w:eastAsia="Times New Roman" w:hAnsi="Arial" w:cs="Arial"/>
          <w:sz w:val="24"/>
          <w:szCs w:val="24"/>
          <w:lang w:val="mn-MN"/>
        </w:rPr>
        <w:t>рждээ зардаг э</w:t>
      </w:r>
      <w:r w:rsidRPr="00FB39EA">
        <w:rPr>
          <w:rFonts w:ascii="Arial" w:eastAsia="Times New Roman" w:hAnsi="Arial" w:cs="Arial"/>
          <w:sz w:val="24"/>
          <w:szCs w:val="24"/>
          <w:lang w:val="mn-MN"/>
        </w:rPr>
        <w:t xml:space="preserve">нэ бололцоог нь нээсэн үү? Бололцоо нь байгаа юу? Хоорондоо технологи нь таарах уу? Яагаад гэвэл олон улсын биржийн арилжаанд энэ заавал явдаг зүйл юм. </w:t>
      </w:r>
    </w:p>
    <w:p w14:paraId="44305512" w14:textId="77777777" w:rsidR="00ED6755" w:rsidRPr="00FB39EA" w:rsidRDefault="00ED6755" w:rsidP="000D58C6">
      <w:pPr>
        <w:pStyle w:val="LO-normal"/>
        <w:spacing w:after="0" w:line="240" w:lineRule="auto"/>
        <w:ind w:firstLine="720"/>
        <w:jc w:val="both"/>
        <w:rPr>
          <w:rFonts w:ascii="Arial" w:eastAsia="Times New Roman" w:hAnsi="Arial" w:cs="Arial"/>
          <w:sz w:val="24"/>
          <w:szCs w:val="24"/>
          <w:lang w:val="mn-MN"/>
        </w:rPr>
      </w:pPr>
    </w:p>
    <w:p w14:paraId="273D2BFF" w14:textId="77777777" w:rsidR="003C7C61" w:rsidRPr="00FB39EA" w:rsidRDefault="00ED6755" w:rsidP="000D58C6">
      <w:pPr>
        <w:pStyle w:val="LO-normal"/>
        <w:spacing w:after="0" w:line="240" w:lineRule="auto"/>
        <w:ind w:firstLine="720"/>
        <w:jc w:val="both"/>
        <w:rPr>
          <w:rFonts w:ascii="Arial" w:eastAsia="Times New Roman" w:hAnsi="Arial" w:cs="Arial"/>
          <w:sz w:val="24"/>
          <w:szCs w:val="24"/>
          <w:lang w:val="mn-MN"/>
        </w:rPr>
      </w:pPr>
      <w:r w:rsidRPr="00FB39EA">
        <w:rPr>
          <w:rFonts w:ascii="Arial" w:eastAsia="Times New Roman" w:hAnsi="Arial" w:cs="Arial"/>
          <w:sz w:val="24"/>
          <w:szCs w:val="24"/>
          <w:lang w:val="mn-MN"/>
        </w:rPr>
        <w:t>Хоёр өөр биржийн үнийн зөрүүн дээр тоглодог тийм маш олон том том сангууд байдаг</w:t>
      </w:r>
      <w:r w:rsidR="003C7C61" w:rsidRPr="00FB39EA">
        <w:rPr>
          <w:rFonts w:ascii="Arial" w:eastAsia="Times New Roman" w:hAnsi="Arial" w:cs="Arial"/>
          <w:sz w:val="24"/>
          <w:szCs w:val="24"/>
          <w:lang w:val="mn-MN"/>
        </w:rPr>
        <w:t>.</w:t>
      </w:r>
      <w:r w:rsidRPr="00FB39EA">
        <w:rPr>
          <w:rFonts w:ascii="Arial" w:eastAsia="Times New Roman" w:hAnsi="Arial" w:cs="Arial"/>
          <w:sz w:val="24"/>
          <w:szCs w:val="24"/>
          <w:lang w:val="mn-MN"/>
        </w:rPr>
        <w:t xml:space="preserve"> </w:t>
      </w:r>
    </w:p>
    <w:p w14:paraId="183D0D45" w14:textId="77777777" w:rsidR="003C7C61" w:rsidRPr="00FB39EA" w:rsidRDefault="003C7C61" w:rsidP="000D58C6">
      <w:pPr>
        <w:pStyle w:val="LO-normal"/>
        <w:spacing w:after="0" w:line="240" w:lineRule="auto"/>
        <w:ind w:firstLine="720"/>
        <w:jc w:val="both"/>
        <w:rPr>
          <w:rFonts w:ascii="Arial" w:eastAsia="Times New Roman" w:hAnsi="Arial" w:cs="Arial"/>
          <w:sz w:val="24"/>
          <w:szCs w:val="24"/>
          <w:lang w:val="mn-MN"/>
        </w:rPr>
      </w:pPr>
    </w:p>
    <w:p w14:paraId="0D3C7AA5" w14:textId="12A99888" w:rsidR="00ED6755" w:rsidRPr="00FB39EA" w:rsidRDefault="003C7C61" w:rsidP="000D58C6">
      <w:pPr>
        <w:pStyle w:val="LO-normal"/>
        <w:spacing w:after="0" w:line="240" w:lineRule="auto"/>
        <w:ind w:firstLine="720"/>
        <w:jc w:val="both"/>
        <w:rPr>
          <w:rFonts w:ascii="Arial" w:eastAsia="Times New Roman" w:hAnsi="Arial" w:cs="Arial"/>
          <w:sz w:val="24"/>
          <w:szCs w:val="24"/>
          <w:lang w:val="mn-MN"/>
        </w:rPr>
      </w:pPr>
      <w:r w:rsidRPr="00FB39EA">
        <w:rPr>
          <w:rFonts w:ascii="Arial" w:eastAsia="Times New Roman" w:hAnsi="Arial" w:cs="Arial"/>
          <w:sz w:val="24"/>
          <w:szCs w:val="24"/>
          <w:lang w:val="mn-MN"/>
        </w:rPr>
        <w:t>Т</w:t>
      </w:r>
      <w:r w:rsidR="00ED6755" w:rsidRPr="00FB39EA">
        <w:rPr>
          <w:rFonts w:ascii="Arial" w:eastAsia="Times New Roman" w:hAnsi="Arial" w:cs="Arial"/>
          <w:sz w:val="24"/>
          <w:szCs w:val="24"/>
          <w:lang w:val="mn-MN"/>
        </w:rPr>
        <w:t>үрүүн бас ярьж байна. Ложистикийн асуудал маш чухал шүү. Маш том, одоо үүрэг хүлээдэг. Тэгсэн мөртөө яадаг юм түүнийгээ гүйцэтгэж чадахгүй. Одоо олборлочихсон нүүрсээ гаргаж чадахгүй, төмрийн хүдрээ гаргаж чадахгүй бол маш том асуудал гарна. Тэгээд итгэлцэл байхгүй болно. Энэ бол шууд бизнесийг нь нураах зүйл болно. Үнийн хувьд энэ эрэлт нийлүүлэлтийн зах зээлийн журмаараа л явна гэж ойлгогдоно л доо.</w:t>
      </w:r>
      <w:r w:rsidRPr="00FB39EA">
        <w:rPr>
          <w:rFonts w:ascii="Arial" w:eastAsia="Times New Roman" w:hAnsi="Arial" w:cs="Arial"/>
          <w:sz w:val="24"/>
          <w:szCs w:val="24"/>
          <w:lang w:val="mn-MN"/>
        </w:rPr>
        <w:t xml:space="preserve"> Гэхдээ тэр чинь мэдээж одоо.</w:t>
      </w:r>
    </w:p>
    <w:p w14:paraId="6439BD04" w14:textId="77777777" w:rsidR="00ED6755" w:rsidRPr="00FB39EA" w:rsidRDefault="00ED6755" w:rsidP="000D58C6">
      <w:pPr>
        <w:pStyle w:val="LO-normal"/>
        <w:spacing w:after="0" w:line="240" w:lineRule="auto"/>
        <w:ind w:firstLine="720"/>
        <w:jc w:val="both"/>
        <w:rPr>
          <w:rFonts w:ascii="Arial" w:eastAsia="Times New Roman" w:hAnsi="Arial" w:cs="Arial"/>
          <w:sz w:val="24"/>
          <w:szCs w:val="24"/>
          <w:lang w:val="mn-MN"/>
        </w:rPr>
      </w:pPr>
    </w:p>
    <w:p w14:paraId="161541AF" w14:textId="06EB3CA0" w:rsidR="00ED6755" w:rsidRPr="00FB39EA" w:rsidRDefault="00ED6755" w:rsidP="000D58C6">
      <w:pPr>
        <w:pStyle w:val="LO-normal"/>
        <w:spacing w:after="0" w:line="240" w:lineRule="auto"/>
        <w:ind w:firstLine="720"/>
        <w:jc w:val="both"/>
        <w:rPr>
          <w:rFonts w:ascii="Arial" w:eastAsia="Times New Roman" w:hAnsi="Arial" w:cs="Arial"/>
          <w:sz w:val="24"/>
          <w:szCs w:val="24"/>
          <w:lang w:val="mn-MN"/>
        </w:rPr>
      </w:pPr>
      <w:r w:rsidRPr="00FB39EA">
        <w:rPr>
          <w:rFonts w:ascii="Arial" w:eastAsia="Times New Roman" w:hAnsi="Arial" w:cs="Arial"/>
          <w:b/>
          <w:bCs/>
          <w:sz w:val="24"/>
          <w:szCs w:val="24"/>
          <w:lang w:val="mn-MN"/>
        </w:rPr>
        <w:t>Г.Занданшатар</w:t>
      </w:r>
      <w:r w:rsidR="003C7C61" w:rsidRPr="00FB39EA">
        <w:rPr>
          <w:rFonts w:ascii="Arial" w:eastAsia="Times New Roman" w:hAnsi="Arial" w:cs="Arial"/>
          <w:color w:val="000000" w:themeColor="text1"/>
          <w:sz w:val="24"/>
          <w:szCs w:val="24"/>
          <w:lang w:val="mn-MN"/>
        </w:rPr>
        <w:t xml:space="preserve">: Батшугар гишүүн үг хэллээ. Клиринг хаусыг нь хаана хийх юм. Хэн хариулах юм. </w:t>
      </w:r>
      <w:r w:rsidRPr="00FB39EA">
        <w:rPr>
          <w:rFonts w:ascii="Arial" w:eastAsia="Times New Roman" w:hAnsi="Arial" w:cs="Arial"/>
          <w:sz w:val="24"/>
          <w:szCs w:val="24"/>
          <w:lang w:val="mn-MN"/>
        </w:rPr>
        <w:t xml:space="preserve">93 </w:t>
      </w:r>
      <w:r w:rsidR="003C7C61" w:rsidRPr="00FB39EA">
        <w:rPr>
          <w:rFonts w:ascii="Arial" w:eastAsia="Times New Roman" w:hAnsi="Arial" w:cs="Arial"/>
          <w:sz w:val="24"/>
          <w:szCs w:val="24"/>
          <w:lang w:val="mn-MN"/>
        </w:rPr>
        <w:t xml:space="preserve">Гэлэнгийн </w:t>
      </w:r>
      <w:r w:rsidRPr="00FB39EA">
        <w:rPr>
          <w:rFonts w:ascii="Arial" w:eastAsia="Times New Roman" w:hAnsi="Arial" w:cs="Arial"/>
          <w:sz w:val="24"/>
          <w:szCs w:val="24"/>
          <w:lang w:val="mn-MN"/>
        </w:rPr>
        <w:t xml:space="preserve">Ёндон сайд </w:t>
      </w:r>
      <w:r w:rsidR="003C7C61" w:rsidRPr="00FB39EA">
        <w:rPr>
          <w:rFonts w:ascii="Arial" w:eastAsia="Times New Roman" w:hAnsi="Arial" w:cs="Arial"/>
          <w:sz w:val="24"/>
          <w:szCs w:val="24"/>
          <w:lang w:val="mn-MN"/>
        </w:rPr>
        <w:t>хариулъя</w:t>
      </w:r>
      <w:r w:rsidRPr="00FB39EA">
        <w:rPr>
          <w:rFonts w:ascii="Arial" w:eastAsia="Times New Roman" w:hAnsi="Arial" w:cs="Arial"/>
          <w:sz w:val="24"/>
          <w:szCs w:val="24"/>
          <w:lang w:val="mn-MN"/>
        </w:rPr>
        <w:t>.</w:t>
      </w:r>
    </w:p>
    <w:p w14:paraId="48859A62" w14:textId="77777777" w:rsidR="00ED6755" w:rsidRPr="00FB39EA" w:rsidRDefault="00ED6755" w:rsidP="000D58C6">
      <w:pPr>
        <w:pStyle w:val="LO-normal"/>
        <w:spacing w:after="0" w:line="240" w:lineRule="auto"/>
        <w:ind w:firstLine="720"/>
        <w:jc w:val="both"/>
        <w:rPr>
          <w:rFonts w:ascii="Arial" w:eastAsia="Times New Roman" w:hAnsi="Arial" w:cs="Arial"/>
          <w:sz w:val="24"/>
          <w:szCs w:val="24"/>
          <w:lang w:val="mn-MN"/>
        </w:rPr>
      </w:pPr>
    </w:p>
    <w:p w14:paraId="48808A34" w14:textId="4933C2D2" w:rsidR="00ED6755" w:rsidRPr="00FB39EA" w:rsidRDefault="00ED6755" w:rsidP="000D58C6">
      <w:pPr>
        <w:pStyle w:val="LO-normal"/>
        <w:spacing w:after="0" w:line="240" w:lineRule="auto"/>
        <w:ind w:firstLine="720"/>
        <w:jc w:val="both"/>
        <w:rPr>
          <w:rFonts w:ascii="Arial" w:eastAsia="Times New Roman" w:hAnsi="Arial" w:cs="Arial"/>
          <w:sz w:val="24"/>
          <w:szCs w:val="24"/>
          <w:lang w:val="mn-MN"/>
        </w:rPr>
      </w:pPr>
      <w:r w:rsidRPr="00FB39EA">
        <w:rPr>
          <w:rFonts w:ascii="Arial" w:eastAsia="Times New Roman" w:hAnsi="Arial" w:cs="Arial"/>
          <w:b/>
          <w:bCs/>
          <w:sz w:val="24"/>
          <w:szCs w:val="24"/>
          <w:lang w:val="mn-MN"/>
        </w:rPr>
        <w:t>Г.Ёндон</w:t>
      </w:r>
      <w:r w:rsidR="003C7C61" w:rsidRPr="00FB39EA">
        <w:rPr>
          <w:rFonts w:ascii="Arial" w:eastAsia="Times New Roman" w:hAnsi="Arial" w:cs="Arial"/>
          <w:color w:val="000000" w:themeColor="text1"/>
          <w:sz w:val="24"/>
          <w:szCs w:val="24"/>
          <w:lang w:val="mn-MN"/>
        </w:rPr>
        <w:t xml:space="preserve">: </w:t>
      </w:r>
      <w:r w:rsidRPr="00FB39EA">
        <w:rPr>
          <w:rFonts w:ascii="Arial" w:eastAsia="Times New Roman" w:hAnsi="Arial" w:cs="Arial"/>
          <w:sz w:val="24"/>
          <w:szCs w:val="24"/>
          <w:lang w:val="mn-MN"/>
        </w:rPr>
        <w:t xml:space="preserve">Батшугар гишүүний асуултад хариулъя. Батшугар гишүүн түрүүн төрийн өмчийн компанийн статусыг сонирхож асуулаа. Би түрүүний хариултаа илүү тодорхой хэлье. Ер нь гол нэгдүгээрт бид төрийн өмчийн компаниуд, ялангуяа стратегийн бидний ярьдаг стратегийн ордууд дээр үйл ажиллагаа явуулж байгаа </w:t>
      </w:r>
      <w:r w:rsidRPr="00FB39EA">
        <w:rPr>
          <w:rFonts w:ascii="Arial" w:eastAsia="Times New Roman" w:hAnsi="Arial" w:cs="Arial"/>
          <w:sz w:val="24"/>
          <w:szCs w:val="24"/>
          <w:lang w:val="mn-MN"/>
        </w:rPr>
        <w:lastRenderedPageBreak/>
        <w:t xml:space="preserve">төрийн өмчийн компаниуд бол эхний ээлжид </w:t>
      </w:r>
      <w:r w:rsidR="003C7C61" w:rsidRPr="00FB39EA">
        <w:rPr>
          <w:rFonts w:ascii="Arial" w:eastAsia="Times New Roman" w:hAnsi="Arial" w:cs="Arial"/>
          <w:sz w:val="24"/>
          <w:szCs w:val="24"/>
          <w:lang w:val="mn-MN"/>
        </w:rPr>
        <w:t xml:space="preserve">биржээрээ арилжаа наймаа хийнэ </w:t>
      </w:r>
      <w:r w:rsidRPr="00FB39EA">
        <w:rPr>
          <w:rFonts w:ascii="Arial" w:eastAsia="Times New Roman" w:hAnsi="Arial" w:cs="Arial"/>
          <w:sz w:val="24"/>
          <w:szCs w:val="24"/>
          <w:lang w:val="mn-MN"/>
        </w:rPr>
        <w:t xml:space="preserve">гэж үзэж байгаа. Эхний ээлжид эдгээр компаниуд үйл ажиллагаагаа явуулна, стратегийн ордууд дээр үйл ажиллагаа явуулж байгаа тэр талаас нь харахад төрийн өмчийн компани байх нь зүйтэй гэж эхний аргумент гарч ирж байгаа юм. </w:t>
      </w:r>
    </w:p>
    <w:p w14:paraId="0642B640" w14:textId="77777777" w:rsidR="00ED6755" w:rsidRPr="00FB39EA" w:rsidRDefault="00ED6755" w:rsidP="000D58C6">
      <w:pPr>
        <w:pStyle w:val="LO-normal"/>
        <w:spacing w:after="0" w:line="240" w:lineRule="auto"/>
        <w:ind w:firstLine="720"/>
        <w:jc w:val="both"/>
        <w:rPr>
          <w:rFonts w:ascii="Arial" w:eastAsia="Times New Roman" w:hAnsi="Arial" w:cs="Arial"/>
          <w:sz w:val="24"/>
          <w:szCs w:val="24"/>
          <w:lang w:val="mn-MN"/>
        </w:rPr>
      </w:pPr>
    </w:p>
    <w:p w14:paraId="1DA13F52" w14:textId="77777777" w:rsidR="00C709B8" w:rsidRPr="00FB39EA" w:rsidRDefault="00ED6755" w:rsidP="000D58C6">
      <w:pPr>
        <w:pStyle w:val="LO-normal"/>
        <w:spacing w:after="0" w:line="240" w:lineRule="auto"/>
        <w:ind w:firstLine="720"/>
        <w:jc w:val="both"/>
        <w:rPr>
          <w:rFonts w:ascii="Arial" w:eastAsia="Times New Roman" w:hAnsi="Arial" w:cs="Arial"/>
          <w:color w:val="000000" w:themeColor="text1"/>
          <w:sz w:val="24"/>
          <w:szCs w:val="24"/>
          <w:lang w:val="mn-MN"/>
        </w:rPr>
      </w:pPr>
      <w:r w:rsidRPr="00FB39EA">
        <w:rPr>
          <w:rFonts w:ascii="Arial" w:eastAsia="Times New Roman" w:hAnsi="Arial" w:cs="Arial"/>
          <w:sz w:val="24"/>
          <w:szCs w:val="24"/>
          <w:lang w:val="mn-MN"/>
        </w:rPr>
        <w:t xml:space="preserve">Хоёр дахь </w:t>
      </w:r>
      <w:r w:rsidR="003C7C61" w:rsidRPr="00FB39EA">
        <w:rPr>
          <w:rFonts w:ascii="Arial" w:eastAsia="Times New Roman" w:hAnsi="Arial" w:cs="Arial"/>
          <w:sz w:val="24"/>
          <w:szCs w:val="24"/>
          <w:lang w:val="mn-MN"/>
        </w:rPr>
        <w:t>аргумент</w:t>
      </w:r>
      <w:r w:rsidRPr="00FB39EA">
        <w:rPr>
          <w:rFonts w:ascii="Arial" w:eastAsia="Times New Roman" w:hAnsi="Arial" w:cs="Arial"/>
          <w:sz w:val="24"/>
          <w:szCs w:val="24"/>
          <w:lang w:val="mn-MN"/>
        </w:rPr>
        <w:t xml:space="preserve"> нь бас түрүүн ярьж байсан, өнөөдөр хөгжиж байгаа орнууд. Ер нь бол хил залгаа о</w:t>
      </w:r>
      <w:r w:rsidR="003C7C61" w:rsidRPr="00FB39EA">
        <w:rPr>
          <w:rFonts w:ascii="Arial" w:eastAsia="Times New Roman" w:hAnsi="Arial" w:cs="Arial"/>
          <w:sz w:val="24"/>
          <w:szCs w:val="24"/>
          <w:lang w:val="mn-MN"/>
        </w:rPr>
        <w:t>рнууд дандаа биржийн өмчлөл нь Х</w:t>
      </w:r>
      <w:r w:rsidRPr="00FB39EA">
        <w:rPr>
          <w:rFonts w:ascii="Arial" w:eastAsia="Times New Roman" w:hAnsi="Arial" w:cs="Arial"/>
          <w:sz w:val="24"/>
          <w:szCs w:val="24"/>
          <w:lang w:val="mn-MN"/>
        </w:rPr>
        <w:t xml:space="preserve">ятадын биржүүд </w:t>
      </w:r>
      <w:r w:rsidRPr="00FB39EA">
        <w:rPr>
          <w:rFonts w:ascii="Arial" w:eastAsia="Times New Roman" w:hAnsi="Arial" w:cs="Arial"/>
          <w:color w:val="000000" w:themeColor="text1"/>
          <w:sz w:val="24"/>
          <w:szCs w:val="24"/>
          <w:lang w:val="mn-MN"/>
        </w:rPr>
        <w:t xml:space="preserve">ихэнх нь төрийн өмчийн компаниуд байна. Ер нь дандаа төрийн </w:t>
      </w:r>
      <w:r w:rsidR="00C709B8" w:rsidRPr="00FB39EA">
        <w:rPr>
          <w:rFonts w:ascii="Arial" w:eastAsia="Times New Roman" w:hAnsi="Arial" w:cs="Arial"/>
          <w:color w:val="000000" w:themeColor="text1"/>
          <w:sz w:val="24"/>
          <w:szCs w:val="24"/>
          <w:lang w:val="mn-MN"/>
        </w:rPr>
        <w:t>өмчийн компаниуд байгаад байгаа.</w:t>
      </w:r>
      <w:r w:rsidRPr="00FB39EA">
        <w:rPr>
          <w:rFonts w:ascii="Arial" w:eastAsia="Times New Roman" w:hAnsi="Arial" w:cs="Arial"/>
          <w:color w:val="000000" w:themeColor="text1"/>
          <w:sz w:val="24"/>
          <w:szCs w:val="24"/>
          <w:lang w:val="mn-MN"/>
        </w:rPr>
        <w:t xml:space="preserve"> </w:t>
      </w:r>
    </w:p>
    <w:p w14:paraId="78F8E0D2" w14:textId="77777777" w:rsidR="00C709B8" w:rsidRPr="00FB39EA" w:rsidRDefault="00C709B8" w:rsidP="000D58C6">
      <w:pPr>
        <w:pStyle w:val="LO-normal"/>
        <w:spacing w:after="0" w:line="240" w:lineRule="auto"/>
        <w:ind w:firstLine="720"/>
        <w:jc w:val="both"/>
        <w:rPr>
          <w:rFonts w:ascii="Arial" w:eastAsia="Times New Roman" w:hAnsi="Arial" w:cs="Arial"/>
          <w:color w:val="000000" w:themeColor="text1"/>
          <w:sz w:val="24"/>
          <w:szCs w:val="24"/>
          <w:lang w:val="mn-MN"/>
        </w:rPr>
      </w:pPr>
    </w:p>
    <w:p w14:paraId="4856620F" w14:textId="7239BA96" w:rsidR="00ED6755" w:rsidRPr="00FB39EA" w:rsidRDefault="00C709B8" w:rsidP="000D58C6">
      <w:pPr>
        <w:pStyle w:val="LO-normal"/>
        <w:spacing w:after="0" w:line="240" w:lineRule="auto"/>
        <w:ind w:firstLine="720"/>
        <w:jc w:val="both"/>
        <w:rPr>
          <w:rFonts w:ascii="Arial" w:eastAsia="Times New Roman" w:hAnsi="Arial" w:cs="Arial"/>
          <w:sz w:val="24"/>
          <w:szCs w:val="24"/>
          <w:lang w:val="mn-MN"/>
        </w:rPr>
      </w:pPr>
      <w:r w:rsidRPr="00FB39EA">
        <w:rPr>
          <w:rFonts w:ascii="Arial" w:eastAsia="Times New Roman" w:hAnsi="Arial" w:cs="Arial"/>
          <w:color w:val="000000" w:themeColor="text1"/>
          <w:sz w:val="24"/>
          <w:szCs w:val="24"/>
          <w:lang w:val="mn-MN"/>
        </w:rPr>
        <w:t>Д</w:t>
      </w:r>
      <w:r w:rsidR="00ED6755" w:rsidRPr="00FB39EA">
        <w:rPr>
          <w:rFonts w:ascii="Arial" w:eastAsia="Times New Roman" w:hAnsi="Arial" w:cs="Arial"/>
          <w:color w:val="000000" w:themeColor="text1"/>
          <w:sz w:val="24"/>
          <w:szCs w:val="24"/>
          <w:lang w:val="mn-MN"/>
        </w:rPr>
        <w:t>ээрээс нь бидний зорьж байгаа зорилт, зах зээлийн эцсийн хэрэглэгчид нь болохоор Хятадын гангийн үйлдвэрүүд, эрчим хүчний томоохон үйлдвэрүүд бас бүгдээрээ төрийн өмчийн компаниуд байгаа юм. Ер нь үндсэндээ төрийн зохицуулалтын ийм зах зээлтэй бид шууд харьцах гэж байгаа, нүүр тулж харьцах гэж байгаа юм. Х</w:t>
      </w:r>
      <w:r w:rsidRPr="00FB39EA">
        <w:rPr>
          <w:rFonts w:ascii="Arial" w:eastAsia="Times New Roman" w:hAnsi="Arial" w:cs="Arial"/>
          <w:color w:val="000000" w:themeColor="text1"/>
          <w:sz w:val="24"/>
          <w:szCs w:val="24"/>
          <w:lang w:val="mn-MN"/>
        </w:rPr>
        <w:t>ятадын зах зээл мэдээж асар том. Манайх бол</w:t>
      </w:r>
      <w:r w:rsidR="00ED6755" w:rsidRPr="00FB39EA">
        <w:rPr>
          <w:rFonts w:ascii="Arial" w:eastAsia="Times New Roman" w:hAnsi="Arial" w:cs="Arial"/>
          <w:color w:val="000000" w:themeColor="text1"/>
          <w:sz w:val="24"/>
          <w:szCs w:val="24"/>
          <w:lang w:val="mn-MN"/>
        </w:rPr>
        <w:t xml:space="preserve"> Хятад, Орос хоёрын эрдэс баялгийн зах зээлийн хувьд </w:t>
      </w:r>
      <w:r w:rsidR="00ED6755" w:rsidRPr="00FB39EA">
        <w:rPr>
          <w:rFonts w:ascii="Arial" w:eastAsia="Times New Roman" w:hAnsi="Arial" w:cs="Arial"/>
          <w:sz w:val="24"/>
          <w:szCs w:val="24"/>
          <w:lang w:val="mn-MN"/>
        </w:rPr>
        <w:t>манайх бол үнэхээр жижигхэн. Тэгэхээр энэ жижигхэн юм</w:t>
      </w:r>
      <w:r w:rsidRPr="00FB39EA">
        <w:rPr>
          <w:rFonts w:ascii="Arial" w:eastAsia="Times New Roman" w:hAnsi="Arial" w:cs="Arial"/>
          <w:sz w:val="24"/>
          <w:szCs w:val="24"/>
          <w:lang w:val="mn-MN"/>
        </w:rPr>
        <w:t>аа</w:t>
      </w:r>
      <w:r w:rsidR="00ED6755" w:rsidRPr="00FB39EA">
        <w:rPr>
          <w:rFonts w:ascii="Arial" w:eastAsia="Times New Roman" w:hAnsi="Arial" w:cs="Arial"/>
          <w:sz w:val="24"/>
          <w:szCs w:val="24"/>
          <w:lang w:val="mn-MN"/>
        </w:rPr>
        <w:t xml:space="preserve"> бид эхэндээ хөлд ортол нь, хэлд ортол нь бас нэг жаахан бойжиж том болтол нь үндсэндээ тодорхой хэмжээгээр төрийн бодлогоор зохицуулах нь зүйтэй юм гэж үзээд байгаа юм.</w:t>
      </w:r>
    </w:p>
    <w:p w14:paraId="34FCA4C1" w14:textId="77777777" w:rsidR="00ED6755" w:rsidRPr="00FB39EA" w:rsidRDefault="00ED6755" w:rsidP="000D58C6">
      <w:pPr>
        <w:pStyle w:val="LO-normal"/>
        <w:spacing w:after="0" w:line="240" w:lineRule="auto"/>
        <w:ind w:firstLine="720"/>
        <w:jc w:val="both"/>
        <w:rPr>
          <w:rFonts w:ascii="Arial" w:eastAsia="Times New Roman" w:hAnsi="Arial" w:cs="Arial"/>
          <w:sz w:val="24"/>
          <w:szCs w:val="24"/>
          <w:lang w:val="mn-MN"/>
        </w:rPr>
      </w:pPr>
    </w:p>
    <w:p w14:paraId="5B4948A4" w14:textId="758F7C8C" w:rsidR="00ED6755" w:rsidRPr="00FB39EA" w:rsidRDefault="00ED6755" w:rsidP="000D58C6">
      <w:pPr>
        <w:pStyle w:val="LO-normal"/>
        <w:spacing w:after="0" w:line="240" w:lineRule="auto"/>
        <w:ind w:firstLine="720"/>
        <w:jc w:val="both"/>
        <w:rPr>
          <w:rFonts w:ascii="Arial" w:eastAsia="Times New Roman" w:hAnsi="Arial" w:cs="Arial"/>
          <w:sz w:val="24"/>
          <w:szCs w:val="24"/>
          <w:lang w:val="mn-MN"/>
        </w:rPr>
      </w:pPr>
      <w:r w:rsidRPr="00FB39EA">
        <w:rPr>
          <w:rFonts w:ascii="Arial" w:eastAsia="Times New Roman" w:hAnsi="Arial" w:cs="Arial"/>
          <w:sz w:val="24"/>
          <w:szCs w:val="24"/>
          <w:lang w:val="mn-MN"/>
        </w:rPr>
        <w:t xml:space="preserve">Бас </w:t>
      </w:r>
      <w:r w:rsidR="00C709B8" w:rsidRPr="00FB39EA">
        <w:rPr>
          <w:rFonts w:ascii="Arial" w:eastAsia="Times New Roman" w:hAnsi="Arial" w:cs="Arial"/>
          <w:sz w:val="24"/>
          <w:szCs w:val="24"/>
          <w:lang w:val="mn-MN"/>
        </w:rPr>
        <w:t xml:space="preserve">нэг аргумент би </w:t>
      </w:r>
      <w:r w:rsidRPr="00FB39EA">
        <w:rPr>
          <w:rFonts w:ascii="Arial" w:eastAsia="Times New Roman" w:hAnsi="Arial" w:cs="Arial"/>
          <w:sz w:val="24"/>
          <w:szCs w:val="24"/>
          <w:lang w:val="mn-MN"/>
        </w:rPr>
        <w:t xml:space="preserve">түрүүнд </w:t>
      </w:r>
      <w:r w:rsidR="00C709B8" w:rsidRPr="00FB39EA">
        <w:rPr>
          <w:rFonts w:ascii="Arial" w:eastAsia="Times New Roman" w:hAnsi="Arial" w:cs="Arial"/>
          <w:sz w:val="24"/>
          <w:szCs w:val="24"/>
          <w:lang w:val="mn-MN"/>
        </w:rPr>
        <w:t>хэлсэн.</w:t>
      </w:r>
      <w:r w:rsidRPr="00FB39EA">
        <w:rPr>
          <w:rFonts w:ascii="Arial" w:eastAsia="Times New Roman" w:hAnsi="Arial" w:cs="Arial"/>
          <w:sz w:val="24"/>
          <w:szCs w:val="24"/>
          <w:lang w:val="mn-MN"/>
        </w:rPr>
        <w:t xml:space="preserve"> </w:t>
      </w:r>
      <w:r w:rsidR="00C709B8" w:rsidRPr="00FB39EA">
        <w:rPr>
          <w:rFonts w:ascii="Arial" w:eastAsia="Times New Roman" w:hAnsi="Arial" w:cs="Arial"/>
          <w:sz w:val="24"/>
          <w:szCs w:val="24"/>
          <w:lang w:val="mn-MN"/>
        </w:rPr>
        <w:t>Э</w:t>
      </w:r>
      <w:r w:rsidRPr="00FB39EA">
        <w:rPr>
          <w:rFonts w:ascii="Arial" w:eastAsia="Times New Roman" w:hAnsi="Arial" w:cs="Arial"/>
          <w:sz w:val="24"/>
          <w:szCs w:val="24"/>
          <w:lang w:val="mn-MN"/>
        </w:rPr>
        <w:t>нэ түүхий эдийн зах зээлийн хөдөлгөөн гэдэг чинь дэлхийн эдийн засагт өнөөдөр бол ас</w:t>
      </w:r>
      <w:r w:rsidR="00C709B8" w:rsidRPr="00FB39EA">
        <w:rPr>
          <w:rFonts w:ascii="Arial" w:eastAsia="Times New Roman" w:hAnsi="Arial" w:cs="Arial"/>
          <w:sz w:val="24"/>
          <w:szCs w:val="24"/>
          <w:lang w:val="mn-MN"/>
        </w:rPr>
        <w:t>ар том хувь нэмэр тоглоод байна. Я</w:t>
      </w:r>
      <w:r w:rsidRPr="00FB39EA">
        <w:rPr>
          <w:rFonts w:ascii="Arial" w:eastAsia="Times New Roman" w:hAnsi="Arial" w:cs="Arial"/>
          <w:sz w:val="24"/>
          <w:szCs w:val="24"/>
          <w:lang w:val="mn-MN"/>
        </w:rPr>
        <w:t>лангуяа Х</w:t>
      </w:r>
      <w:r w:rsidR="00A41DF5" w:rsidRPr="00FB39EA">
        <w:rPr>
          <w:rFonts w:ascii="Arial" w:eastAsia="Times New Roman" w:hAnsi="Arial" w:cs="Arial"/>
          <w:sz w:val="24"/>
          <w:szCs w:val="24"/>
          <w:lang w:val="mn-MN"/>
        </w:rPr>
        <w:t>ятад улсад бол ө</w:t>
      </w:r>
      <w:r w:rsidRPr="00FB39EA">
        <w:rPr>
          <w:rFonts w:ascii="Arial" w:eastAsia="Times New Roman" w:hAnsi="Arial" w:cs="Arial"/>
          <w:sz w:val="24"/>
          <w:szCs w:val="24"/>
          <w:lang w:val="mn-MN"/>
        </w:rPr>
        <w:t>нөөдөр энэ түүхий эдийн зах зээл, түүхий эдийн үнэ, одоо нөгөө супер цикл гэдэг асуудлуудтай холбоод ярихад үндсэндээ энэ түүхий эдийнх нь зах зээлийг атгачих юм бол тэр улсын эдийн засгийг атгачхаж болоод байгаа юм. Тийм ч учраас яагаад Хятад улс өнөөдөр Лондонгийн металлын биржийг 100 хувь эзэмшсэн байна вэ? Одоо Беларус гээд гарч байгаа, одоо эрчим хүчний нэлээд том худалдагч болж байгаа Беларусын энэ зах зээлийг хүртэл 25 хувийг нь Казахстаны зах зээлийн нэлээд хувь нь Хятадууд эзэмшээд байгаа учраас бид нар бас тодорхой хэмжээгээр эхний 2, 3 жилдээ ч юм уу, төрийн өмчийн компани хэлбэрээр үүнийгээ бойжуулж том болтлоо л явах нь зүйтэй юм гэж үзэж байгаа юма</w:t>
      </w:r>
      <w:r w:rsidR="00A41DF5" w:rsidRPr="00FB39EA">
        <w:rPr>
          <w:rFonts w:ascii="Arial" w:eastAsia="Times New Roman" w:hAnsi="Arial" w:cs="Arial"/>
          <w:sz w:val="24"/>
          <w:szCs w:val="24"/>
          <w:lang w:val="mn-MN"/>
        </w:rPr>
        <w:t>а</w:t>
      </w:r>
      <w:r w:rsidRPr="00FB39EA">
        <w:rPr>
          <w:rFonts w:ascii="Arial" w:eastAsia="Times New Roman" w:hAnsi="Arial" w:cs="Arial"/>
          <w:sz w:val="24"/>
          <w:szCs w:val="24"/>
          <w:lang w:val="mn-MN"/>
        </w:rPr>
        <w:t>.</w:t>
      </w:r>
    </w:p>
    <w:p w14:paraId="2574B530" w14:textId="77777777" w:rsidR="00ED6755" w:rsidRPr="00FB39EA" w:rsidRDefault="00ED6755" w:rsidP="000D58C6">
      <w:pPr>
        <w:pStyle w:val="LO-normal"/>
        <w:spacing w:after="0" w:line="240" w:lineRule="auto"/>
        <w:ind w:firstLine="720"/>
        <w:jc w:val="both"/>
        <w:rPr>
          <w:rFonts w:ascii="Arial" w:eastAsia="Times New Roman" w:hAnsi="Arial" w:cs="Arial"/>
          <w:sz w:val="24"/>
          <w:szCs w:val="24"/>
          <w:lang w:val="mn-MN"/>
        </w:rPr>
      </w:pPr>
    </w:p>
    <w:p w14:paraId="0957C4B6" w14:textId="03BCB16A" w:rsidR="00ED6755" w:rsidRPr="00FB39EA" w:rsidRDefault="00ED6755" w:rsidP="000D58C6">
      <w:pPr>
        <w:pStyle w:val="LO-normal"/>
        <w:spacing w:after="0" w:line="240" w:lineRule="auto"/>
        <w:ind w:firstLine="720"/>
        <w:jc w:val="both"/>
        <w:rPr>
          <w:rFonts w:ascii="Arial" w:eastAsia="Times New Roman" w:hAnsi="Arial" w:cs="Arial"/>
          <w:sz w:val="24"/>
          <w:szCs w:val="24"/>
          <w:lang w:val="mn-MN"/>
        </w:rPr>
      </w:pPr>
      <w:r w:rsidRPr="00FB39EA">
        <w:rPr>
          <w:rFonts w:ascii="Arial" w:eastAsia="Times New Roman" w:hAnsi="Arial" w:cs="Arial"/>
          <w:sz w:val="24"/>
          <w:szCs w:val="24"/>
          <w:lang w:val="mn-MN"/>
        </w:rPr>
        <w:t>Клирингийн хувьд бол түрүүн яах аргагүй өнөөдөр энэ биржийн бүтэц дотор байх ёстой. Энэ бас л адилхан бид нар шинээр ийм юм болгоно гэхээсээ илүү энэ бол өнөөдөр байж байгаа, өнөөдөр манайд хөрөнгийн бирж байж байна. Өнөөдөр клиринг гэдэг чинь үндсэндээ төл</w:t>
      </w:r>
      <w:r w:rsidR="00A41DF5" w:rsidRPr="00FB39EA">
        <w:rPr>
          <w:rFonts w:ascii="Arial" w:eastAsia="Times New Roman" w:hAnsi="Arial" w:cs="Arial"/>
          <w:sz w:val="24"/>
          <w:szCs w:val="24"/>
          <w:lang w:val="mn-MN"/>
        </w:rPr>
        <w:t>бөр тооцооны л хэрэгсэл шүү дээ.</w:t>
      </w:r>
      <w:r w:rsidRPr="00FB39EA">
        <w:rPr>
          <w:rFonts w:ascii="Arial" w:eastAsia="Times New Roman" w:hAnsi="Arial" w:cs="Arial"/>
          <w:sz w:val="24"/>
          <w:szCs w:val="24"/>
          <w:lang w:val="mn-MN"/>
        </w:rPr>
        <w:t xml:space="preserve"> </w:t>
      </w:r>
      <w:r w:rsidR="00A41DF5" w:rsidRPr="00FB39EA">
        <w:rPr>
          <w:rFonts w:ascii="Arial" w:eastAsia="Times New Roman" w:hAnsi="Arial" w:cs="Arial"/>
          <w:sz w:val="24"/>
          <w:szCs w:val="24"/>
          <w:lang w:val="mn-MN"/>
        </w:rPr>
        <w:t>К</w:t>
      </w:r>
      <w:r w:rsidRPr="00FB39EA">
        <w:rPr>
          <w:rFonts w:ascii="Arial" w:eastAsia="Times New Roman" w:hAnsi="Arial" w:cs="Arial"/>
          <w:sz w:val="24"/>
          <w:szCs w:val="24"/>
          <w:lang w:val="mn-MN"/>
        </w:rPr>
        <w:t xml:space="preserve">лирингийн систем. Тэгэхээр төлбөр тооцоог дотоодын арилжааны банк, үнэт цаасны төлбөр тооцооны байгууллагаар дамжуулан гүйцэтгэнэ гээд энэ асуудлыг бид Санхүүгийн зохицуулах хороотойгоо нэлээд ярилцаж байгаад яг бүрмөсөн Санхүүгийн зохицуулах хорооны </w:t>
      </w:r>
      <w:r w:rsidR="00A41DF5" w:rsidRPr="00FB39EA">
        <w:rPr>
          <w:rFonts w:ascii="Arial" w:eastAsia="Times New Roman" w:hAnsi="Arial" w:cs="Arial"/>
          <w:sz w:val="24"/>
          <w:szCs w:val="24"/>
          <w:lang w:val="mn-MN"/>
        </w:rPr>
        <w:t>юун</w:t>
      </w:r>
      <w:r w:rsidRPr="00FB39EA">
        <w:rPr>
          <w:rFonts w:ascii="Arial" w:eastAsia="Times New Roman" w:hAnsi="Arial" w:cs="Arial"/>
          <w:sz w:val="24"/>
          <w:szCs w:val="24"/>
          <w:lang w:val="mn-MN"/>
        </w:rPr>
        <w:t xml:space="preserve"> дээр бид тогтсон байгаа. Ажлын хэсэг дээр ярилцаад. Тэгэхээр энэ тал дээр </w:t>
      </w:r>
      <w:r w:rsidR="00A41DF5" w:rsidRPr="00FB39EA">
        <w:rPr>
          <w:rFonts w:ascii="Arial" w:eastAsia="Times New Roman" w:hAnsi="Arial" w:cs="Arial"/>
          <w:sz w:val="24"/>
          <w:szCs w:val="24"/>
          <w:lang w:val="mn-MN"/>
        </w:rPr>
        <w:t xml:space="preserve">бид нар </w:t>
      </w:r>
      <w:r w:rsidRPr="00FB39EA">
        <w:rPr>
          <w:rFonts w:ascii="Arial" w:eastAsia="Times New Roman" w:hAnsi="Arial" w:cs="Arial"/>
          <w:sz w:val="24"/>
          <w:szCs w:val="24"/>
          <w:lang w:val="mn-MN"/>
        </w:rPr>
        <w:t xml:space="preserve">бас боломжтой, ер нь тодорхой хэмжээгээр, манай энэ клирингийн үйлчилгээ хөрөнгийн биржээ дагаад нэлээн тогтчихсон гэж үзэж байгаа. </w:t>
      </w:r>
    </w:p>
    <w:p w14:paraId="78EEE4DB" w14:textId="77777777" w:rsidR="00A41DF5" w:rsidRPr="00FB39EA" w:rsidRDefault="00A41DF5" w:rsidP="000D58C6">
      <w:pPr>
        <w:pStyle w:val="LO-normal"/>
        <w:spacing w:after="0" w:line="240" w:lineRule="auto"/>
        <w:ind w:firstLine="720"/>
        <w:jc w:val="both"/>
        <w:rPr>
          <w:rFonts w:ascii="Arial" w:eastAsia="Times New Roman" w:hAnsi="Arial" w:cs="Arial"/>
          <w:sz w:val="24"/>
          <w:szCs w:val="24"/>
          <w:lang w:val="mn-MN"/>
        </w:rPr>
      </w:pPr>
    </w:p>
    <w:p w14:paraId="7FCE8BFB" w14:textId="5F73DE49" w:rsidR="00A41DF5" w:rsidRPr="00FB39EA" w:rsidRDefault="00A41DF5" w:rsidP="000D58C6">
      <w:pPr>
        <w:pStyle w:val="LO-normal"/>
        <w:spacing w:after="0" w:line="240" w:lineRule="auto"/>
        <w:ind w:firstLine="720"/>
        <w:jc w:val="both"/>
        <w:rPr>
          <w:rFonts w:ascii="Arial" w:eastAsia="Times New Roman" w:hAnsi="Arial" w:cs="Arial"/>
          <w:sz w:val="24"/>
          <w:szCs w:val="24"/>
          <w:lang w:val="mn-MN"/>
        </w:rPr>
      </w:pPr>
      <w:r w:rsidRPr="00FB39EA">
        <w:rPr>
          <w:rFonts w:ascii="Arial" w:eastAsia="Times New Roman" w:hAnsi="Arial" w:cs="Arial"/>
          <w:sz w:val="24"/>
          <w:szCs w:val="24"/>
          <w:lang w:val="mn-MN"/>
        </w:rPr>
        <w:t>Ингээд болъё доо. Өөр ямар асуулт байлаа.</w:t>
      </w:r>
    </w:p>
    <w:p w14:paraId="080C6B0F" w14:textId="77777777" w:rsidR="00A41DF5" w:rsidRPr="00FB39EA" w:rsidRDefault="00A41DF5" w:rsidP="000D58C6">
      <w:pPr>
        <w:pStyle w:val="LO-normal"/>
        <w:spacing w:after="0" w:line="240" w:lineRule="auto"/>
        <w:ind w:firstLine="720"/>
        <w:jc w:val="both"/>
        <w:rPr>
          <w:rFonts w:ascii="Arial" w:eastAsia="Times New Roman" w:hAnsi="Arial" w:cs="Arial"/>
          <w:sz w:val="24"/>
          <w:szCs w:val="24"/>
          <w:lang w:val="mn-MN"/>
        </w:rPr>
      </w:pPr>
    </w:p>
    <w:p w14:paraId="47C594AA" w14:textId="3B42E899" w:rsidR="00ED6755" w:rsidRPr="00FB39EA" w:rsidRDefault="00A41DF5" w:rsidP="000D58C6">
      <w:pPr>
        <w:pStyle w:val="LO-normal"/>
        <w:spacing w:after="0" w:line="240" w:lineRule="auto"/>
        <w:ind w:firstLine="720"/>
        <w:jc w:val="both"/>
        <w:rPr>
          <w:rFonts w:ascii="Arial" w:eastAsia="Times New Roman" w:hAnsi="Arial" w:cs="Arial"/>
          <w:sz w:val="24"/>
          <w:szCs w:val="24"/>
          <w:lang w:val="mn-MN"/>
        </w:rPr>
      </w:pPr>
      <w:r w:rsidRPr="00FB39EA">
        <w:rPr>
          <w:rFonts w:ascii="Arial" w:eastAsia="Times New Roman" w:hAnsi="Arial" w:cs="Arial"/>
          <w:sz w:val="24"/>
          <w:szCs w:val="24"/>
          <w:lang w:val="mn-MN"/>
        </w:rPr>
        <w:t>Ер нь бид нарын я</w:t>
      </w:r>
      <w:r w:rsidR="00ED6755" w:rsidRPr="00FB39EA">
        <w:rPr>
          <w:rFonts w:ascii="Arial" w:eastAsia="Times New Roman" w:hAnsi="Arial" w:cs="Arial"/>
          <w:sz w:val="24"/>
          <w:szCs w:val="24"/>
          <w:lang w:val="mn-MN"/>
        </w:rPr>
        <w:t>г энэ хуулийн төсөл дотор 3 янзын гэрээ байгаа. Мэдээж, хамгийн гол эхний 1, 2 жилдээ ч гэдэг юм уу. Яагаад гэвэл өнөөдөр Эрдэнэт болон Э</w:t>
      </w:r>
      <w:r w:rsidRPr="00FB39EA">
        <w:rPr>
          <w:rFonts w:ascii="Arial" w:eastAsia="Times New Roman" w:hAnsi="Arial" w:cs="Arial"/>
          <w:sz w:val="24"/>
          <w:szCs w:val="24"/>
          <w:lang w:val="mn-MN"/>
        </w:rPr>
        <w:t>рдэнэс Т</w:t>
      </w:r>
      <w:r w:rsidR="00ED6755" w:rsidRPr="00FB39EA">
        <w:rPr>
          <w:rFonts w:ascii="Arial" w:eastAsia="Times New Roman" w:hAnsi="Arial" w:cs="Arial"/>
          <w:sz w:val="24"/>
          <w:szCs w:val="24"/>
          <w:lang w:val="mn-MN"/>
        </w:rPr>
        <w:t xml:space="preserve">авантолгойд тодорхой хэмжээний төрийн өмчийн компаниудын худалдаа </w:t>
      </w:r>
      <w:r w:rsidR="00ED6755" w:rsidRPr="00FB39EA">
        <w:rPr>
          <w:rFonts w:ascii="Arial" w:eastAsia="Times New Roman" w:hAnsi="Arial" w:cs="Arial"/>
          <w:sz w:val="24"/>
          <w:szCs w:val="24"/>
          <w:lang w:val="mn-MN"/>
        </w:rPr>
        <w:lastRenderedPageBreak/>
        <w:t>нэлээд урагшаагаа хийгдчихсэн байгаа. Тийм учраас эхний ээлжид бид нар с</w:t>
      </w:r>
      <w:r w:rsidRPr="00FB39EA">
        <w:rPr>
          <w:rFonts w:ascii="Arial" w:eastAsia="Times New Roman" w:hAnsi="Arial" w:cs="Arial"/>
          <w:sz w:val="24"/>
          <w:szCs w:val="24"/>
          <w:lang w:val="mn-MN"/>
        </w:rPr>
        <w:t>пот</w:t>
      </w:r>
      <w:r w:rsidR="00ED6755" w:rsidRPr="00FB39EA">
        <w:rPr>
          <w:rFonts w:ascii="Arial" w:eastAsia="Times New Roman" w:hAnsi="Arial" w:cs="Arial"/>
          <w:sz w:val="24"/>
          <w:szCs w:val="24"/>
          <w:lang w:val="mn-MN"/>
        </w:rPr>
        <w:t xml:space="preserve"> гэрээ тэгээд мэдээж </w:t>
      </w:r>
      <w:r w:rsidRPr="00FB39EA">
        <w:rPr>
          <w:rFonts w:ascii="Arial" w:eastAsia="Times New Roman" w:hAnsi="Arial" w:cs="Arial"/>
          <w:sz w:val="24"/>
          <w:szCs w:val="24"/>
          <w:lang w:val="mn-MN"/>
        </w:rPr>
        <w:t xml:space="preserve">обшин гэрээ, </w:t>
      </w:r>
      <w:r w:rsidR="00ED6755" w:rsidRPr="00FB39EA">
        <w:rPr>
          <w:rFonts w:ascii="Arial" w:eastAsia="Times New Roman" w:hAnsi="Arial" w:cs="Arial"/>
          <w:sz w:val="24"/>
          <w:szCs w:val="24"/>
          <w:lang w:val="mn-MN"/>
        </w:rPr>
        <w:t>фючерс гэрээнүүд хийгдэнэ гэж байгаа. Фючерс гэрээ яг ний нуугүй хэлэхэд хориглосон юм байхгүй. Фючерс гэрээг өнөөдөр жишээ нь бирж байгуулагдлаа маргааш нь аль нэг компани танай Э</w:t>
      </w:r>
      <w:r w:rsidRPr="00FB39EA">
        <w:rPr>
          <w:rFonts w:ascii="Arial" w:eastAsia="Times New Roman" w:hAnsi="Arial" w:cs="Arial"/>
          <w:sz w:val="24"/>
          <w:szCs w:val="24"/>
          <w:lang w:val="mn-MN"/>
        </w:rPr>
        <w:t>рдэнэс Т</w:t>
      </w:r>
      <w:r w:rsidR="00ED6755" w:rsidRPr="00FB39EA">
        <w:rPr>
          <w:rFonts w:ascii="Arial" w:eastAsia="Times New Roman" w:hAnsi="Arial" w:cs="Arial"/>
          <w:sz w:val="24"/>
          <w:szCs w:val="24"/>
          <w:lang w:val="mn-MN"/>
        </w:rPr>
        <w:t>аван толгой чинь өнөөдөр 6</w:t>
      </w:r>
      <w:r w:rsidR="007C0F9E" w:rsidRPr="00FB39EA">
        <w:rPr>
          <w:rFonts w:ascii="Arial" w:eastAsia="Times New Roman" w:hAnsi="Arial" w:cs="Arial"/>
          <w:sz w:val="24"/>
          <w:szCs w:val="24"/>
          <w:lang w:val="mn-MN"/>
        </w:rPr>
        <w:t xml:space="preserve"> тэрбум </w:t>
      </w:r>
      <w:r w:rsidR="00ED6755" w:rsidRPr="00FB39EA">
        <w:rPr>
          <w:rFonts w:ascii="Arial" w:eastAsia="Times New Roman" w:hAnsi="Arial" w:cs="Arial"/>
          <w:sz w:val="24"/>
          <w:szCs w:val="24"/>
          <w:lang w:val="mn-MN"/>
        </w:rPr>
        <w:t>кодын нөөцтэй юм байна. Эрдэнэт үйлдвэр чинь бас жоркоор батлагдсан 60-70 жилийн нөөцтэй юм байна. Бид нар 2027-2030 он хүртэлх худалдаа үйлдвэрлэлийн төлөвлөгөөг нь хараад үүнийг чинь бид нар худалдаад авъя гэхэд энэ бол нээлттэй. Яагаад вэ гэвэл хууль дээр фючерс гэрээг тэдэн жилээс хойш явуулна гэсэн юм бол байхгүй. Гэхдээ бидний харж байгаагаар эхний үед ихэвчлэн.</w:t>
      </w:r>
    </w:p>
    <w:p w14:paraId="01E50C83" w14:textId="77777777" w:rsidR="00ED6755" w:rsidRPr="00FB39EA" w:rsidRDefault="00ED6755" w:rsidP="000D58C6">
      <w:pPr>
        <w:pStyle w:val="LO-normal"/>
        <w:spacing w:after="0" w:line="240" w:lineRule="auto"/>
        <w:ind w:firstLine="720"/>
        <w:jc w:val="both"/>
        <w:rPr>
          <w:rFonts w:ascii="Arial" w:eastAsia="Times New Roman" w:hAnsi="Arial" w:cs="Arial"/>
          <w:sz w:val="24"/>
          <w:szCs w:val="24"/>
          <w:lang w:val="mn-MN"/>
        </w:rPr>
      </w:pPr>
    </w:p>
    <w:p w14:paraId="4B1DAD65" w14:textId="03764058" w:rsidR="00ED6755" w:rsidRPr="00FB39EA" w:rsidRDefault="00ED6755" w:rsidP="000D58C6">
      <w:pPr>
        <w:pStyle w:val="LO-normal"/>
        <w:spacing w:after="0" w:line="240" w:lineRule="auto"/>
        <w:ind w:firstLine="720"/>
        <w:jc w:val="both"/>
        <w:rPr>
          <w:rFonts w:ascii="Arial" w:eastAsia="Times New Roman" w:hAnsi="Arial" w:cs="Arial"/>
          <w:sz w:val="24"/>
          <w:szCs w:val="24"/>
          <w:lang w:val="mn-MN"/>
        </w:rPr>
      </w:pPr>
      <w:r w:rsidRPr="00FB39EA">
        <w:rPr>
          <w:rFonts w:ascii="Arial" w:eastAsia="Times New Roman" w:hAnsi="Arial" w:cs="Arial"/>
          <w:b/>
          <w:bCs/>
          <w:sz w:val="24"/>
          <w:szCs w:val="24"/>
          <w:lang w:val="mn-MN"/>
        </w:rPr>
        <w:t>Г.Занданшатар</w:t>
      </w:r>
      <w:r w:rsidR="00EE22E6" w:rsidRPr="00FB39EA">
        <w:rPr>
          <w:rFonts w:ascii="Arial" w:eastAsia="Times New Roman" w:hAnsi="Arial" w:cs="Arial"/>
          <w:color w:val="000000" w:themeColor="text1"/>
          <w:sz w:val="24"/>
          <w:szCs w:val="24"/>
          <w:lang w:val="mn-MN"/>
        </w:rPr>
        <w:t>:</w:t>
      </w:r>
      <w:r w:rsidRPr="00FB39EA">
        <w:rPr>
          <w:rFonts w:ascii="Arial" w:eastAsia="Times New Roman" w:hAnsi="Arial" w:cs="Arial"/>
          <w:sz w:val="24"/>
          <w:szCs w:val="24"/>
          <w:lang w:val="mn-MN"/>
        </w:rPr>
        <w:t xml:space="preserve"> Хассуурийн Ганхуяг гишүүн асуултаа асууя.</w:t>
      </w:r>
    </w:p>
    <w:p w14:paraId="4C91D130" w14:textId="77777777" w:rsidR="00ED6755" w:rsidRPr="00FB39EA" w:rsidRDefault="00ED6755" w:rsidP="000D58C6">
      <w:pPr>
        <w:pStyle w:val="LO-normal"/>
        <w:spacing w:after="0" w:line="240" w:lineRule="auto"/>
        <w:ind w:firstLine="720"/>
        <w:jc w:val="both"/>
        <w:rPr>
          <w:rFonts w:ascii="Arial" w:eastAsia="Times New Roman" w:hAnsi="Arial" w:cs="Arial"/>
          <w:sz w:val="24"/>
          <w:szCs w:val="24"/>
          <w:lang w:val="mn-MN"/>
        </w:rPr>
      </w:pPr>
    </w:p>
    <w:p w14:paraId="1112F296" w14:textId="62AA4DDB" w:rsidR="00ED6755" w:rsidRPr="00FB39EA" w:rsidRDefault="00ED6755" w:rsidP="000D58C6">
      <w:pPr>
        <w:pStyle w:val="LO-normal"/>
        <w:spacing w:after="0" w:line="240" w:lineRule="auto"/>
        <w:ind w:firstLine="720"/>
        <w:jc w:val="both"/>
        <w:rPr>
          <w:rFonts w:ascii="Arial" w:eastAsia="Times New Roman" w:hAnsi="Arial" w:cs="Arial"/>
          <w:sz w:val="24"/>
          <w:szCs w:val="24"/>
          <w:lang w:val="mn-MN"/>
        </w:rPr>
      </w:pPr>
      <w:r w:rsidRPr="00FB39EA">
        <w:rPr>
          <w:rFonts w:ascii="Arial" w:eastAsia="Times New Roman" w:hAnsi="Arial" w:cs="Arial"/>
          <w:b/>
          <w:bCs/>
          <w:sz w:val="24"/>
          <w:szCs w:val="24"/>
          <w:lang w:val="mn-MN"/>
        </w:rPr>
        <w:t>Х.Ганхуяг</w:t>
      </w:r>
      <w:r w:rsidR="00EE22E6" w:rsidRPr="00FB39EA">
        <w:rPr>
          <w:rFonts w:ascii="Arial" w:eastAsia="Times New Roman" w:hAnsi="Arial" w:cs="Arial"/>
          <w:color w:val="000000" w:themeColor="text1"/>
          <w:sz w:val="24"/>
          <w:szCs w:val="24"/>
          <w:lang w:val="mn-MN"/>
        </w:rPr>
        <w:t xml:space="preserve">: </w:t>
      </w:r>
      <w:r w:rsidRPr="00FB39EA">
        <w:rPr>
          <w:rFonts w:ascii="Arial" w:eastAsia="Times New Roman" w:hAnsi="Arial" w:cs="Arial"/>
          <w:sz w:val="24"/>
          <w:szCs w:val="24"/>
          <w:lang w:val="mn-MN"/>
        </w:rPr>
        <w:t>Энэ хуулийг хэлэлцэхийг дэмжиж байгаа юм. Ер нь яалт ч үгүй одоо яг цаг нь болчихсон хууль. Тэгээд энэ Уул уурхайн яамнаас энэ намрын чуулганаар амжуулж оруулж ирсэнд талархаж байна. Хэд, хэдэн асуулт байна. Нэгдүгээрт, уул уурхайн ямар, ямар бүтээгдэхүүнийг энэ биржийн арилжаанд хамруулах тал дээр бодож байгаа ямар бүтээгдэхүүн оруулах вэ гэдгийг асуух гэсэн юм.</w:t>
      </w:r>
    </w:p>
    <w:p w14:paraId="1EF1174C" w14:textId="77777777" w:rsidR="00ED6755" w:rsidRPr="00FB39EA" w:rsidRDefault="00ED6755" w:rsidP="000D58C6">
      <w:pPr>
        <w:pStyle w:val="LO-normal"/>
        <w:spacing w:after="0" w:line="240" w:lineRule="auto"/>
        <w:ind w:firstLine="720"/>
        <w:jc w:val="both"/>
        <w:rPr>
          <w:rFonts w:ascii="Arial" w:eastAsia="Times New Roman" w:hAnsi="Arial" w:cs="Arial"/>
          <w:sz w:val="24"/>
          <w:szCs w:val="24"/>
          <w:lang w:val="mn-MN"/>
        </w:rPr>
      </w:pPr>
    </w:p>
    <w:p w14:paraId="221777EF" w14:textId="59D38F50" w:rsidR="00ED6755" w:rsidRPr="00FB39EA" w:rsidRDefault="00ED6755" w:rsidP="000D58C6">
      <w:pPr>
        <w:pStyle w:val="LO-normal"/>
        <w:spacing w:after="0" w:line="240" w:lineRule="auto"/>
        <w:ind w:firstLine="720"/>
        <w:jc w:val="both"/>
        <w:rPr>
          <w:rFonts w:ascii="Arial" w:eastAsia="Times New Roman" w:hAnsi="Arial" w:cs="Arial"/>
          <w:sz w:val="24"/>
          <w:szCs w:val="24"/>
          <w:lang w:val="mn-MN"/>
        </w:rPr>
      </w:pPr>
      <w:r w:rsidRPr="00FB39EA">
        <w:rPr>
          <w:rFonts w:ascii="Arial" w:eastAsia="Times New Roman" w:hAnsi="Arial" w:cs="Arial"/>
          <w:sz w:val="24"/>
          <w:szCs w:val="24"/>
          <w:lang w:val="mn-MN"/>
        </w:rPr>
        <w:t xml:space="preserve">Хоёрдугаарт, өнөөдөр манайх чинь нөгөө саарал жагсаалт </w:t>
      </w:r>
      <w:r w:rsidR="00EE22E6" w:rsidRPr="00FB39EA">
        <w:rPr>
          <w:rFonts w:ascii="Arial" w:eastAsia="Times New Roman" w:hAnsi="Arial" w:cs="Arial"/>
          <w:sz w:val="24"/>
          <w:szCs w:val="24"/>
          <w:lang w:val="mn-MN"/>
        </w:rPr>
        <w:t xml:space="preserve">ФАТФ </w:t>
      </w:r>
      <w:r w:rsidRPr="00FB39EA">
        <w:rPr>
          <w:rFonts w:ascii="Arial" w:eastAsia="Times New Roman" w:hAnsi="Arial" w:cs="Arial"/>
          <w:sz w:val="24"/>
          <w:szCs w:val="24"/>
          <w:lang w:val="mn-MN"/>
        </w:rPr>
        <w:t>гэдгийн шалгуураар бол гадаадаас энэ төлбөр тооцоо, гадаад арилжаанд оролцоход нэлээн хүндрэлтэй байгаа шүү дээ. Гаднаас мөнгө оруулж ирнэ гэдэг өөрөө их хүндрэлтэй асуудал байгаа. Өнгөрсөн жил 2021 онд хөрөнгийн зах зээл дээр гадаад оролцогчид гадаад трендүүдийн хийсэн арилжаа ойролцоогоор 4.6 тэрбумын арилжаа хийсэн байна. Тэр нь манай хөрөнгийн зах зээл дээр нийт явагдсан арилжааны 1.4 хувийг эзэлж байна. Тэгэхээр манайх өөрөө ингээд тэр саарал жагсаалтын шалгуураас болоод</w:t>
      </w:r>
      <w:r w:rsidR="00EE22E6" w:rsidRPr="00FB39EA">
        <w:rPr>
          <w:rFonts w:ascii="Arial" w:eastAsia="Times New Roman" w:hAnsi="Arial" w:cs="Arial"/>
          <w:sz w:val="24"/>
          <w:szCs w:val="24"/>
          <w:lang w:val="mn-MN"/>
        </w:rPr>
        <w:t xml:space="preserve"> асар хүнд ийм оронд тооцогддог.</w:t>
      </w:r>
      <w:r w:rsidRPr="00FB39EA">
        <w:rPr>
          <w:rFonts w:ascii="Arial" w:eastAsia="Times New Roman" w:hAnsi="Arial" w:cs="Arial"/>
          <w:sz w:val="24"/>
          <w:szCs w:val="24"/>
          <w:lang w:val="mn-MN"/>
        </w:rPr>
        <w:t xml:space="preserve"> </w:t>
      </w:r>
      <w:r w:rsidR="00EE22E6" w:rsidRPr="00FB39EA">
        <w:rPr>
          <w:rFonts w:ascii="Arial" w:eastAsia="Times New Roman" w:hAnsi="Arial" w:cs="Arial"/>
          <w:sz w:val="24"/>
          <w:szCs w:val="24"/>
          <w:lang w:val="mn-MN"/>
        </w:rPr>
        <w:t>Т</w:t>
      </w:r>
      <w:r w:rsidRPr="00FB39EA">
        <w:rPr>
          <w:rFonts w:ascii="Arial" w:eastAsia="Times New Roman" w:hAnsi="Arial" w:cs="Arial"/>
          <w:sz w:val="24"/>
          <w:szCs w:val="24"/>
          <w:lang w:val="mn-MN"/>
        </w:rPr>
        <w:t>эгээд одоо мөнгөө оруулж ирэх нь нэгдүгээрт асуудалтай.</w:t>
      </w:r>
    </w:p>
    <w:p w14:paraId="7960BD93" w14:textId="77777777" w:rsidR="00ED6755" w:rsidRPr="00FB39EA" w:rsidRDefault="00ED6755" w:rsidP="000D58C6">
      <w:pPr>
        <w:pStyle w:val="LO-normal"/>
        <w:spacing w:after="0" w:line="240" w:lineRule="auto"/>
        <w:ind w:firstLine="720"/>
        <w:jc w:val="both"/>
        <w:rPr>
          <w:rFonts w:ascii="Arial" w:eastAsia="Times New Roman" w:hAnsi="Arial" w:cs="Arial"/>
          <w:sz w:val="24"/>
          <w:szCs w:val="24"/>
          <w:lang w:val="mn-MN"/>
        </w:rPr>
      </w:pPr>
    </w:p>
    <w:p w14:paraId="0F55A19F" w14:textId="0C652C0F" w:rsidR="00ED6755" w:rsidRPr="00FB39EA" w:rsidRDefault="00ED6755" w:rsidP="000D58C6">
      <w:pPr>
        <w:pStyle w:val="LO-normal"/>
        <w:spacing w:after="0" w:line="240" w:lineRule="auto"/>
        <w:ind w:firstLine="720"/>
        <w:jc w:val="both"/>
        <w:rPr>
          <w:rFonts w:ascii="Arial" w:eastAsia="Times New Roman" w:hAnsi="Arial" w:cs="Arial"/>
          <w:sz w:val="24"/>
          <w:szCs w:val="24"/>
          <w:lang w:val="mn-MN"/>
        </w:rPr>
      </w:pPr>
      <w:r w:rsidRPr="00FB39EA">
        <w:rPr>
          <w:rFonts w:ascii="Arial" w:eastAsia="Times New Roman" w:hAnsi="Arial" w:cs="Arial"/>
          <w:sz w:val="24"/>
          <w:szCs w:val="24"/>
          <w:lang w:val="mn-MN"/>
        </w:rPr>
        <w:t>Хоёрдугаарт хувь хүн бол манай энэ арилжаанд оролцох ер нь бараг боломжгүй шахуу. Яагаад гэхээр арилжааны банк дээр гадаадын иргэн дансаа нээх боломжгүй шүү дээ. Ер нь өнөөдр</w:t>
      </w:r>
      <w:r w:rsidR="00EE22E6" w:rsidRPr="00FB39EA">
        <w:rPr>
          <w:rFonts w:ascii="Arial" w:eastAsia="Times New Roman" w:hAnsi="Arial" w:cs="Arial"/>
          <w:sz w:val="24"/>
          <w:szCs w:val="24"/>
          <w:lang w:val="mn-MN"/>
        </w:rPr>
        <w:t>ийн шалгуур, журам үзүүлэлтээр. З</w:t>
      </w:r>
      <w:r w:rsidRPr="00FB39EA">
        <w:rPr>
          <w:rFonts w:ascii="Arial" w:eastAsia="Times New Roman" w:hAnsi="Arial" w:cs="Arial"/>
          <w:sz w:val="24"/>
          <w:szCs w:val="24"/>
          <w:lang w:val="mn-MN"/>
        </w:rPr>
        <w:t xml:space="preserve">айлшгүй манайд аж ахуйн нэгж юм уу, одоо тийм байгууллага шаардлага үүснэ. Нөгөө манай Гадаадын хөрөнгө оруулалтын хуулиар бид нар улсын бүртгэлийг хялбаршуулъя гээд сая энэ өнгөрсөн 11 сард оруулж ирсэн. Тэгээд манай хэсэг нөхдүүд попорсоор байгаад энэ хуулиа хэлэлцэхгүй ингээд хойшлуулаад яваад байдаг, тэгээд яалт ч үгүй энэ бүртгэлийн асуудал бол яригдана. </w:t>
      </w:r>
    </w:p>
    <w:p w14:paraId="632615EB" w14:textId="77777777" w:rsidR="00ED6755" w:rsidRPr="00FB39EA" w:rsidRDefault="00ED6755" w:rsidP="000D58C6">
      <w:pPr>
        <w:pStyle w:val="LO-normal"/>
        <w:spacing w:after="0" w:line="240" w:lineRule="auto"/>
        <w:ind w:firstLine="720"/>
        <w:jc w:val="both"/>
        <w:rPr>
          <w:rFonts w:ascii="Arial" w:eastAsia="Times New Roman" w:hAnsi="Arial" w:cs="Arial"/>
          <w:sz w:val="24"/>
          <w:szCs w:val="24"/>
          <w:lang w:val="mn-MN"/>
        </w:rPr>
      </w:pPr>
    </w:p>
    <w:p w14:paraId="4723CB50" w14:textId="77777777" w:rsidR="00ED6755" w:rsidRPr="00FB39EA" w:rsidRDefault="00ED6755" w:rsidP="000D58C6">
      <w:pPr>
        <w:pStyle w:val="LO-normal"/>
        <w:spacing w:after="0" w:line="240" w:lineRule="auto"/>
        <w:ind w:firstLine="720"/>
        <w:jc w:val="both"/>
        <w:rPr>
          <w:rFonts w:ascii="Arial" w:eastAsia="Times New Roman" w:hAnsi="Arial" w:cs="Arial"/>
          <w:sz w:val="24"/>
          <w:szCs w:val="24"/>
          <w:lang w:val="mn-MN"/>
        </w:rPr>
      </w:pPr>
      <w:r w:rsidRPr="00FB39EA">
        <w:rPr>
          <w:rFonts w:ascii="Arial" w:eastAsia="Times New Roman" w:hAnsi="Arial" w:cs="Arial"/>
          <w:sz w:val="24"/>
          <w:szCs w:val="24"/>
          <w:lang w:val="mn-MN"/>
        </w:rPr>
        <w:t>Ер нь өнөөдөр ковидын нөхцөл байдлаас Монголд ирэх боломжгүй байгаа нөхцөлд бид нар цахимаар аж ахуйн нэгжийг нь бүртгэдэг байх, цахимаар үүний төлбөр тооцоог нь хийх боломжуудыг нь нээхгүй бол энэ арилжаа хийгдэх боломжгүй гэж харж байгаа юм.</w:t>
      </w:r>
    </w:p>
    <w:p w14:paraId="433B87F7" w14:textId="77777777" w:rsidR="00ED6755" w:rsidRPr="00FB39EA" w:rsidRDefault="00ED6755" w:rsidP="000D58C6">
      <w:pPr>
        <w:pStyle w:val="LO-normal"/>
        <w:spacing w:after="0" w:line="240" w:lineRule="auto"/>
        <w:ind w:firstLine="720"/>
        <w:jc w:val="both"/>
        <w:rPr>
          <w:rFonts w:ascii="Arial" w:eastAsia="Times New Roman" w:hAnsi="Arial" w:cs="Arial"/>
          <w:sz w:val="24"/>
          <w:szCs w:val="24"/>
          <w:lang w:val="mn-MN"/>
        </w:rPr>
      </w:pPr>
    </w:p>
    <w:p w14:paraId="5DDBE8A5" w14:textId="0864C3B0" w:rsidR="00ED6755" w:rsidRPr="00FB39EA" w:rsidRDefault="00ED6755" w:rsidP="000D58C6">
      <w:pPr>
        <w:pStyle w:val="LO-normal"/>
        <w:spacing w:after="0" w:line="240" w:lineRule="auto"/>
        <w:ind w:firstLine="720"/>
        <w:jc w:val="both"/>
        <w:rPr>
          <w:rFonts w:ascii="Arial" w:eastAsia="Times New Roman" w:hAnsi="Arial" w:cs="Arial"/>
          <w:sz w:val="24"/>
          <w:szCs w:val="24"/>
          <w:lang w:val="mn-MN"/>
        </w:rPr>
      </w:pPr>
      <w:r w:rsidRPr="00FB39EA">
        <w:rPr>
          <w:rFonts w:ascii="Arial" w:eastAsia="Times New Roman" w:hAnsi="Arial" w:cs="Arial"/>
          <w:sz w:val="24"/>
          <w:szCs w:val="24"/>
          <w:lang w:val="mn-MN"/>
        </w:rPr>
        <w:t xml:space="preserve">Гуравдугаарт ямар асуулт байна гэхээр, өнөөдрийг хүртэл бид нар дандаа л нүдэн дээр ил тод явж байдаг энэ дотоодод борлуулалт хийгдээд байгаа нүүрсний үнэ ч гэдэг юм уу, төмрийн үнэ ч гэдэг юм уу, тэгээд энэ гадаад олон улсын зах зээл дээр байгаа үнийг харахаар дандаа л 2, 3 дахин үнийн зөрүүтэй харагддаг. Тэгээд энэ тал дээр ер нь манайх хэдий </w:t>
      </w:r>
      <w:r w:rsidR="005767DF" w:rsidRPr="00FB39EA">
        <w:rPr>
          <w:rFonts w:ascii="Arial" w:eastAsia="Times New Roman" w:hAnsi="Arial" w:cs="Arial"/>
          <w:sz w:val="24"/>
          <w:szCs w:val="24"/>
          <w:lang w:val="mn-MN"/>
        </w:rPr>
        <w:t xml:space="preserve">хэр хэмжээний </w:t>
      </w:r>
      <w:r w:rsidRPr="00FB39EA">
        <w:rPr>
          <w:rFonts w:ascii="Arial" w:eastAsia="Times New Roman" w:hAnsi="Arial" w:cs="Arial"/>
          <w:sz w:val="24"/>
          <w:szCs w:val="24"/>
          <w:lang w:val="mn-MN"/>
        </w:rPr>
        <w:t>орлогоо алдсан гэж боддог вэ? Одоо яг татварын орлого талаасаа хэдий хэр хэмжээний алдагдал хүлээсэн бэ гэдэг асуултуудыг асуух гэсэн юм. Тэгээд тодруулчихъя.</w:t>
      </w:r>
    </w:p>
    <w:p w14:paraId="5878DA95" w14:textId="77777777" w:rsidR="00ED6755" w:rsidRPr="00FB39EA" w:rsidRDefault="00ED6755" w:rsidP="000D58C6">
      <w:pPr>
        <w:pStyle w:val="LO-normal"/>
        <w:spacing w:after="0" w:line="240" w:lineRule="auto"/>
        <w:ind w:firstLine="720"/>
        <w:jc w:val="both"/>
        <w:rPr>
          <w:rFonts w:ascii="Arial" w:eastAsia="Times New Roman" w:hAnsi="Arial" w:cs="Arial"/>
          <w:sz w:val="24"/>
          <w:szCs w:val="24"/>
          <w:lang w:val="mn-MN"/>
        </w:rPr>
      </w:pPr>
    </w:p>
    <w:p w14:paraId="2F665B66" w14:textId="01E59CAC" w:rsidR="00ED6755" w:rsidRPr="00FB39EA" w:rsidRDefault="00ED6755" w:rsidP="000D58C6">
      <w:pPr>
        <w:pStyle w:val="LO-normal"/>
        <w:spacing w:after="0" w:line="240" w:lineRule="auto"/>
        <w:ind w:firstLine="720"/>
        <w:jc w:val="both"/>
        <w:rPr>
          <w:rFonts w:ascii="Arial" w:eastAsia="Times New Roman" w:hAnsi="Arial" w:cs="Arial"/>
          <w:sz w:val="24"/>
          <w:szCs w:val="24"/>
          <w:lang w:val="mn-MN"/>
        </w:rPr>
      </w:pPr>
      <w:r w:rsidRPr="00FB39EA">
        <w:rPr>
          <w:rFonts w:ascii="Arial" w:eastAsia="Times New Roman" w:hAnsi="Arial" w:cs="Arial"/>
          <w:b/>
          <w:bCs/>
          <w:sz w:val="24"/>
          <w:szCs w:val="24"/>
          <w:lang w:val="mn-MN"/>
        </w:rPr>
        <w:lastRenderedPageBreak/>
        <w:t>Г.Занданшатар</w:t>
      </w:r>
      <w:r w:rsidR="00DE0B9B" w:rsidRPr="00FB39EA">
        <w:rPr>
          <w:rFonts w:ascii="Arial" w:eastAsia="Times New Roman" w:hAnsi="Arial" w:cs="Arial"/>
          <w:color w:val="000000" w:themeColor="text1"/>
          <w:sz w:val="24"/>
          <w:szCs w:val="24"/>
          <w:lang w:val="mn-MN"/>
        </w:rPr>
        <w:t>:</w:t>
      </w:r>
      <w:r w:rsidRPr="00FB39EA">
        <w:rPr>
          <w:rFonts w:ascii="Arial" w:eastAsia="Times New Roman" w:hAnsi="Arial" w:cs="Arial"/>
          <w:sz w:val="24"/>
          <w:szCs w:val="24"/>
          <w:lang w:val="mn-MN"/>
        </w:rPr>
        <w:t xml:space="preserve"> 93 </w:t>
      </w:r>
      <w:r w:rsidR="00DE0B9B" w:rsidRPr="00FB39EA">
        <w:rPr>
          <w:rFonts w:ascii="Arial" w:eastAsia="Times New Roman" w:hAnsi="Arial" w:cs="Arial"/>
          <w:sz w:val="24"/>
          <w:szCs w:val="24"/>
          <w:lang w:val="mn-MN"/>
        </w:rPr>
        <w:t xml:space="preserve">Гэлэнгийн </w:t>
      </w:r>
      <w:r w:rsidRPr="00FB39EA">
        <w:rPr>
          <w:rFonts w:ascii="Arial" w:eastAsia="Times New Roman" w:hAnsi="Arial" w:cs="Arial"/>
          <w:sz w:val="24"/>
          <w:szCs w:val="24"/>
          <w:lang w:val="mn-MN"/>
        </w:rPr>
        <w:t>Ёндон сайд хариулъя.</w:t>
      </w:r>
    </w:p>
    <w:p w14:paraId="04CD26A9" w14:textId="77777777" w:rsidR="00ED6755" w:rsidRPr="00FB39EA" w:rsidRDefault="00ED6755" w:rsidP="000D58C6">
      <w:pPr>
        <w:pStyle w:val="LO-normal"/>
        <w:spacing w:after="0" w:line="240" w:lineRule="auto"/>
        <w:ind w:firstLine="720"/>
        <w:jc w:val="both"/>
        <w:rPr>
          <w:rFonts w:ascii="Arial" w:eastAsia="Times New Roman" w:hAnsi="Arial" w:cs="Arial"/>
          <w:sz w:val="24"/>
          <w:szCs w:val="24"/>
          <w:lang w:val="mn-MN"/>
        </w:rPr>
      </w:pPr>
    </w:p>
    <w:p w14:paraId="60B82390" w14:textId="77777777" w:rsidR="00DE0B9B" w:rsidRPr="00FB39EA" w:rsidRDefault="00ED6755" w:rsidP="000D58C6">
      <w:pPr>
        <w:pStyle w:val="LO-normal"/>
        <w:spacing w:after="0" w:line="240" w:lineRule="auto"/>
        <w:ind w:firstLine="720"/>
        <w:jc w:val="both"/>
        <w:rPr>
          <w:rFonts w:ascii="Arial" w:eastAsia="Times New Roman" w:hAnsi="Arial" w:cs="Arial"/>
          <w:sz w:val="24"/>
          <w:szCs w:val="24"/>
          <w:lang w:val="mn-MN"/>
        </w:rPr>
      </w:pPr>
      <w:r w:rsidRPr="00FB39EA">
        <w:rPr>
          <w:rFonts w:ascii="Arial" w:eastAsia="Times New Roman" w:hAnsi="Arial" w:cs="Arial"/>
          <w:b/>
          <w:bCs/>
          <w:sz w:val="24"/>
          <w:szCs w:val="24"/>
          <w:lang w:val="mn-MN"/>
        </w:rPr>
        <w:t>Г.Ёндон</w:t>
      </w:r>
      <w:r w:rsidR="00DE0B9B" w:rsidRPr="00FB39EA">
        <w:rPr>
          <w:rFonts w:ascii="Arial" w:eastAsia="Times New Roman" w:hAnsi="Arial" w:cs="Arial"/>
          <w:color w:val="000000" w:themeColor="text1"/>
          <w:sz w:val="24"/>
          <w:szCs w:val="24"/>
          <w:lang w:val="mn-MN"/>
        </w:rPr>
        <w:t>:</w:t>
      </w:r>
      <w:r w:rsidRPr="00FB39EA">
        <w:rPr>
          <w:rFonts w:ascii="Arial" w:eastAsia="Times New Roman" w:hAnsi="Arial" w:cs="Arial"/>
          <w:sz w:val="24"/>
          <w:szCs w:val="24"/>
          <w:lang w:val="mn-MN"/>
        </w:rPr>
        <w:t xml:space="preserve"> Ганхуяг гишүүний асуултад хариулъя. </w:t>
      </w:r>
    </w:p>
    <w:p w14:paraId="122DD387" w14:textId="77777777" w:rsidR="00DE0B9B" w:rsidRPr="00FB39EA" w:rsidRDefault="00DE0B9B" w:rsidP="000D58C6">
      <w:pPr>
        <w:pStyle w:val="LO-normal"/>
        <w:spacing w:after="0" w:line="240" w:lineRule="auto"/>
        <w:ind w:firstLine="720"/>
        <w:jc w:val="both"/>
        <w:rPr>
          <w:rFonts w:ascii="Arial" w:eastAsia="Times New Roman" w:hAnsi="Arial" w:cs="Arial"/>
          <w:sz w:val="24"/>
          <w:szCs w:val="24"/>
          <w:lang w:val="mn-MN"/>
        </w:rPr>
      </w:pPr>
    </w:p>
    <w:p w14:paraId="4D50C343" w14:textId="1339242F" w:rsidR="00ED6755" w:rsidRPr="00FB39EA" w:rsidRDefault="00ED6755" w:rsidP="000D58C6">
      <w:pPr>
        <w:pStyle w:val="LO-normal"/>
        <w:spacing w:after="0" w:line="240" w:lineRule="auto"/>
        <w:ind w:firstLine="720"/>
        <w:jc w:val="both"/>
        <w:rPr>
          <w:rFonts w:ascii="Arial" w:eastAsia="Times New Roman" w:hAnsi="Arial" w:cs="Arial"/>
          <w:sz w:val="24"/>
          <w:szCs w:val="24"/>
          <w:lang w:val="mn-MN"/>
        </w:rPr>
      </w:pPr>
      <w:r w:rsidRPr="00FB39EA">
        <w:rPr>
          <w:rFonts w:ascii="Arial" w:eastAsia="Times New Roman" w:hAnsi="Arial" w:cs="Arial"/>
          <w:sz w:val="24"/>
          <w:szCs w:val="24"/>
          <w:lang w:val="mn-MN"/>
        </w:rPr>
        <w:t xml:space="preserve">Ер нь манай улсын эрдэс баялгийн бүтээгдэхүүнийг гадаад экспортын үндсэндээ 7 нэр төрлийн бүтээгдэхүүн байдаг юм. Энэ бол бидний мэдэх зэс, нүүрс, төмрийн хүдэр, алт, цайр, жонш, тэгээд газрын тос гээд энэ 7 үндсэндээ байгалийн баялгийн 7 төрлийг бид гараад байгаа юм. Тэгэхээр эдгээр бүтээгдэхүүний аль нь ч өнөөдөр уул уурхайн бүтээгдэхүүний биржээр зарагдах боломжтой. Нөгөө талаас нь харахаараа уул уурхайн бүтээгдэхүүн гэдэг энэ ойлголт маань өчигдөр Байнгын хороон дээр асуулт гарч байсан. Энэ Ашигт малын тухай хуулийн 4.1.12 дээр ч уул уурхайн бүтээгдэхүүн гээд ийм тодорхойлолт байдаг. Энэ бол одоо ашигт малтмалын нөөц ашигласны төлбөрт ноогдох ашигт малтмалын хүдэр, баяжмал, бүтээгдэхүүнийг хэлэхээр зохицуулсан байж байгаа. Тэгэхээр түрүүний хэлсэн 7 нэр төрлийн бүтээгдэхүүн нь болохоороо түүхий хэлбэрээрээ. Тэгээд ер нь бол бүтээгдэхүүн баяжмал гэх байдлаар. Ихэвчлэн одоо өнөөдрийн байдлаар гарч байгаа эдгээрийг бид борлуулах юм. </w:t>
      </w:r>
    </w:p>
    <w:p w14:paraId="2E5FBF14" w14:textId="77777777" w:rsidR="00ED6755" w:rsidRPr="00FB39EA" w:rsidRDefault="00ED6755" w:rsidP="000D58C6">
      <w:pPr>
        <w:pStyle w:val="LO-normal"/>
        <w:spacing w:after="0" w:line="240" w:lineRule="auto"/>
        <w:ind w:firstLine="720"/>
        <w:jc w:val="both"/>
        <w:rPr>
          <w:rFonts w:ascii="Arial" w:eastAsia="Times New Roman" w:hAnsi="Arial" w:cs="Arial"/>
          <w:sz w:val="24"/>
          <w:szCs w:val="24"/>
          <w:lang w:val="mn-MN"/>
        </w:rPr>
      </w:pPr>
    </w:p>
    <w:p w14:paraId="2A321EA9" w14:textId="71E14B9E" w:rsidR="00ED6755" w:rsidRPr="00FB39EA" w:rsidRDefault="00DE0B9B" w:rsidP="000D58C6">
      <w:pPr>
        <w:pStyle w:val="LO-normal"/>
        <w:spacing w:after="0" w:line="240" w:lineRule="auto"/>
        <w:ind w:firstLine="720"/>
        <w:jc w:val="both"/>
        <w:rPr>
          <w:rFonts w:ascii="Arial" w:eastAsia="Times New Roman" w:hAnsi="Arial" w:cs="Arial"/>
          <w:sz w:val="24"/>
          <w:szCs w:val="24"/>
          <w:lang w:val="mn-MN"/>
        </w:rPr>
      </w:pPr>
      <w:r w:rsidRPr="00FB39EA">
        <w:rPr>
          <w:rFonts w:ascii="Arial" w:eastAsia="Times New Roman" w:hAnsi="Arial" w:cs="Arial"/>
          <w:sz w:val="24"/>
          <w:szCs w:val="24"/>
          <w:lang w:val="mn-MN"/>
        </w:rPr>
        <w:t>Гадаад асуудал гэдэг дээр бол е</w:t>
      </w:r>
      <w:r w:rsidR="00ED6755" w:rsidRPr="00FB39EA">
        <w:rPr>
          <w:rFonts w:ascii="Arial" w:eastAsia="Times New Roman" w:hAnsi="Arial" w:cs="Arial"/>
          <w:sz w:val="24"/>
          <w:szCs w:val="24"/>
          <w:lang w:val="mn-MN"/>
        </w:rPr>
        <w:t>р нь биржийн арилжаанд суудлын эрхтэй брокерууд болон суудлын эрхгүй өөрийн нэрийн өмнөөс худалдаа эрхлэх хуулийн этгээд оролцох боломжтой гээд бид нар хуулий</w:t>
      </w:r>
      <w:r w:rsidRPr="00FB39EA">
        <w:rPr>
          <w:rFonts w:ascii="Arial" w:eastAsia="Times New Roman" w:hAnsi="Arial" w:cs="Arial"/>
          <w:sz w:val="24"/>
          <w:szCs w:val="24"/>
          <w:lang w:val="mn-MN"/>
        </w:rPr>
        <w:t xml:space="preserve">н заалт дотор оруулсан байгаа. </w:t>
      </w:r>
      <w:r w:rsidR="00ED6755" w:rsidRPr="00FB39EA">
        <w:rPr>
          <w:rFonts w:ascii="Arial" w:eastAsia="Times New Roman" w:hAnsi="Arial" w:cs="Arial"/>
          <w:sz w:val="24"/>
          <w:szCs w:val="24"/>
          <w:lang w:val="mn-MN"/>
        </w:rPr>
        <w:t xml:space="preserve">Гадаад улсын хуулийн этгээдийн хувьд бол биржийн арилжаанд орохдоо заавал салбар төлөөлөгчийн газартай байх бөгөөд брокероор дамжин оролцох боломжтой гээд заасан байгаа. Тэгэхээр энэ Санхүүгийн зохицуулах хорооноос зөвшөөрлөө авсан бирж дээр суудлын эрхтэй брокерууд бол нээлттэй байна. Брокеруудаар дамжуулаад гадаадын хуулийн этгээд, аж ахуйн нэгж болоод энд оролцох боломжтой гэж үзэж байгаа юм. </w:t>
      </w:r>
    </w:p>
    <w:p w14:paraId="5FCEFC4E" w14:textId="77777777" w:rsidR="00ED6755" w:rsidRPr="00FB39EA" w:rsidRDefault="00ED6755" w:rsidP="000D58C6">
      <w:pPr>
        <w:pStyle w:val="LO-normal"/>
        <w:spacing w:after="0" w:line="240" w:lineRule="auto"/>
        <w:ind w:firstLine="720"/>
        <w:jc w:val="both"/>
        <w:rPr>
          <w:rFonts w:ascii="Arial" w:eastAsia="Times New Roman" w:hAnsi="Arial" w:cs="Arial"/>
          <w:sz w:val="24"/>
          <w:szCs w:val="24"/>
          <w:lang w:val="mn-MN"/>
        </w:rPr>
      </w:pPr>
    </w:p>
    <w:p w14:paraId="3165C3BE" w14:textId="77777777" w:rsidR="00DE0B9B" w:rsidRPr="00FB39EA" w:rsidRDefault="00ED6755" w:rsidP="000D58C6">
      <w:pPr>
        <w:pStyle w:val="LO-normal"/>
        <w:spacing w:after="0" w:line="240" w:lineRule="auto"/>
        <w:ind w:firstLine="720"/>
        <w:jc w:val="both"/>
        <w:rPr>
          <w:rFonts w:ascii="Arial" w:eastAsia="Times New Roman" w:hAnsi="Arial" w:cs="Arial"/>
          <w:sz w:val="24"/>
          <w:szCs w:val="24"/>
          <w:lang w:val="mn-MN"/>
        </w:rPr>
      </w:pPr>
      <w:r w:rsidRPr="00FB39EA">
        <w:rPr>
          <w:rFonts w:ascii="Arial" w:eastAsia="Times New Roman" w:hAnsi="Arial" w:cs="Arial"/>
          <w:sz w:val="24"/>
          <w:szCs w:val="24"/>
          <w:lang w:val="mn-MN"/>
        </w:rPr>
        <w:t>Монгол Улсын Санхүүгийн зохицуулах хорооноос зөвшөөрөл авсан эдгээр хуулийн этгээдүүд ү</w:t>
      </w:r>
      <w:r w:rsidR="00DE0B9B" w:rsidRPr="00FB39EA">
        <w:rPr>
          <w:rFonts w:ascii="Arial" w:eastAsia="Times New Roman" w:hAnsi="Arial" w:cs="Arial"/>
          <w:sz w:val="24"/>
          <w:szCs w:val="24"/>
          <w:lang w:val="mn-MN"/>
        </w:rPr>
        <w:t xml:space="preserve">ндсэндээ биржийн арилжаан дээр </w:t>
      </w:r>
      <w:r w:rsidRPr="00FB39EA">
        <w:rPr>
          <w:rFonts w:ascii="Arial" w:eastAsia="Times New Roman" w:hAnsi="Arial" w:cs="Arial"/>
          <w:sz w:val="24"/>
          <w:szCs w:val="24"/>
          <w:lang w:val="mn-MN"/>
        </w:rPr>
        <w:t>гадаадын болон ер нь сонирхогч талуудын оролцоог хангаж оролцох ёстой. Биржийн оролцогч нар болохоор нэгдү</w:t>
      </w:r>
      <w:r w:rsidR="00DE0B9B" w:rsidRPr="00FB39EA">
        <w:rPr>
          <w:rFonts w:ascii="Arial" w:eastAsia="Times New Roman" w:hAnsi="Arial" w:cs="Arial"/>
          <w:sz w:val="24"/>
          <w:szCs w:val="24"/>
          <w:lang w:val="mn-MN"/>
        </w:rPr>
        <w:t>гээрт брокер байж байгаа гишүүн.</w:t>
      </w:r>
    </w:p>
    <w:p w14:paraId="0295D0D3" w14:textId="77777777" w:rsidR="00DE0B9B" w:rsidRPr="00FB39EA" w:rsidRDefault="00DE0B9B" w:rsidP="000D58C6">
      <w:pPr>
        <w:pStyle w:val="LO-normal"/>
        <w:spacing w:after="0" w:line="240" w:lineRule="auto"/>
        <w:ind w:firstLine="720"/>
        <w:jc w:val="both"/>
        <w:rPr>
          <w:rFonts w:ascii="Arial" w:eastAsia="Times New Roman" w:hAnsi="Arial" w:cs="Arial"/>
          <w:sz w:val="24"/>
          <w:szCs w:val="24"/>
          <w:lang w:val="mn-MN"/>
        </w:rPr>
      </w:pPr>
    </w:p>
    <w:p w14:paraId="22B21E0B" w14:textId="55AFC913" w:rsidR="00ED6755" w:rsidRPr="00FB39EA" w:rsidRDefault="00DE0B9B" w:rsidP="000D58C6">
      <w:pPr>
        <w:pStyle w:val="LO-normal"/>
        <w:spacing w:after="0" w:line="240" w:lineRule="auto"/>
        <w:ind w:firstLine="720"/>
        <w:jc w:val="both"/>
        <w:rPr>
          <w:rFonts w:ascii="Arial" w:eastAsia="Times New Roman" w:hAnsi="Arial" w:cs="Arial"/>
          <w:sz w:val="24"/>
          <w:szCs w:val="24"/>
          <w:lang w:val="mn-MN"/>
        </w:rPr>
      </w:pPr>
      <w:r w:rsidRPr="00FB39EA">
        <w:rPr>
          <w:rFonts w:ascii="Arial" w:eastAsia="Times New Roman" w:hAnsi="Arial" w:cs="Arial"/>
          <w:sz w:val="24"/>
          <w:szCs w:val="24"/>
          <w:lang w:val="mn-MN"/>
        </w:rPr>
        <w:t>Х</w:t>
      </w:r>
      <w:r w:rsidR="00ED6755" w:rsidRPr="00FB39EA">
        <w:rPr>
          <w:rFonts w:ascii="Arial" w:eastAsia="Times New Roman" w:hAnsi="Arial" w:cs="Arial"/>
          <w:sz w:val="24"/>
          <w:szCs w:val="24"/>
          <w:lang w:val="mn-MN"/>
        </w:rPr>
        <w:t xml:space="preserve">оёрдугаарт гишүүн бус буюу худалдагч, худалдан авагч, гуравдугаарт бас брокероор дамжуулж оролцож болох. Одоо биржийн тоглогч гээд түрүүн Батшугар гишүүн бас </w:t>
      </w:r>
      <w:r w:rsidRPr="00FB39EA">
        <w:rPr>
          <w:rFonts w:ascii="Arial" w:eastAsia="Times New Roman" w:hAnsi="Arial" w:cs="Arial"/>
          <w:sz w:val="24"/>
          <w:szCs w:val="24"/>
          <w:lang w:val="mn-MN"/>
        </w:rPr>
        <w:t>хэлж байсан. Тэр биржийн тоглогч бид нар бол</w:t>
      </w:r>
      <w:r w:rsidR="00ED6755" w:rsidRPr="00FB39EA">
        <w:rPr>
          <w:rFonts w:ascii="Arial" w:eastAsia="Times New Roman" w:hAnsi="Arial" w:cs="Arial"/>
          <w:sz w:val="24"/>
          <w:szCs w:val="24"/>
          <w:lang w:val="mn-MN"/>
        </w:rPr>
        <w:t xml:space="preserve"> ашиг олох сонирхолтой, тэр хүмүүс брокероороо дамжаад оролцох бол боломжтой гэж одоо бид нар харж байгаа.</w:t>
      </w:r>
    </w:p>
    <w:p w14:paraId="26376071" w14:textId="77777777" w:rsidR="00ED6755" w:rsidRPr="00FB39EA" w:rsidRDefault="00ED6755" w:rsidP="000D58C6">
      <w:pPr>
        <w:pStyle w:val="LO-normal"/>
        <w:spacing w:after="0" w:line="240" w:lineRule="auto"/>
        <w:ind w:firstLine="720"/>
        <w:jc w:val="both"/>
        <w:rPr>
          <w:rFonts w:ascii="Arial" w:eastAsia="Times New Roman" w:hAnsi="Arial" w:cs="Arial"/>
          <w:sz w:val="24"/>
          <w:szCs w:val="24"/>
          <w:lang w:val="mn-MN"/>
        </w:rPr>
      </w:pPr>
    </w:p>
    <w:p w14:paraId="357B9DBA" w14:textId="1792FCC6" w:rsidR="00ED6755" w:rsidRPr="00FB39EA" w:rsidRDefault="00ED6755" w:rsidP="000D58C6">
      <w:pPr>
        <w:pStyle w:val="LO-normal"/>
        <w:spacing w:after="0" w:line="240" w:lineRule="auto"/>
        <w:ind w:firstLine="720"/>
        <w:jc w:val="both"/>
        <w:rPr>
          <w:rFonts w:ascii="Arial" w:eastAsia="Times New Roman" w:hAnsi="Arial" w:cs="Arial"/>
          <w:sz w:val="24"/>
          <w:szCs w:val="24"/>
          <w:lang w:val="mn-MN"/>
        </w:rPr>
      </w:pPr>
      <w:r w:rsidRPr="00FB39EA">
        <w:rPr>
          <w:rFonts w:ascii="Arial" w:eastAsia="Times New Roman" w:hAnsi="Arial" w:cs="Arial"/>
          <w:sz w:val="24"/>
          <w:szCs w:val="24"/>
          <w:lang w:val="mn-MN"/>
        </w:rPr>
        <w:t xml:space="preserve">Нүүрсний төмрийн үнэ гээд сая асуулаа. Ер нь өнгөрсөн жил энэ Биржийн хуулийн төсөл дээр анх ажиллаж эхлэхдээ нэг судалгаа хийсэн юм. Энэ бол яг одоо бодитой, манай нүүрс борлуулдаг манай төрийн өмчийн компанийн судалгаа хийж байсан. Тэр үед юу харагдаж байсан бэ гэвэл 2020 оны 12 сар, 1 сар, 2 сар гээд 3 сарын үнийг харсан юм. Энэ 3 сарын хугацаанд 2020 онд манай компанийн алдагдал </w:t>
      </w:r>
      <w:r w:rsidR="00DE0B9B" w:rsidRPr="00FB39EA">
        <w:rPr>
          <w:rFonts w:ascii="Arial" w:eastAsia="Times New Roman" w:hAnsi="Arial" w:cs="Arial"/>
          <w:sz w:val="24"/>
          <w:szCs w:val="24"/>
          <w:lang w:val="mn-MN"/>
        </w:rPr>
        <w:t>тонн тутам дээр уурхайн амнаас з</w:t>
      </w:r>
      <w:r w:rsidRPr="00FB39EA">
        <w:rPr>
          <w:rFonts w:ascii="Arial" w:eastAsia="Times New Roman" w:hAnsi="Arial" w:cs="Arial"/>
          <w:sz w:val="24"/>
          <w:szCs w:val="24"/>
          <w:lang w:val="mn-MN"/>
        </w:rPr>
        <w:t>арж байхад 20 доллар байсан бол гадаад зах зээл дээр биржийн одоо зах зээлийн олон улсын зах зээлийн үнэ өсөхөд 1 сард өсөөд, 2 сард өсөөд ингээд одоо зах зээлийн үнэ маань 20 доллар, 30 доллароор өсөхөд манай уурхайн амны үнэ бол ердөө 5 доллар, 7 доллароор л өсөж байгаа юм. Тэгэхээр бид нар үндсэндээ юу гэсэн үг вэ гээд 20 доллар бодоход нэг тонн</w:t>
      </w:r>
      <w:r w:rsidR="00DE0B9B" w:rsidRPr="00FB39EA">
        <w:rPr>
          <w:rFonts w:ascii="Arial" w:eastAsia="Times New Roman" w:hAnsi="Arial" w:cs="Arial"/>
          <w:sz w:val="24"/>
          <w:szCs w:val="24"/>
          <w:lang w:val="mn-MN"/>
        </w:rPr>
        <w:t xml:space="preserve"> тутмаас </w:t>
      </w:r>
      <w:r w:rsidRPr="00FB39EA">
        <w:rPr>
          <w:rFonts w:ascii="Arial" w:eastAsia="Times New Roman" w:hAnsi="Arial" w:cs="Arial"/>
          <w:sz w:val="24"/>
          <w:szCs w:val="24"/>
          <w:lang w:val="mn-MN"/>
        </w:rPr>
        <w:t xml:space="preserve">алдаж байгаа. Жишээ нь үүнийгээ бид бодоод үзэхэд хэрвээ энэ 20 сая тонн гээд </w:t>
      </w:r>
      <w:r w:rsidRPr="00FB39EA">
        <w:rPr>
          <w:rFonts w:ascii="Arial" w:eastAsia="Times New Roman" w:hAnsi="Arial" w:cs="Arial"/>
          <w:sz w:val="24"/>
          <w:szCs w:val="24"/>
          <w:lang w:val="mn-MN"/>
        </w:rPr>
        <w:lastRenderedPageBreak/>
        <w:t xml:space="preserve">үзэхэд 400 сая доллар олно. 10 сая тонн гэхэд 200 сая долларыг бид зөвхөн энэ үнэнээс алдаж байна гэсэн үг. </w:t>
      </w:r>
    </w:p>
    <w:p w14:paraId="625EB7C5" w14:textId="77777777" w:rsidR="00ED6755" w:rsidRPr="00FB39EA" w:rsidRDefault="00ED6755" w:rsidP="000D58C6">
      <w:pPr>
        <w:pStyle w:val="LO-normal"/>
        <w:spacing w:after="0" w:line="240" w:lineRule="auto"/>
        <w:ind w:firstLine="720"/>
        <w:jc w:val="both"/>
        <w:rPr>
          <w:rFonts w:ascii="Arial" w:eastAsia="Times New Roman" w:hAnsi="Arial" w:cs="Arial"/>
          <w:sz w:val="24"/>
          <w:szCs w:val="24"/>
          <w:lang w:val="mn-MN"/>
        </w:rPr>
      </w:pPr>
    </w:p>
    <w:p w14:paraId="66BCDA2E" w14:textId="72D494BC" w:rsidR="00ED6755" w:rsidRPr="00FB39EA" w:rsidRDefault="00ED6755" w:rsidP="000D58C6">
      <w:pPr>
        <w:pStyle w:val="LO-normal"/>
        <w:spacing w:after="0" w:line="240" w:lineRule="auto"/>
        <w:ind w:firstLine="720"/>
        <w:jc w:val="both"/>
        <w:rPr>
          <w:rFonts w:ascii="Arial" w:eastAsia="Times New Roman" w:hAnsi="Arial" w:cs="Arial"/>
          <w:sz w:val="24"/>
          <w:szCs w:val="24"/>
          <w:lang w:val="mn-MN"/>
        </w:rPr>
      </w:pPr>
      <w:r w:rsidRPr="00FB39EA">
        <w:rPr>
          <w:rFonts w:ascii="Arial" w:eastAsia="Times New Roman" w:hAnsi="Arial" w:cs="Arial"/>
          <w:sz w:val="24"/>
          <w:szCs w:val="24"/>
          <w:lang w:val="mn-MN"/>
        </w:rPr>
        <w:t xml:space="preserve">Энэ дээр нэмээд хэлэхэд чингэлэг тээврийн терминалыг Гашуун сухайтад </w:t>
      </w:r>
      <w:r w:rsidR="00DE0B9B" w:rsidRPr="00FB39EA">
        <w:rPr>
          <w:rFonts w:ascii="Arial" w:eastAsia="Times New Roman" w:hAnsi="Arial" w:cs="Arial"/>
          <w:sz w:val="24"/>
          <w:szCs w:val="24"/>
          <w:lang w:val="mn-MN"/>
        </w:rPr>
        <w:t>барьсан. Б</w:t>
      </w:r>
      <w:r w:rsidRPr="00FB39EA">
        <w:rPr>
          <w:rFonts w:ascii="Arial" w:eastAsia="Times New Roman" w:hAnsi="Arial" w:cs="Arial"/>
          <w:sz w:val="24"/>
          <w:szCs w:val="24"/>
          <w:lang w:val="mn-MN"/>
        </w:rPr>
        <w:t>арьсны дараагаар одоо гэрээ хийгдсэн байгаа. Тэр гэрээ бол 204 доллароор манай Э</w:t>
      </w:r>
      <w:r w:rsidR="00DE0B9B" w:rsidRPr="00FB39EA">
        <w:rPr>
          <w:rFonts w:ascii="Arial" w:eastAsia="Times New Roman" w:hAnsi="Arial" w:cs="Arial"/>
          <w:sz w:val="24"/>
          <w:szCs w:val="24"/>
          <w:lang w:val="mn-MN"/>
        </w:rPr>
        <w:t>рдэнэс Т</w:t>
      </w:r>
      <w:r w:rsidRPr="00FB39EA">
        <w:rPr>
          <w:rFonts w:ascii="Arial" w:eastAsia="Times New Roman" w:hAnsi="Arial" w:cs="Arial"/>
          <w:sz w:val="24"/>
          <w:szCs w:val="24"/>
          <w:lang w:val="mn-MN"/>
        </w:rPr>
        <w:t>авантолгой компани гэрээ хийсэн. Тэр үед уурхайн аман дээрх үнэ 126 доллар байсан. Б</w:t>
      </w:r>
      <w:r w:rsidR="00DE0B9B" w:rsidRPr="00FB39EA">
        <w:rPr>
          <w:rFonts w:ascii="Arial" w:eastAsia="Times New Roman" w:hAnsi="Arial" w:cs="Arial"/>
          <w:sz w:val="24"/>
          <w:szCs w:val="24"/>
          <w:lang w:val="mn-MN"/>
        </w:rPr>
        <w:t xml:space="preserve">ид нар уурхайн амнаас чингэлэг </w:t>
      </w:r>
      <w:r w:rsidRPr="00FB39EA">
        <w:rPr>
          <w:rFonts w:ascii="Arial" w:eastAsia="Times New Roman" w:hAnsi="Arial" w:cs="Arial"/>
          <w:sz w:val="24"/>
          <w:szCs w:val="24"/>
          <w:lang w:val="mn-MN"/>
        </w:rPr>
        <w:t>т</w:t>
      </w:r>
      <w:r w:rsidR="00DE0B9B" w:rsidRPr="00FB39EA">
        <w:rPr>
          <w:rFonts w:ascii="Arial" w:eastAsia="Times New Roman" w:hAnsi="Arial" w:cs="Arial"/>
          <w:sz w:val="24"/>
          <w:szCs w:val="24"/>
          <w:lang w:val="mn-MN"/>
        </w:rPr>
        <w:t>э</w:t>
      </w:r>
      <w:r w:rsidRPr="00FB39EA">
        <w:rPr>
          <w:rFonts w:ascii="Arial" w:eastAsia="Times New Roman" w:hAnsi="Arial" w:cs="Arial"/>
          <w:sz w:val="24"/>
          <w:szCs w:val="24"/>
          <w:lang w:val="mn-MN"/>
        </w:rPr>
        <w:t>эврийн терминал хүртэлх нэг тонны тээврийг бол.</w:t>
      </w:r>
    </w:p>
    <w:p w14:paraId="760AF9D7" w14:textId="77777777" w:rsidR="00ED6755" w:rsidRPr="00FB39EA" w:rsidRDefault="00ED6755" w:rsidP="000D58C6">
      <w:pPr>
        <w:pStyle w:val="LO-normal"/>
        <w:spacing w:after="0" w:line="240" w:lineRule="auto"/>
        <w:ind w:firstLine="720"/>
        <w:jc w:val="both"/>
        <w:rPr>
          <w:rFonts w:ascii="Arial" w:eastAsia="Times New Roman" w:hAnsi="Arial" w:cs="Arial"/>
          <w:sz w:val="24"/>
          <w:szCs w:val="24"/>
          <w:lang w:val="mn-MN"/>
        </w:rPr>
      </w:pPr>
    </w:p>
    <w:p w14:paraId="1E1F92DC" w14:textId="5E22A9AF" w:rsidR="00ED6755" w:rsidRPr="00FB39EA" w:rsidRDefault="00ED6755" w:rsidP="000D58C6">
      <w:pPr>
        <w:pStyle w:val="LO-normal"/>
        <w:spacing w:after="0" w:line="240" w:lineRule="auto"/>
        <w:ind w:firstLine="720"/>
        <w:jc w:val="both"/>
        <w:rPr>
          <w:rFonts w:ascii="Arial" w:eastAsia="Times New Roman" w:hAnsi="Arial" w:cs="Arial"/>
          <w:sz w:val="24"/>
          <w:szCs w:val="24"/>
          <w:lang w:val="mn-MN"/>
        </w:rPr>
      </w:pPr>
      <w:r w:rsidRPr="00FB39EA">
        <w:rPr>
          <w:rFonts w:ascii="Arial" w:eastAsia="Times New Roman" w:hAnsi="Arial" w:cs="Arial"/>
          <w:b/>
          <w:bCs/>
          <w:sz w:val="24"/>
          <w:szCs w:val="24"/>
          <w:lang w:val="mn-MN"/>
        </w:rPr>
        <w:t>Г.Занданшатар</w:t>
      </w:r>
      <w:r w:rsidR="00DE0B9B" w:rsidRPr="00FB39EA">
        <w:rPr>
          <w:rFonts w:ascii="Arial" w:eastAsia="Times New Roman" w:hAnsi="Arial" w:cs="Arial"/>
          <w:color w:val="000000" w:themeColor="text1"/>
          <w:sz w:val="24"/>
          <w:szCs w:val="24"/>
          <w:lang w:val="mn-MN"/>
        </w:rPr>
        <w:t>:</w:t>
      </w:r>
      <w:r w:rsidRPr="00FB39EA">
        <w:rPr>
          <w:rFonts w:ascii="Arial" w:eastAsia="Times New Roman" w:hAnsi="Arial" w:cs="Arial"/>
          <w:sz w:val="24"/>
          <w:szCs w:val="24"/>
          <w:lang w:val="mn-MN"/>
        </w:rPr>
        <w:t xml:space="preserve"> Одоо нэг гишүүний асуулт хариултын дараа санал хураалттай гишүүд чуулганы танхимд цуглаарай. Одоо Хассуурийн Ганхуяг гишүүн тодруулъя.</w:t>
      </w:r>
    </w:p>
    <w:p w14:paraId="3C51CF2C" w14:textId="77777777" w:rsidR="00ED6755" w:rsidRPr="00FB39EA" w:rsidRDefault="00ED6755" w:rsidP="000D58C6">
      <w:pPr>
        <w:pStyle w:val="LO-normal"/>
        <w:spacing w:after="0" w:line="240" w:lineRule="auto"/>
        <w:ind w:firstLine="720"/>
        <w:jc w:val="both"/>
        <w:rPr>
          <w:rFonts w:ascii="Arial" w:eastAsia="Times New Roman" w:hAnsi="Arial" w:cs="Arial"/>
          <w:sz w:val="24"/>
          <w:szCs w:val="24"/>
          <w:lang w:val="mn-MN"/>
        </w:rPr>
      </w:pPr>
    </w:p>
    <w:p w14:paraId="2985AF3D" w14:textId="32338FB9" w:rsidR="00ED6755" w:rsidRPr="00FB39EA" w:rsidRDefault="00ED6755" w:rsidP="000D58C6">
      <w:pPr>
        <w:pStyle w:val="LO-normal"/>
        <w:spacing w:after="0" w:line="240" w:lineRule="auto"/>
        <w:ind w:firstLine="720"/>
        <w:jc w:val="both"/>
        <w:rPr>
          <w:rFonts w:ascii="Arial" w:eastAsia="Times New Roman" w:hAnsi="Arial" w:cs="Arial"/>
          <w:sz w:val="24"/>
          <w:szCs w:val="24"/>
          <w:lang w:val="mn-MN"/>
        </w:rPr>
      </w:pPr>
      <w:r w:rsidRPr="00FB39EA">
        <w:rPr>
          <w:rFonts w:ascii="Arial" w:eastAsia="Times New Roman" w:hAnsi="Arial" w:cs="Arial"/>
          <w:b/>
          <w:bCs/>
          <w:sz w:val="24"/>
          <w:szCs w:val="24"/>
          <w:lang w:val="mn-MN"/>
        </w:rPr>
        <w:t>Х.Ганхуяг</w:t>
      </w:r>
      <w:r w:rsidR="00DE0B9B" w:rsidRPr="00FB39EA">
        <w:rPr>
          <w:rFonts w:ascii="Arial" w:eastAsia="Times New Roman" w:hAnsi="Arial" w:cs="Arial"/>
          <w:color w:val="000000" w:themeColor="text1"/>
          <w:sz w:val="24"/>
          <w:szCs w:val="24"/>
          <w:lang w:val="mn-MN"/>
        </w:rPr>
        <w:t xml:space="preserve">: </w:t>
      </w:r>
      <w:r w:rsidRPr="00FB39EA">
        <w:rPr>
          <w:rFonts w:ascii="Arial" w:eastAsia="Times New Roman" w:hAnsi="Arial" w:cs="Arial"/>
          <w:sz w:val="24"/>
          <w:szCs w:val="24"/>
          <w:lang w:val="mn-MN"/>
        </w:rPr>
        <w:t>Нэмээд нэг юм асуух гэсэн юм. Одоо энэ уул уурхайн бүтээгдэхүүн дээр чинь нэгдүгээрт асар өндөр дүнтэй хэлцлүүд явагдана</w:t>
      </w:r>
      <w:r w:rsidR="00DE0B9B" w:rsidRPr="00FB39EA">
        <w:rPr>
          <w:rFonts w:ascii="Arial" w:eastAsia="Times New Roman" w:hAnsi="Arial" w:cs="Arial"/>
          <w:sz w:val="24"/>
          <w:szCs w:val="24"/>
          <w:lang w:val="mn-MN"/>
        </w:rPr>
        <w:t>. Дээрээс нь одоо валют нь М</w:t>
      </w:r>
      <w:r w:rsidRPr="00FB39EA">
        <w:rPr>
          <w:rFonts w:ascii="Arial" w:eastAsia="Times New Roman" w:hAnsi="Arial" w:cs="Arial"/>
          <w:sz w:val="24"/>
          <w:szCs w:val="24"/>
          <w:lang w:val="mn-MN"/>
        </w:rPr>
        <w:t xml:space="preserve">онгол төгрөгөөр явах уу эсвэл валютаар явах уу? Энэ чинь тэгээд нэг тодорхой хугацаанд тодорхой хэмжээг нийлүүлнэ гэдэг хэлцлүүд явагдана. Боомт болон агуулахын асуудлууд нэлээн чухал болоод ирнэ. Тэгэхээр энэ арилжаа нь ямар хэлбэрээр төгрөгөөр явах юм уу? Валютынхаар явах юм уу гэсэн хоёр юмыг тодруулчихмаар байна. </w:t>
      </w:r>
    </w:p>
    <w:p w14:paraId="08A0925A" w14:textId="77777777" w:rsidR="00ED6755" w:rsidRPr="00FB39EA" w:rsidRDefault="00ED6755" w:rsidP="000D58C6">
      <w:pPr>
        <w:pStyle w:val="LO-normal"/>
        <w:spacing w:after="0" w:line="240" w:lineRule="auto"/>
        <w:ind w:firstLine="720"/>
        <w:jc w:val="both"/>
        <w:rPr>
          <w:rFonts w:ascii="Arial" w:eastAsia="Times New Roman" w:hAnsi="Arial" w:cs="Arial"/>
          <w:sz w:val="24"/>
          <w:szCs w:val="24"/>
          <w:lang w:val="mn-MN"/>
        </w:rPr>
      </w:pPr>
    </w:p>
    <w:p w14:paraId="131B3C59" w14:textId="7F1D76C2" w:rsidR="00ED6755" w:rsidRPr="00FB39EA" w:rsidRDefault="00ED6755" w:rsidP="000D58C6">
      <w:pPr>
        <w:pStyle w:val="LO-normal"/>
        <w:spacing w:after="0" w:line="240" w:lineRule="auto"/>
        <w:ind w:firstLine="720"/>
        <w:jc w:val="both"/>
        <w:rPr>
          <w:rFonts w:ascii="Arial" w:eastAsia="Times New Roman" w:hAnsi="Arial" w:cs="Arial"/>
          <w:sz w:val="24"/>
          <w:szCs w:val="24"/>
          <w:lang w:val="mn-MN"/>
        </w:rPr>
      </w:pPr>
      <w:r w:rsidRPr="00FB39EA">
        <w:rPr>
          <w:rFonts w:ascii="Arial" w:eastAsia="Times New Roman" w:hAnsi="Arial" w:cs="Arial"/>
          <w:sz w:val="24"/>
          <w:szCs w:val="24"/>
          <w:lang w:val="mn-MN"/>
        </w:rPr>
        <w:t>Дээрээс нь яг тэр үйлдвэрээсээ гэдэг юм уу, эсвэл яг гаалийн аль нэг агуулахаас ч гэдэг юм уу энэ нөхцөлүүдээрээ давхар аль нэг хөрөнгийн биржээр давхар борлуулах тэр боломжууд нь нээгдэх үү, үгүй юу гэдэг асуулт асуух гэсэн юм. Баярлалаа.</w:t>
      </w:r>
    </w:p>
    <w:p w14:paraId="16E6D7E9" w14:textId="77777777" w:rsidR="00ED6755" w:rsidRPr="00FB39EA" w:rsidRDefault="00ED6755" w:rsidP="000D58C6">
      <w:pPr>
        <w:pStyle w:val="LO-normal"/>
        <w:spacing w:after="0" w:line="240" w:lineRule="auto"/>
        <w:ind w:firstLine="720"/>
        <w:jc w:val="both"/>
        <w:rPr>
          <w:rFonts w:ascii="Arial" w:eastAsia="Times New Roman" w:hAnsi="Arial" w:cs="Arial"/>
          <w:sz w:val="24"/>
          <w:szCs w:val="24"/>
          <w:lang w:val="mn-MN"/>
        </w:rPr>
      </w:pPr>
    </w:p>
    <w:p w14:paraId="30F5B440" w14:textId="67492843" w:rsidR="00ED6755" w:rsidRPr="00FB39EA" w:rsidRDefault="00ED6755" w:rsidP="000D58C6">
      <w:pPr>
        <w:pStyle w:val="LO-normal"/>
        <w:spacing w:after="0" w:line="240" w:lineRule="auto"/>
        <w:ind w:firstLine="720"/>
        <w:jc w:val="both"/>
        <w:rPr>
          <w:rFonts w:ascii="Arial" w:eastAsia="Times New Roman" w:hAnsi="Arial" w:cs="Arial"/>
          <w:sz w:val="24"/>
          <w:szCs w:val="24"/>
          <w:lang w:val="mn-MN"/>
        </w:rPr>
      </w:pPr>
      <w:r w:rsidRPr="00FB39EA">
        <w:rPr>
          <w:rFonts w:ascii="Arial" w:eastAsia="Times New Roman" w:hAnsi="Arial" w:cs="Arial"/>
          <w:b/>
          <w:bCs/>
          <w:sz w:val="24"/>
          <w:szCs w:val="24"/>
          <w:lang w:val="mn-MN"/>
        </w:rPr>
        <w:t>Г.Занданшатар</w:t>
      </w:r>
      <w:r w:rsidR="00DE0B9B" w:rsidRPr="00FB39EA">
        <w:rPr>
          <w:rFonts w:ascii="Arial" w:eastAsia="Times New Roman" w:hAnsi="Arial" w:cs="Arial"/>
          <w:color w:val="000000" w:themeColor="text1"/>
          <w:sz w:val="24"/>
          <w:szCs w:val="24"/>
          <w:lang w:val="mn-MN"/>
        </w:rPr>
        <w:t>:</w:t>
      </w:r>
      <w:r w:rsidRPr="00FB39EA">
        <w:rPr>
          <w:rFonts w:ascii="Arial" w:eastAsia="Times New Roman" w:hAnsi="Arial" w:cs="Arial"/>
          <w:sz w:val="24"/>
          <w:szCs w:val="24"/>
          <w:lang w:val="mn-MN"/>
        </w:rPr>
        <w:t xml:space="preserve"> Санал юм байна. Одоо эрхэм гишүүн Ням</w:t>
      </w:r>
      <w:r w:rsidR="00DE0B9B" w:rsidRPr="00FB39EA">
        <w:rPr>
          <w:rFonts w:ascii="Arial" w:eastAsia="Times New Roman" w:hAnsi="Arial" w:cs="Arial"/>
          <w:sz w:val="24"/>
          <w:szCs w:val="24"/>
          <w:lang w:val="mn-MN"/>
        </w:rPr>
        <w:t xml:space="preserve">-Осорын </w:t>
      </w:r>
      <w:r w:rsidRPr="00FB39EA">
        <w:rPr>
          <w:rFonts w:ascii="Arial" w:eastAsia="Times New Roman" w:hAnsi="Arial" w:cs="Arial"/>
          <w:sz w:val="24"/>
          <w:szCs w:val="24"/>
          <w:lang w:val="mn-MN"/>
        </w:rPr>
        <w:t>Учрал гишүүн асуулт асууна.</w:t>
      </w:r>
    </w:p>
    <w:p w14:paraId="5D10D457" w14:textId="77777777" w:rsidR="00ED6755" w:rsidRPr="00FB39EA" w:rsidRDefault="00ED6755" w:rsidP="000D58C6">
      <w:pPr>
        <w:pStyle w:val="LO-normal"/>
        <w:spacing w:after="0" w:line="240" w:lineRule="auto"/>
        <w:ind w:firstLine="720"/>
        <w:jc w:val="both"/>
        <w:rPr>
          <w:rFonts w:ascii="Arial" w:eastAsia="Times New Roman" w:hAnsi="Arial" w:cs="Arial"/>
          <w:sz w:val="24"/>
          <w:szCs w:val="24"/>
          <w:lang w:val="mn-MN"/>
        </w:rPr>
      </w:pPr>
    </w:p>
    <w:p w14:paraId="6E4DF63E" w14:textId="77777777" w:rsidR="00FE04A4" w:rsidRDefault="00ED6755" w:rsidP="000D58C6">
      <w:pPr>
        <w:pStyle w:val="LO-normal"/>
        <w:spacing w:after="0" w:line="240" w:lineRule="auto"/>
        <w:ind w:firstLine="720"/>
        <w:jc w:val="both"/>
        <w:rPr>
          <w:rFonts w:ascii="Arial" w:eastAsia="Times New Roman" w:hAnsi="Arial" w:cs="Arial"/>
          <w:sz w:val="24"/>
          <w:szCs w:val="24"/>
          <w:lang w:val="mn-MN"/>
        </w:rPr>
      </w:pPr>
      <w:r w:rsidRPr="00FB39EA">
        <w:rPr>
          <w:rFonts w:ascii="Arial" w:eastAsia="Times New Roman" w:hAnsi="Arial" w:cs="Arial"/>
          <w:b/>
          <w:bCs/>
          <w:sz w:val="24"/>
          <w:szCs w:val="24"/>
          <w:lang w:val="mn-MN"/>
        </w:rPr>
        <w:t>Н.Учрал</w:t>
      </w:r>
      <w:r w:rsidR="00DE0B9B" w:rsidRPr="00FB39EA">
        <w:rPr>
          <w:rFonts w:ascii="Arial" w:eastAsia="Times New Roman" w:hAnsi="Arial" w:cs="Arial"/>
          <w:color w:val="000000" w:themeColor="text1"/>
          <w:sz w:val="24"/>
          <w:szCs w:val="24"/>
          <w:lang w:val="mn-MN"/>
        </w:rPr>
        <w:t>:</w:t>
      </w:r>
      <w:r w:rsidRPr="00FB39EA">
        <w:rPr>
          <w:rFonts w:ascii="Arial" w:eastAsia="Times New Roman" w:hAnsi="Arial" w:cs="Arial"/>
          <w:sz w:val="24"/>
          <w:szCs w:val="24"/>
          <w:lang w:val="mn-MN"/>
        </w:rPr>
        <w:t xml:space="preserve"> Манайх шиг 30 шахам жил уул уурхайн салбарыг хөгжүүлсэн орны хувьд энэ уул уурхайн биржийг байгуулах эрх зүйн орчныг одоо оруулж ирж байгаа нь нэлээн хожимдож байгаа. Тэгэхээр хуулийг зарчмын хувьд дэмжиж байна. Гэхдээ яг хууль байхгүйдээ бас биш шүү. Одоо нөгөө хөдөө аж ахуйн бирж бол байгаа шүү дээ. Тэгэхээр хөдөө аж ахуйн бирж дээрээ ч гэсэн бид бас цогцоор нь шийдээд яву</w:t>
      </w:r>
      <w:r w:rsidR="004C1BC1" w:rsidRPr="00FB39EA">
        <w:rPr>
          <w:rFonts w:ascii="Arial" w:eastAsia="Times New Roman" w:hAnsi="Arial" w:cs="Arial"/>
          <w:sz w:val="24"/>
          <w:szCs w:val="24"/>
          <w:lang w:val="mn-MN"/>
        </w:rPr>
        <w:t xml:space="preserve">улах боломж бол байсан. Гэхдээ </w:t>
      </w:r>
      <w:r w:rsidRPr="00FB39EA">
        <w:rPr>
          <w:rFonts w:ascii="Arial" w:eastAsia="Times New Roman" w:hAnsi="Arial" w:cs="Arial"/>
          <w:sz w:val="24"/>
          <w:szCs w:val="24"/>
          <w:lang w:val="mn-MN"/>
        </w:rPr>
        <w:t xml:space="preserve">явахгүй л байгаа юм. Тэгэхээр яах вэ, хууль гаргаж ирээд дахиад бас нэг ийм саад тотгор, хүнд суртлын механизм болчих вий дээ гэдэг дээр би санаа зовж байна. Энэ юу вэ гэхээр мэдээж төрийн өмчит компаниудыг энэ төрийнхөө оролцоотой бирж яриад байна гэдэг зохицуулалт чинь өөрөө бас нөгөө зах зээл дээр үнэ нь өөр байдаг. </w:t>
      </w:r>
    </w:p>
    <w:p w14:paraId="4BBD6B1D" w14:textId="77777777" w:rsidR="00FE04A4" w:rsidRDefault="00FE04A4" w:rsidP="000D58C6">
      <w:pPr>
        <w:pStyle w:val="LO-normal"/>
        <w:spacing w:after="0" w:line="240" w:lineRule="auto"/>
        <w:ind w:firstLine="720"/>
        <w:jc w:val="both"/>
        <w:rPr>
          <w:rFonts w:ascii="Arial" w:eastAsia="Times New Roman" w:hAnsi="Arial" w:cs="Arial"/>
          <w:sz w:val="24"/>
          <w:szCs w:val="24"/>
          <w:lang w:val="mn-MN"/>
        </w:rPr>
      </w:pPr>
    </w:p>
    <w:p w14:paraId="69AEE651" w14:textId="37301C60" w:rsidR="00ED6755" w:rsidRPr="00FB39EA" w:rsidRDefault="00ED6755" w:rsidP="000D58C6">
      <w:pPr>
        <w:pStyle w:val="LO-normal"/>
        <w:spacing w:after="0" w:line="240" w:lineRule="auto"/>
        <w:ind w:firstLine="720"/>
        <w:jc w:val="both"/>
        <w:rPr>
          <w:rFonts w:ascii="Arial" w:eastAsia="Times New Roman" w:hAnsi="Arial" w:cs="Arial"/>
          <w:sz w:val="24"/>
          <w:szCs w:val="24"/>
          <w:lang w:val="mn-MN"/>
        </w:rPr>
      </w:pPr>
      <w:r w:rsidRPr="00FB39EA">
        <w:rPr>
          <w:rFonts w:ascii="Arial" w:eastAsia="Times New Roman" w:hAnsi="Arial" w:cs="Arial"/>
          <w:sz w:val="24"/>
          <w:szCs w:val="24"/>
          <w:lang w:val="mn-MN"/>
        </w:rPr>
        <w:t>Хэрвээ одоо зах зээлийнхээ ханшийг дагаад явъя гэвэл</w:t>
      </w:r>
      <w:r w:rsidR="004C1BC1" w:rsidRPr="00FB39EA">
        <w:rPr>
          <w:rFonts w:ascii="Arial" w:eastAsia="Times New Roman" w:hAnsi="Arial" w:cs="Arial"/>
          <w:sz w:val="24"/>
          <w:szCs w:val="24"/>
          <w:lang w:val="mn-MN"/>
        </w:rPr>
        <w:t xml:space="preserve"> заавал энэ төрийн оролцоотой энэ</w:t>
      </w:r>
      <w:r w:rsidRPr="00FB39EA">
        <w:rPr>
          <w:rFonts w:ascii="Arial" w:eastAsia="Times New Roman" w:hAnsi="Arial" w:cs="Arial"/>
          <w:sz w:val="24"/>
          <w:szCs w:val="24"/>
          <w:lang w:val="mn-MN"/>
        </w:rPr>
        <w:t xml:space="preserve"> биржээр явуул гэдэг ийм хууль зүйн зохицуулалт оруулаад ирчихээр бас энэ том саад тотгор бий болох вий гэж санаа зовниж байгаа юм. Тэгэхээр та бүхэн сая мэдээлэл дээрээ хэлж байна л даа. Энэ Т</w:t>
      </w:r>
      <w:r w:rsidR="004C1BC1" w:rsidRPr="00FB39EA">
        <w:rPr>
          <w:rFonts w:ascii="Arial" w:eastAsia="Times New Roman" w:hAnsi="Arial" w:cs="Arial"/>
          <w:sz w:val="24"/>
          <w:szCs w:val="24"/>
          <w:lang w:val="mn-MN"/>
        </w:rPr>
        <w:t>аван</w:t>
      </w:r>
      <w:r w:rsidRPr="00FB39EA">
        <w:rPr>
          <w:rFonts w:ascii="Arial" w:eastAsia="Times New Roman" w:hAnsi="Arial" w:cs="Arial"/>
          <w:sz w:val="24"/>
          <w:szCs w:val="24"/>
          <w:lang w:val="mn-MN"/>
        </w:rPr>
        <w:t xml:space="preserve">толгой компанийн уурхайн амнаас нэг тонн нүүрсээ зарж байгаа энэ үнэ тутам буюу нэг тонн тутамд бараг 50 америк долларыг алдаад байна гэж. Тэгэхээр үнэхээр энэ бирж байгуулагдсанаараа яг тэр олон улсын жишигтэй нийцэхүйц үнээр экспортлох боломж хэдий хугацаанд бүрдүүлэх бололцоо харагдаж байгаа юм бэ? </w:t>
      </w:r>
    </w:p>
    <w:p w14:paraId="75C6B406" w14:textId="77777777" w:rsidR="00ED6755" w:rsidRPr="00FB39EA" w:rsidRDefault="00ED6755" w:rsidP="000D58C6">
      <w:pPr>
        <w:pStyle w:val="LO-normal"/>
        <w:spacing w:after="0" w:line="240" w:lineRule="auto"/>
        <w:ind w:firstLine="720"/>
        <w:jc w:val="both"/>
        <w:rPr>
          <w:rFonts w:ascii="Arial" w:eastAsia="Times New Roman" w:hAnsi="Arial" w:cs="Arial"/>
          <w:sz w:val="24"/>
          <w:szCs w:val="24"/>
          <w:lang w:val="mn-MN"/>
        </w:rPr>
      </w:pPr>
    </w:p>
    <w:p w14:paraId="540B87D5" w14:textId="4AE33A84" w:rsidR="004C1BC1" w:rsidRPr="00FB39EA" w:rsidRDefault="00ED6755" w:rsidP="000D58C6">
      <w:pPr>
        <w:pStyle w:val="LO-normal"/>
        <w:spacing w:after="0" w:line="240" w:lineRule="auto"/>
        <w:ind w:firstLine="720"/>
        <w:jc w:val="both"/>
        <w:rPr>
          <w:rFonts w:ascii="Arial" w:eastAsia="Times New Roman" w:hAnsi="Arial" w:cs="Arial"/>
          <w:sz w:val="24"/>
          <w:szCs w:val="24"/>
          <w:lang w:val="mn-MN"/>
        </w:rPr>
      </w:pPr>
      <w:r w:rsidRPr="00FB39EA">
        <w:rPr>
          <w:rFonts w:ascii="Arial" w:eastAsia="Times New Roman" w:hAnsi="Arial" w:cs="Arial"/>
          <w:sz w:val="24"/>
          <w:szCs w:val="24"/>
          <w:lang w:val="mn-MN"/>
        </w:rPr>
        <w:lastRenderedPageBreak/>
        <w:t>Хоёрт,</w:t>
      </w:r>
      <w:r w:rsidR="004C1BC1" w:rsidRPr="00FB39EA">
        <w:rPr>
          <w:rFonts w:ascii="Arial" w:eastAsia="Times New Roman" w:hAnsi="Arial" w:cs="Arial"/>
          <w:sz w:val="24"/>
          <w:szCs w:val="24"/>
          <w:lang w:val="mn-MN"/>
        </w:rPr>
        <w:t xml:space="preserve"> т</w:t>
      </w:r>
      <w:r w:rsidRPr="00FB39EA">
        <w:rPr>
          <w:rFonts w:ascii="Arial" w:eastAsia="Times New Roman" w:hAnsi="Arial" w:cs="Arial"/>
          <w:sz w:val="24"/>
          <w:szCs w:val="24"/>
          <w:lang w:val="mn-MN"/>
        </w:rPr>
        <w:t>эр тандан судалгаан дээр чинь байсан. Одоо хууль гарснаар энэ</w:t>
      </w:r>
      <w:r w:rsidR="00FE04A4">
        <w:rPr>
          <w:rFonts w:ascii="Arial" w:eastAsia="Times New Roman" w:hAnsi="Arial" w:cs="Arial"/>
          <w:sz w:val="24"/>
          <w:szCs w:val="24"/>
          <w:lang w:val="mn-MN"/>
        </w:rPr>
        <w:t xml:space="preserve"> </w:t>
      </w:r>
      <w:r w:rsidR="004C1BC1" w:rsidRPr="00FB39EA">
        <w:rPr>
          <w:rFonts w:ascii="Arial" w:eastAsia="Times New Roman" w:hAnsi="Arial" w:cs="Arial"/>
          <w:sz w:val="24"/>
          <w:szCs w:val="24"/>
          <w:lang w:val="mn-MN"/>
        </w:rPr>
        <w:t>фючер</w:t>
      </w:r>
      <w:r w:rsidRPr="00FB39EA">
        <w:rPr>
          <w:rFonts w:ascii="Arial" w:eastAsia="Times New Roman" w:hAnsi="Arial" w:cs="Arial"/>
          <w:sz w:val="24"/>
          <w:szCs w:val="24"/>
          <w:lang w:val="mn-MN"/>
        </w:rPr>
        <w:t>с худалдааг л маш хурдан хугацаанд явуулах шаардлагатай шүү дээ</w:t>
      </w:r>
      <w:r w:rsidR="004C1BC1" w:rsidRPr="00FB39EA">
        <w:rPr>
          <w:rFonts w:ascii="Arial" w:eastAsia="Times New Roman" w:hAnsi="Arial" w:cs="Arial"/>
          <w:sz w:val="24"/>
          <w:szCs w:val="24"/>
          <w:lang w:val="mn-MN"/>
        </w:rPr>
        <w:t>. Т</w:t>
      </w:r>
      <w:r w:rsidRPr="00FB39EA">
        <w:rPr>
          <w:rFonts w:ascii="Arial" w:eastAsia="Times New Roman" w:hAnsi="Arial" w:cs="Arial"/>
          <w:sz w:val="24"/>
          <w:szCs w:val="24"/>
          <w:lang w:val="mn-MN"/>
        </w:rPr>
        <w:t>э</w:t>
      </w:r>
      <w:r w:rsidR="004C1BC1" w:rsidRPr="00FB39EA">
        <w:rPr>
          <w:rFonts w:ascii="Arial" w:eastAsia="Times New Roman" w:hAnsi="Arial" w:cs="Arial"/>
          <w:sz w:val="24"/>
          <w:szCs w:val="24"/>
          <w:lang w:val="mn-MN"/>
        </w:rPr>
        <w:t>гэ</w:t>
      </w:r>
      <w:r w:rsidRPr="00FB39EA">
        <w:rPr>
          <w:rFonts w:ascii="Arial" w:eastAsia="Times New Roman" w:hAnsi="Arial" w:cs="Arial"/>
          <w:sz w:val="24"/>
          <w:szCs w:val="24"/>
          <w:lang w:val="mn-MN"/>
        </w:rPr>
        <w:t xml:space="preserve">хээр яг хэдий хугацаанд энэ худалдааг хийхээр зорьж байгаа вэ? </w:t>
      </w:r>
    </w:p>
    <w:p w14:paraId="588E032B" w14:textId="77777777" w:rsidR="004C1BC1" w:rsidRPr="00FB39EA" w:rsidRDefault="004C1BC1" w:rsidP="000D58C6">
      <w:pPr>
        <w:pStyle w:val="LO-normal"/>
        <w:spacing w:after="0" w:line="240" w:lineRule="auto"/>
        <w:ind w:firstLine="720"/>
        <w:jc w:val="both"/>
        <w:rPr>
          <w:rFonts w:ascii="Arial" w:eastAsia="Times New Roman" w:hAnsi="Arial" w:cs="Arial"/>
          <w:sz w:val="24"/>
          <w:szCs w:val="24"/>
          <w:lang w:val="mn-MN"/>
        </w:rPr>
      </w:pPr>
    </w:p>
    <w:p w14:paraId="753D137B" w14:textId="77777777" w:rsidR="004C1BC1" w:rsidRPr="00FB39EA" w:rsidRDefault="00ED6755" w:rsidP="000D58C6">
      <w:pPr>
        <w:pStyle w:val="LO-normal"/>
        <w:spacing w:after="0" w:line="240" w:lineRule="auto"/>
        <w:ind w:firstLine="720"/>
        <w:jc w:val="both"/>
        <w:rPr>
          <w:rFonts w:ascii="Arial" w:eastAsia="Times New Roman" w:hAnsi="Arial" w:cs="Arial"/>
          <w:sz w:val="24"/>
          <w:szCs w:val="24"/>
          <w:lang w:val="mn-MN"/>
        </w:rPr>
      </w:pPr>
      <w:r w:rsidRPr="00FB39EA">
        <w:rPr>
          <w:rFonts w:ascii="Arial" w:eastAsia="Times New Roman" w:hAnsi="Arial" w:cs="Arial"/>
          <w:sz w:val="24"/>
          <w:szCs w:val="24"/>
          <w:lang w:val="mn-MN"/>
        </w:rPr>
        <w:t>Дээрээс нь энэ хуульд бирж</w:t>
      </w:r>
      <w:r w:rsidR="004C1BC1" w:rsidRPr="00FB39EA">
        <w:rPr>
          <w:rFonts w:ascii="Arial" w:eastAsia="Times New Roman" w:hAnsi="Arial" w:cs="Arial"/>
          <w:sz w:val="24"/>
          <w:szCs w:val="24"/>
          <w:lang w:val="mn-MN"/>
        </w:rPr>
        <w:t>ийн хөрвөх чадварыг нэмэгдүүлэх.</w:t>
      </w:r>
      <w:r w:rsidRPr="00FB39EA">
        <w:rPr>
          <w:rFonts w:ascii="Arial" w:eastAsia="Times New Roman" w:hAnsi="Arial" w:cs="Arial"/>
          <w:sz w:val="24"/>
          <w:szCs w:val="24"/>
          <w:lang w:val="mn-MN"/>
        </w:rPr>
        <w:t xml:space="preserve"> </w:t>
      </w:r>
      <w:r w:rsidR="004C1BC1" w:rsidRPr="00FB39EA">
        <w:rPr>
          <w:rFonts w:ascii="Arial" w:eastAsia="Times New Roman" w:hAnsi="Arial" w:cs="Arial"/>
          <w:sz w:val="24"/>
          <w:szCs w:val="24"/>
          <w:lang w:val="mn-MN"/>
        </w:rPr>
        <w:t>Ц</w:t>
      </w:r>
      <w:r w:rsidRPr="00FB39EA">
        <w:rPr>
          <w:rFonts w:ascii="Arial" w:eastAsia="Times New Roman" w:hAnsi="Arial" w:cs="Arial"/>
          <w:sz w:val="24"/>
          <w:szCs w:val="24"/>
          <w:lang w:val="mn-MN"/>
        </w:rPr>
        <w:t>аашлаад энэ брокерын харилцааг боловсронгуй болгох яг ямар том өөрчлөлтийг хийсэн зохицуулалтыг тодорхой тусгаж өгсөн бэ гэдэг зүйлийг асуумаар байгаа юм. Яг хуульд. Тэгэхгүй бол одоо хөдөө аж ахуйн бирж чинь бүтээгдэхүүнгүй болчихлоо шүү дээ. Тэгэхээр нэг ёсондоо дунд нь тэр нөгөө брокерын харилцаа гэдэг зүйл чинь боловсронгуй болоогүй байгаатай холбоотой юм. Тэгэхээр уул уурхайн бирж байгуулагдлаа</w:t>
      </w:r>
      <w:r w:rsidR="004C1BC1" w:rsidRPr="00FB39EA">
        <w:rPr>
          <w:rFonts w:ascii="Arial" w:eastAsia="Times New Roman" w:hAnsi="Arial" w:cs="Arial"/>
          <w:sz w:val="24"/>
          <w:szCs w:val="24"/>
          <w:lang w:val="mn-MN"/>
        </w:rPr>
        <w:t>.</w:t>
      </w:r>
      <w:r w:rsidRPr="00FB39EA">
        <w:rPr>
          <w:rFonts w:ascii="Arial" w:eastAsia="Times New Roman" w:hAnsi="Arial" w:cs="Arial"/>
          <w:sz w:val="24"/>
          <w:szCs w:val="24"/>
          <w:lang w:val="mn-MN"/>
        </w:rPr>
        <w:t xml:space="preserve"> </w:t>
      </w:r>
      <w:r w:rsidR="004C1BC1" w:rsidRPr="00FB39EA">
        <w:rPr>
          <w:rFonts w:ascii="Arial" w:eastAsia="Times New Roman" w:hAnsi="Arial" w:cs="Arial"/>
          <w:sz w:val="24"/>
          <w:szCs w:val="24"/>
          <w:lang w:val="mn-MN"/>
        </w:rPr>
        <w:t>Б</w:t>
      </w:r>
      <w:r w:rsidRPr="00FB39EA">
        <w:rPr>
          <w:rFonts w:ascii="Arial" w:eastAsia="Times New Roman" w:hAnsi="Arial" w:cs="Arial"/>
          <w:sz w:val="24"/>
          <w:szCs w:val="24"/>
          <w:lang w:val="mn-MN"/>
        </w:rPr>
        <w:t xml:space="preserve">рокерын харилцаа чинь хэрхэн боловсронгуй болгох юм. </w:t>
      </w:r>
    </w:p>
    <w:p w14:paraId="722AA8B9" w14:textId="77777777" w:rsidR="004C1BC1" w:rsidRPr="00FB39EA" w:rsidRDefault="004C1BC1" w:rsidP="000D58C6">
      <w:pPr>
        <w:pStyle w:val="LO-normal"/>
        <w:spacing w:after="0" w:line="240" w:lineRule="auto"/>
        <w:ind w:firstLine="720"/>
        <w:jc w:val="both"/>
        <w:rPr>
          <w:rFonts w:ascii="Arial" w:eastAsia="Times New Roman" w:hAnsi="Arial" w:cs="Arial"/>
          <w:sz w:val="24"/>
          <w:szCs w:val="24"/>
          <w:lang w:val="mn-MN"/>
        </w:rPr>
      </w:pPr>
    </w:p>
    <w:p w14:paraId="3B1741FA" w14:textId="1247DCA4" w:rsidR="00ED6755" w:rsidRPr="00FB39EA" w:rsidRDefault="00ED6755" w:rsidP="000D58C6">
      <w:pPr>
        <w:pStyle w:val="LO-normal"/>
        <w:spacing w:after="0" w:line="240" w:lineRule="auto"/>
        <w:ind w:firstLine="720"/>
        <w:jc w:val="both"/>
        <w:rPr>
          <w:rFonts w:ascii="Arial" w:eastAsia="Times New Roman" w:hAnsi="Arial" w:cs="Arial"/>
          <w:sz w:val="24"/>
          <w:szCs w:val="24"/>
          <w:lang w:val="mn-MN"/>
        </w:rPr>
      </w:pPr>
      <w:r w:rsidRPr="00FB39EA">
        <w:rPr>
          <w:rFonts w:ascii="Arial" w:eastAsia="Times New Roman" w:hAnsi="Arial" w:cs="Arial"/>
          <w:sz w:val="24"/>
          <w:szCs w:val="24"/>
          <w:lang w:val="mn-MN"/>
        </w:rPr>
        <w:t>Дээрээс нь түрүүн бас гишүүд хэлж байсан. Хуультай хуульгүйгээ</w:t>
      </w:r>
      <w:r w:rsidR="004C1BC1" w:rsidRPr="00FB39EA">
        <w:rPr>
          <w:rFonts w:ascii="Arial" w:eastAsia="Times New Roman" w:hAnsi="Arial" w:cs="Arial"/>
          <w:sz w:val="24"/>
          <w:szCs w:val="24"/>
          <w:lang w:val="mn-MN"/>
        </w:rPr>
        <w:t>р, тэр Э</w:t>
      </w:r>
      <w:r w:rsidRPr="00FB39EA">
        <w:rPr>
          <w:rFonts w:ascii="Arial" w:eastAsia="Times New Roman" w:hAnsi="Arial" w:cs="Arial"/>
          <w:sz w:val="24"/>
          <w:szCs w:val="24"/>
          <w:lang w:val="mn-MN"/>
        </w:rPr>
        <w:t>рдэнэс Монголын дэргэдэх бирж гээд байгаа, дээрээс нь яг нөгөө технологид суурилсан биржүүд бий болчихсон байгаа шүү дээ. Тэгэхээр тэр технологид суурилсан биржүүд бол хууль эрх зүйн орчин байхгүй ч гэсэн үйл ажиллагаа явуулаад олон улсад арилжаа хийгээд ингээд явах бололцоонууд угаасаа л байгаа. Тэгэхээр нэг их тийм хуулиар хатуу зо</w:t>
      </w:r>
      <w:r w:rsidR="004C1BC1" w:rsidRPr="00FB39EA">
        <w:rPr>
          <w:rFonts w:ascii="Arial" w:eastAsia="Times New Roman" w:hAnsi="Arial" w:cs="Arial"/>
          <w:sz w:val="24"/>
          <w:szCs w:val="24"/>
          <w:lang w:val="mn-MN"/>
        </w:rPr>
        <w:t xml:space="preserve">хицуулалт хийж өгөөд явна гэдэг </w:t>
      </w:r>
      <w:r w:rsidRPr="00FB39EA">
        <w:rPr>
          <w:rFonts w:ascii="Arial" w:eastAsia="Times New Roman" w:hAnsi="Arial" w:cs="Arial"/>
          <w:sz w:val="24"/>
          <w:szCs w:val="24"/>
          <w:lang w:val="mn-MN"/>
        </w:rPr>
        <w:t xml:space="preserve">бол бэрхшээлтэй л дээ. Тэгэхээр харин ч ингээд яг төрийн өмчит оролцоотой биржээр явуулна гээд ингээд хуульчлаад өгчихвөл энэ олон технологид суурилсан биржүүдийг ч гэсэн цаашдаа хуулиар хаагаад тэгээд ийм </w:t>
      </w:r>
      <w:r w:rsidR="004C1BC1" w:rsidRPr="00FB39EA">
        <w:rPr>
          <w:rFonts w:ascii="Arial" w:eastAsia="Times New Roman" w:hAnsi="Arial" w:cs="Arial"/>
          <w:sz w:val="24"/>
          <w:szCs w:val="24"/>
          <w:lang w:val="mn-MN"/>
        </w:rPr>
        <w:t>хүнд суртал дахиад бий болчих вэ</w:t>
      </w:r>
      <w:r w:rsidRPr="00FB39EA">
        <w:rPr>
          <w:rFonts w:ascii="Arial" w:eastAsia="Times New Roman" w:hAnsi="Arial" w:cs="Arial"/>
          <w:sz w:val="24"/>
          <w:szCs w:val="24"/>
          <w:lang w:val="mn-MN"/>
        </w:rPr>
        <w:t xml:space="preserve"> гэсэн болгоомжлол байгаа юм аа. Тэгэхээр ер нь одоо алсыг хэр харж хийсэн юм бэ? Яах вэ, олон улсын харьцуул</w:t>
      </w:r>
      <w:r w:rsidR="004C1BC1" w:rsidRPr="00FB39EA">
        <w:rPr>
          <w:rFonts w:ascii="Arial" w:eastAsia="Times New Roman" w:hAnsi="Arial" w:cs="Arial"/>
          <w:sz w:val="24"/>
          <w:szCs w:val="24"/>
          <w:lang w:val="mn-MN"/>
        </w:rPr>
        <w:t>алтуудыг нь энэ тандан судалгаа</w:t>
      </w:r>
      <w:r w:rsidRPr="00FB39EA">
        <w:rPr>
          <w:rFonts w:ascii="Arial" w:eastAsia="Times New Roman" w:hAnsi="Arial" w:cs="Arial"/>
          <w:sz w:val="24"/>
          <w:szCs w:val="24"/>
          <w:lang w:val="mn-MN"/>
        </w:rPr>
        <w:t xml:space="preserve"> энэ тэрээс харахад одоо тэр Шанхайн </w:t>
      </w:r>
      <w:r w:rsidR="00FE04A4" w:rsidRPr="00FB39EA">
        <w:rPr>
          <w:rFonts w:ascii="Arial" w:eastAsia="Times New Roman" w:hAnsi="Arial" w:cs="Arial"/>
          <w:sz w:val="24"/>
          <w:szCs w:val="24"/>
          <w:lang w:val="mn-MN"/>
        </w:rPr>
        <w:t>металлын</w:t>
      </w:r>
      <w:r w:rsidRPr="00FB39EA">
        <w:rPr>
          <w:rFonts w:ascii="Arial" w:eastAsia="Times New Roman" w:hAnsi="Arial" w:cs="Arial"/>
          <w:sz w:val="24"/>
          <w:szCs w:val="24"/>
          <w:lang w:val="mn-MN"/>
        </w:rPr>
        <w:t xml:space="preserve"> биржийн эрх зүйн орчин нь гээд  ингээд судалсан юмнууд байна л даа. Гэхдээ технологийн дэвшил явж байгаа цаг үед бол хамаагүй их нарийн детальчилсан зохицуулалт хийх нь сайн зүйлд хүргэхгүй шүү гэдгийг одоо бас онцолж хэлмээр байгаа юм. Тэгээд тодорхой асуултууд дээр хариулт авъя. </w:t>
      </w:r>
    </w:p>
    <w:p w14:paraId="064AD9E2" w14:textId="77777777" w:rsidR="00ED6755" w:rsidRPr="00FB39EA" w:rsidRDefault="00ED6755" w:rsidP="000D58C6">
      <w:pPr>
        <w:pStyle w:val="LO-normal"/>
        <w:spacing w:after="0" w:line="240" w:lineRule="auto"/>
        <w:ind w:firstLine="720"/>
        <w:jc w:val="both"/>
        <w:rPr>
          <w:rFonts w:ascii="Arial" w:eastAsia="Times New Roman" w:hAnsi="Arial" w:cs="Arial"/>
          <w:sz w:val="24"/>
          <w:szCs w:val="24"/>
          <w:lang w:val="mn-MN"/>
        </w:rPr>
      </w:pPr>
    </w:p>
    <w:p w14:paraId="00956036" w14:textId="2954AD39" w:rsidR="00ED6755" w:rsidRPr="00FB39EA" w:rsidRDefault="00ED6755" w:rsidP="000D58C6">
      <w:pPr>
        <w:pStyle w:val="LO-normal"/>
        <w:spacing w:after="0" w:line="240" w:lineRule="auto"/>
        <w:ind w:firstLine="720"/>
        <w:jc w:val="both"/>
        <w:rPr>
          <w:rFonts w:ascii="Arial" w:eastAsia="Times New Roman" w:hAnsi="Arial" w:cs="Arial"/>
          <w:sz w:val="24"/>
          <w:szCs w:val="24"/>
          <w:lang w:val="mn-MN"/>
        </w:rPr>
      </w:pPr>
      <w:r w:rsidRPr="00FB39EA">
        <w:rPr>
          <w:rFonts w:ascii="Arial" w:eastAsia="Times New Roman" w:hAnsi="Arial" w:cs="Arial"/>
          <w:b/>
          <w:bCs/>
          <w:sz w:val="24"/>
          <w:szCs w:val="24"/>
          <w:lang w:val="mn-MN"/>
        </w:rPr>
        <w:t>Г.Занданшатар</w:t>
      </w:r>
      <w:r w:rsidR="004C1BC1" w:rsidRPr="00FB39EA">
        <w:rPr>
          <w:rFonts w:ascii="Arial" w:eastAsia="Times New Roman" w:hAnsi="Arial" w:cs="Arial"/>
          <w:color w:val="000000" w:themeColor="text1"/>
          <w:sz w:val="24"/>
          <w:szCs w:val="24"/>
          <w:lang w:val="mn-MN"/>
        </w:rPr>
        <w:t xml:space="preserve">: </w:t>
      </w:r>
      <w:r w:rsidR="004C1BC1" w:rsidRPr="00FB39EA">
        <w:rPr>
          <w:rFonts w:ascii="Arial" w:eastAsia="Times New Roman" w:hAnsi="Arial" w:cs="Arial"/>
          <w:sz w:val="24"/>
          <w:szCs w:val="24"/>
          <w:lang w:val="mn-MN"/>
        </w:rPr>
        <w:t>Гэлэнгийн. Ёндон</w:t>
      </w:r>
      <w:r w:rsidRPr="00FB39EA">
        <w:rPr>
          <w:rFonts w:ascii="Arial" w:eastAsia="Times New Roman" w:hAnsi="Arial" w:cs="Arial"/>
          <w:sz w:val="24"/>
          <w:szCs w:val="24"/>
          <w:lang w:val="mn-MN"/>
        </w:rPr>
        <w:t xml:space="preserve"> 93</w:t>
      </w:r>
      <w:r w:rsidR="004C1BC1" w:rsidRPr="00FB39EA">
        <w:rPr>
          <w:rFonts w:ascii="Arial" w:eastAsia="Times New Roman" w:hAnsi="Arial" w:cs="Arial"/>
          <w:sz w:val="24"/>
          <w:szCs w:val="24"/>
          <w:lang w:val="mn-MN"/>
        </w:rPr>
        <w:t>.</w:t>
      </w:r>
      <w:r w:rsidRPr="00FB39EA">
        <w:rPr>
          <w:rFonts w:ascii="Arial" w:eastAsia="Times New Roman" w:hAnsi="Arial" w:cs="Arial"/>
          <w:sz w:val="24"/>
          <w:szCs w:val="24"/>
          <w:lang w:val="mn-MN"/>
        </w:rPr>
        <w:t xml:space="preserve"> Уул уурхай үйлдвэрийн сайд хари</w:t>
      </w:r>
      <w:r w:rsidR="004C1BC1" w:rsidRPr="00FB39EA">
        <w:rPr>
          <w:rFonts w:ascii="Arial" w:eastAsia="Times New Roman" w:hAnsi="Arial" w:cs="Arial"/>
          <w:sz w:val="24"/>
          <w:szCs w:val="24"/>
          <w:lang w:val="mn-MN"/>
        </w:rPr>
        <w:t>улна. Д</w:t>
      </w:r>
      <w:r w:rsidRPr="00FB39EA">
        <w:rPr>
          <w:rFonts w:ascii="Arial" w:eastAsia="Times New Roman" w:hAnsi="Arial" w:cs="Arial"/>
          <w:sz w:val="24"/>
          <w:szCs w:val="24"/>
          <w:lang w:val="mn-MN"/>
        </w:rPr>
        <w:t>араа нь санал хураалттай. Гишүүд чуулганы танхимдаа.</w:t>
      </w:r>
    </w:p>
    <w:p w14:paraId="7D98B86D" w14:textId="77777777" w:rsidR="00ED6755" w:rsidRPr="00FB39EA" w:rsidRDefault="00ED6755" w:rsidP="000D58C6">
      <w:pPr>
        <w:pStyle w:val="LO-normal"/>
        <w:spacing w:after="0" w:line="240" w:lineRule="auto"/>
        <w:ind w:firstLine="720"/>
        <w:jc w:val="both"/>
        <w:rPr>
          <w:rFonts w:ascii="Arial" w:eastAsia="Times New Roman" w:hAnsi="Arial" w:cs="Arial"/>
          <w:sz w:val="24"/>
          <w:szCs w:val="24"/>
          <w:lang w:val="mn-MN"/>
        </w:rPr>
      </w:pPr>
    </w:p>
    <w:p w14:paraId="6AC0A976" w14:textId="77777777" w:rsidR="00BF1AB5" w:rsidRPr="00FB39EA" w:rsidRDefault="00ED6755" w:rsidP="000D58C6">
      <w:pPr>
        <w:pStyle w:val="LO-normal"/>
        <w:spacing w:after="0" w:line="240" w:lineRule="auto"/>
        <w:ind w:firstLine="720"/>
        <w:jc w:val="both"/>
        <w:rPr>
          <w:rFonts w:ascii="Arial" w:eastAsia="Times New Roman" w:hAnsi="Arial" w:cs="Arial"/>
          <w:sz w:val="24"/>
          <w:szCs w:val="24"/>
          <w:lang w:val="mn-MN"/>
        </w:rPr>
      </w:pPr>
      <w:r w:rsidRPr="00FB39EA">
        <w:rPr>
          <w:rFonts w:ascii="Arial" w:eastAsia="Times New Roman" w:hAnsi="Arial" w:cs="Arial"/>
          <w:b/>
          <w:bCs/>
          <w:sz w:val="24"/>
          <w:szCs w:val="24"/>
          <w:lang w:val="mn-MN"/>
        </w:rPr>
        <w:t>Г.Ёндон</w:t>
      </w:r>
      <w:r w:rsidR="004C1BC1" w:rsidRPr="00FB39EA">
        <w:rPr>
          <w:rFonts w:ascii="Arial" w:eastAsia="Times New Roman" w:hAnsi="Arial" w:cs="Arial"/>
          <w:color w:val="000000" w:themeColor="text1"/>
          <w:sz w:val="24"/>
          <w:szCs w:val="24"/>
          <w:lang w:val="mn-MN"/>
        </w:rPr>
        <w:t>:</w:t>
      </w:r>
      <w:r w:rsidRPr="00FB39EA">
        <w:rPr>
          <w:rFonts w:ascii="Arial" w:eastAsia="Times New Roman" w:hAnsi="Arial" w:cs="Arial"/>
          <w:sz w:val="24"/>
          <w:szCs w:val="24"/>
          <w:lang w:val="mn-MN"/>
        </w:rPr>
        <w:t xml:space="preserve"> Учрал гишүүний асуултад хариулъя. </w:t>
      </w:r>
      <w:r w:rsidR="004C1BC1" w:rsidRPr="00FB39EA">
        <w:rPr>
          <w:rFonts w:ascii="Arial" w:eastAsia="Times New Roman" w:hAnsi="Arial" w:cs="Arial"/>
          <w:sz w:val="24"/>
          <w:szCs w:val="24"/>
          <w:lang w:val="mn-MN"/>
        </w:rPr>
        <w:t>Фючерс г</w:t>
      </w:r>
      <w:r w:rsidRPr="00FB39EA">
        <w:rPr>
          <w:rFonts w:ascii="Arial" w:eastAsia="Times New Roman" w:hAnsi="Arial" w:cs="Arial"/>
          <w:sz w:val="24"/>
          <w:szCs w:val="24"/>
          <w:lang w:val="mn-MN"/>
        </w:rPr>
        <w:t>эрээ ер нь хэзээнээс хийж эхлэх вэ гээд асууж байна. Б</w:t>
      </w:r>
      <w:r w:rsidR="004C1BC1" w:rsidRPr="00FB39EA">
        <w:rPr>
          <w:rFonts w:ascii="Arial" w:eastAsia="Times New Roman" w:hAnsi="Arial" w:cs="Arial"/>
          <w:sz w:val="24"/>
          <w:szCs w:val="24"/>
          <w:lang w:val="mn-MN"/>
        </w:rPr>
        <w:t xml:space="preserve">и </w:t>
      </w:r>
      <w:r w:rsidRPr="00FB39EA">
        <w:rPr>
          <w:rFonts w:ascii="Arial" w:eastAsia="Times New Roman" w:hAnsi="Arial" w:cs="Arial"/>
          <w:sz w:val="24"/>
          <w:szCs w:val="24"/>
          <w:lang w:val="mn-MN"/>
        </w:rPr>
        <w:t xml:space="preserve">сая өмнөх асуултад хариулахдаа </w:t>
      </w:r>
      <w:r w:rsidRPr="00FB39EA">
        <w:rPr>
          <w:rFonts w:ascii="Arial" w:eastAsia="Times New Roman" w:hAnsi="Arial" w:cs="Arial"/>
          <w:color w:val="000000" w:themeColor="text1"/>
          <w:sz w:val="24"/>
          <w:szCs w:val="24"/>
          <w:lang w:val="mn-MN"/>
        </w:rPr>
        <w:t>хэлсэн.</w:t>
      </w:r>
      <w:r w:rsidR="00BF1AB5" w:rsidRPr="00FB39EA">
        <w:rPr>
          <w:rFonts w:ascii="Arial" w:eastAsia="Times New Roman" w:hAnsi="Arial" w:cs="Arial"/>
          <w:sz w:val="24"/>
          <w:szCs w:val="24"/>
          <w:lang w:val="mn-MN"/>
        </w:rPr>
        <w:t xml:space="preserve"> Ер нь бол хууль дээр пирсийн</w:t>
      </w:r>
      <w:r w:rsidRPr="00FB39EA">
        <w:rPr>
          <w:rFonts w:ascii="Arial" w:eastAsia="Times New Roman" w:hAnsi="Arial" w:cs="Arial"/>
          <w:sz w:val="24"/>
          <w:szCs w:val="24"/>
          <w:lang w:val="mn-MN"/>
        </w:rPr>
        <w:t xml:space="preserve"> гэрээг түүний дараа хийнэ гэсэн тийм зүйл байхгүй, бид нар бол своп гэрээ, </w:t>
      </w:r>
      <w:r w:rsidR="00BF1AB5" w:rsidRPr="00FB39EA">
        <w:rPr>
          <w:rFonts w:ascii="Arial" w:eastAsia="Times New Roman" w:hAnsi="Arial" w:cs="Arial"/>
          <w:sz w:val="24"/>
          <w:szCs w:val="24"/>
          <w:lang w:val="mn-MN"/>
        </w:rPr>
        <w:t>обшин</w:t>
      </w:r>
      <w:r w:rsidRPr="00FB39EA">
        <w:rPr>
          <w:rFonts w:ascii="Arial" w:eastAsia="Times New Roman" w:hAnsi="Arial" w:cs="Arial"/>
          <w:sz w:val="24"/>
          <w:szCs w:val="24"/>
          <w:lang w:val="mn-MN"/>
        </w:rPr>
        <w:t xml:space="preserve"> гэрээ, фючерс гэрээ 3 бол гурвуулаа нээлттэй байж байгаа. Яг Эрдэнэт дээр жишээ нь одоо Т</w:t>
      </w:r>
      <w:r w:rsidR="00BF1AB5" w:rsidRPr="00FB39EA">
        <w:rPr>
          <w:rFonts w:ascii="Arial" w:eastAsia="Times New Roman" w:hAnsi="Arial" w:cs="Arial"/>
          <w:sz w:val="24"/>
          <w:szCs w:val="24"/>
          <w:lang w:val="mn-MN"/>
        </w:rPr>
        <w:t>аван</w:t>
      </w:r>
      <w:r w:rsidRPr="00FB39EA">
        <w:rPr>
          <w:rFonts w:ascii="Arial" w:eastAsia="Times New Roman" w:hAnsi="Arial" w:cs="Arial"/>
          <w:sz w:val="24"/>
          <w:szCs w:val="24"/>
          <w:lang w:val="mn-MN"/>
        </w:rPr>
        <w:t>толгой дээр ч гэдэг юм у</w:t>
      </w:r>
      <w:r w:rsidR="00BF1AB5" w:rsidRPr="00FB39EA">
        <w:rPr>
          <w:rFonts w:ascii="Arial" w:eastAsia="Times New Roman" w:hAnsi="Arial" w:cs="Arial"/>
          <w:sz w:val="24"/>
          <w:szCs w:val="24"/>
          <w:lang w:val="mn-MN"/>
        </w:rPr>
        <w:t>у аваад үзэхэд би түрүүн хэлсэн.</w:t>
      </w:r>
      <w:r w:rsidRPr="00FB39EA">
        <w:rPr>
          <w:rFonts w:ascii="Arial" w:eastAsia="Times New Roman" w:hAnsi="Arial" w:cs="Arial"/>
          <w:sz w:val="24"/>
          <w:szCs w:val="24"/>
          <w:lang w:val="mn-MN"/>
        </w:rPr>
        <w:t xml:space="preserve"> </w:t>
      </w:r>
      <w:r w:rsidR="00BF1AB5" w:rsidRPr="00FB39EA">
        <w:rPr>
          <w:rFonts w:ascii="Arial" w:eastAsia="Times New Roman" w:hAnsi="Arial" w:cs="Arial"/>
          <w:sz w:val="24"/>
          <w:szCs w:val="24"/>
          <w:lang w:val="mn-MN"/>
        </w:rPr>
        <w:t>Б</w:t>
      </w:r>
      <w:r w:rsidRPr="00FB39EA">
        <w:rPr>
          <w:rFonts w:ascii="Arial" w:eastAsia="Times New Roman" w:hAnsi="Arial" w:cs="Arial"/>
          <w:sz w:val="24"/>
          <w:szCs w:val="24"/>
          <w:lang w:val="mn-MN"/>
        </w:rPr>
        <w:t xml:space="preserve">ид нар нэлээд хэмжээний урагшаагаа гэрээ хийчихсэн байж байгаа. </w:t>
      </w:r>
    </w:p>
    <w:p w14:paraId="28A0438F" w14:textId="77777777" w:rsidR="00BF1AB5" w:rsidRPr="00FB39EA" w:rsidRDefault="00BF1AB5" w:rsidP="000D58C6">
      <w:pPr>
        <w:pStyle w:val="LO-normal"/>
        <w:spacing w:after="0" w:line="240" w:lineRule="auto"/>
        <w:ind w:firstLine="720"/>
        <w:jc w:val="both"/>
        <w:rPr>
          <w:rFonts w:ascii="Arial" w:eastAsia="Times New Roman" w:hAnsi="Arial" w:cs="Arial"/>
          <w:sz w:val="24"/>
          <w:szCs w:val="24"/>
          <w:lang w:val="mn-MN"/>
        </w:rPr>
      </w:pPr>
    </w:p>
    <w:p w14:paraId="741FD669" w14:textId="77777777" w:rsidR="00BF1AB5" w:rsidRPr="00FB39EA" w:rsidRDefault="00ED6755" w:rsidP="000D58C6">
      <w:pPr>
        <w:pStyle w:val="LO-normal"/>
        <w:spacing w:after="0" w:line="240" w:lineRule="auto"/>
        <w:ind w:firstLine="720"/>
        <w:jc w:val="both"/>
        <w:rPr>
          <w:rFonts w:ascii="Arial" w:eastAsia="Times New Roman" w:hAnsi="Arial" w:cs="Arial"/>
          <w:sz w:val="24"/>
          <w:szCs w:val="24"/>
          <w:lang w:val="mn-MN"/>
        </w:rPr>
      </w:pPr>
      <w:r w:rsidRPr="00FB39EA">
        <w:rPr>
          <w:rFonts w:ascii="Arial" w:eastAsia="Times New Roman" w:hAnsi="Arial" w:cs="Arial"/>
          <w:sz w:val="24"/>
          <w:szCs w:val="24"/>
          <w:lang w:val="mn-MN"/>
        </w:rPr>
        <w:t>Ер нь түрүүн хэлсэн, одоо Т</w:t>
      </w:r>
      <w:r w:rsidR="00BF1AB5" w:rsidRPr="00FB39EA">
        <w:rPr>
          <w:rFonts w:ascii="Arial" w:eastAsia="Times New Roman" w:hAnsi="Arial" w:cs="Arial"/>
          <w:sz w:val="24"/>
          <w:szCs w:val="24"/>
          <w:lang w:val="mn-MN"/>
        </w:rPr>
        <w:t>аван</w:t>
      </w:r>
      <w:r w:rsidRPr="00FB39EA">
        <w:rPr>
          <w:rFonts w:ascii="Arial" w:eastAsia="Times New Roman" w:hAnsi="Arial" w:cs="Arial"/>
          <w:sz w:val="24"/>
          <w:szCs w:val="24"/>
          <w:lang w:val="mn-MN"/>
        </w:rPr>
        <w:t xml:space="preserve">толгой, Эрдэнэт гэдэг үйлдвэрүүд маань хамгийн гол нь, нөөц нь жорк кодоор батлагдчихсан, нөөц нь баталгаатай. Концепц бүх зүйл одоо дунд, урт хугацааны төлөвлөгөө хийгдчихсэн иймэрхүү уурхайнуудын хувьд </w:t>
      </w:r>
      <w:r w:rsidR="00BF1AB5" w:rsidRPr="00FB39EA">
        <w:rPr>
          <w:rFonts w:ascii="Arial" w:eastAsia="Times New Roman" w:hAnsi="Arial" w:cs="Arial"/>
          <w:sz w:val="24"/>
          <w:szCs w:val="24"/>
          <w:lang w:val="mn-MN"/>
        </w:rPr>
        <w:t xml:space="preserve">өнөөдөр бол </w:t>
      </w:r>
      <w:r w:rsidRPr="00FB39EA">
        <w:rPr>
          <w:rFonts w:ascii="Arial" w:eastAsia="Times New Roman" w:hAnsi="Arial" w:cs="Arial"/>
          <w:sz w:val="24"/>
          <w:szCs w:val="24"/>
          <w:lang w:val="mn-MN"/>
        </w:rPr>
        <w:t xml:space="preserve">5 жилийн дараах бүтээгдэхүүнийг одоо бид нар худалдаад авъя, 7 жилийн дараахыг бид нар худалдаад авъя гээд өнөөдөр </w:t>
      </w:r>
      <w:r w:rsidR="00BF1AB5" w:rsidRPr="00FB39EA">
        <w:rPr>
          <w:rFonts w:ascii="Arial" w:eastAsia="Times New Roman" w:hAnsi="Arial" w:cs="Arial"/>
          <w:sz w:val="24"/>
          <w:szCs w:val="24"/>
          <w:lang w:val="mn-MN"/>
        </w:rPr>
        <w:t xml:space="preserve">фючерч гэрээ </w:t>
      </w:r>
      <w:r w:rsidRPr="00FB39EA">
        <w:rPr>
          <w:rFonts w:ascii="Arial" w:eastAsia="Times New Roman" w:hAnsi="Arial" w:cs="Arial"/>
          <w:sz w:val="24"/>
          <w:szCs w:val="24"/>
          <w:lang w:val="mn-MN"/>
        </w:rPr>
        <w:t>хийх ийм нөхцөл байдал ороод ирэхэд бид нар энэ дээр асуудал байхгүй, бэлэн. Яагаад вэ гэвэл эдгээр үйлдвэрүүд маань өөрсдөө нөөц нь хангалттай, нөөц нь олон улсын станда</w:t>
      </w:r>
      <w:r w:rsidR="00BF1AB5" w:rsidRPr="00FB39EA">
        <w:rPr>
          <w:rFonts w:ascii="Arial" w:eastAsia="Times New Roman" w:hAnsi="Arial" w:cs="Arial"/>
          <w:sz w:val="24"/>
          <w:szCs w:val="24"/>
          <w:lang w:val="mn-MN"/>
        </w:rPr>
        <w:t>ртаар жорк кодоор батлагдчихсан.</w:t>
      </w:r>
      <w:r w:rsidRPr="00FB39EA">
        <w:rPr>
          <w:rFonts w:ascii="Arial" w:eastAsia="Times New Roman" w:hAnsi="Arial" w:cs="Arial"/>
          <w:sz w:val="24"/>
          <w:szCs w:val="24"/>
          <w:lang w:val="mn-MN"/>
        </w:rPr>
        <w:t xml:space="preserve"> </w:t>
      </w:r>
      <w:r w:rsidR="00BF1AB5" w:rsidRPr="00FB39EA">
        <w:rPr>
          <w:rFonts w:ascii="Arial" w:eastAsia="Times New Roman" w:hAnsi="Arial" w:cs="Arial"/>
          <w:sz w:val="24"/>
          <w:szCs w:val="24"/>
          <w:lang w:val="mn-MN"/>
        </w:rPr>
        <w:t>Д</w:t>
      </w:r>
      <w:r w:rsidRPr="00FB39EA">
        <w:rPr>
          <w:rFonts w:ascii="Arial" w:eastAsia="Times New Roman" w:hAnsi="Arial" w:cs="Arial"/>
          <w:sz w:val="24"/>
          <w:szCs w:val="24"/>
          <w:lang w:val="mn-MN"/>
        </w:rPr>
        <w:t xml:space="preserve">ээрээс нь эдгээр ордуудын маань дунд, урт хугацааны төлөвлөгөө батлагдсан учраас тэдэн онд тийм хэмжээний бүтээгдэхүүн гарна гэдэг нь нээлттэй. </w:t>
      </w:r>
    </w:p>
    <w:p w14:paraId="0C422A31" w14:textId="77777777" w:rsidR="00BF1AB5" w:rsidRPr="00FB39EA" w:rsidRDefault="00BF1AB5" w:rsidP="000D58C6">
      <w:pPr>
        <w:pStyle w:val="LO-normal"/>
        <w:spacing w:after="0" w:line="240" w:lineRule="auto"/>
        <w:ind w:firstLine="720"/>
        <w:jc w:val="both"/>
        <w:rPr>
          <w:rFonts w:ascii="Arial" w:eastAsia="Times New Roman" w:hAnsi="Arial" w:cs="Arial"/>
          <w:sz w:val="24"/>
          <w:szCs w:val="24"/>
          <w:lang w:val="mn-MN"/>
        </w:rPr>
      </w:pPr>
    </w:p>
    <w:p w14:paraId="65325659" w14:textId="77777777" w:rsidR="00FE04A4" w:rsidRDefault="00ED6755" w:rsidP="000D58C6">
      <w:pPr>
        <w:pStyle w:val="LO-normal"/>
        <w:spacing w:after="0" w:line="240" w:lineRule="auto"/>
        <w:ind w:firstLine="720"/>
        <w:jc w:val="both"/>
        <w:rPr>
          <w:rFonts w:ascii="Arial" w:eastAsia="Times New Roman" w:hAnsi="Arial" w:cs="Arial"/>
          <w:sz w:val="24"/>
          <w:szCs w:val="24"/>
          <w:lang w:val="mn-MN"/>
        </w:rPr>
      </w:pPr>
      <w:r w:rsidRPr="00FB39EA">
        <w:rPr>
          <w:rFonts w:ascii="Arial" w:eastAsia="Times New Roman" w:hAnsi="Arial" w:cs="Arial"/>
          <w:sz w:val="24"/>
          <w:szCs w:val="24"/>
          <w:lang w:val="mn-MN"/>
        </w:rPr>
        <w:lastRenderedPageBreak/>
        <w:t>Ер нь ойролцоогоор хоёр жилийн урагшаагаа гэрээнүүд хийгдчихсэн байдаг. Тэгэхээр энэ бол нээлттэй, олон улсад нийцэхүйц үнээр гэдэг асуудал дээр Учрал гишүүн асуусан</w:t>
      </w:r>
      <w:r w:rsidR="00BF1AB5" w:rsidRPr="00FB39EA">
        <w:rPr>
          <w:rFonts w:ascii="Arial" w:eastAsia="Times New Roman" w:hAnsi="Arial" w:cs="Arial"/>
          <w:sz w:val="24"/>
          <w:szCs w:val="24"/>
          <w:lang w:val="mn-MN"/>
        </w:rPr>
        <w:t>.</w:t>
      </w:r>
      <w:r w:rsidRPr="00FB39EA">
        <w:rPr>
          <w:rFonts w:ascii="Arial" w:eastAsia="Times New Roman" w:hAnsi="Arial" w:cs="Arial"/>
          <w:sz w:val="24"/>
          <w:szCs w:val="24"/>
          <w:lang w:val="mn-MN"/>
        </w:rPr>
        <w:t xml:space="preserve"> </w:t>
      </w:r>
      <w:r w:rsidR="00BF1AB5" w:rsidRPr="00FB39EA">
        <w:rPr>
          <w:rFonts w:ascii="Arial" w:eastAsia="Times New Roman" w:hAnsi="Arial" w:cs="Arial"/>
          <w:sz w:val="24"/>
          <w:szCs w:val="24"/>
          <w:lang w:val="mn-MN"/>
        </w:rPr>
        <w:t>Би түрүүн хэлсэн.</w:t>
      </w:r>
      <w:r w:rsidRPr="00FB39EA">
        <w:rPr>
          <w:rFonts w:ascii="Arial" w:eastAsia="Times New Roman" w:hAnsi="Arial" w:cs="Arial"/>
          <w:sz w:val="24"/>
          <w:szCs w:val="24"/>
          <w:lang w:val="mn-MN"/>
        </w:rPr>
        <w:t xml:space="preserve"> </w:t>
      </w:r>
      <w:r w:rsidR="00BF1AB5" w:rsidRPr="00FB39EA">
        <w:rPr>
          <w:rFonts w:ascii="Arial" w:eastAsia="Times New Roman" w:hAnsi="Arial" w:cs="Arial"/>
          <w:sz w:val="24"/>
          <w:szCs w:val="24"/>
          <w:lang w:val="mn-MN"/>
        </w:rPr>
        <w:t>Е</w:t>
      </w:r>
      <w:r w:rsidRPr="00FB39EA">
        <w:rPr>
          <w:rFonts w:ascii="Arial" w:eastAsia="Times New Roman" w:hAnsi="Arial" w:cs="Arial"/>
          <w:sz w:val="24"/>
          <w:szCs w:val="24"/>
          <w:lang w:val="mn-MN"/>
        </w:rPr>
        <w:t>рөөсөө бид нар 9 сард чингэлэг тээврийн терминалыг байгуулсан. Чингэлэг тээврийн терминал байгуулангуутаа, Э</w:t>
      </w:r>
      <w:r w:rsidR="00BF1AB5" w:rsidRPr="00FB39EA">
        <w:rPr>
          <w:rFonts w:ascii="Arial" w:eastAsia="Times New Roman" w:hAnsi="Arial" w:cs="Arial"/>
          <w:sz w:val="24"/>
          <w:szCs w:val="24"/>
          <w:lang w:val="mn-MN"/>
        </w:rPr>
        <w:t>рдэнэс Т</w:t>
      </w:r>
      <w:r w:rsidRPr="00FB39EA">
        <w:rPr>
          <w:rFonts w:ascii="Arial" w:eastAsia="Times New Roman" w:hAnsi="Arial" w:cs="Arial"/>
          <w:sz w:val="24"/>
          <w:szCs w:val="24"/>
          <w:lang w:val="mn-MN"/>
        </w:rPr>
        <w:t>авантолгой маань чингэлэг тээврийн терминал нөхцөлөөр гэрээ зарласан. Тэгэхэд бол одоо 4 гэрээ хийгдсэн байгаа. Эхнийх учраас туршилтын байдал дээр бага дүнтэй боловч 4 гэрээ бол 204 доллароор гэрээ хийгдчихсэн байж байх жишээтэй. Тэгээд би түрүүн хэлсэн нэг тонны үнэ тэр үед уурхайн аман нөхцөл дээр 126 доллар байхад дээрээс нь тээвэрлэлтийн зардал 30-ийг нэмэхэд үндсэндээ 40-50-</w:t>
      </w:r>
      <w:r w:rsidR="00BF1AB5" w:rsidRPr="00FB39EA">
        <w:rPr>
          <w:rFonts w:ascii="Arial" w:eastAsia="Times New Roman" w:hAnsi="Arial" w:cs="Arial"/>
          <w:sz w:val="24"/>
          <w:szCs w:val="24"/>
          <w:lang w:val="mn-MN"/>
        </w:rPr>
        <w:t>иад долларын зөрүү тооно тутмаас</w:t>
      </w:r>
      <w:r w:rsidRPr="00FB39EA">
        <w:rPr>
          <w:rFonts w:ascii="Arial" w:eastAsia="Times New Roman" w:hAnsi="Arial" w:cs="Arial"/>
          <w:sz w:val="24"/>
          <w:szCs w:val="24"/>
          <w:lang w:val="mn-MN"/>
        </w:rPr>
        <w:t xml:space="preserve"> одоо ороод ирж байгаа юм. </w:t>
      </w:r>
    </w:p>
    <w:p w14:paraId="2D999474" w14:textId="77777777" w:rsidR="00FE04A4" w:rsidRDefault="00FE04A4" w:rsidP="000D58C6">
      <w:pPr>
        <w:pStyle w:val="LO-normal"/>
        <w:spacing w:after="0" w:line="240" w:lineRule="auto"/>
        <w:ind w:firstLine="720"/>
        <w:jc w:val="both"/>
        <w:rPr>
          <w:rFonts w:ascii="Arial" w:eastAsia="Times New Roman" w:hAnsi="Arial" w:cs="Arial"/>
          <w:sz w:val="24"/>
          <w:szCs w:val="24"/>
          <w:lang w:val="mn-MN"/>
        </w:rPr>
      </w:pPr>
    </w:p>
    <w:p w14:paraId="74E146CB" w14:textId="23707DDF" w:rsidR="00ED6755" w:rsidRPr="00FB39EA" w:rsidRDefault="00ED6755" w:rsidP="000D58C6">
      <w:pPr>
        <w:pStyle w:val="LO-normal"/>
        <w:spacing w:after="0" w:line="240" w:lineRule="auto"/>
        <w:ind w:firstLine="720"/>
        <w:jc w:val="both"/>
        <w:rPr>
          <w:rFonts w:ascii="Arial" w:eastAsia="Times New Roman" w:hAnsi="Arial" w:cs="Arial"/>
          <w:sz w:val="24"/>
          <w:szCs w:val="24"/>
          <w:lang w:val="mn-MN"/>
        </w:rPr>
      </w:pPr>
      <w:r w:rsidRPr="00FB39EA">
        <w:rPr>
          <w:rFonts w:ascii="Arial" w:eastAsia="Times New Roman" w:hAnsi="Arial" w:cs="Arial"/>
          <w:sz w:val="24"/>
          <w:szCs w:val="24"/>
          <w:lang w:val="mn-MN"/>
        </w:rPr>
        <w:t xml:space="preserve">Бид олон улсын зах зээл рүү дөхөөд ирж байгаа, боомт руугаа дөхөөд ирж байгаа асуудал байж байгаа. Яагаад бид өнөөдөр сая Гашуун сухайтын терминал зарласан бэ гэхээр цэвэр ковидын нөхцөл байдлаар. Хэрвээ ковидын нөхцөл байдал хэвийн болоод ирвэл мэдээж түрүүн хэлсэн манай бирж бол Таван толгойн нүүрсийг Ганц модны боомтоор, Нарийн сухайтын ордын нүүрсийг, </w:t>
      </w:r>
      <w:r w:rsidR="009B01A7" w:rsidRPr="00FB39EA">
        <w:rPr>
          <w:rFonts w:ascii="Arial" w:eastAsia="Times New Roman" w:hAnsi="Arial" w:cs="Arial"/>
          <w:sz w:val="24"/>
          <w:szCs w:val="24"/>
          <w:lang w:val="mn-MN"/>
        </w:rPr>
        <w:t>Сэхэ</w:t>
      </w:r>
      <w:r w:rsidRPr="00FB39EA">
        <w:rPr>
          <w:rFonts w:ascii="Arial" w:eastAsia="Times New Roman" w:hAnsi="Arial" w:cs="Arial"/>
          <w:sz w:val="24"/>
          <w:szCs w:val="24"/>
          <w:lang w:val="mn-MN"/>
        </w:rPr>
        <w:t xml:space="preserve"> боомтоор гэх мэтээр Хятадын талын олон улсын зах зээлийнх нь үнэд нийцүүлсэн үнээр бид зарлаад эхлэх юм. Тэгээд энэ бол ерөөсөө одоо биржийн үйл ажиллагаа явуулаад эхлэхэд энэ ингэж зарлагдах боломжтой. </w:t>
      </w:r>
    </w:p>
    <w:p w14:paraId="0165C340" w14:textId="77777777" w:rsidR="00ED6755" w:rsidRPr="00FB39EA" w:rsidRDefault="00ED6755" w:rsidP="000D58C6">
      <w:pPr>
        <w:pStyle w:val="LO-normal"/>
        <w:spacing w:after="0" w:line="240" w:lineRule="auto"/>
        <w:ind w:firstLine="720"/>
        <w:jc w:val="both"/>
        <w:rPr>
          <w:rFonts w:ascii="Arial" w:eastAsia="Times New Roman" w:hAnsi="Arial" w:cs="Arial"/>
          <w:sz w:val="24"/>
          <w:szCs w:val="24"/>
          <w:lang w:val="mn-MN"/>
        </w:rPr>
      </w:pPr>
    </w:p>
    <w:p w14:paraId="38001823" w14:textId="10546291" w:rsidR="00ED6755" w:rsidRPr="00FB39EA" w:rsidRDefault="00ED6755" w:rsidP="000D58C6">
      <w:pPr>
        <w:pStyle w:val="LO-normal"/>
        <w:spacing w:after="0" w:line="240" w:lineRule="auto"/>
        <w:ind w:firstLine="720"/>
        <w:jc w:val="both"/>
        <w:rPr>
          <w:rFonts w:ascii="Arial" w:eastAsia="Times New Roman" w:hAnsi="Arial" w:cs="Arial"/>
          <w:sz w:val="24"/>
          <w:szCs w:val="24"/>
          <w:lang w:val="mn-MN"/>
        </w:rPr>
      </w:pPr>
      <w:r w:rsidRPr="00FB39EA">
        <w:rPr>
          <w:rFonts w:ascii="Arial" w:eastAsia="Times New Roman" w:hAnsi="Arial" w:cs="Arial"/>
          <w:sz w:val="24"/>
          <w:szCs w:val="24"/>
          <w:lang w:val="mn-MN"/>
        </w:rPr>
        <w:t xml:space="preserve">Брокерын харилцааны талаар Учрал гишүүн маань асуусан. Ер нь тавдугаар бүлэг бол биржийн арилжаанд оролцогч нарын талаар тодорхой заасан байж байгаа. Биржийн арилжаанд оролцогч нь болохоор гишүүн оролцогч буюу одоо биржээс тогтоосон шалгуур шаардлагыг хангасан, тусгай зөвшөөрөл авсан, суудлын эрхтэй брокер байна. Мөн гишүүн бус оролцогч нь болохоороо </w:t>
      </w:r>
      <w:r w:rsidR="005E6FF6" w:rsidRPr="00FB39EA">
        <w:rPr>
          <w:rFonts w:ascii="Arial" w:eastAsia="Times New Roman" w:hAnsi="Arial" w:cs="Arial"/>
          <w:sz w:val="24"/>
          <w:szCs w:val="24"/>
          <w:lang w:val="mn-MN"/>
        </w:rPr>
        <w:t xml:space="preserve">энэ </w:t>
      </w:r>
      <w:r w:rsidRPr="00FB39EA">
        <w:rPr>
          <w:rFonts w:ascii="Arial" w:eastAsia="Times New Roman" w:hAnsi="Arial" w:cs="Arial"/>
          <w:sz w:val="24"/>
          <w:szCs w:val="24"/>
          <w:lang w:val="mn-MN"/>
        </w:rPr>
        <w:t>манай хуулийн төсөлд сууснаар худалдагч болон худалдан авагч талуудыг хэлээд бай</w:t>
      </w:r>
      <w:r w:rsidR="005E6FF6" w:rsidRPr="00FB39EA">
        <w:rPr>
          <w:rFonts w:ascii="Arial" w:eastAsia="Times New Roman" w:hAnsi="Arial" w:cs="Arial"/>
          <w:sz w:val="24"/>
          <w:szCs w:val="24"/>
          <w:lang w:val="mn-MN"/>
        </w:rPr>
        <w:t>гаа нэг удаагийн эрхээр оролцох.</w:t>
      </w:r>
      <w:r w:rsidRPr="00FB39EA">
        <w:rPr>
          <w:rFonts w:ascii="Arial" w:eastAsia="Times New Roman" w:hAnsi="Arial" w:cs="Arial"/>
          <w:sz w:val="24"/>
          <w:szCs w:val="24"/>
          <w:lang w:val="mn-MN"/>
        </w:rPr>
        <w:t xml:space="preserve"> </w:t>
      </w:r>
      <w:r w:rsidR="005E6FF6" w:rsidRPr="00FB39EA">
        <w:rPr>
          <w:rFonts w:ascii="Arial" w:eastAsia="Times New Roman" w:hAnsi="Arial" w:cs="Arial"/>
          <w:sz w:val="24"/>
          <w:szCs w:val="24"/>
          <w:lang w:val="mn-MN"/>
        </w:rPr>
        <w:t>М</w:t>
      </w:r>
      <w:r w:rsidRPr="00FB39EA">
        <w:rPr>
          <w:rFonts w:ascii="Arial" w:eastAsia="Times New Roman" w:hAnsi="Arial" w:cs="Arial"/>
          <w:sz w:val="24"/>
          <w:szCs w:val="24"/>
          <w:lang w:val="mn-MN"/>
        </w:rPr>
        <w:t>өн биржийн арилжаанд брокероор дамжуулан оролцох биржийн яг яах аргагүй түрүүн бас Учрал гишүүн хэлнэ билээ. Энэ дээр чинь биржийг тойрсон ашиг орлого хайсан өчнөөн тоглогч нар байдаг, угаасаа биржийг тойроод энэ</w:t>
      </w:r>
      <w:r w:rsidR="005E6FF6" w:rsidRPr="00FB39EA">
        <w:rPr>
          <w:rFonts w:ascii="Arial" w:eastAsia="Times New Roman" w:hAnsi="Arial" w:cs="Arial"/>
          <w:sz w:val="24"/>
          <w:szCs w:val="24"/>
          <w:lang w:val="mn-MN"/>
        </w:rPr>
        <w:t xml:space="preserve"> бол угаасаа зах зээлийн зарчим.</w:t>
      </w:r>
      <w:r w:rsidRPr="00FB39EA">
        <w:rPr>
          <w:rFonts w:ascii="Arial" w:eastAsia="Times New Roman" w:hAnsi="Arial" w:cs="Arial"/>
          <w:sz w:val="24"/>
          <w:szCs w:val="24"/>
          <w:lang w:val="mn-MN"/>
        </w:rPr>
        <w:t xml:space="preserve"> </w:t>
      </w:r>
      <w:r w:rsidR="005E6FF6" w:rsidRPr="00FB39EA">
        <w:rPr>
          <w:rFonts w:ascii="Arial" w:eastAsia="Times New Roman" w:hAnsi="Arial" w:cs="Arial"/>
          <w:sz w:val="24"/>
          <w:szCs w:val="24"/>
          <w:lang w:val="mn-MN"/>
        </w:rPr>
        <w:t>Т</w:t>
      </w:r>
      <w:r w:rsidRPr="00FB39EA">
        <w:rPr>
          <w:rFonts w:ascii="Arial" w:eastAsia="Times New Roman" w:hAnsi="Arial" w:cs="Arial"/>
          <w:sz w:val="24"/>
          <w:szCs w:val="24"/>
          <w:lang w:val="mn-MN"/>
        </w:rPr>
        <w:t>эгэхээр тэд н</w:t>
      </w:r>
      <w:r w:rsidR="005E6FF6" w:rsidRPr="00FB39EA">
        <w:rPr>
          <w:rFonts w:ascii="Arial" w:eastAsia="Times New Roman" w:hAnsi="Arial" w:cs="Arial"/>
          <w:sz w:val="24"/>
          <w:szCs w:val="24"/>
          <w:lang w:val="mn-MN"/>
        </w:rPr>
        <w:t>ар дийлэх гэсэн статусаар ордог.</w:t>
      </w:r>
      <w:r w:rsidRPr="00FB39EA">
        <w:rPr>
          <w:rFonts w:ascii="Arial" w:eastAsia="Times New Roman" w:hAnsi="Arial" w:cs="Arial"/>
          <w:sz w:val="24"/>
          <w:szCs w:val="24"/>
          <w:lang w:val="mn-MN"/>
        </w:rPr>
        <w:t xml:space="preserve"> </w:t>
      </w:r>
      <w:r w:rsidR="005E6FF6" w:rsidRPr="00FB39EA">
        <w:rPr>
          <w:rFonts w:ascii="Arial" w:eastAsia="Times New Roman" w:hAnsi="Arial" w:cs="Arial"/>
          <w:sz w:val="24"/>
          <w:szCs w:val="24"/>
          <w:lang w:val="mn-MN"/>
        </w:rPr>
        <w:t>Б</w:t>
      </w:r>
      <w:r w:rsidRPr="00FB39EA">
        <w:rPr>
          <w:rFonts w:ascii="Arial" w:eastAsia="Times New Roman" w:hAnsi="Arial" w:cs="Arial"/>
          <w:sz w:val="24"/>
          <w:szCs w:val="24"/>
          <w:lang w:val="mn-MN"/>
        </w:rPr>
        <w:t xml:space="preserve">ид нар бол энэ хуулийн төсөлдөө үүнийгээ брокероороо дамжаад оролцох нь зүйтэй гэсэн ийм 3 төрлийн оролцогч байгаа брокерын. Одоо харилцааг бол ингэж тогтоож байгаа юм. Тэгэхээр аль аль тохиолдолд бол брокер хоёр </w:t>
      </w:r>
      <w:r w:rsidR="005E6FF6" w:rsidRPr="00FB39EA">
        <w:rPr>
          <w:rFonts w:ascii="Arial" w:eastAsia="Times New Roman" w:hAnsi="Arial" w:cs="Arial"/>
          <w:sz w:val="24"/>
          <w:szCs w:val="24"/>
          <w:lang w:val="mn-MN"/>
        </w:rPr>
        <w:t>тохиолдолд өөрсдөө нэг тохиолдолд</w:t>
      </w:r>
      <w:r w:rsidRPr="00FB39EA">
        <w:rPr>
          <w:rFonts w:ascii="Arial" w:eastAsia="Times New Roman" w:hAnsi="Arial" w:cs="Arial"/>
          <w:sz w:val="24"/>
          <w:szCs w:val="24"/>
          <w:lang w:val="mn-MN"/>
        </w:rPr>
        <w:t xml:space="preserve"> нэг удаагийн эрхээр орох боломжтой гэж ингэж тогтоосон байгаа. </w:t>
      </w:r>
    </w:p>
    <w:p w14:paraId="76AABECB" w14:textId="77777777" w:rsidR="00ED6755" w:rsidRPr="00FB39EA" w:rsidRDefault="00ED6755" w:rsidP="000D58C6">
      <w:pPr>
        <w:pStyle w:val="LO-normal"/>
        <w:spacing w:after="0" w:line="240" w:lineRule="auto"/>
        <w:ind w:firstLine="720"/>
        <w:jc w:val="both"/>
        <w:rPr>
          <w:rFonts w:ascii="Arial" w:eastAsia="Times New Roman" w:hAnsi="Arial" w:cs="Arial"/>
          <w:sz w:val="24"/>
          <w:szCs w:val="24"/>
          <w:lang w:val="mn-MN"/>
        </w:rPr>
      </w:pPr>
    </w:p>
    <w:p w14:paraId="0F667360" w14:textId="77777777" w:rsidR="00ED6755" w:rsidRPr="00FB39EA" w:rsidRDefault="00ED6755" w:rsidP="000D58C6">
      <w:pPr>
        <w:pStyle w:val="LO-normal"/>
        <w:spacing w:after="0" w:line="240" w:lineRule="auto"/>
        <w:ind w:firstLine="720"/>
        <w:jc w:val="both"/>
        <w:rPr>
          <w:rFonts w:ascii="Arial" w:eastAsia="Times New Roman" w:hAnsi="Arial" w:cs="Arial"/>
          <w:sz w:val="24"/>
          <w:szCs w:val="24"/>
          <w:lang w:val="mn-MN"/>
        </w:rPr>
      </w:pPr>
      <w:r w:rsidRPr="00FB39EA">
        <w:rPr>
          <w:rFonts w:ascii="Arial" w:eastAsia="Times New Roman" w:hAnsi="Arial" w:cs="Arial"/>
          <w:sz w:val="24"/>
          <w:szCs w:val="24"/>
          <w:lang w:val="mn-MN"/>
        </w:rPr>
        <w:t>Технологийн дэвшлийн хувьд бирж дээр технологийн дэвшил мэдээж хэрэг, одоо энэ хуульд бол аль нэгэн талаараа хориглосон заалт байхгүй. Би технологийн дэвшлийг нэвтрүүлэх боллоо гэхэд Засгийн газрын журмаараа энэ бүх асуудал зохицуулагдаад явах ёстой, явах боломжтой. Одоо блокчэйн технологийн хэрэглэх боломжийн талаар хүртэл Доржханд гишүүн маань бас ярьж байсан. Гэхдээ энэ дээр бас нэг зүйлийг их онцгой анхаарах ёстой. Блокчэйн технологи дээр койны худалдаа хийж байхад бол кноп дарлаа тас гээд таны данс руу койн.</w:t>
      </w:r>
    </w:p>
    <w:p w14:paraId="6864E6A4" w14:textId="77777777" w:rsidR="00ED6755" w:rsidRPr="00FB39EA" w:rsidRDefault="00ED6755" w:rsidP="000D58C6">
      <w:pPr>
        <w:pStyle w:val="LO-normal"/>
        <w:spacing w:after="0" w:line="240" w:lineRule="auto"/>
        <w:ind w:firstLine="720"/>
        <w:jc w:val="both"/>
        <w:rPr>
          <w:rFonts w:ascii="Arial" w:eastAsia="Times New Roman" w:hAnsi="Arial" w:cs="Arial"/>
          <w:b/>
          <w:bCs/>
          <w:sz w:val="24"/>
          <w:szCs w:val="24"/>
          <w:lang w:val="mn-MN"/>
        </w:rPr>
      </w:pPr>
    </w:p>
    <w:p w14:paraId="01F10756" w14:textId="525AD11F" w:rsidR="00ED6755" w:rsidRPr="00FB39EA" w:rsidRDefault="00ED6755" w:rsidP="000D58C6">
      <w:pPr>
        <w:pStyle w:val="LO-normal"/>
        <w:spacing w:after="0" w:line="240" w:lineRule="auto"/>
        <w:ind w:firstLine="720"/>
        <w:jc w:val="both"/>
        <w:rPr>
          <w:rFonts w:ascii="Arial" w:eastAsia="Times New Roman" w:hAnsi="Arial" w:cs="Arial"/>
          <w:sz w:val="24"/>
          <w:szCs w:val="24"/>
          <w:lang w:val="mn-MN"/>
        </w:rPr>
      </w:pPr>
      <w:r w:rsidRPr="00FB39EA">
        <w:rPr>
          <w:rFonts w:ascii="Arial" w:eastAsia="Times New Roman" w:hAnsi="Arial" w:cs="Arial"/>
          <w:b/>
          <w:bCs/>
          <w:sz w:val="24"/>
          <w:szCs w:val="24"/>
          <w:lang w:val="mn-MN"/>
        </w:rPr>
        <w:t>Г.Занданшатар</w:t>
      </w:r>
      <w:r w:rsidR="005E6FF6" w:rsidRPr="00FB39EA">
        <w:rPr>
          <w:rFonts w:ascii="Arial" w:eastAsia="Times New Roman" w:hAnsi="Arial" w:cs="Arial"/>
          <w:color w:val="000000" w:themeColor="text1"/>
          <w:sz w:val="24"/>
          <w:szCs w:val="24"/>
          <w:lang w:val="mn-MN"/>
        </w:rPr>
        <w:t>:</w:t>
      </w:r>
      <w:r w:rsidRPr="00FB39EA">
        <w:rPr>
          <w:rFonts w:ascii="Arial" w:eastAsia="Times New Roman" w:hAnsi="Arial" w:cs="Arial"/>
          <w:sz w:val="24"/>
          <w:szCs w:val="24"/>
          <w:lang w:val="mn-MN"/>
        </w:rPr>
        <w:t xml:space="preserve"> Ингээд гишүүд асуулт асууж, хариулт авч дууслаа. </w:t>
      </w:r>
    </w:p>
    <w:p w14:paraId="16B314FC" w14:textId="77777777" w:rsidR="00ED6755" w:rsidRPr="00FB39EA" w:rsidRDefault="00ED6755" w:rsidP="000D58C6">
      <w:pPr>
        <w:pStyle w:val="LO-normal"/>
        <w:spacing w:after="0" w:line="240" w:lineRule="auto"/>
        <w:ind w:firstLine="720"/>
        <w:jc w:val="both"/>
        <w:rPr>
          <w:rFonts w:ascii="Arial" w:eastAsia="Times New Roman" w:hAnsi="Arial" w:cs="Arial"/>
          <w:sz w:val="24"/>
          <w:szCs w:val="24"/>
          <w:lang w:val="mn-MN"/>
        </w:rPr>
      </w:pPr>
    </w:p>
    <w:p w14:paraId="6F38B780" w14:textId="612D7FE5" w:rsidR="00ED6755" w:rsidRPr="00FB39EA" w:rsidRDefault="00ED6755" w:rsidP="000D58C6">
      <w:pPr>
        <w:pStyle w:val="LO-normal"/>
        <w:spacing w:after="0" w:line="240" w:lineRule="auto"/>
        <w:ind w:firstLine="720"/>
        <w:jc w:val="both"/>
        <w:rPr>
          <w:rFonts w:ascii="Arial" w:eastAsia="Times New Roman" w:hAnsi="Arial" w:cs="Arial"/>
          <w:sz w:val="24"/>
          <w:szCs w:val="24"/>
          <w:lang w:val="mn-MN"/>
        </w:rPr>
      </w:pPr>
      <w:r w:rsidRPr="00FB39EA">
        <w:rPr>
          <w:rFonts w:ascii="Arial" w:eastAsia="Times New Roman" w:hAnsi="Arial" w:cs="Arial"/>
          <w:sz w:val="24"/>
          <w:szCs w:val="24"/>
          <w:lang w:val="mn-MN"/>
        </w:rPr>
        <w:t xml:space="preserve">Одоо санал хураалтын өмнө дэмжсэн, дэмжээгүй үг хэлэх гишүүн байна уу? </w:t>
      </w:r>
      <w:r w:rsidR="005E6FF6" w:rsidRPr="00FB39EA">
        <w:rPr>
          <w:rFonts w:ascii="Arial" w:eastAsia="Times New Roman" w:hAnsi="Arial" w:cs="Arial"/>
          <w:sz w:val="24"/>
          <w:szCs w:val="24"/>
          <w:lang w:val="mn-MN"/>
        </w:rPr>
        <w:t xml:space="preserve">Доржханд гишүүн, </w:t>
      </w:r>
      <w:r w:rsidRPr="00FB39EA">
        <w:rPr>
          <w:rFonts w:ascii="Arial" w:eastAsia="Times New Roman" w:hAnsi="Arial" w:cs="Arial"/>
          <w:sz w:val="24"/>
          <w:szCs w:val="24"/>
          <w:lang w:val="mn-MN"/>
        </w:rPr>
        <w:t>Жадамбын Бат-Эрдэнэ гишүүн.</w:t>
      </w:r>
    </w:p>
    <w:p w14:paraId="6DE4A3EE" w14:textId="77777777" w:rsidR="00ED6755" w:rsidRPr="00FB39EA" w:rsidRDefault="00ED6755" w:rsidP="000D58C6">
      <w:pPr>
        <w:pStyle w:val="LO-normal"/>
        <w:spacing w:after="0" w:line="240" w:lineRule="auto"/>
        <w:ind w:firstLine="720"/>
        <w:jc w:val="both"/>
        <w:rPr>
          <w:rFonts w:ascii="Arial" w:eastAsia="Times New Roman" w:hAnsi="Arial" w:cs="Arial"/>
          <w:sz w:val="24"/>
          <w:szCs w:val="24"/>
          <w:lang w:val="mn-MN"/>
        </w:rPr>
      </w:pPr>
    </w:p>
    <w:p w14:paraId="7771DA2B" w14:textId="5ECA33DF" w:rsidR="00ED6755" w:rsidRPr="00FB39EA" w:rsidRDefault="00ED6755" w:rsidP="000D58C6">
      <w:pPr>
        <w:pStyle w:val="LO-normal"/>
        <w:spacing w:after="0" w:line="240" w:lineRule="auto"/>
        <w:ind w:firstLine="720"/>
        <w:jc w:val="both"/>
        <w:rPr>
          <w:rFonts w:ascii="Arial" w:eastAsia="Times New Roman" w:hAnsi="Arial" w:cs="Arial"/>
          <w:sz w:val="24"/>
          <w:szCs w:val="24"/>
          <w:lang w:val="mn-MN"/>
        </w:rPr>
      </w:pPr>
      <w:r w:rsidRPr="00FB39EA">
        <w:rPr>
          <w:rFonts w:ascii="Arial" w:eastAsia="Times New Roman" w:hAnsi="Arial" w:cs="Arial"/>
          <w:b/>
          <w:bCs/>
          <w:sz w:val="24"/>
          <w:szCs w:val="24"/>
          <w:lang w:val="mn-MN"/>
        </w:rPr>
        <w:t>Ж.Бат-Эрдэнэ</w:t>
      </w:r>
      <w:r w:rsidR="005E6FF6" w:rsidRPr="00FB39EA">
        <w:rPr>
          <w:rFonts w:ascii="Arial" w:eastAsia="Times New Roman" w:hAnsi="Arial" w:cs="Arial"/>
          <w:color w:val="000000" w:themeColor="text1"/>
          <w:sz w:val="24"/>
          <w:szCs w:val="24"/>
          <w:lang w:val="mn-MN"/>
        </w:rPr>
        <w:t>:</w:t>
      </w:r>
      <w:r w:rsidRPr="00FB39EA">
        <w:rPr>
          <w:rFonts w:ascii="Arial" w:eastAsia="Times New Roman" w:hAnsi="Arial" w:cs="Arial"/>
          <w:sz w:val="24"/>
          <w:szCs w:val="24"/>
          <w:lang w:val="mn-MN"/>
        </w:rPr>
        <w:t xml:space="preserve"> Э</w:t>
      </w:r>
      <w:r w:rsidR="005E6FF6" w:rsidRPr="00FB39EA">
        <w:rPr>
          <w:rFonts w:ascii="Arial" w:eastAsia="Times New Roman" w:hAnsi="Arial" w:cs="Arial"/>
          <w:sz w:val="24"/>
          <w:szCs w:val="24"/>
          <w:lang w:val="mn-MN"/>
        </w:rPr>
        <w:t>нэ У</w:t>
      </w:r>
      <w:r w:rsidRPr="00FB39EA">
        <w:rPr>
          <w:rFonts w:ascii="Arial" w:eastAsia="Times New Roman" w:hAnsi="Arial" w:cs="Arial"/>
          <w:sz w:val="24"/>
          <w:szCs w:val="24"/>
          <w:lang w:val="mn-MN"/>
        </w:rPr>
        <w:t>ул уурхайн бүтээгдэхүүний биржийн тухай хууль маш чухал хууль орж ирж байгаа. Ер нь бас гишүүд хэлж л байна, цаг үе</w:t>
      </w:r>
      <w:r w:rsidR="005E6FF6" w:rsidRPr="00FB39EA">
        <w:rPr>
          <w:rFonts w:ascii="Arial" w:eastAsia="Times New Roman" w:hAnsi="Arial" w:cs="Arial"/>
          <w:sz w:val="24"/>
          <w:szCs w:val="24"/>
          <w:lang w:val="mn-MN"/>
        </w:rPr>
        <w:t>эс</w:t>
      </w:r>
      <w:r w:rsidRPr="00FB39EA">
        <w:rPr>
          <w:rFonts w:ascii="Arial" w:eastAsia="Times New Roman" w:hAnsi="Arial" w:cs="Arial"/>
          <w:sz w:val="24"/>
          <w:szCs w:val="24"/>
          <w:lang w:val="mn-MN"/>
        </w:rPr>
        <w:t xml:space="preserve"> нэлээн хоцорч </w:t>
      </w:r>
      <w:r w:rsidRPr="00FB39EA">
        <w:rPr>
          <w:rFonts w:ascii="Arial" w:eastAsia="Times New Roman" w:hAnsi="Arial" w:cs="Arial"/>
          <w:sz w:val="24"/>
          <w:szCs w:val="24"/>
          <w:lang w:val="mn-MN"/>
        </w:rPr>
        <w:lastRenderedPageBreak/>
        <w:t>орж ирж байгаа. Энэ төрөөс эрдэс баялгийн салбарт баримтлах бодлого гэж 2014 онд батлагдсан.</w:t>
      </w:r>
    </w:p>
    <w:p w14:paraId="65CB956F" w14:textId="77777777" w:rsidR="00ED6755" w:rsidRPr="00FB39EA" w:rsidRDefault="00ED6755" w:rsidP="000D58C6">
      <w:pPr>
        <w:pStyle w:val="LO-normal"/>
        <w:spacing w:after="0" w:line="240" w:lineRule="auto"/>
        <w:ind w:firstLine="720"/>
        <w:jc w:val="both"/>
        <w:rPr>
          <w:rFonts w:ascii="Arial" w:eastAsia="Times New Roman" w:hAnsi="Arial" w:cs="Arial"/>
          <w:sz w:val="24"/>
          <w:szCs w:val="24"/>
          <w:lang w:val="mn-MN"/>
        </w:rPr>
      </w:pPr>
    </w:p>
    <w:p w14:paraId="3421C1E1" w14:textId="77777777" w:rsidR="00FE04A4" w:rsidRDefault="00ED6755" w:rsidP="000D58C6">
      <w:pPr>
        <w:pStyle w:val="LO-normal"/>
        <w:spacing w:after="0" w:line="240" w:lineRule="auto"/>
        <w:ind w:firstLine="720"/>
        <w:jc w:val="both"/>
        <w:rPr>
          <w:rFonts w:ascii="Arial" w:eastAsia="Times New Roman" w:hAnsi="Arial" w:cs="Arial"/>
          <w:sz w:val="24"/>
          <w:szCs w:val="24"/>
          <w:lang w:val="mn-MN"/>
        </w:rPr>
      </w:pPr>
      <w:r w:rsidRPr="00FB39EA">
        <w:rPr>
          <w:rFonts w:ascii="Arial" w:eastAsia="Times New Roman" w:hAnsi="Arial" w:cs="Arial"/>
          <w:sz w:val="24"/>
          <w:szCs w:val="24"/>
          <w:lang w:val="mn-MN"/>
        </w:rPr>
        <w:t xml:space="preserve">Энэ чухал хууль орж ирж байгаа шүү. Тэгэхээр энэ эрдэс баялгийн талаар салбар төрөөс баримтлах бодлогын хүрээнд 2014 онд энэ биржийн асуудал, өөрөөр хэлбэл энэ биржийн худалдаа, уул уурхайн бүтээгдэхүүний худалдааг нээлттэй болгох, төрийн хэмжээнд зохион байгуулалттай болох асуудлууд 2014 онд яригдаад, түүнээс хойш нэлээн хугацаа өнгөрч орж ирж байгаа юм. Гэхдээ өнөөдөр орж ирж байгаа нь сайшаалтай. Үүнийг зайлшгүй дэмжих ёстой хууль байгаа юм. Биржийг бид нар ярьж байна. </w:t>
      </w:r>
    </w:p>
    <w:p w14:paraId="5B77A9F7" w14:textId="77777777" w:rsidR="00FE04A4" w:rsidRDefault="00FE04A4" w:rsidP="000D58C6">
      <w:pPr>
        <w:pStyle w:val="LO-normal"/>
        <w:spacing w:after="0" w:line="240" w:lineRule="auto"/>
        <w:ind w:firstLine="720"/>
        <w:jc w:val="both"/>
        <w:rPr>
          <w:rFonts w:ascii="Arial" w:eastAsia="Times New Roman" w:hAnsi="Arial" w:cs="Arial"/>
          <w:sz w:val="24"/>
          <w:szCs w:val="24"/>
          <w:lang w:val="mn-MN"/>
        </w:rPr>
      </w:pPr>
    </w:p>
    <w:p w14:paraId="4E30C03B" w14:textId="4F57196F" w:rsidR="00ED6755" w:rsidRPr="00FB39EA" w:rsidRDefault="00ED6755" w:rsidP="000D58C6">
      <w:pPr>
        <w:pStyle w:val="LO-normal"/>
        <w:spacing w:after="0" w:line="240" w:lineRule="auto"/>
        <w:ind w:firstLine="720"/>
        <w:jc w:val="both"/>
        <w:rPr>
          <w:rFonts w:ascii="Arial" w:eastAsia="Times New Roman" w:hAnsi="Arial" w:cs="Arial"/>
          <w:sz w:val="24"/>
          <w:szCs w:val="24"/>
          <w:lang w:val="mn-MN"/>
        </w:rPr>
      </w:pPr>
      <w:r w:rsidRPr="00FB39EA">
        <w:rPr>
          <w:rFonts w:ascii="Arial" w:eastAsia="Times New Roman" w:hAnsi="Arial" w:cs="Arial"/>
          <w:sz w:val="24"/>
          <w:szCs w:val="24"/>
          <w:lang w:val="mn-MN"/>
        </w:rPr>
        <w:t>Хөдөө аж ахуйн бирж нэлээн амжилтгүй ажиллаж байгаа гэж</w:t>
      </w:r>
      <w:r w:rsidR="005E6FF6" w:rsidRPr="00FB39EA">
        <w:rPr>
          <w:rFonts w:ascii="Arial" w:eastAsia="Times New Roman" w:hAnsi="Arial" w:cs="Arial"/>
          <w:sz w:val="24"/>
          <w:szCs w:val="24"/>
          <w:lang w:val="mn-MN"/>
        </w:rPr>
        <w:t>.</w:t>
      </w:r>
      <w:r w:rsidRPr="00FB39EA">
        <w:rPr>
          <w:rFonts w:ascii="Arial" w:eastAsia="Times New Roman" w:hAnsi="Arial" w:cs="Arial"/>
          <w:sz w:val="24"/>
          <w:szCs w:val="24"/>
          <w:lang w:val="mn-MN"/>
        </w:rPr>
        <w:t xml:space="preserve"> </w:t>
      </w:r>
      <w:r w:rsidR="005E6FF6" w:rsidRPr="00FB39EA">
        <w:rPr>
          <w:rFonts w:ascii="Arial" w:eastAsia="Times New Roman" w:hAnsi="Arial" w:cs="Arial"/>
          <w:sz w:val="24"/>
          <w:szCs w:val="24"/>
          <w:lang w:val="mn-MN"/>
        </w:rPr>
        <w:t>Б</w:t>
      </w:r>
      <w:r w:rsidRPr="00FB39EA">
        <w:rPr>
          <w:rFonts w:ascii="Arial" w:eastAsia="Times New Roman" w:hAnsi="Arial" w:cs="Arial"/>
          <w:sz w:val="24"/>
          <w:szCs w:val="24"/>
          <w:lang w:val="mn-MN"/>
        </w:rPr>
        <w:t xml:space="preserve">ид нар бас алдсан алдаа байна. Энэ хөдөө аж ахуйн биржээр алдсан алдаан дээр анхаарах хэрэгтэй. Жишээ нь хөдөө аж ахуйн бирж дээр нэг контейнер ноолуур гаргахад 50 сая төгрөг. Одоо жишээ нь татвар авч байгаа шүү дээ. Биржийн үйл ажиллагаагаар орсон гэж. Гэхдээ яг үнэн амьдрал дээрээ биржийн худалдаа тэнд хийгдээгүй явж байгаа юм. Ковид болохоос өмнө 2018 онд энэ хөдөө аж ахуйн бирж 10 тэрбум төгрөгийн ашигтай ажиллаж байсан. 10 тэрбум төгрөгийн ашиг гэдэг зүгээр л цаасан дээр хийсэн ашиг шүү дээ. Тэгэхээр одоо орж ирж байгаа энэ Биржийн тухай хууль энэ урьдынхаа алдааг давтахгүй хэмжээнд хийх ёстой, нэгдүгээрт. </w:t>
      </w:r>
    </w:p>
    <w:p w14:paraId="3F4B6968" w14:textId="77777777" w:rsidR="00ED6755" w:rsidRPr="00FB39EA" w:rsidRDefault="00ED6755" w:rsidP="000D58C6">
      <w:pPr>
        <w:pStyle w:val="LO-normal"/>
        <w:spacing w:after="0" w:line="240" w:lineRule="auto"/>
        <w:ind w:firstLine="720"/>
        <w:jc w:val="both"/>
        <w:rPr>
          <w:rFonts w:ascii="Arial" w:eastAsia="Times New Roman" w:hAnsi="Arial" w:cs="Arial"/>
          <w:sz w:val="24"/>
          <w:szCs w:val="24"/>
          <w:lang w:val="mn-MN"/>
        </w:rPr>
      </w:pPr>
    </w:p>
    <w:p w14:paraId="4B1789AE" w14:textId="377BD89A" w:rsidR="00ED6755" w:rsidRPr="00FB39EA" w:rsidRDefault="00ED6755" w:rsidP="000D58C6">
      <w:pPr>
        <w:pStyle w:val="LO-normal"/>
        <w:spacing w:after="0" w:line="240" w:lineRule="auto"/>
        <w:ind w:firstLine="720"/>
        <w:jc w:val="both"/>
        <w:rPr>
          <w:rFonts w:ascii="Arial" w:eastAsia="Times New Roman" w:hAnsi="Arial" w:cs="Arial"/>
          <w:sz w:val="24"/>
          <w:szCs w:val="24"/>
          <w:lang w:val="mn-MN"/>
        </w:rPr>
      </w:pPr>
      <w:r w:rsidRPr="00FB39EA">
        <w:rPr>
          <w:rFonts w:ascii="Arial" w:eastAsia="Times New Roman" w:hAnsi="Arial" w:cs="Arial"/>
          <w:sz w:val="24"/>
          <w:szCs w:val="24"/>
          <w:lang w:val="mn-MN"/>
        </w:rPr>
        <w:t xml:space="preserve">Хоёрдугаарт, энэ олон улсын хэмжээнд бид нар эрдэс баялгийнхаа бүтээгдэхүүнийг гаргах ийм боломж бололцоо гарах юм. Өөрөөр хэлбэл зохион байгуулалттай худалдаа бий болсноор өөрөөр хэлбэл </w:t>
      </w:r>
      <w:r w:rsidR="005E6FF6" w:rsidRPr="00FB39EA">
        <w:rPr>
          <w:rFonts w:ascii="Arial" w:eastAsia="Times New Roman" w:hAnsi="Arial" w:cs="Arial"/>
          <w:sz w:val="24"/>
          <w:szCs w:val="24"/>
          <w:lang w:val="mn-MN"/>
        </w:rPr>
        <w:t>хуулийн дагуу бирж</w:t>
      </w:r>
      <w:r w:rsidRPr="00FB39EA">
        <w:rPr>
          <w:rFonts w:ascii="Arial" w:eastAsia="Times New Roman" w:hAnsi="Arial" w:cs="Arial"/>
          <w:sz w:val="24"/>
          <w:szCs w:val="24"/>
          <w:lang w:val="mn-MN"/>
        </w:rPr>
        <w:t xml:space="preserve"> хуулийн дагуу зуучлагч бий болсноор олон улсын хэмжээний хүрээнд олон улсын зах зээлд уул уурхайн бүтээгдэхүүнээ зарах ийм боломж бололцоо гарах юм.</w:t>
      </w:r>
    </w:p>
    <w:p w14:paraId="6109BC50" w14:textId="77777777" w:rsidR="00ED6755" w:rsidRPr="00FB39EA" w:rsidRDefault="00ED6755" w:rsidP="000D58C6">
      <w:pPr>
        <w:pStyle w:val="LO-normal"/>
        <w:spacing w:after="0" w:line="240" w:lineRule="auto"/>
        <w:ind w:firstLine="720"/>
        <w:jc w:val="both"/>
        <w:rPr>
          <w:rFonts w:ascii="Arial" w:eastAsia="Times New Roman" w:hAnsi="Arial" w:cs="Arial"/>
          <w:sz w:val="24"/>
          <w:szCs w:val="24"/>
          <w:lang w:val="mn-MN"/>
        </w:rPr>
      </w:pPr>
    </w:p>
    <w:p w14:paraId="4D8A3CAD" w14:textId="7BE86AE3" w:rsidR="00ED6755" w:rsidRPr="00FB39EA" w:rsidRDefault="00ED6755" w:rsidP="000D58C6">
      <w:pPr>
        <w:pStyle w:val="LO-normal"/>
        <w:spacing w:after="0" w:line="240" w:lineRule="auto"/>
        <w:ind w:firstLine="720"/>
        <w:jc w:val="both"/>
        <w:rPr>
          <w:rFonts w:ascii="Arial" w:eastAsia="Times New Roman" w:hAnsi="Arial" w:cs="Arial"/>
          <w:sz w:val="24"/>
          <w:szCs w:val="24"/>
          <w:lang w:val="mn-MN"/>
        </w:rPr>
      </w:pPr>
      <w:r w:rsidRPr="00FB39EA">
        <w:rPr>
          <w:rFonts w:ascii="Arial" w:eastAsia="Times New Roman" w:hAnsi="Arial" w:cs="Arial"/>
          <w:sz w:val="24"/>
          <w:szCs w:val="24"/>
          <w:lang w:val="mn-MN"/>
        </w:rPr>
        <w:t>Гуравдугаарт, үүнийг дагаад тээвэр ложистикийн асуудал маань нэг тийшээ гарна. Одоо жишээ нь бид нар Замын-Үүд, Гашуунсуха</w:t>
      </w:r>
      <w:r w:rsidR="005E6FF6" w:rsidRPr="00FB39EA">
        <w:rPr>
          <w:rFonts w:ascii="Arial" w:eastAsia="Times New Roman" w:hAnsi="Arial" w:cs="Arial"/>
          <w:sz w:val="24"/>
          <w:szCs w:val="24"/>
          <w:lang w:val="mn-MN"/>
        </w:rPr>
        <w:t xml:space="preserve">йтын гааль дээр С зөвшөөрөл гээд </w:t>
      </w:r>
      <w:r w:rsidRPr="00FB39EA">
        <w:rPr>
          <w:rFonts w:ascii="Arial" w:eastAsia="Times New Roman" w:hAnsi="Arial" w:cs="Arial"/>
          <w:sz w:val="24"/>
          <w:szCs w:val="24"/>
          <w:lang w:val="mn-MN"/>
        </w:rPr>
        <w:t>яриа</w:t>
      </w:r>
      <w:r w:rsidR="00FE04A4">
        <w:rPr>
          <w:rFonts w:ascii="Arial" w:eastAsia="Times New Roman" w:hAnsi="Arial" w:cs="Arial"/>
          <w:sz w:val="24"/>
          <w:szCs w:val="24"/>
          <w:lang w:val="mn-MN"/>
        </w:rPr>
        <w:t>д л баахан хүмүүс, машинууд орч</w:t>
      </w:r>
      <w:r w:rsidRPr="00FB39EA">
        <w:rPr>
          <w:rFonts w:ascii="Arial" w:eastAsia="Times New Roman" w:hAnsi="Arial" w:cs="Arial"/>
          <w:sz w:val="24"/>
          <w:szCs w:val="24"/>
          <w:lang w:val="mn-MN"/>
        </w:rPr>
        <w:t xml:space="preserve">хоод бөөгнөрчхөөд байгаад байгаа шүү дээ. Ийм зохион байгуулалтад орох ёстой. </w:t>
      </w:r>
    </w:p>
    <w:p w14:paraId="4B469D1A" w14:textId="77777777" w:rsidR="00ED6755" w:rsidRPr="00FB39EA" w:rsidRDefault="00ED6755" w:rsidP="000D58C6">
      <w:pPr>
        <w:pStyle w:val="LO-normal"/>
        <w:spacing w:after="0" w:line="240" w:lineRule="auto"/>
        <w:ind w:firstLine="720"/>
        <w:jc w:val="both"/>
        <w:rPr>
          <w:rFonts w:ascii="Arial" w:eastAsia="Times New Roman" w:hAnsi="Arial" w:cs="Arial"/>
          <w:sz w:val="24"/>
          <w:szCs w:val="24"/>
          <w:lang w:val="mn-MN"/>
        </w:rPr>
      </w:pPr>
    </w:p>
    <w:p w14:paraId="7788C26F" w14:textId="269070C4" w:rsidR="005E6FF6" w:rsidRPr="00FB39EA" w:rsidRDefault="00ED6755" w:rsidP="000D58C6">
      <w:pPr>
        <w:pStyle w:val="LO-normal"/>
        <w:spacing w:after="0" w:line="240" w:lineRule="auto"/>
        <w:ind w:firstLine="720"/>
        <w:jc w:val="both"/>
        <w:rPr>
          <w:rFonts w:ascii="Arial" w:eastAsia="Times New Roman" w:hAnsi="Arial" w:cs="Arial"/>
          <w:sz w:val="24"/>
          <w:szCs w:val="24"/>
          <w:lang w:val="mn-MN"/>
        </w:rPr>
      </w:pPr>
      <w:r w:rsidRPr="00FB39EA">
        <w:rPr>
          <w:rFonts w:ascii="Arial" w:eastAsia="Times New Roman" w:hAnsi="Arial" w:cs="Arial"/>
          <w:sz w:val="24"/>
          <w:szCs w:val="24"/>
          <w:lang w:val="mn-MN"/>
        </w:rPr>
        <w:t xml:space="preserve">Өөрөөр хэлбэл </w:t>
      </w:r>
      <w:r w:rsidR="00FE04A4">
        <w:rPr>
          <w:rFonts w:ascii="Arial" w:eastAsia="Times New Roman" w:hAnsi="Arial" w:cs="Arial"/>
          <w:sz w:val="24"/>
          <w:szCs w:val="24"/>
          <w:lang w:val="mn-MN"/>
        </w:rPr>
        <w:t>ф</w:t>
      </w:r>
      <w:r w:rsidR="005E6FF6" w:rsidRPr="00FB39EA">
        <w:rPr>
          <w:rFonts w:ascii="Arial" w:eastAsia="Times New Roman" w:hAnsi="Arial" w:cs="Arial"/>
          <w:sz w:val="24"/>
          <w:szCs w:val="24"/>
          <w:lang w:val="mn-MN"/>
        </w:rPr>
        <w:t>орт</w:t>
      </w:r>
      <w:r w:rsidRPr="00FB39EA">
        <w:rPr>
          <w:rFonts w:ascii="Arial" w:eastAsia="Times New Roman" w:hAnsi="Arial" w:cs="Arial"/>
          <w:sz w:val="24"/>
          <w:szCs w:val="24"/>
          <w:lang w:val="mn-MN"/>
        </w:rPr>
        <w:t xml:space="preserve"> нөхцөлөө</w:t>
      </w:r>
      <w:r w:rsidR="005E6FF6" w:rsidRPr="00FB39EA">
        <w:rPr>
          <w:rFonts w:ascii="Arial" w:eastAsia="Times New Roman" w:hAnsi="Arial" w:cs="Arial"/>
          <w:sz w:val="24"/>
          <w:szCs w:val="24"/>
          <w:lang w:val="mn-MN"/>
        </w:rPr>
        <w:t>р биржийн энэ худалдаа хийгддэг.</w:t>
      </w:r>
      <w:r w:rsidRPr="00FB39EA">
        <w:rPr>
          <w:rFonts w:ascii="Arial" w:eastAsia="Times New Roman" w:hAnsi="Arial" w:cs="Arial"/>
          <w:sz w:val="24"/>
          <w:szCs w:val="24"/>
          <w:lang w:val="mn-MN"/>
        </w:rPr>
        <w:t xml:space="preserve"> </w:t>
      </w:r>
      <w:r w:rsidR="005E6FF6" w:rsidRPr="00FB39EA">
        <w:rPr>
          <w:rFonts w:ascii="Arial" w:eastAsia="Times New Roman" w:hAnsi="Arial" w:cs="Arial"/>
          <w:sz w:val="24"/>
          <w:szCs w:val="24"/>
          <w:lang w:val="mn-MN"/>
        </w:rPr>
        <w:t>Т</w:t>
      </w:r>
      <w:r w:rsidRPr="00FB39EA">
        <w:rPr>
          <w:rFonts w:ascii="Arial" w:eastAsia="Times New Roman" w:hAnsi="Arial" w:cs="Arial"/>
          <w:sz w:val="24"/>
          <w:szCs w:val="24"/>
          <w:lang w:val="mn-MN"/>
        </w:rPr>
        <w:t xml:space="preserve">үүнд зориулагдсан ложистикийн асуудал чинь нэг мөр болж ирнэ. Нөгөө нэг </w:t>
      </w:r>
      <w:r w:rsidR="005E6FF6" w:rsidRPr="00FB39EA">
        <w:rPr>
          <w:rFonts w:ascii="Arial" w:eastAsia="Times New Roman" w:hAnsi="Arial" w:cs="Arial"/>
          <w:sz w:val="24"/>
          <w:szCs w:val="24"/>
          <w:lang w:val="mn-MN"/>
        </w:rPr>
        <w:t>С</w:t>
      </w:r>
      <w:r w:rsidRPr="00FB39EA">
        <w:rPr>
          <w:rFonts w:ascii="Arial" w:eastAsia="Times New Roman" w:hAnsi="Arial" w:cs="Arial"/>
          <w:sz w:val="24"/>
          <w:szCs w:val="24"/>
          <w:lang w:val="mn-MN"/>
        </w:rPr>
        <w:t xml:space="preserve"> зөвшөөрөлтэй холбоотой асуудал, төмөр замтай холбоотой асуудлу</w:t>
      </w:r>
      <w:r w:rsidR="005E6FF6" w:rsidRPr="00FB39EA">
        <w:rPr>
          <w:rFonts w:ascii="Arial" w:eastAsia="Times New Roman" w:hAnsi="Arial" w:cs="Arial"/>
          <w:sz w:val="24"/>
          <w:szCs w:val="24"/>
          <w:lang w:val="mn-MN"/>
        </w:rPr>
        <w:t>уд чинь нэг тал руугаа орж ирэх.</w:t>
      </w:r>
      <w:r w:rsidRPr="00FB39EA">
        <w:rPr>
          <w:rFonts w:ascii="Arial" w:eastAsia="Times New Roman" w:hAnsi="Arial" w:cs="Arial"/>
          <w:sz w:val="24"/>
          <w:szCs w:val="24"/>
          <w:lang w:val="mn-MN"/>
        </w:rPr>
        <w:t xml:space="preserve"> </w:t>
      </w:r>
      <w:r w:rsidR="005E6FF6" w:rsidRPr="00FB39EA">
        <w:rPr>
          <w:rFonts w:ascii="Arial" w:eastAsia="Times New Roman" w:hAnsi="Arial" w:cs="Arial"/>
          <w:sz w:val="24"/>
          <w:szCs w:val="24"/>
          <w:lang w:val="mn-MN"/>
        </w:rPr>
        <w:t>Т</w:t>
      </w:r>
      <w:r w:rsidRPr="00FB39EA">
        <w:rPr>
          <w:rFonts w:ascii="Arial" w:eastAsia="Times New Roman" w:hAnsi="Arial" w:cs="Arial"/>
          <w:sz w:val="24"/>
          <w:szCs w:val="24"/>
          <w:lang w:val="mn-MN"/>
        </w:rPr>
        <w:t>эгээд биржтэй холбоотойгоор маш их том хэмжээний хөрөнгө оруулалт банк санхүүгийн байгууллагуудаар дамжих хэрэгтэй болно. Банк санхүүгийн байгууллага дээр нэлээн шинэчлэлүүд хийгдэх ийм боломж бололцоо гарч ирнэ. Түрүүн бас хэллээ, хөрөнгө оруулалтын асуудлууд орж ирнэ шүү. Өөрөөр хэлбэл одоо жишээ нь Э</w:t>
      </w:r>
      <w:r w:rsidR="005E6FF6" w:rsidRPr="00FB39EA">
        <w:rPr>
          <w:rFonts w:ascii="Arial" w:eastAsia="Times New Roman" w:hAnsi="Arial" w:cs="Arial"/>
          <w:sz w:val="24"/>
          <w:szCs w:val="24"/>
          <w:lang w:val="mn-MN"/>
        </w:rPr>
        <w:t>рдэнэс Т</w:t>
      </w:r>
      <w:r w:rsidRPr="00FB39EA">
        <w:rPr>
          <w:rFonts w:ascii="Arial" w:eastAsia="Times New Roman" w:hAnsi="Arial" w:cs="Arial"/>
          <w:sz w:val="24"/>
          <w:szCs w:val="24"/>
          <w:lang w:val="mn-MN"/>
        </w:rPr>
        <w:t>авантолгой компани дээр ямар хэмжээний хөр</w:t>
      </w:r>
      <w:r w:rsidR="005E6FF6" w:rsidRPr="00FB39EA">
        <w:rPr>
          <w:rFonts w:ascii="Arial" w:eastAsia="Times New Roman" w:hAnsi="Arial" w:cs="Arial"/>
          <w:sz w:val="24"/>
          <w:szCs w:val="24"/>
          <w:lang w:val="mn-MN"/>
        </w:rPr>
        <w:t>өнгө оруулалт оруулж болох юм. Б</w:t>
      </w:r>
      <w:r w:rsidRPr="00FB39EA">
        <w:rPr>
          <w:rFonts w:ascii="Arial" w:eastAsia="Times New Roman" w:hAnsi="Arial" w:cs="Arial"/>
          <w:sz w:val="24"/>
          <w:szCs w:val="24"/>
          <w:lang w:val="mn-MN"/>
        </w:rPr>
        <w:t>усад жижиг хувийн аж ахуйн нэгжүүд дээр ямар хэмжээний хөрөнгө оруулалт орж үүнийх нь, ашиг тус нь юу болох юм гэдэг тал дээрээ эдийн засаг талаасаа, хөр</w:t>
      </w:r>
      <w:r w:rsidR="005E6FF6" w:rsidRPr="00FB39EA">
        <w:rPr>
          <w:rFonts w:ascii="Arial" w:eastAsia="Times New Roman" w:hAnsi="Arial" w:cs="Arial"/>
          <w:sz w:val="24"/>
          <w:szCs w:val="24"/>
          <w:lang w:val="mn-MN"/>
        </w:rPr>
        <w:t>өнгө оруулалтын талын асуудлууд.</w:t>
      </w:r>
      <w:r w:rsidRPr="00FB39EA">
        <w:rPr>
          <w:rFonts w:ascii="Arial" w:eastAsia="Times New Roman" w:hAnsi="Arial" w:cs="Arial"/>
          <w:sz w:val="24"/>
          <w:szCs w:val="24"/>
          <w:lang w:val="mn-MN"/>
        </w:rPr>
        <w:t xml:space="preserve"> </w:t>
      </w:r>
    </w:p>
    <w:p w14:paraId="67E4D74F" w14:textId="77777777" w:rsidR="005E6FF6" w:rsidRPr="00FB39EA" w:rsidRDefault="005E6FF6" w:rsidP="000D58C6">
      <w:pPr>
        <w:pStyle w:val="LO-normal"/>
        <w:spacing w:after="0" w:line="240" w:lineRule="auto"/>
        <w:ind w:firstLine="720"/>
        <w:jc w:val="both"/>
        <w:rPr>
          <w:rFonts w:ascii="Arial" w:eastAsia="Times New Roman" w:hAnsi="Arial" w:cs="Arial"/>
          <w:sz w:val="24"/>
          <w:szCs w:val="24"/>
          <w:lang w:val="mn-MN"/>
        </w:rPr>
      </w:pPr>
    </w:p>
    <w:p w14:paraId="6F05C9A1" w14:textId="54980AD8" w:rsidR="00ED6755" w:rsidRPr="00FB39EA" w:rsidRDefault="005E6FF6" w:rsidP="000D58C6">
      <w:pPr>
        <w:pStyle w:val="LO-normal"/>
        <w:spacing w:after="0" w:line="240" w:lineRule="auto"/>
        <w:ind w:firstLine="720"/>
        <w:jc w:val="both"/>
        <w:rPr>
          <w:rFonts w:ascii="Arial" w:eastAsia="Times New Roman" w:hAnsi="Arial" w:cs="Arial"/>
          <w:sz w:val="24"/>
          <w:szCs w:val="24"/>
          <w:lang w:val="mn-MN"/>
        </w:rPr>
      </w:pPr>
      <w:r w:rsidRPr="00FB39EA">
        <w:rPr>
          <w:rFonts w:ascii="Arial" w:eastAsia="Times New Roman" w:hAnsi="Arial" w:cs="Arial"/>
          <w:sz w:val="24"/>
          <w:szCs w:val="24"/>
          <w:lang w:val="mn-MN"/>
        </w:rPr>
        <w:t>Д</w:t>
      </w:r>
      <w:r w:rsidR="00ED6755" w:rsidRPr="00FB39EA">
        <w:rPr>
          <w:rFonts w:ascii="Arial" w:eastAsia="Times New Roman" w:hAnsi="Arial" w:cs="Arial"/>
          <w:sz w:val="24"/>
          <w:szCs w:val="24"/>
          <w:lang w:val="mn-MN"/>
        </w:rPr>
        <w:t xml:space="preserve">ээрээс нь боловсруулах үйлдвэрүүдийн хөгжил нэлээн түлхүү ийм давамгай байдал бий болно. Энэ мэтчилэн Монгол Улсынхаа дотоодын нийт бүтээгдэхүүний 20 хувийг эзэлж байгаа уул уурхайн бүтээгдэхүүнээ бид нар зохион байгуулалттай зах зээлд нь зарлах, зарах, өөрөөр хэлбэл дэлхийн зах зээлийн үнэ рүү дөхүүлж очиж борлуулах, тэр хэмжээнд борлуулах ийм боломж бололцоо бид нарт нээгдэх юм. </w:t>
      </w:r>
    </w:p>
    <w:p w14:paraId="4C1527DD" w14:textId="77777777" w:rsidR="00ED6755" w:rsidRPr="00FB39EA" w:rsidRDefault="00ED6755" w:rsidP="000D58C6">
      <w:pPr>
        <w:pStyle w:val="LO-normal"/>
        <w:spacing w:after="0" w:line="240" w:lineRule="auto"/>
        <w:ind w:firstLine="720"/>
        <w:jc w:val="both"/>
        <w:rPr>
          <w:rFonts w:ascii="Arial" w:eastAsia="Times New Roman" w:hAnsi="Arial" w:cs="Arial"/>
          <w:sz w:val="24"/>
          <w:szCs w:val="24"/>
          <w:lang w:val="mn-MN"/>
        </w:rPr>
      </w:pPr>
    </w:p>
    <w:p w14:paraId="62A72538" w14:textId="77777777" w:rsidR="00ED6755" w:rsidRPr="00FB39EA" w:rsidRDefault="00ED6755" w:rsidP="000D58C6">
      <w:pPr>
        <w:pStyle w:val="LO-normal"/>
        <w:spacing w:after="0" w:line="240" w:lineRule="auto"/>
        <w:ind w:firstLine="720"/>
        <w:jc w:val="both"/>
        <w:rPr>
          <w:rFonts w:ascii="Arial" w:eastAsia="Times New Roman" w:hAnsi="Arial" w:cs="Arial"/>
          <w:sz w:val="24"/>
          <w:szCs w:val="24"/>
          <w:lang w:val="mn-MN"/>
        </w:rPr>
      </w:pPr>
      <w:r w:rsidRPr="00FB39EA">
        <w:rPr>
          <w:rFonts w:ascii="Arial" w:eastAsia="Times New Roman" w:hAnsi="Arial" w:cs="Arial"/>
          <w:sz w:val="24"/>
          <w:szCs w:val="24"/>
          <w:lang w:val="mn-MN"/>
        </w:rPr>
        <w:lastRenderedPageBreak/>
        <w:t>Тийм болохоор энэ Уул уурхайн бүтээгдэхүүний биржийн тухай хуулийг дэмжиж байна гэдгийг хэлье.</w:t>
      </w:r>
    </w:p>
    <w:p w14:paraId="414BD0AD" w14:textId="77777777" w:rsidR="00ED6755" w:rsidRPr="00FB39EA" w:rsidRDefault="00ED6755" w:rsidP="000D58C6">
      <w:pPr>
        <w:pStyle w:val="LO-normal"/>
        <w:spacing w:after="0" w:line="240" w:lineRule="auto"/>
        <w:ind w:firstLine="720"/>
        <w:jc w:val="both"/>
        <w:rPr>
          <w:rFonts w:ascii="Arial" w:eastAsia="Times New Roman" w:hAnsi="Arial" w:cs="Arial"/>
          <w:sz w:val="24"/>
          <w:szCs w:val="24"/>
          <w:lang w:val="mn-MN"/>
        </w:rPr>
      </w:pPr>
    </w:p>
    <w:p w14:paraId="149155F1" w14:textId="563EAB6F" w:rsidR="00ED6755" w:rsidRPr="00FB39EA" w:rsidRDefault="00ED6755" w:rsidP="000D58C6">
      <w:pPr>
        <w:pStyle w:val="LO-normal"/>
        <w:spacing w:after="0" w:line="240" w:lineRule="auto"/>
        <w:ind w:firstLine="720"/>
        <w:jc w:val="both"/>
        <w:rPr>
          <w:rFonts w:ascii="Arial" w:eastAsia="Times New Roman" w:hAnsi="Arial" w:cs="Arial"/>
          <w:sz w:val="24"/>
          <w:szCs w:val="24"/>
          <w:lang w:val="mn-MN"/>
        </w:rPr>
      </w:pPr>
      <w:r w:rsidRPr="00FB39EA">
        <w:rPr>
          <w:rFonts w:ascii="Arial" w:eastAsia="Times New Roman" w:hAnsi="Arial" w:cs="Arial"/>
          <w:b/>
          <w:bCs/>
          <w:sz w:val="24"/>
          <w:szCs w:val="24"/>
          <w:lang w:val="mn-MN"/>
        </w:rPr>
        <w:t>Г.Занданшатар</w:t>
      </w:r>
      <w:r w:rsidR="005E6FF6" w:rsidRPr="00FB39EA">
        <w:rPr>
          <w:rFonts w:ascii="Arial" w:eastAsia="Times New Roman" w:hAnsi="Arial" w:cs="Arial"/>
          <w:color w:val="000000" w:themeColor="text1"/>
          <w:sz w:val="24"/>
          <w:szCs w:val="24"/>
          <w:lang w:val="mn-MN"/>
        </w:rPr>
        <w:t xml:space="preserve">: </w:t>
      </w:r>
      <w:r w:rsidRPr="00FB39EA">
        <w:rPr>
          <w:rFonts w:ascii="Arial" w:eastAsia="Times New Roman" w:hAnsi="Arial" w:cs="Arial"/>
          <w:sz w:val="24"/>
          <w:szCs w:val="24"/>
          <w:lang w:val="mn-MN"/>
        </w:rPr>
        <w:t>Баярлалаа. Одоо эрхэм гишүүн Норовын Алтанхуяг.</w:t>
      </w:r>
    </w:p>
    <w:p w14:paraId="269AB0E8" w14:textId="77777777" w:rsidR="00ED6755" w:rsidRPr="00FB39EA" w:rsidRDefault="00ED6755" w:rsidP="000D58C6">
      <w:pPr>
        <w:pStyle w:val="LO-normal"/>
        <w:spacing w:after="0" w:line="240" w:lineRule="auto"/>
        <w:ind w:firstLine="720"/>
        <w:jc w:val="both"/>
        <w:rPr>
          <w:rFonts w:ascii="Arial" w:eastAsia="Times New Roman" w:hAnsi="Arial" w:cs="Arial"/>
          <w:sz w:val="24"/>
          <w:szCs w:val="24"/>
          <w:lang w:val="mn-MN"/>
        </w:rPr>
      </w:pPr>
    </w:p>
    <w:p w14:paraId="2FAF828E" w14:textId="77777777" w:rsidR="00FE04A4" w:rsidRDefault="00ED6755" w:rsidP="000D58C6">
      <w:pPr>
        <w:pStyle w:val="LO-normal"/>
        <w:spacing w:after="0" w:line="240" w:lineRule="auto"/>
        <w:ind w:firstLine="720"/>
        <w:jc w:val="both"/>
        <w:rPr>
          <w:rFonts w:ascii="Arial" w:eastAsia="Times New Roman" w:hAnsi="Arial" w:cs="Arial"/>
          <w:sz w:val="24"/>
          <w:szCs w:val="24"/>
          <w:lang w:val="mn-MN"/>
        </w:rPr>
      </w:pPr>
      <w:r w:rsidRPr="00FB39EA">
        <w:rPr>
          <w:rFonts w:ascii="Arial" w:eastAsia="Times New Roman" w:hAnsi="Arial" w:cs="Arial"/>
          <w:b/>
          <w:bCs/>
          <w:sz w:val="24"/>
          <w:szCs w:val="24"/>
          <w:lang w:val="mn-MN"/>
        </w:rPr>
        <w:t>Н.Алтанхуяг</w:t>
      </w:r>
      <w:r w:rsidR="005E6FF6" w:rsidRPr="00FB39EA">
        <w:rPr>
          <w:rFonts w:ascii="Arial" w:eastAsia="Times New Roman" w:hAnsi="Arial" w:cs="Arial"/>
          <w:color w:val="000000" w:themeColor="text1"/>
          <w:sz w:val="24"/>
          <w:szCs w:val="24"/>
          <w:lang w:val="mn-MN"/>
        </w:rPr>
        <w:t>:</w:t>
      </w:r>
      <w:r w:rsidRPr="00FB39EA">
        <w:rPr>
          <w:rFonts w:ascii="Arial" w:eastAsia="Times New Roman" w:hAnsi="Arial" w:cs="Arial"/>
          <w:sz w:val="24"/>
          <w:szCs w:val="24"/>
          <w:lang w:val="mn-MN"/>
        </w:rPr>
        <w:t xml:space="preserve"> Бат-Эрдэнэ гишүүнтэй би ер нь их дөхүү саналтай юм байна. Нэгдүгээрт энэ хуулийг ер нь хэдүүлээ оруулаад тал талаасаа сайн яриад зөв хууль гаргачихвал Монголд хэрэгтэй. Сая тэр 2014 онд гээд Бат-Эрдэнэ гишүүний хэлж байгаагаар энэ хуулийг явуулах гэхээр эсэргүүцс</w:t>
      </w:r>
      <w:r w:rsidR="005E6FF6" w:rsidRPr="00FB39EA">
        <w:rPr>
          <w:rFonts w:ascii="Arial" w:eastAsia="Times New Roman" w:hAnsi="Arial" w:cs="Arial"/>
          <w:sz w:val="24"/>
          <w:szCs w:val="24"/>
          <w:lang w:val="mn-MN"/>
        </w:rPr>
        <w:t xml:space="preserve">эн </w:t>
      </w:r>
      <w:r w:rsidRPr="00FB39EA">
        <w:rPr>
          <w:rFonts w:ascii="Arial" w:eastAsia="Times New Roman" w:hAnsi="Arial" w:cs="Arial"/>
          <w:sz w:val="24"/>
          <w:szCs w:val="24"/>
          <w:lang w:val="mn-MN"/>
        </w:rPr>
        <w:t>хэдэн дарга нар байдаг юм.  яагаад гэхээр, Эрдэнэтийн зэс</w:t>
      </w:r>
      <w:r w:rsidR="000F07DF" w:rsidRPr="00FB39EA">
        <w:rPr>
          <w:rFonts w:ascii="Arial" w:eastAsia="Times New Roman" w:hAnsi="Arial" w:cs="Arial"/>
          <w:sz w:val="24"/>
          <w:szCs w:val="24"/>
          <w:lang w:val="mn-MN"/>
        </w:rPr>
        <w:t>ийг хувааж иддэг байхгүй юу.</w:t>
      </w:r>
      <w:r w:rsidRPr="00FB39EA">
        <w:rPr>
          <w:rFonts w:ascii="Arial" w:eastAsia="Times New Roman" w:hAnsi="Arial" w:cs="Arial"/>
          <w:sz w:val="24"/>
          <w:szCs w:val="24"/>
          <w:lang w:val="mn-MN"/>
        </w:rPr>
        <w:t xml:space="preserve"> Их олон жил үргэлж</w:t>
      </w:r>
      <w:r w:rsidR="000F07DF" w:rsidRPr="00FB39EA">
        <w:rPr>
          <w:rFonts w:ascii="Arial" w:eastAsia="Times New Roman" w:hAnsi="Arial" w:cs="Arial"/>
          <w:sz w:val="24"/>
          <w:szCs w:val="24"/>
          <w:lang w:val="mn-MN"/>
        </w:rPr>
        <w:t>илсэн. Т</w:t>
      </w:r>
      <w:r w:rsidRPr="00FB39EA">
        <w:rPr>
          <w:rFonts w:ascii="Arial" w:eastAsia="Times New Roman" w:hAnsi="Arial" w:cs="Arial"/>
          <w:sz w:val="24"/>
          <w:szCs w:val="24"/>
          <w:lang w:val="mn-MN"/>
        </w:rPr>
        <w:t>эгээд одоо 22-оос 14-ийг хасахаар 8 жил саад тээг тавьсан гэсэн үг. Тэгээд л их гоё гоё юм ярина. Одоо ийм юм н</w:t>
      </w:r>
      <w:r w:rsidR="000F07DF" w:rsidRPr="00FB39EA">
        <w:rPr>
          <w:rFonts w:ascii="Arial" w:eastAsia="Times New Roman" w:hAnsi="Arial" w:cs="Arial"/>
          <w:sz w:val="24"/>
          <w:szCs w:val="24"/>
          <w:lang w:val="mn-MN"/>
        </w:rPr>
        <w:t>ь болохгүй, тийм юм нь болохгүй. Т</w:t>
      </w:r>
      <w:r w:rsidRPr="00FB39EA">
        <w:rPr>
          <w:rFonts w:ascii="Arial" w:eastAsia="Times New Roman" w:hAnsi="Arial" w:cs="Arial"/>
          <w:sz w:val="24"/>
          <w:szCs w:val="24"/>
          <w:lang w:val="mn-MN"/>
        </w:rPr>
        <w:t>эгэхээр эрхэм гишүүд энэ дээр анхаараад, энэ дарга нар</w:t>
      </w:r>
      <w:r w:rsidR="000F07DF" w:rsidRPr="00FB39EA">
        <w:rPr>
          <w:rFonts w:ascii="Arial" w:eastAsia="Times New Roman" w:hAnsi="Arial" w:cs="Arial"/>
          <w:sz w:val="24"/>
          <w:szCs w:val="24"/>
          <w:lang w:val="mn-MN"/>
        </w:rPr>
        <w:t>аас</w:t>
      </w:r>
      <w:r w:rsidRPr="00FB39EA">
        <w:rPr>
          <w:rFonts w:ascii="Arial" w:eastAsia="Times New Roman" w:hAnsi="Arial" w:cs="Arial"/>
          <w:sz w:val="24"/>
          <w:szCs w:val="24"/>
          <w:lang w:val="mn-MN"/>
        </w:rPr>
        <w:t xml:space="preserve"> энэ Монголын байгалийн баялгийг иддэгийг салгадаг хууль л гэж би ойлгож байгаа шүү дээ. Их энгийнээр хэлбэл. Тийм учраас үүнийг дэмжээд явъя. Т</w:t>
      </w:r>
      <w:r w:rsidR="000F07DF" w:rsidRPr="00FB39EA">
        <w:rPr>
          <w:rFonts w:ascii="Arial" w:eastAsia="Times New Roman" w:hAnsi="Arial" w:cs="Arial"/>
          <w:sz w:val="24"/>
          <w:szCs w:val="24"/>
          <w:lang w:val="mn-MN"/>
        </w:rPr>
        <w:t xml:space="preserve">эр нарийн механизм </w:t>
      </w:r>
      <w:r w:rsidRPr="00FB39EA">
        <w:rPr>
          <w:rFonts w:ascii="Arial" w:eastAsia="Times New Roman" w:hAnsi="Arial" w:cs="Arial"/>
          <w:sz w:val="24"/>
          <w:szCs w:val="24"/>
          <w:lang w:val="mn-MN"/>
        </w:rPr>
        <w:t xml:space="preserve">сая Батшугар гишүүний яриад байгаа тэр нарийн хэлцлүүд энэ тэр нарийн юмнуудаа суулгаад явчихна биз дээ. Бат-Эрдэнэ гишүүнтэй адилхан манай энэ хөдөө аж ахуйн бирж гэж бид нарын үед байгуулсан юм. Бас л энэ хэдэн ноолуур элдэв янзын юмнуудыг чинь нэг зөв болгоё гээд би бас яагаад гацчихаад байгааг ойлгохгүй байгаа юм. </w:t>
      </w:r>
    </w:p>
    <w:p w14:paraId="6C59FCCB" w14:textId="77777777" w:rsidR="00FE04A4" w:rsidRDefault="00FE04A4" w:rsidP="000D58C6">
      <w:pPr>
        <w:pStyle w:val="LO-normal"/>
        <w:spacing w:after="0" w:line="240" w:lineRule="auto"/>
        <w:ind w:firstLine="720"/>
        <w:jc w:val="both"/>
        <w:rPr>
          <w:rFonts w:ascii="Arial" w:eastAsia="Times New Roman" w:hAnsi="Arial" w:cs="Arial"/>
          <w:sz w:val="24"/>
          <w:szCs w:val="24"/>
          <w:lang w:val="mn-MN"/>
        </w:rPr>
      </w:pPr>
    </w:p>
    <w:p w14:paraId="5B943A8C" w14:textId="4F3CD8E7" w:rsidR="000F07DF" w:rsidRPr="00FB39EA" w:rsidRDefault="00ED6755" w:rsidP="000D58C6">
      <w:pPr>
        <w:pStyle w:val="LO-normal"/>
        <w:spacing w:after="0" w:line="240" w:lineRule="auto"/>
        <w:ind w:firstLine="720"/>
        <w:jc w:val="both"/>
        <w:rPr>
          <w:rFonts w:ascii="Arial" w:eastAsia="Times New Roman" w:hAnsi="Arial" w:cs="Arial"/>
          <w:sz w:val="24"/>
          <w:szCs w:val="24"/>
          <w:lang w:val="mn-MN"/>
        </w:rPr>
      </w:pPr>
      <w:r w:rsidRPr="00FB39EA">
        <w:rPr>
          <w:rFonts w:ascii="Arial" w:eastAsia="Times New Roman" w:hAnsi="Arial" w:cs="Arial"/>
          <w:sz w:val="24"/>
          <w:szCs w:val="24"/>
          <w:lang w:val="mn-MN"/>
        </w:rPr>
        <w:t xml:space="preserve">Тэгээд одоо та нар маань түүн дээр бас ажлын хэсэг гаргадаг юм уу? </w:t>
      </w:r>
      <w:r w:rsidR="000F07DF" w:rsidRPr="00FB39EA">
        <w:rPr>
          <w:rFonts w:ascii="Arial" w:eastAsia="Times New Roman" w:hAnsi="Arial" w:cs="Arial"/>
          <w:sz w:val="24"/>
          <w:szCs w:val="24"/>
          <w:lang w:val="mn-MN"/>
        </w:rPr>
        <w:t>Ю</w:t>
      </w:r>
      <w:r w:rsidRPr="00FB39EA">
        <w:rPr>
          <w:rFonts w:ascii="Arial" w:eastAsia="Times New Roman" w:hAnsi="Arial" w:cs="Arial"/>
          <w:sz w:val="24"/>
          <w:szCs w:val="24"/>
          <w:lang w:val="mn-MN"/>
        </w:rPr>
        <w:t>мыг ингээд цаашаа боловсронгуй болгоод дараа дараачийнх нь яваач. Тэгэхгүй ингээд болохг</w:t>
      </w:r>
      <w:r w:rsidR="000F07DF" w:rsidRPr="00FB39EA">
        <w:rPr>
          <w:rFonts w:ascii="Arial" w:eastAsia="Times New Roman" w:hAnsi="Arial" w:cs="Arial"/>
          <w:sz w:val="24"/>
          <w:szCs w:val="24"/>
          <w:lang w:val="mn-MN"/>
        </w:rPr>
        <w:t>үй байна гээд юм хаагаад хаячих</w:t>
      </w:r>
      <w:r w:rsidRPr="00FB39EA">
        <w:rPr>
          <w:rFonts w:ascii="Arial" w:eastAsia="Times New Roman" w:hAnsi="Arial" w:cs="Arial"/>
          <w:sz w:val="24"/>
          <w:szCs w:val="24"/>
          <w:lang w:val="mn-MN"/>
        </w:rPr>
        <w:t xml:space="preserve"> юм. Тэгэхээр тэнд бас юунд гацчихаад байгааг би ойлгохгүй байгаа юм. Түүний</w:t>
      </w:r>
      <w:r w:rsidR="000F07DF" w:rsidRPr="00FB39EA">
        <w:rPr>
          <w:rFonts w:ascii="Arial" w:eastAsia="Times New Roman" w:hAnsi="Arial" w:cs="Arial"/>
          <w:sz w:val="24"/>
          <w:szCs w:val="24"/>
          <w:lang w:val="mn-MN"/>
        </w:rPr>
        <w:t>г</w:t>
      </w:r>
      <w:r w:rsidRPr="00FB39EA">
        <w:rPr>
          <w:rFonts w:ascii="Arial" w:eastAsia="Times New Roman" w:hAnsi="Arial" w:cs="Arial"/>
          <w:sz w:val="24"/>
          <w:szCs w:val="24"/>
          <w:lang w:val="mn-MN"/>
        </w:rPr>
        <w:t xml:space="preserve"> та нар бас явуулаарай. Бас энэ хуулийг баталснаар яадаг вэ гэхээр, манайхан нүүрсээ гадагшаа г</w:t>
      </w:r>
      <w:r w:rsidR="000F07DF" w:rsidRPr="00FB39EA">
        <w:rPr>
          <w:rFonts w:ascii="Arial" w:eastAsia="Times New Roman" w:hAnsi="Arial" w:cs="Arial"/>
          <w:sz w:val="24"/>
          <w:szCs w:val="24"/>
          <w:lang w:val="mn-MN"/>
        </w:rPr>
        <w:t>аргаж зараад наад талдаа нэг үнэ</w:t>
      </w:r>
      <w:r w:rsidRPr="00FB39EA">
        <w:rPr>
          <w:rFonts w:ascii="Arial" w:eastAsia="Times New Roman" w:hAnsi="Arial" w:cs="Arial"/>
          <w:sz w:val="24"/>
          <w:szCs w:val="24"/>
          <w:lang w:val="mn-MN"/>
        </w:rPr>
        <w:t xml:space="preserve"> бичээд, цаад талдаа өндөр үнэ бичээд тэд гадаадаас нэг баахан мөнгө төгрөгөө оруулж ирдэг нэг ийм </w:t>
      </w:r>
      <w:r w:rsidR="000F07DF" w:rsidRPr="00FB39EA">
        <w:rPr>
          <w:rFonts w:ascii="Arial" w:eastAsia="Times New Roman" w:hAnsi="Arial" w:cs="Arial"/>
          <w:sz w:val="24"/>
          <w:szCs w:val="24"/>
          <w:lang w:val="mn-MN"/>
        </w:rPr>
        <w:t>хачин хачин юм е</w:t>
      </w:r>
      <w:r w:rsidRPr="00FB39EA">
        <w:rPr>
          <w:rFonts w:ascii="Arial" w:eastAsia="Times New Roman" w:hAnsi="Arial" w:cs="Arial"/>
          <w:sz w:val="24"/>
          <w:szCs w:val="24"/>
          <w:lang w:val="mn-MN"/>
        </w:rPr>
        <w:t xml:space="preserve">р нь манай байгалийн баялаг чинь бол буруу л замаараа явж байгаа юм шүү дээ. </w:t>
      </w:r>
    </w:p>
    <w:p w14:paraId="17D27610" w14:textId="77777777" w:rsidR="000F07DF" w:rsidRPr="00FB39EA" w:rsidRDefault="000F07DF" w:rsidP="000D58C6">
      <w:pPr>
        <w:pStyle w:val="LO-normal"/>
        <w:spacing w:after="0" w:line="240" w:lineRule="auto"/>
        <w:ind w:firstLine="720"/>
        <w:jc w:val="both"/>
        <w:rPr>
          <w:rFonts w:ascii="Arial" w:eastAsia="Times New Roman" w:hAnsi="Arial" w:cs="Arial"/>
          <w:sz w:val="24"/>
          <w:szCs w:val="24"/>
          <w:lang w:val="mn-MN"/>
        </w:rPr>
      </w:pPr>
    </w:p>
    <w:p w14:paraId="50947AB2" w14:textId="00081544" w:rsidR="00ED6755" w:rsidRPr="00FB39EA" w:rsidRDefault="00ED6755" w:rsidP="000D58C6">
      <w:pPr>
        <w:pStyle w:val="LO-normal"/>
        <w:spacing w:after="0" w:line="240" w:lineRule="auto"/>
        <w:ind w:firstLine="720"/>
        <w:jc w:val="both"/>
        <w:rPr>
          <w:rFonts w:ascii="Arial" w:eastAsia="Times New Roman" w:hAnsi="Arial" w:cs="Arial"/>
          <w:sz w:val="24"/>
          <w:szCs w:val="24"/>
          <w:lang w:val="mn-MN"/>
        </w:rPr>
      </w:pPr>
      <w:r w:rsidRPr="00FB39EA">
        <w:rPr>
          <w:rFonts w:ascii="Arial" w:eastAsia="Times New Roman" w:hAnsi="Arial" w:cs="Arial"/>
          <w:sz w:val="24"/>
          <w:szCs w:val="24"/>
          <w:lang w:val="mn-MN"/>
        </w:rPr>
        <w:t>Тэгэхээр үүнийг би сайжруулах чиглэлтэй ийм хууль гаргасан байна. Үгүй ээ, харин хаа очиж энэ Засгийн газар чухал хууль оруулж ирлээ. Одоо хэн нь оруулж ирж байгааг мэдэхгүй. Энэ бодвол Ёндон сайд маань ажиллаж байгаа юм байлгүй. Та нар минь сайн хичээж ажиллаарай. Энэ чухал хууль шүү. Эрхэм гишүүд энэ дээр анхаарал тавиад энэ хуулийг зөв хурдан гаргах дээр нь бас нэг анхаармаар байна. Маш олон жил саатуулж байгаа юм. Эрдэнэтийн зэсийн 500 мянган тонн хүдрийг тонн тутмаас нь 10-20 доллар иддэг гээд бод доо, та нар. Одоо сая Ёндон сайдын ярьж байгаа энэ систем нэвтэрчих юм бол 40-50 доллароор, жишээ нь нүүрсний ч үнэ өснө гэж байна шүү дээ.</w:t>
      </w:r>
    </w:p>
    <w:p w14:paraId="6B33D8E0" w14:textId="77777777" w:rsidR="00ED6755" w:rsidRPr="00FB39EA" w:rsidRDefault="00ED6755" w:rsidP="000D58C6">
      <w:pPr>
        <w:pStyle w:val="LO-normal"/>
        <w:spacing w:after="0" w:line="240" w:lineRule="auto"/>
        <w:ind w:firstLine="720"/>
        <w:jc w:val="both"/>
        <w:rPr>
          <w:rFonts w:ascii="Arial" w:eastAsia="Times New Roman" w:hAnsi="Arial" w:cs="Arial"/>
          <w:sz w:val="24"/>
          <w:szCs w:val="24"/>
          <w:lang w:val="mn-MN"/>
        </w:rPr>
      </w:pPr>
    </w:p>
    <w:p w14:paraId="3F13FDE4" w14:textId="77777777" w:rsidR="00ED6755" w:rsidRPr="00FB39EA" w:rsidRDefault="00ED6755" w:rsidP="000D58C6">
      <w:pPr>
        <w:pStyle w:val="LO-normal"/>
        <w:spacing w:after="0" w:line="240" w:lineRule="auto"/>
        <w:ind w:firstLine="720"/>
        <w:jc w:val="both"/>
        <w:rPr>
          <w:rFonts w:ascii="Arial" w:eastAsia="Times New Roman" w:hAnsi="Arial" w:cs="Arial"/>
          <w:sz w:val="24"/>
          <w:szCs w:val="24"/>
          <w:lang w:val="mn-MN"/>
        </w:rPr>
      </w:pPr>
      <w:r w:rsidRPr="00FB39EA">
        <w:rPr>
          <w:rFonts w:ascii="Arial" w:eastAsia="Times New Roman" w:hAnsi="Arial" w:cs="Arial"/>
          <w:sz w:val="24"/>
          <w:szCs w:val="24"/>
          <w:lang w:val="mn-MN"/>
        </w:rPr>
        <w:t>Монголд хэрэгтэй, Монголын эдийн засагт хэрэгтэй, Монголын ард түмэнд хэрэгтэй, одоо сайн ярилцаад хурдан батлах ёстой ийм хууль байна, сайн дэмжиж өгөөрэй. Баярлалаа.</w:t>
      </w:r>
    </w:p>
    <w:p w14:paraId="7CFFD8AF" w14:textId="77777777" w:rsidR="00ED6755" w:rsidRPr="00FB39EA" w:rsidRDefault="00ED6755" w:rsidP="000D58C6">
      <w:pPr>
        <w:pStyle w:val="LO-normal"/>
        <w:spacing w:after="0" w:line="240" w:lineRule="auto"/>
        <w:ind w:firstLine="720"/>
        <w:jc w:val="both"/>
        <w:rPr>
          <w:rFonts w:ascii="Arial" w:eastAsia="Times New Roman" w:hAnsi="Arial" w:cs="Arial"/>
          <w:sz w:val="24"/>
          <w:szCs w:val="24"/>
          <w:lang w:val="mn-MN"/>
        </w:rPr>
      </w:pPr>
    </w:p>
    <w:p w14:paraId="7E28AF00" w14:textId="7DE2CC3D" w:rsidR="00ED6755" w:rsidRPr="00FB39EA" w:rsidRDefault="00ED6755" w:rsidP="000D58C6">
      <w:pPr>
        <w:pStyle w:val="LO-normal"/>
        <w:spacing w:after="0" w:line="240" w:lineRule="auto"/>
        <w:ind w:firstLine="720"/>
        <w:jc w:val="both"/>
        <w:rPr>
          <w:rFonts w:ascii="Arial" w:eastAsia="Times New Roman" w:hAnsi="Arial" w:cs="Arial"/>
          <w:sz w:val="24"/>
          <w:szCs w:val="24"/>
          <w:lang w:val="mn-MN"/>
        </w:rPr>
      </w:pPr>
      <w:r w:rsidRPr="00FB39EA">
        <w:rPr>
          <w:rFonts w:ascii="Arial" w:eastAsia="Times New Roman" w:hAnsi="Arial" w:cs="Arial"/>
          <w:b/>
          <w:bCs/>
          <w:sz w:val="24"/>
          <w:szCs w:val="24"/>
          <w:lang w:val="mn-MN"/>
        </w:rPr>
        <w:t>Г.Занданшатар</w:t>
      </w:r>
      <w:r w:rsidR="000F07DF" w:rsidRPr="00FB39EA">
        <w:rPr>
          <w:rFonts w:ascii="Arial" w:eastAsia="Times New Roman" w:hAnsi="Arial" w:cs="Arial"/>
          <w:color w:val="000000" w:themeColor="text1"/>
          <w:sz w:val="24"/>
          <w:szCs w:val="24"/>
          <w:lang w:val="mn-MN"/>
        </w:rPr>
        <w:t>:</w:t>
      </w:r>
      <w:r w:rsidRPr="00FB39EA">
        <w:rPr>
          <w:rFonts w:ascii="Arial" w:eastAsia="Times New Roman" w:hAnsi="Arial" w:cs="Arial"/>
          <w:sz w:val="24"/>
          <w:szCs w:val="24"/>
          <w:lang w:val="mn-MN"/>
        </w:rPr>
        <w:t xml:space="preserve"> Цэдэндамбын Цэрэнпунцаг гишүүн. 2 гишүүн дэмжиж үг хэлсэн.</w:t>
      </w:r>
    </w:p>
    <w:p w14:paraId="79CE95E6" w14:textId="77777777" w:rsidR="00ED6755" w:rsidRPr="00FB39EA" w:rsidRDefault="00ED6755" w:rsidP="000D58C6">
      <w:pPr>
        <w:pStyle w:val="LO-normal"/>
        <w:spacing w:after="0" w:line="240" w:lineRule="auto"/>
        <w:ind w:firstLine="720"/>
        <w:jc w:val="both"/>
        <w:rPr>
          <w:rFonts w:ascii="Arial" w:eastAsia="Times New Roman" w:hAnsi="Arial" w:cs="Arial"/>
          <w:sz w:val="24"/>
          <w:szCs w:val="24"/>
          <w:lang w:val="mn-MN"/>
        </w:rPr>
      </w:pPr>
    </w:p>
    <w:p w14:paraId="333D306A" w14:textId="77777777" w:rsidR="000F07DF" w:rsidRPr="00FB39EA" w:rsidRDefault="00ED6755" w:rsidP="000D58C6">
      <w:pPr>
        <w:pStyle w:val="LO-normal"/>
        <w:spacing w:after="0" w:line="240" w:lineRule="auto"/>
        <w:ind w:firstLine="720"/>
        <w:jc w:val="both"/>
        <w:rPr>
          <w:rFonts w:ascii="Arial" w:eastAsia="Times New Roman" w:hAnsi="Arial" w:cs="Arial"/>
          <w:sz w:val="24"/>
          <w:szCs w:val="24"/>
          <w:lang w:val="mn-MN"/>
        </w:rPr>
      </w:pPr>
      <w:r w:rsidRPr="00FB39EA">
        <w:rPr>
          <w:rFonts w:ascii="Arial" w:eastAsia="Times New Roman" w:hAnsi="Arial" w:cs="Arial"/>
          <w:b/>
          <w:bCs/>
          <w:sz w:val="24"/>
          <w:szCs w:val="24"/>
          <w:lang w:val="mn-MN"/>
        </w:rPr>
        <w:t>Ц.Цэрэнпунцаг</w:t>
      </w:r>
      <w:r w:rsidR="000F07DF" w:rsidRPr="00FB39EA">
        <w:rPr>
          <w:rFonts w:ascii="Arial" w:eastAsia="Times New Roman" w:hAnsi="Arial" w:cs="Arial"/>
          <w:color w:val="000000" w:themeColor="text1"/>
          <w:sz w:val="24"/>
          <w:szCs w:val="24"/>
          <w:lang w:val="mn-MN"/>
        </w:rPr>
        <w:t>:</w:t>
      </w:r>
      <w:r w:rsidRPr="00FB39EA">
        <w:rPr>
          <w:rFonts w:ascii="Arial" w:eastAsia="Times New Roman" w:hAnsi="Arial" w:cs="Arial"/>
          <w:sz w:val="24"/>
          <w:szCs w:val="24"/>
          <w:lang w:val="mn-MN"/>
        </w:rPr>
        <w:t xml:space="preserve"> Би бас дэмжиж хэлж байгаа юм. Тэгээд эн</w:t>
      </w:r>
      <w:r w:rsidR="000F07DF" w:rsidRPr="00FB39EA">
        <w:rPr>
          <w:rFonts w:ascii="Arial" w:eastAsia="Times New Roman" w:hAnsi="Arial" w:cs="Arial"/>
          <w:sz w:val="24"/>
          <w:szCs w:val="24"/>
          <w:lang w:val="mn-MN"/>
        </w:rPr>
        <w:t>э яах вэ</w:t>
      </w:r>
      <w:r w:rsidRPr="00FB39EA">
        <w:rPr>
          <w:rFonts w:ascii="Arial" w:eastAsia="Times New Roman" w:hAnsi="Arial" w:cs="Arial"/>
          <w:sz w:val="24"/>
          <w:szCs w:val="24"/>
          <w:lang w:val="mn-MN"/>
        </w:rPr>
        <w:t xml:space="preserve"> би энэ Засгийн газрыг өдийг хүртэл энэ төрийн бодлого, энэ эдийн засаг дахь оролцоогоо, эдийн засгийнхаа талаар явуулж байсан бодлогыг бол бас буруу тийшээ явж байсан </w:t>
      </w:r>
      <w:r w:rsidRPr="00FB39EA">
        <w:rPr>
          <w:rFonts w:ascii="Arial" w:eastAsia="Times New Roman" w:hAnsi="Arial" w:cs="Arial"/>
          <w:sz w:val="24"/>
          <w:szCs w:val="24"/>
          <w:lang w:val="mn-MN"/>
        </w:rPr>
        <w:lastRenderedPageBreak/>
        <w:t>юм байна гээд үүнийгээ засах гэж байгаа бас нэг ийм том хандлага байна гэж хараад байгаа юм. Ер нь зүгээр төсөөлөөд, одоо энэ төрийн өмчит компаниуд гэж ерөөсөө байгаагүй бол энэ биржийн асуудал өнөөдөр энд хууль яригдахгүй, эсвэл энэ хууль нь аль эрт д</w:t>
      </w:r>
      <w:r w:rsidR="000F07DF" w:rsidRPr="00FB39EA">
        <w:rPr>
          <w:rFonts w:ascii="Arial" w:eastAsia="Times New Roman" w:hAnsi="Arial" w:cs="Arial"/>
          <w:sz w:val="24"/>
          <w:szCs w:val="24"/>
          <w:lang w:val="mn-MN"/>
        </w:rPr>
        <w:t xml:space="preserve">ээр гараад тэр хувьцаат </w:t>
      </w:r>
      <w:r w:rsidRPr="00FB39EA">
        <w:rPr>
          <w:rFonts w:ascii="Arial" w:eastAsia="Times New Roman" w:hAnsi="Arial" w:cs="Arial"/>
          <w:sz w:val="24"/>
          <w:szCs w:val="24"/>
          <w:lang w:val="mn-MN"/>
        </w:rPr>
        <w:t xml:space="preserve">компани хэлбэрээр нь хувийн хэвшлийнхэн хөрөнгө оруулалт хийгээд ажиллаад явж байгаа. Тэгэхлээр энэ төр эдийн засагт оролцоод л ирвэл тэнд хулгай нүүрлэж байгаа юм. </w:t>
      </w:r>
    </w:p>
    <w:p w14:paraId="7106D754" w14:textId="77777777" w:rsidR="000F07DF" w:rsidRPr="00FB39EA" w:rsidRDefault="000F07DF" w:rsidP="000D58C6">
      <w:pPr>
        <w:pStyle w:val="LO-normal"/>
        <w:spacing w:after="0" w:line="240" w:lineRule="auto"/>
        <w:ind w:firstLine="720"/>
        <w:jc w:val="both"/>
        <w:rPr>
          <w:rFonts w:ascii="Arial" w:eastAsia="Times New Roman" w:hAnsi="Arial" w:cs="Arial"/>
          <w:sz w:val="24"/>
          <w:szCs w:val="24"/>
          <w:lang w:val="mn-MN"/>
        </w:rPr>
      </w:pPr>
    </w:p>
    <w:p w14:paraId="05597EFC" w14:textId="5E3E5D65" w:rsidR="00ED6755" w:rsidRPr="00FB39EA" w:rsidRDefault="00ED6755" w:rsidP="000D58C6">
      <w:pPr>
        <w:pStyle w:val="LO-normal"/>
        <w:spacing w:after="0" w:line="240" w:lineRule="auto"/>
        <w:ind w:firstLine="720"/>
        <w:jc w:val="both"/>
        <w:rPr>
          <w:rFonts w:ascii="Arial" w:eastAsia="Times New Roman" w:hAnsi="Arial" w:cs="Arial"/>
          <w:sz w:val="24"/>
          <w:szCs w:val="24"/>
          <w:lang w:val="mn-MN"/>
        </w:rPr>
      </w:pPr>
      <w:r w:rsidRPr="00FB39EA">
        <w:rPr>
          <w:rFonts w:ascii="Arial" w:eastAsia="Times New Roman" w:hAnsi="Arial" w:cs="Arial"/>
          <w:sz w:val="24"/>
          <w:szCs w:val="24"/>
          <w:lang w:val="mn-MN"/>
        </w:rPr>
        <w:t xml:space="preserve">Тэгэхээр энэ хуулийн төслийг би бас маш сайн анхааралтай уншсан. Ёндон сайд танилцуулга хийсэн. Тэгэхээр зэрэг энэ төслийг цааш нь үзэл баримтлалыг нь өөрчилж гажуудуулалгүй явуулмаар байгаа юм. Энэ төслийн үзэл баримтлалыг 100 </w:t>
      </w:r>
      <w:r w:rsidR="000F07DF" w:rsidRPr="00FB39EA">
        <w:rPr>
          <w:rFonts w:ascii="Arial" w:eastAsia="Times New Roman" w:hAnsi="Arial" w:cs="Arial"/>
          <w:sz w:val="24"/>
          <w:szCs w:val="24"/>
          <w:lang w:val="mn-MN"/>
        </w:rPr>
        <w:t>хувь дэмжиж байгаа шүү.</w:t>
      </w:r>
      <w:r w:rsidRPr="00FB39EA">
        <w:rPr>
          <w:rFonts w:ascii="Arial" w:eastAsia="Times New Roman" w:hAnsi="Arial" w:cs="Arial"/>
          <w:sz w:val="24"/>
          <w:szCs w:val="24"/>
          <w:lang w:val="mn-MN"/>
        </w:rPr>
        <w:t xml:space="preserve"> </w:t>
      </w:r>
      <w:r w:rsidR="000F07DF" w:rsidRPr="00FB39EA">
        <w:rPr>
          <w:rFonts w:ascii="Arial" w:eastAsia="Times New Roman" w:hAnsi="Arial" w:cs="Arial"/>
          <w:sz w:val="24"/>
          <w:szCs w:val="24"/>
          <w:lang w:val="mn-MN"/>
        </w:rPr>
        <w:t>Т</w:t>
      </w:r>
      <w:r w:rsidRPr="00FB39EA">
        <w:rPr>
          <w:rFonts w:ascii="Arial" w:eastAsia="Times New Roman" w:hAnsi="Arial" w:cs="Arial"/>
          <w:sz w:val="24"/>
          <w:szCs w:val="24"/>
          <w:lang w:val="mn-MN"/>
        </w:rPr>
        <w:t>эгээд цаашдаа энэ хэлэлцүүлгий</w:t>
      </w:r>
      <w:r w:rsidR="000F07DF" w:rsidRPr="00FB39EA">
        <w:rPr>
          <w:rFonts w:ascii="Arial" w:eastAsia="Times New Roman" w:hAnsi="Arial" w:cs="Arial"/>
          <w:sz w:val="24"/>
          <w:szCs w:val="24"/>
          <w:lang w:val="mn-MN"/>
        </w:rPr>
        <w:t>н явц одоо өөрчлөгдөөд явчих вэ.</w:t>
      </w:r>
      <w:r w:rsidRPr="00FB39EA">
        <w:rPr>
          <w:rFonts w:ascii="Arial" w:eastAsia="Times New Roman" w:hAnsi="Arial" w:cs="Arial"/>
          <w:sz w:val="24"/>
          <w:szCs w:val="24"/>
          <w:lang w:val="mn-MN"/>
        </w:rPr>
        <w:t xml:space="preserve"> Энэ дээр анхаарах хэрэгтэй Ёндон сайд аа, ажлын хэсэг ээ.</w:t>
      </w:r>
    </w:p>
    <w:p w14:paraId="556948B6" w14:textId="77777777" w:rsidR="00ED6755" w:rsidRPr="00FB39EA" w:rsidRDefault="00ED6755" w:rsidP="000D58C6">
      <w:pPr>
        <w:pStyle w:val="LO-normal"/>
        <w:spacing w:after="0" w:line="240" w:lineRule="auto"/>
        <w:ind w:firstLine="720"/>
        <w:jc w:val="both"/>
        <w:rPr>
          <w:rFonts w:ascii="Arial" w:eastAsia="Times New Roman" w:hAnsi="Arial" w:cs="Arial"/>
          <w:sz w:val="24"/>
          <w:szCs w:val="24"/>
          <w:lang w:val="mn-MN"/>
        </w:rPr>
      </w:pPr>
    </w:p>
    <w:p w14:paraId="30B190C9" w14:textId="77777777" w:rsidR="00FE04A4" w:rsidRDefault="00ED6755" w:rsidP="000D58C6">
      <w:pPr>
        <w:pStyle w:val="LO-normal"/>
        <w:spacing w:after="0" w:line="240" w:lineRule="auto"/>
        <w:ind w:firstLine="720"/>
        <w:jc w:val="both"/>
        <w:rPr>
          <w:rFonts w:ascii="Arial" w:eastAsia="Times New Roman" w:hAnsi="Arial" w:cs="Arial"/>
          <w:sz w:val="24"/>
          <w:szCs w:val="24"/>
          <w:lang w:val="mn-MN"/>
        </w:rPr>
      </w:pPr>
      <w:r w:rsidRPr="00FB39EA">
        <w:rPr>
          <w:rFonts w:ascii="Arial" w:eastAsia="Times New Roman" w:hAnsi="Arial" w:cs="Arial"/>
          <w:sz w:val="24"/>
          <w:szCs w:val="24"/>
          <w:lang w:val="mn-MN"/>
        </w:rPr>
        <w:t>Өнөөдөр энэ үнийн асуудал бол ерөөсөө л хувийн компаниудыг одоо энэ төсөл дээр байгаа юм. Зарим гишүүд бас яриад байгаа юм. Үү</w:t>
      </w:r>
      <w:r w:rsidR="000F07DF" w:rsidRPr="00FB39EA">
        <w:rPr>
          <w:rFonts w:ascii="Arial" w:eastAsia="Times New Roman" w:hAnsi="Arial" w:cs="Arial"/>
          <w:sz w:val="24"/>
          <w:szCs w:val="24"/>
          <w:lang w:val="mn-MN"/>
        </w:rPr>
        <w:t>нийгээ</w:t>
      </w:r>
      <w:r w:rsidRPr="00FB39EA">
        <w:rPr>
          <w:rFonts w:ascii="Arial" w:eastAsia="Times New Roman" w:hAnsi="Arial" w:cs="Arial"/>
          <w:sz w:val="24"/>
          <w:szCs w:val="24"/>
          <w:lang w:val="mn-MN"/>
        </w:rPr>
        <w:t xml:space="preserve"> хувийн хэвшлийнхнийг одоо л хуулиар өргөжүүлж оруулах хэрэгтэй гээд. Энэ бол хамгийн гол алдаа шүү. Хувийн хэвшлийнхэн хэзээ ч нэг долларыг нь ч гэсэн нэг центийн ч гэсэн доогуур үнээр бүтээгдэхүүнээ борлуулъя гэж бодохгүй. Төрийн компанид ажиллаж байгаа төрийн менежерүүдэд энэ бол ямар ч одоо тэдэнд энэ хамгийн өндөр үнэ хүргэж зарах ийм сонирхол байхгүй. Тэгэхээр эд нарыг л тэр төрийн компаниудын гаргаж байгаа энэ асуудлыг шийдэж байгаа хууль гэж хараад байгаа шүү. Тэгэхээр төрийн компаниуд нь энэ биржээрээ бараа бүтээгдэхүүнээ борлуулах ёстой. Хувийн хэвшлийнхнийг бол ингэж хавтгайруулж оруулж болохгүй ээ. </w:t>
      </w:r>
    </w:p>
    <w:p w14:paraId="26B3B2DA" w14:textId="77777777" w:rsidR="00FE04A4" w:rsidRDefault="00FE04A4" w:rsidP="000D58C6">
      <w:pPr>
        <w:pStyle w:val="LO-normal"/>
        <w:spacing w:after="0" w:line="240" w:lineRule="auto"/>
        <w:ind w:firstLine="720"/>
        <w:jc w:val="both"/>
        <w:rPr>
          <w:rFonts w:ascii="Arial" w:eastAsia="Times New Roman" w:hAnsi="Arial" w:cs="Arial"/>
          <w:sz w:val="24"/>
          <w:szCs w:val="24"/>
          <w:lang w:val="mn-MN"/>
        </w:rPr>
      </w:pPr>
    </w:p>
    <w:p w14:paraId="482AA44A" w14:textId="395C5849" w:rsidR="000F07DF" w:rsidRPr="00FB39EA" w:rsidRDefault="00ED6755" w:rsidP="000D58C6">
      <w:pPr>
        <w:pStyle w:val="LO-normal"/>
        <w:spacing w:after="0" w:line="240" w:lineRule="auto"/>
        <w:ind w:firstLine="720"/>
        <w:jc w:val="both"/>
        <w:rPr>
          <w:rFonts w:ascii="Arial" w:eastAsia="Times New Roman" w:hAnsi="Arial" w:cs="Arial"/>
          <w:sz w:val="24"/>
          <w:szCs w:val="24"/>
          <w:lang w:val="mn-MN"/>
        </w:rPr>
      </w:pPr>
      <w:r w:rsidRPr="00FB39EA">
        <w:rPr>
          <w:rFonts w:ascii="Arial" w:eastAsia="Times New Roman" w:hAnsi="Arial" w:cs="Arial"/>
          <w:sz w:val="24"/>
          <w:szCs w:val="24"/>
          <w:lang w:val="mn-MN"/>
        </w:rPr>
        <w:t xml:space="preserve">Өнөөдөр төрийн оролцоо бол энэ эдийн засаг хэтэрлээ. Одоо энэ төрөөр дамжиж хулгай хийдэг хүмүүс, энэ эдийн засгийн харилцааны зах зээлд оролцож байгаа энэ оролцогчдоос савраа татаж холдох хэрэгтэй. Тэгэхээр энэ чиглэл рүү эргэж маш сайн явна шүү. Төрийн нэр барьж, ард түмний нэр барьж, ард түмэнд хайртай дүр эсгэж хулгай хийдэг хүмүүс, улс төрчид энэ төрийн компаниудаар л дамжуулж хулгай хийдэг юм. </w:t>
      </w:r>
    </w:p>
    <w:p w14:paraId="010C5EC1" w14:textId="77777777" w:rsidR="000F07DF" w:rsidRPr="00FB39EA" w:rsidRDefault="000F07DF" w:rsidP="000D58C6">
      <w:pPr>
        <w:pStyle w:val="LO-normal"/>
        <w:spacing w:after="0" w:line="240" w:lineRule="auto"/>
        <w:ind w:firstLine="720"/>
        <w:jc w:val="both"/>
        <w:rPr>
          <w:rFonts w:ascii="Arial" w:eastAsia="Times New Roman" w:hAnsi="Arial" w:cs="Arial"/>
          <w:sz w:val="24"/>
          <w:szCs w:val="24"/>
          <w:lang w:val="mn-MN"/>
        </w:rPr>
      </w:pPr>
    </w:p>
    <w:p w14:paraId="43174CAD" w14:textId="3C48AB6B" w:rsidR="00ED6755" w:rsidRPr="00FB39EA" w:rsidRDefault="00ED6755" w:rsidP="000D58C6">
      <w:pPr>
        <w:pStyle w:val="LO-normal"/>
        <w:spacing w:after="0" w:line="240" w:lineRule="auto"/>
        <w:ind w:firstLine="720"/>
        <w:jc w:val="both"/>
        <w:rPr>
          <w:rFonts w:ascii="Arial" w:eastAsia="Times New Roman" w:hAnsi="Arial" w:cs="Arial"/>
          <w:sz w:val="24"/>
          <w:szCs w:val="24"/>
          <w:lang w:val="mn-MN"/>
        </w:rPr>
      </w:pPr>
      <w:r w:rsidRPr="00FB39EA">
        <w:rPr>
          <w:rFonts w:ascii="Arial" w:eastAsia="Times New Roman" w:hAnsi="Arial" w:cs="Arial"/>
          <w:sz w:val="24"/>
          <w:szCs w:val="24"/>
          <w:lang w:val="mn-MN"/>
        </w:rPr>
        <w:t>Тийм учраас энэ хууль, энэ Засгийн газар энэ алдааг засах гэж хийж байгаа одоо оруулж ирж байгаа хууль шүү.</w:t>
      </w:r>
    </w:p>
    <w:p w14:paraId="6FE56B87" w14:textId="77777777" w:rsidR="00ED6755" w:rsidRPr="00FB39EA" w:rsidRDefault="00ED6755" w:rsidP="000D58C6">
      <w:pPr>
        <w:pStyle w:val="LO-normal"/>
        <w:spacing w:after="0" w:line="240" w:lineRule="auto"/>
        <w:ind w:firstLine="720"/>
        <w:jc w:val="both"/>
        <w:rPr>
          <w:rFonts w:ascii="Arial" w:eastAsia="Times New Roman" w:hAnsi="Arial" w:cs="Arial"/>
          <w:sz w:val="24"/>
          <w:szCs w:val="24"/>
          <w:lang w:val="mn-MN"/>
        </w:rPr>
      </w:pPr>
    </w:p>
    <w:p w14:paraId="4F5AFC59" w14:textId="529BC105" w:rsidR="00ED6755" w:rsidRPr="00FB39EA" w:rsidRDefault="00ED6755" w:rsidP="000D58C6">
      <w:pPr>
        <w:pStyle w:val="LO-normal"/>
        <w:spacing w:after="0" w:line="240" w:lineRule="auto"/>
        <w:ind w:firstLine="720"/>
        <w:jc w:val="both"/>
        <w:rPr>
          <w:rFonts w:ascii="Arial" w:eastAsia="Times New Roman" w:hAnsi="Arial" w:cs="Arial"/>
          <w:sz w:val="24"/>
          <w:szCs w:val="24"/>
          <w:lang w:val="mn-MN"/>
        </w:rPr>
      </w:pPr>
      <w:r w:rsidRPr="00FB39EA">
        <w:rPr>
          <w:rFonts w:ascii="Arial" w:eastAsia="Times New Roman" w:hAnsi="Arial" w:cs="Arial"/>
          <w:sz w:val="24"/>
          <w:szCs w:val="24"/>
          <w:lang w:val="mn-MN"/>
        </w:rPr>
        <w:t>Тэгэхлээр энэ төслийг үзэл баримтлалаар нь энэ орж ирсэн үзэл баримтлалыг нь алдагдуулахгүй цааш нь явуулах ёстой шүү.</w:t>
      </w:r>
    </w:p>
    <w:p w14:paraId="708FC828" w14:textId="77777777" w:rsidR="00ED6755" w:rsidRPr="00FB39EA" w:rsidRDefault="00ED6755" w:rsidP="000D58C6">
      <w:pPr>
        <w:pStyle w:val="LO-normal"/>
        <w:spacing w:after="0" w:line="240" w:lineRule="auto"/>
        <w:ind w:firstLine="720"/>
        <w:jc w:val="both"/>
        <w:rPr>
          <w:rFonts w:ascii="Arial" w:eastAsia="Times New Roman" w:hAnsi="Arial" w:cs="Arial"/>
          <w:sz w:val="24"/>
          <w:szCs w:val="24"/>
          <w:lang w:val="mn-MN"/>
        </w:rPr>
      </w:pPr>
    </w:p>
    <w:p w14:paraId="0AB3EC54" w14:textId="1606CC77" w:rsidR="000E2030" w:rsidRPr="00FB39EA" w:rsidRDefault="00ED6755" w:rsidP="000D58C6">
      <w:pPr>
        <w:pStyle w:val="LO-normal"/>
        <w:spacing w:after="0" w:line="240" w:lineRule="auto"/>
        <w:ind w:firstLine="720"/>
        <w:jc w:val="both"/>
        <w:rPr>
          <w:rFonts w:ascii="Arial" w:hAnsi="Arial" w:cs="Arial"/>
          <w:color w:val="000000" w:themeColor="text1"/>
          <w:sz w:val="24"/>
          <w:szCs w:val="24"/>
          <w:lang w:val="mn-MN" w:eastAsia="mn-MN" w:bidi="mn-MN"/>
        </w:rPr>
      </w:pPr>
      <w:r w:rsidRPr="00FB39EA">
        <w:rPr>
          <w:rFonts w:ascii="Arial" w:eastAsia="Times New Roman" w:hAnsi="Arial" w:cs="Arial"/>
          <w:sz w:val="24"/>
          <w:szCs w:val="24"/>
          <w:lang w:val="mn-MN"/>
        </w:rPr>
        <w:t>3 гишүүн дэмжиж үг хэллээ. Одоо дэмжихгүй үг хэлэх Доржханд гишүүн эсрэг үг хэлж болно. Өөр бусдаар бол санал хураалт байна</w:t>
      </w:r>
      <w:r w:rsidR="000F07DF" w:rsidRPr="00FB39EA">
        <w:rPr>
          <w:rFonts w:ascii="Arial" w:eastAsia="Times New Roman" w:hAnsi="Arial" w:cs="Arial"/>
          <w:sz w:val="24"/>
          <w:szCs w:val="24"/>
          <w:lang w:val="mn-MN"/>
        </w:rPr>
        <w:t>.</w:t>
      </w:r>
    </w:p>
    <w:p w14:paraId="159352FA" w14:textId="77777777" w:rsidR="000E2030" w:rsidRPr="00FB39EA" w:rsidRDefault="000E2030" w:rsidP="000D58C6">
      <w:pPr>
        <w:ind w:firstLine="567"/>
        <w:contextualSpacing/>
        <w:jc w:val="both"/>
        <w:rPr>
          <w:rFonts w:ascii="Arial" w:hAnsi="Arial" w:cs="Arial"/>
          <w:color w:val="000000" w:themeColor="text1"/>
          <w:lang w:val="mn-MN" w:eastAsia="mn-MN" w:bidi="mn-MN"/>
        </w:rPr>
      </w:pPr>
    </w:p>
    <w:p w14:paraId="50BFF969" w14:textId="2A05E54B" w:rsidR="000E2030" w:rsidRPr="00FB39EA" w:rsidRDefault="000E2030" w:rsidP="000D58C6">
      <w:pPr>
        <w:ind w:firstLine="567"/>
        <w:contextualSpacing/>
        <w:jc w:val="both"/>
        <w:rPr>
          <w:rFonts w:ascii="Arial" w:hAnsi="Arial" w:cs="Arial"/>
          <w:color w:val="000000" w:themeColor="text1"/>
          <w:lang w:val="mn-MN" w:eastAsia="mn-MN" w:bidi="mn-MN"/>
        </w:rPr>
      </w:pPr>
      <w:r w:rsidRPr="00FB39EA">
        <w:rPr>
          <w:rFonts w:ascii="Arial" w:hAnsi="Arial" w:cs="Arial"/>
          <w:b/>
          <w:color w:val="000000" w:themeColor="text1"/>
          <w:lang w:val="mn-MN" w:eastAsia="mn-MN" w:bidi="mn-MN"/>
        </w:rPr>
        <w:t>Г.Занданшатар</w:t>
      </w:r>
      <w:r w:rsidRPr="00FB39EA">
        <w:rPr>
          <w:rFonts w:ascii="Arial" w:hAnsi="Arial" w:cs="Arial"/>
          <w:color w:val="000000" w:themeColor="text1"/>
          <w:lang w:val="mn-MN" w:eastAsia="mn-MN" w:bidi="mn-MN"/>
        </w:rPr>
        <w:t>:</w:t>
      </w:r>
      <w:r w:rsidR="00CF25F8" w:rsidRPr="00FB39EA">
        <w:rPr>
          <w:rFonts w:ascii="Arial" w:hAnsi="Arial" w:cs="Arial"/>
          <w:color w:val="000000" w:themeColor="text1"/>
          <w:lang w:val="mn-MN" w:eastAsia="mn-MN" w:bidi="mn-MN"/>
        </w:rPr>
        <w:t xml:space="preserve"> Гурван гишүүн дэмжиж үг хэллээ. Доржханд гишүүн эсрэг үг хэлж болно. Санал хураалт явуулна. </w:t>
      </w:r>
    </w:p>
    <w:p w14:paraId="466BA0D5" w14:textId="77777777" w:rsidR="00CF25F8" w:rsidRPr="00FB39EA" w:rsidRDefault="00CF25F8" w:rsidP="000D58C6">
      <w:pPr>
        <w:ind w:firstLine="567"/>
        <w:contextualSpacing/>
        <w:jc w:val="both"/>
        <w:rPr>
          <w:rFonts w:ascii="Arial" w:hAnsi="Arial" w:cs="Arial"/>
          <w:color w:val="000000" w:themeColor="text1"/>
          <w:lang w:val="mn-MN" w:eastAsia="mn-MN" w:bidi="mn-MN"/>
        </w:rPr>
      </w:pPr>
    </w:p>
    <w:p w14:paraId="3F3A46E3" w14:textId="53D2C5E5" w:rsidR="00CF25F8" w:rsidRPr="00FB39EA" w:rsidRDefault="00CF25F8" w:rsidP="000D58C6">
      <w:pPr>
        <w:ind w:firstLine="567"/>
        <w:contextualSpacing/>
        <w:jc w:val="both"/>
        <w:rPr>
          <w:rFonts w:ascii="Arial" w:hAnsi="Arial" w:cs="Arial"/>
          <w:color w:val="000000" w:themeColor="text1"/>
          <w:lang w:val="mn-MN" w:eastAsia="mn-MN" w:bidi="mn-MN"/>
        </w:rPr>
      </w:pPr>
      <w:r w:rsidRPr="00FB39EA">
        <w:rPr>
          <w:rFonts w:ascii="Arial" w:hAnsi="Arial" w:cs="Arial"/>
          <w:color w:val="000000" w:themeColor="text1"/>
          <w:lang w:val="mn-MN" w:eastAsia="mn-MN" w:bidi="mn-MN"/>
        </w:rPr>
        <w:t xml:space="preserve">Дэмжихгүй гурав, дэмжсэн гурав л үг хэлнэ. Дэмжсэн гурав үг хэлчихлээ. Ажлын хэсэгт ороорой, ингээд санал хураалт явуулна. </w:t>
      </w:r>
    </w:p>
    <w:p w14:paraId="39BE47BC" w14:textId="77777777" w:rsidR="00CF25F8" w:rsidRPr="00FB39EA" w:rsidRDefault="00CF25F8" w:rsidP="000D58C6">
      <w:pPr>
        <w:ind w:firstLine="567"/>
        <w:contextualSpacing/>
        <w:jc w:val="both"/>
        <w:rPr>
          <w:rFonts w:ascii="Arial" w:hAnsi="Arial" w:cs="Arial"/>
          <w:color w:val="000000" w:themeColor="text1"/>
          <w:lang w:val="mn-MN" w:eastAsia="mn-MN" w:bidi="mn-MN"/>
        </w:rPr>
      </w:pPr>
    </w:p>
    <w:p w14:paraId="57FED0C9" w14:textId="41D0AADE" w:rsidR="00CF25F8" w:rsidRPr="00FB39EA" w:rsidRDefault="00CF25F8" w:rsidP="000D58C6">
      <w:pPr>
        <w:ind w:firstLine="567"/>
        <w:contextualSpacing/>
        <w:jc w:val="both"/>
        <w:rPr>
          <w:rFonts w:ascii="Arial" w:hAnsi="Arial" w:cs="Arial"/>
          <w:color w:val="000000" w:themeColor="text1"/>
          <w:lang w:val="mn-MN" w:eastAsia="mn-MN" w:bidi="mn-MN"/>
        </w:rPr>
      </w:pPr>
      <w:r w:rsidRPr="00FB39EA">
        <w:rPr>
          <w:rFonts w:ascii="Arial" w:hAnsi="Arial" w:cs="Arial"/>
          <w:color w:val="000000" w:themeColor="text1"/>
          <w:lang w:val="mn-MN" w:eastAsia="mn-MN" w:bidi="mn-MN"/>
        </w:rPr>
        <w:t xml:space="preserve">Гишүүд үг хэлж дууслаа. </w:t>
      </w:r>
    </w:p>
    <w:p w14:paraId="659C8CC1" w14:textId="77777777" w:rsidR="00CF25F8" w:rsidRPr="00FB39EA" w:rsidRDefault="00CF25F8" w:rsidP="000D58C6">
      <w:pPr>
        <w:ind w:firstLine="567"/>
        <w:contextualSpacing/>
        <w:jc w:val="both"/>
        <w:rPr>
          <w:rFonts w:ascii="Arial" w:hAnsi="Arial" w:cs="Arial"/>
          <w:color w:val="000000" w:themeColor="text1"/>
          <w:lang w:val="mn-MN" w:eastAsia="mn-MN" w:bidi="mn-MN"/>
        </w:rPr>
      </w:pPr>
    </w:p>
    <w:p w14:paraId="7D37EFEB" w14:textId="125C4D80" w:rsidR="00CF25F8" w:rsidRPr="00FB39EA" w:rsidRDefault="00CF25F8" w:rsidP="000D58C6">
      <w:pPr>
        <w:ind w:firstLine="567"/>
        <w:contextualSpacing/>
        <w:jc w:val="both"/>
        <w:rPr>
          <w:rFonts w:ascii="Arial" w:hAnsi="Arial" w:cs="Arial"/>
          <w:color w:val="000000" w:themeColor="text1"/>
          <w:lang w:val="mn-MN" w:eastAsia="mn-MN" w:bidi="mn-MN"/>
        </w:rPr>
      </w:pPr>
      <w:r w:rsidRPr="00FB39EA">
        <w:rPr>
          <w:rFonts w:ascii="Arial" w:hAnsi="Arial" w:cs="Arial"/>
          <w:color w:val="000000" w:themeColor="text1"/>
          <w:lang w:val="mn-MN" w:eastAsia="mn-MN" w:bidi="mn-MN"/>
        </w:rPr>
        <w:t xml:space="preserve">Одоо санал хураалт явуулна. </w:t>
      </w:r>
    </w:p>
    <w:p w14:paraId="65FC1270" w14:textId="77777777" w:rsidR="00CF25F8" w:rsidRPr="00FB39EA" w:rsidRDefault="00CF25F8" w:rsidP="000D58C6">
      <w:pPr>
        <w:ind w:firstLine="567"/>
        <w:contextualSpacing/>
        <w:jc w:val="both"/>
        <w:rPr>
          <w:rFonts w:ascii="Arial" w:hAnsi="Arial" w:cs="Arial"/>
          <w:color w:val="000000" w:themeColor="text1"/>
          <w:lang w:val="mn-MN" w:eastAsia="mn-MN" w:bidi="mn-MN"/>
        </w:rPr>
      </w:pPr>
    </w:p>
    <w:p w14:paraId="7A15CFCF" w14:textId="67326B87" w:rsidR="00CF25F8" w:rsidRPr="00FB39EA" w:rsidRDefault="00CF25F8" w:rsidP="000D58C6">
      <w:pPr>
        <w:ind w:firstLine="567"/>
        <w:contextualSpacing/>
        <w:jc w:val="both"/>
        <w:rPr>
          <w:rFonts w:ascii="Arial" w:hAnsi="Arial" w:cs="Arial"/>
          <w:color w:val="000000" w:themeColor="text1"/>
          <w:lang w:val="mn-MN" w:eastAsia="mn-MN" w:bidi="mn-MN"/>
        </w:rPr>
      </w:pPr>
      <w:r w:rsidRPr="00FB39EA">
        <w:rPr>
          <w:rFonts w:ascii="Arial" w:hAnsi="Arial" w:cs="Arial"/>
          <w:color w:val="000000" w:themeColor="text1"/>
          <w:lang w:val="mn-MN" w:eastAsia="mn-MN" w:bidi="mn-MN"/>
        </w:rPr>
        <w:lastRenderedPageBreak/>
        <w:t xml:space="preserve">Уул уурхайн бүтээгдэхүүний биржийн тухай хуулийн төсөл болон хамт өргөн мэдүүлсэн Зөрчлийн тухай хуульд нэмэлт оруулах тухай, Зөрчил шалган шийдвэрлэх тухай хуульд нэмэлт оруулах тухай, Санхүүгийн зохицуулах хорооны эрх зүйн байдлын тухай хуульд нэмэлт оруулах тухай хуулийн төслүүдийг үзэл баримтлалын хүрээнд хэлэлцэх нь зүйтэй гэсэн саналын томьёоллоор санал хураалт явуулна. </w:t>
      </w:r>
    </w:p>
    <w:p w14:paraId="31D22DC3" w14:textId="77777777" w:rsidR="00CF25F8" w:rsidRPr="00FB39EA" w:rsidRDefault="00CF25F8" w:rsidP="000D58C6">
      <w:pPr>
        <w:ind w:firstLine="567"/>
        <w:contextualSpacing/>
        <w:jc w:val="both"/>
        <w:rPr>
          <w:rFonts w:ascii="Arial" w:hAnsi="Arial" w:cs="Arial"/>
          <w:color w:val="000000" w:themeColor="text1"/>
          <w:lang w:val="mn-MN" w:eastAsia="mn-MN" w:bidi="mn-MN"/>
        </w:rPr>
      </w:pPr>
    </w:p>
    <w:p w14:paraId="14540425" w14:textId="78AF31BE" w:rsidR="00CF25F8" w:rsidRPr="00FB39EA" w:rsidRDefault="00CF25F8" w:rsidP="000D58C6">
      <w:pPr>
        <w:ind w:firstLine="567"/>
        <w:contextualSpacing/>
        <w:jc w:val="both"/>
        <w:rPr>
          <w:rFonts w:ascii="Arial" w:hAnsi="Arial" w:cs="Arial"/>
          <w:color w:val="000000" w:themeColor="text1"/>
          <w:lang w:val="mn-MN" w:eastAsia="mn-MN" w:bidi="mn-MN"/>
        </w:rPr>
      </w:pPr>
      <w:r w:rsidRPr="00FB39EA">
        <w:rPr>
          <w:rFonts w:ascii="Arial" w:hAnsi="Arial" w:cs="Arial"/>
          <w:color w:val="000000" w:themeColor="text1"/>
          <w:lang w:val="mn-MN" w:eastAsia="mn-MN" w:bidi="mn-MN"/>
        </w:rPr>
        <w:t xml:space="preserve">Санал хураалт. </w:t>
      </w:r>
      <w:r w:rsidR="008F4041" w:rsidRPr="00FB39EA">
        <w:rPr>
          <w:rFonts w:ascii="Arial" w:hAnsi="Arial" w:cs="Arial"/>
          <w:color w:val="000000" w:themeColor="text1"/>
          <w:lang w:val="mn-MN" w:eastAsia="mn-MN" w:bidi="mn-MN"/>
        </w:rPr>
        <w:t xml:space="preserve">53 гишүүн оролцож, 39 гишүүн дэмжиж, 73.6 хувийн саналаар санал дэмжигдлээ. </w:t>
      </w:r>
    </w:p>
    <w:p w14:paraId="4B2C2C60" w14:textId="77777777" w:rsidR="008F4041" w:rsidRPr="00FB39EA" w:rsidRDefault="008F4041" w:rsidP="000D58C6">
      <w:pPr>
        <w:ind w:firstLine="567"/>
        <w:contextualSpacing/>
        <w:jc w:val="both"/>
        <w:rPr>
          <w:rFonts w:ascii="Arial" w:hAnsi="Arial" w:cs="Arial"/>
          <w:color w:val="000000" w:themeColor="text1"/>
          <w:lang w:val="mn-MN" w:eastAsia="mn-MN" w:bidi="mn-MN"/>
        </w:rPr>
      </w:pPr>
    </w:p>
    <w:p w14:paraId="7414422D" w14:textId="36070C43" w:rsidR="008F4041" w:rsidRPr="00FB39EA" w:rsidRDefault="008F4041" w:rsidP="000D58C6">
      <w:pPr>
        <w:ind w:firstLine="567"/>
        <w:contextualSpacing/>
        <w:jc w:val="both"/>
        <w:rPr>
          <w:rFonts w:ascii="Arial" w:hAnsi="Arial" w:cs="Arial"/>
          <w:color w:val="000000" w:themeColor="text1"/>
          <w:lang w:val="mn-MN" w:eastAsia="mn-MN" w:bidi="mn-MN"/>
        </w:rPr>
      </w:pPr>
      <w:r w:rsidRPr="00FB39EA">
        <w:rPr>
          <w:rFonts w:ascii="Arial" w:hAnsi="Arial" w:cs="Arial"/>
          <w:color w:val="000000" w:themeColor="text1"/>
          <w:lang w:val="mn-MN" w:eastAsia="mn-MN" w:bidi="mn-MN"/>
        </w:rPr>
        <w:t xml:space="preserve">Төслүүдийг хэлэлцэх нь зүйтэй гэж гишүүдийн олонх үзсэн тул төслүүдийг үзэл баримтлалын хүрээнд хэлэлцэхийг дэмжсэнд тооцон анхны хэлэлцүүлэгт бэлтгүүлэхээр Эдийн засгийн байнгын хороонд шилжүүлж байна. </w:t>
      </w:r>
    </w:p>
    <w:p w14:paraId="483BB7CD" w14:textId="77777777" w:rsidR="008F4041" w:rsidRPr="00FB39EA" w:rsidRDefault="008F4041" w:rsidP="000D58C6">
      <w:pPr>
        <w:ind w:firstLine="567"/>
        <w:contextualSpacing/>
        <w:jc w:val="both"/>
        <w:rPr>
          <w:rFonts w:ascii="Arial" w:hAnsi="Arial" w:cs="Arial"/>
          <w:color w:val="000000" w:themeColor="text1"/>
          <w:lang w:val="mn-MN" w:eastAsia="mn-MN" w:bidi="mn-MN"/>
        </w:rPr>
      </w:pPr>
    </w:p>
    <w:p w14:paraId="476E498B" w14:textId="717A9B52" w:rsidR="008F4041" w:rsidRPr="00FB39EA" w:rsidRDefault="008F4041" w:rsidP="000D58C6">
      <w:pPr>
        <w:ind w:firstLine="567"/>
        <w:contextualSpacing/>
        <w:jc w:val="both"/>
        <w:rPr>
          <w:rFonts w:ascii="Arial" w:hAnsi="Arial" w:cs="Arial"/>
          <w:color w:val="000000" w:themeColor="text1"/>
          <w:lang w:val="mn-MN" w:eastAsia="mn-MN" w:bidi="mn-MN"/>
        </w:rPr>
      </w:pPr>
      <w:r w:rsidRPr="00FB39EA">
        <w:rPr>
          <w:rFonts w:ascii="Arial" w:hAnsi="Arial" w:cs="Arial"/>
          <w:color w:val="000000" w:themeColor="text1"/>
          <w:lang w:val="mn-MN" w:eastAsia="mn-MN" w:bidi="mn-MN"/>
        </w:rPr>
        <w:t xml:space="preserve">Одоо хууль эцэслэн батлах санал хураалт явуулна. </w:t>
      </w:r>
    </w:p>
    <w:p w14:paraId="6D084637" w14:textId="77777777" w:rsidR="008F4041" w:rsidRPr="00FB39EA" w:rsidRDefault="008F4041" w:rsidP="000D58C6">
      <w:pPr>
        <w:ind w:firstLine="567"/>
        <w:contextualSpacing/>
        <w:jc w:val="both"/>
        <w:rPr>
          <w:rFonts w:ascii="Arial" w:hAnsi="Arial" w:cs="Arial"/>
          <w:color w:val="000000" w:themeColor="text1"/>
          <w:lang w:val="mn-MN" w:eastAsia="mn-MN" w:bidi="mn-MN"/>
        </w:rPr>
      </w:pPr>
    </w:p>
    <w:p w14:paraId="07A595FF" w14:textId="6ABCE6C9" w:rsidR="008F4041" w:rsidRPr="00FB39EA" w:rsidRDefault="008F4041" w:rsidP="000D58C6">
      <w:pPr>
        <w:ind w:firstLine="567"/>
        <w:contextualSpacing/>
        <w:jc w:val="both"/>
        <w:rPr>
          <w:rFonts w:ascii="Arial" w:hAnsi="Arial" w:cs="Arial"/>
          <w:color w:val="000000" w:themeColor="text1"/>
          <w:lang w:val="mn-MN" w:eastAsia="mn-MN" w:bidi="mn-MN"/>
        </w:rPr>
      </w:pPr>
      <w:r w:rsidRPr="00FB39EA">
        <w:rPr>
          <w:rFonts w:ascii="Arial" w:hAnsi="Arial" w:cs="Arial"/>
          <w:color w:val="000000" w:themeColor="text1"/>
          <w:lang w:val="mn-MN" w:eastAsia="mn-MN" w:bidi="mn-MN"/>
        </w:rPr>
        <w:t>Озоны үе давхаргыг задалдаг бод</w:t>
      </w:r>
      <w:r w:rsidR="00FE04A4">
        <w:rPr>
          <w:rFonts w:ascii="Arial" w:hAnsi="Arial" w:cs="Arial"/>
          <w:color w:val="000000" w:themeColor="text1"/>
          <w:lang w:val="mn-MN" w:eastAsia="mn-MN" w:bidi="mn-MN"/>
        </w:rPr>
        <w:t>исын тухай М</w:t>
      </w:r>
      <w:r w:rsidRPr="00FB39EA">
        <w:rPr>
          <w:rFonts w:ascii="Arial" w:hAnsi="Arial" w:cs="Arial"/>
          <w:color w:val="000000" w:themeColor="text1"/>
          <w:lang w:val="mn-MN" w:eastAsia="mn-MN" w:bidi="mn-MN"/>
        </w:rPr>
        <w:t>онериалын протоколд оруулсан нэмэлт, өөрчлөлтийг соёрхон батлах тухай хуулийг эцэслэн батлах санал хураалт явуулна. Эцэслэн батлах санал хураалтад нийт гишүүдийн олонх дэмжсэн бол хууль эцэслэн баталсанд тооцно гэж заасан. Тийм учраас 39-өөс дээш гишүүнээр батална. Байнгын хорооны саналаар протоколд оруулсан нэмэлт, өөрчлөлтийг соёрхон батлах тухай хуулийн төслийг эцэслэн баталъя гэсэн саналын томьёоллоор санал хураалт явуулъя.</w:t>
      </w:r>
    </w:p>
    <w:p w14:paraId="1BDF36EB" w14:textId="77777777" w:rsidR="008F4041" w:rsidRPr="00FB39EA" w:rsidRDefault="008F4041" w:rsidP="000D58C6">
      <w:pPr>
        <w:ind w:firstLine="567"/>
        <w:contextualSpacing/>
        <w:jc w:val="both"/>
        <w:rPr>
          <w:rFonts w:ascii="Arial" w:hAnsi="Arial" w:cs="Arial"/>
          <w:color w:val="000000" w:themeColor="text1"/>
          <w:lang w:val="mn-MN" w:eastAsia="mn-MN" w:bidi="mn-MN"/>
        </w:rPr>
      </w:pPr>
    </w:p>
    <w:p w14:paraId="2DA22366" w14:textId="1A5C64C7" w:rsidR="008F4041" w:rsidRPr="00FB39EA" w:rsidRDefault="008F4041" w:rsidP="000D58C6">
      <w:pPr>
        <w:ind w:firstLine="567"/>
        <w:contextualSpacing/>
        <w:jc w:val="both"/>
        <w:rPr>
          <w:rFonts w:ascii="Arial" w:hAnsi="Arial" w:cs="Arial"/>
          <w:color w:val="000000" w:themeColor="text1"/>
          <w:lang w:val="mn-MN" w:eastAsia="mn-MN" w:bidi="mn-MN"/>
        </w:rPr>
      </w:pPr>
      <w:r w:rsidRPr="00FB39EA">
        <w:rPr>
          <w:rFonts w:ascii="Arial" w:hAnsi="Arial" w:cs="Arial"/>
          <w:color w:val="000000" w:themeColor="text1"/>
          <w:lang w:val="mn-MN" w:eastAsia="mn-MN" w:bidi="mn-MN"/>
        </w:rPr>
        <w:t xml:space="preserve">Санал хураалт. 53 гишүүн оролцож, 39 гишүүн дэмжиж, хууль эцэслэн батлагдлаа. </w:t>
      </w:r>
    </w:p>
    <w:p w14:paraId="43B5391A" w14:textId="77777777" w:rsidR="008F4041" w:rsidRPr="00FB39EA" w:rsidRDefault="008F4041" w:rsidP="000D58C6">
      <w:pPr>
        <w:ind w:firstLine="567"/>
        <w:contextualSpacing/>
        <w:jc w:val="both"/>
        <w:rPr>
          <w:rFonts w:ascii="Arial" w:hAnsi="Arial" w:cs="Arial"/>
          <w:color w:val="000000" w:themeColor="text1"/>
          <w:lang w:val="mn-MN" w:eastAsia="mn-MN" w:bidi="mn-MN"/>
        </w:rPr>
      </w:pPr>
    </w:p>
    <w:p w14:paraId="467CE611" w14:textId="77777777" w:rsidR="008F4041" w:rsidRPr="00FB39EA" w:rsidRDefault="008F4041" w:rsidP="000D58C6">
      <w:pPr>
        <w:ind w:firstLine="567"/>
        <w:contextualSpacing/>
        <w:jc w:val="both"/>
        <w:rPr>
          <w:rFonts w:ascii="Arial" w:hAnsi="Arial" w:cs="Arial"/>
          <w:color w:val="000000" w:themeColor="text1"/>
          <w:lang w:val="mn-MN" w:eastAsia="mn-MN" w:bidi="mn-MN"/>
        </w:rPr>
      </w:pPr>
      <w:r w:rsidRPr="00FB39EA">
        <w:rPr>
          <w:rFonts w:ascii="Arial" w:hAnsi="Arial" w:cs="Arial"/>
          <w:color w:val="000000" w:themeColor="text1"/>
          <w:lang w:val="mn-MN" w:eastAsia="mn-MN" w:bidi="mn-MN"/>
        </w:rPr>
        <w:t xml:space="preserve">Эцсийн найруулгыг сонсгоё. Протоколд оруулсан нэмэлт өөрчлөлтийг соёрхон батлах тухай </w:t>
      </w:r>
    </w:p>
    <w:p w14:paraId="61884509" w14:textId="77777777" w:rsidR="008F4041" w:rsidRPr="00FB39EA" w:rsidRDefault="008F4041" w:rsidP="000D58C6">
      <w:pPr>
        <w:ind w:firstLine="567"/>
        <w:contextualSpacing/>
        <w:jc w:val="both"/>
        <w:rPr>
          <w:rFonts w:ascii="Arial" w:hAnsi="Arial" w:cs="Arial"/>
          <w:color w:val="000000" w:themeColor="text1"/>
          <w:lang w:val="mn-MN" w:eastAsia="mn-MN" w:bidi="mn-MN"/>
        </w:rPr>
      </w:pPr>
    </w:p>
    <w:p w14:paraId="383C8910" w14:textId="383B8F7F" w:rsidR="008F4041" w:rsidRPr="00FB39EA" w:rsidRDefault="008F4041" w:rsidP="000D58C6">
      <w:pPr>
        <w:ind w:firstLine="567"/>
        <w:contextualSpacing/>
        <w:jc w:val="both"/>
        <w:rPr>
          <w:rFonts w:ascii="Arial" w:hAnsi="Arial" w:cs="Arial"/>
          <w:color w:val="000000" w:themeColor="text1"/>
          <w:lang w:val="mn-MN" w:eastAsia="mn-MN" w:bidi="mn-MN"/>
        </w:rPr>
      </w:pPr>
      <w:r w:rsidRPr="00FB39EA">
        <w:rPr>
          <w:rFonts w:ascii="Arial" w:hAnsi="Arial" w:cs="Arial"/>
          <w:color w:val="000000" w:themeColor="text1"/>
          <w:lang w:val="mn-MN" w:eastAsia="mn-MN" w:bidi="mn-MN"/>
        </w:rPr>
        <w:t xml:space="preserve">1 дүгээр зүйл Кегали хотноо 2016 онд хуралдсан 28 дугаар хуралдаанаас Озоны үе давхаргыг задалдаг бодисын тухай Монериалын протоколд оруулсан нэмэлт, өөрчлөлтийг Монгол Улсын Засгийн газар өргөн мэдүүлснээр соёрхон баталсугай. </w:t>
      </w:r>
    </w:p>
    <w:p w14:paraId="43CD5B7C" w14:textId="77777777" w:rsidR="008F4041" w:rsidRPr="00FB39EA" w:rsidRDefault="008F4041" w:rsidP="000D58C6">
      <w:pPr>
        <w:ind w:firstLine="567"/>
        <w:contextualSpacing/>
        <w:jc w:val="both"/>
        <w:rPr>
          <w:rFonts w:ascii="Arial" w:hAnsi="Arial" w:cs="Arial"/>
          <w:color w:val="000000" w:themeColor="text1"/>
          <w:lang w:val="mn-MN" w:eastAsia="mn-MN" w:bidi="mn-MN"/>
        </w:rPr>
      </w:pPr>
    </w:p>
    <w:p w14:paraId="5FFCC0BE" w14:textId="56D6A8AF" w:rsidR="008F4041" w:rsidRPr="00FB39EA" w:rsidRDefault="008F4041" w:rsidP="000D58C6">
      <w:pPr>
        <w:ind w:firstLine="567"/>
        <w:contextualSpacing/>
        <w:jc w:val="both"/>
        <w:rPr>
          <w:rFonts w:ascii="Arial" w:hAnsi="Arial" w:cs="Arial"/>
          <w:color w:val="000000" w:themeColor="text1"/>
          <w:lang w:val="mn-MN" w:eastAsia="mn-MN" w:bidi="mn-MN"/>
        </w:rPr>
      </w:pPr>
      <w:r w:rsidRPr="00FB39EA">
        <w:rPr>
          <w:rFonts w:ascii="Arial" w:hAnsi="Arial" w:cs="Arial"/>
          <w:color w:val="000000" w:themeColor="text1"/>
          <w:lang w:val="mn-MN" w:eastAsia="mn-MN" w:bidi="mn-MN"/>
        </w:rPr>
        <w:t xml:space="preserve">Эцсийн найруулга дээр саналтай гишүүд байна уу? Алга байна. Эцсийн найруулгыг сонссонд тооцлоо. </w:t>
      </w:r>
    </w:p>
    <w:p w14:paraId="7E7B2F68" w14:textId="77777777" w:rsidR="008F4041" w:rsidRPr="00FB39EA" w:rsidRDefault="008F4041" w:rsidP="000D58C6">
      <w:pPr>
        <w:ind w:firstLine="567"/>
        <w:contextualSpacing/>
        <w:jc w:val="both"/>
        <w:rPr>
          <w:rFonts w:ascii="Arial" w:hAnsi="Arial" w:cs="Arial"/>
          <w:color w:val="000000" w:themeColor="text1"/>
          <w:lang w:val="mn-MN" w:eastAsia="mn-MN" w:bidi="mn-MN"/>
        </w:rPr>
      </w:pPr>
    </w:p>
    <w:p w14:paraId="04121DD1" w14:textId="352C919A" w:rsidR="008F4041" w:rsidRPr="00FB39EA" w:rsidRDefault="008F4041" w:rsidP="000D58C6">
      <w:pPr>
        <w:ind w:firstLine="567"/>
        <w:contextualSpacing/>
        <w:jc w:val="both"/>
        <w:rPr>
          <w:rFonts w:ascii="Arial" w:hAnsi="Arial" w:cs="Arial"/>
          <w:b/>
          <w:color w:val="000000" w:themeColor="text1"/>
          <w:lang w:val="mn-MN" w:eastAsia="mn-MN" w:bidi="mn-MN"/>
        </w:rPr>
      </w:pPr>
      <w:r w:rsidRPr="00FB39EA">
        <w:rPr>
          <w:rFonts w:ascii="Arial" w:hAnsi="Arial" w:cs="Arial"/>
          <w:b/>
          <w:color w:val="000000" w:themeColor="text1"/>
          <w:lang w:val="mn-MN" w:eastAsia="mn-MN" w:bidi="mn-MN"/>
        </w:rPr>
        <w:t xml:space="preserve">Дараагийн асуудалд орно. Засгийн газрын гишүүнийг огцруулах, гишүүнийг томилох тухай Монгол Улсын Ерөнхий сайдын танилцуулгыг сонсоно. </w:t>
      </w:r>
    </w:p>
    <w:p w14:paraId="460E7F0B" w14:textId="77777777" w:rsidR="008F4041" w:rsidRPr="00FB39EA" w:rsidRDefault="008F4041" w:rsidP="000D58C6">
      <w:pPr>
        <w:ind w:firstLine="567"/>
        <w:contextualSpacing/>
        <w:jc w:val="both"/>
        <w:rPr>
          <w:rFonts w:ascii="Arial" w:hAnsi="Arial" w:cs="Arial"/>
          <w:b/>
          <w:color w:val="000000" w:themeColor="text1"/>
          <w:lang w:val="mn-MN" w:eastAsia="mn-MN" w:bidi="mn-MN"/>
        </w:rPr>
      </w:pPr>
    </w:p>
    <w:p w14:paraId="09DA9B2A" w14:textId="6CA8A2C3" w:rsidR="008F4041" w:rsidRPr="00FB39EA" w:rsidRDefault="008F4041" w:rsidP="000D58C6">
      <w:pPr>
        <w:ind w:firstLine="567"/>
        <w:contextualSpacing/>
        <w:jc w:val="both"/>
        <w:rPr>
          <w:rFonts w:ascii="Arial" w:hAnsi="Arial" w:cs="Arial"/>
          <w:color w:val="000000" w:themeColor="text1"/>
          <w:lang w:val="mn-MN" w:eastAsia="mn-MN" w:bidi="mn-MN"/>
        </w:rPr>
      </w:pPr>
      <w:r w:rsidRPr="00FB39EA">
        <w:rPr>
          <w:rFonts w:ascii="Arial" w:hAnsi="Arial" w:cs="Arial"/>
          <w:color w:val="000000" w:themeColor="text1"/>
          <w:lang w:val="mn-MN" w:eastAsia="mn-MN" w:bidi="mn-MN"/>
        </w:rPr>
        <w:t xml:space="preserve">Энэ долоо хоногт төрсөн өдөр нь тохиож байгаа Улсын Их Хурлын гишүүдэд мэндчилгээ дэвшүүлье. 1958 оны 1 дүгээр сарын 20-ны өдөр Улсын Их Хурлын эрхэм гишүүн Алтанхуяг Норов, Жигүсэн нарын </w:t>
      </w:r>
      <w:r w:rsidR="00C579E9" w:rsidRPr="00FB39EA">
        <w:rPr>
          <w:rFonts w:ascii="Arial" w:hAnsi="Arial" w:cs="Arial"/>
          <w:color w:val="000000" w:themeColor="text1"/>
          <w:lang w:val="mn-MN" w:eastAsia="mn-MN" w:bidi="mn-MN"/>
        </w:rPr>
        <w:t xml:space="preserve">хүү болж мэндэлжээ. 64, 65 нас хүрч байна. </w:t>
      </w:r>
    </w:p>
    <w:p w14:paraId="237F7B44" w14:textId="77777777" w:rsidR="00C579E9" w:rsidRPr="00FB39EA" w:rsidRDefault="00C579E9" w:rsidP="000D58C6">
      <w:pPr>
        <w:ind w:firstLine="567"/>
        <w:contextualSpacing/>
        <w:jc w:val="both"/>
        <w:rPr>
          <w:rFonts w:ascii="Arial" w:hAnsi="Arial" w:cs="Arial"/>
          <w:color w:val="000000" w:themeColor="text1"/>
          <w:lang w:val="mn-MN" w:eastAsia="mn-MN" w:bidi="mn-MN"/>
        </w:rPr>
      </w:pPr>
    </w:p>
    <w:p w14:paraId="1C79027C" w14:textId="079FC431" w:rsidR="00C579E9" w:rsidRPr="00FB39EA" w:rsidRDefault="00C579E9" w:rsidP="000D58C6">
      <w:pPr>
        <w:ind w:firstLine="567"/>
        <w:contextualSpacing/>
        <w:jc w:val="both"/>
        <w:rPr>
          <w:rFonts w:ascii="Arial" w:hAnsi="Arial" w:cs="Arial"/>
          <w:color w:val="000000" w:themeColor="text1"/>
          <w:lang w:val="mn-MN" w:eastAsia="mn-MN" w:bidi="mn-MN"/>
        </w:rPr>
      </w:pPr>
      <w:r w:rsidRPr="00FB39EA">
        <w:rPr>
          <w:rFonts w:ascii="Arial" w:hAnsi="Arial" w:cs="Arial"/>
          <w:color w:val="000000" w:themeColor="text1"/>
          <w:lang w:val="mn-MN" w:eastAsia="mn-MN" w:bidi="mn-MN"/>
        </w:rPr>
        <w:t xml:space="preserve">1 дүгээр сарын 23-нд Улсын Их Хурлын гишүүн Аубакир Хажибан Телухан, Ахани Кокинайн нарын 4 дэх хүүхэд айлын ганц хүү болж эхээс мэндэлжээ. Улсын Их Хурлын гишүүн Норовын Алтанхуяг, Телуханы Аубакир нарт төрсөн өдрийн мэнд хүргэж Монгол төрийн эрхэм түшээ ард түмний илч болсон та бүхний гэр бүлийнхэнд </w:t>
      </w:r>
      <w:r w:rsidR="0097029C">
        <w:rPr>
          <w:rFonts w:ascii="Arial" w:hAnsi="Arial" w:cs="Arial"/>
          <w:color w:val="000000" w:themeColor="text1"/>
          <w:lang w:val="mn-MN" w:eastAsia="mn-MN" w:bidi="mn-MN"/>
        </w:rPr>
        <w:lastRenderedPageBreak/>
        <w:t>ээж аав, төрөл төрөгс</w:t>
      </w:r>
      <w:r w:rsidRPr="00FB39EA">
        <w:rPr>
          <w:rFonts w:ascii="Arial" w:hAnsi="Arial" w:cs="Arial"/>
          <w:color w:val="000000" w:themeColor="text1"/>
          <w:lang w:val="mn-MN" w:eastAsia="mn-MN" w:bidi="mn-MN"/>
        </w:rPr>
        <w:t xml:space="preserve">дөд нь нь Улсын Их Хурлын гишүүдийн нэрийн өмнөөс эрүүл энх, аз жаргал, сайн сайхныг хүсэн ерөөе. </w:t>
      </w:r>
    </w:p>
    <w:p w14:paraId="69611B66" w14:textId="77777777" w:rsidR="00C579E9" w:rsidRPr="00FB39EA" w:rsidRDefault="00C579E9" w:rsidP="000D58C6">
      <w:pPr>
        <w:ind w:firstLine="567"/>
        <w:contextualSpacing/>
        <w:jc w:val="both"/>
        <w:rPr>
          <w:rFonts w:ascii="Arial" w:hAnsi="Arial" w:cs="Arial"/>
          <w:color w:val="000000" w:themeColor="text1"/>
          <w:lang w:val="mn-MN" w:eastAsia="mn-MN" w:bidi="mn-MN"/>
        </w:rPr>
      </w:pPr>
    </w:p>
    <w:p w14:paraId="3527C9C9" w14:textId="6CE2969A" w:rsidR="00C579E9" w:rsidRPr="00FB39EA" w:rsidRDefault="00C579E9" w:rsidP="000D58C6">
      <w:pPr>
        <w:ind w:firstLine="567"/>
        <w:contextualSpacing/>
        <w:jc w:val="both"/>
        <w:rPr>
          <w:rFonts w:ascii="Arial" w:hAnsi="Arial" w:cs="Arial"/>
          <w:b/>
          <w:color w:val="000000" w:themeColor="text1"/>
          <w:lang w:val="mn-MN" w:eastAsia="mn-MN" w:bidi="mn-MN"/>
        </w:rPr>
      </w:pPr>
      <w:r w:rsidRPr="00FB39EA">
        <w:rPr>
          <w:rFonts w:ascii="Arial" w:hAnsi="Arial" w:cs="Arial"/>
          <w:b/>
          <w:color w:val="000000" w:themeColor="text1"/>
          <w:lang w:val="mn-MN" w:eastAsia="mn-MN" w:bidi="mn-MN"/>
        </w:rPr>
        <w:t xml:space="preserve">Засгийн газрын гишүүнийг огцруулах, томилох тухай Ерөнхий сайдын танилцуулгыг сонсоно. </w:t>
      </w:r>
    </w:p>
    <w:p w14:paraId="5274FB89" w14:textId="77777777" w:rsidR="00C579E9" w:rsidRPr="00FB39EA" w:rsidRDefault="00C579E9" w:rsidP="000D58C6">
      <w:pPr>
        <w:ind w:firstLine="567"/>
        <w:contextualSpacing/>
        <w:jc w:val="both"/>
        <w:rPr>
          <w:rFonts w:ascii="Arial" w:hAnsi="Arial" w:cs="Arial"/>
          <w:color w:val="000000" w:themeColor="text1"/>
          <w:lang w:val="mn-MN" w:eastAsia="mn-MN" w:bidi="mn-MN"/>
        </w:rPr>
      </w:pPr>
    </w:p>
    <w:p w14:paraId="37A4E3AD" w14:textId="77777777" w:rsidR="00C234E8" w:rsidRPr="00FB39EA" w:rsidRDefault="00C579E9" w:rsidP="000D58C6">
      <w:pPr>
        <w:ind w:firstLine="567"/>
        <w:contextualSpacing/>
        <w:jc w:val="both"/>
        <w:rPr>
          <w:rFonts w:ascii="Arial" w:hAnsi="Arial" w:cs="Arial"/>
          <w:color w:val="000000" w:themeColor="text1"/>
          <w:lang w:val="mn-MN" w:eastAsia="mn-MN" w:bidi="mn-MN"/>
        </w:rPr>
      </w:pPr>
      <w:r w:rsidRPr="00FB39EA">
        <w:rPr>
          <w:rFonts w:ascii="Arial" w:hAnsi="Arial" w:cs="Arial"/>
          <w:color w:val="000000" w:themeColor="text1"/>
          <w:lang w:val="mn-MN" w:eastAsia="mn-MN" w:bidi="mn-MN"/>
        </w:rPr>
        <w:t xml:space="preserve">Засгийн газрын гишүүнийг огцруулах, томилох тухай асуудлыг Монгол Улсын Ерөнхий сайд Лувсаннамсрайн Оюун-Эрдэнэ танилцуулна. </w:t>
      </w:r>
    </w:p>
    <w:p w14:paraId="7FA91D65" w14:textId="77777777" w:rsidR="00C234E8" w:rsidRPr="00FB39EA" w:rsidRDefault="00C234E8" w:rsidP="000D58C6">
      <w:pPr>
        <w:ind w:firstLine="567"/>
        <w:contextualSpacing/>
        <w:jc w:val="both"/>
        <w:rPr>
          <w:rFonts w:ascii="Arial" w:hAnsi="Arial" w:cs="Arial"/>
          <w:color w:val="000000" w:themeColor="text1"/>
          <w:lang w:val="mn-MN" w:eastAsia="mn-MN" w:bidi="mn-MN"/>
        </w:rPr>
      </w:pPr>
    </w:p>
    <w:p w14:paraId="0B7C86BC" w14:textId="4BBF2988" w:rsidR="00C579E9" w:rsidRPr="00FB39EA" w:rsidRDefault="00C579E9" w:rsidP="000D58C6">
      <w:pPr>
        <w:ind w:firstLine="567"/>
        <w:contextualSpacing/>
        <w:jc w:val="both"/>
        <w:rPr>
          <w:rFonts w:ascii="Arial" w:hAnsi="Arial" w:cs="Arial"/>
          <w:color w:val="000000" w:themeColor="text1"/>
          <w:lang w:val="mn-MN" w:eastAsia="mn-MN" w:bidi="mn-MN"/>
        </w:rPr>
      </w:pPr>
      <w:r w:rsidRPr="00FB39EA">
        <w:rPr>
          <w:rFonts w:ascii="Arial" w:hAnsi="Arial" w:cs="Arial"/>
          <w:color w:val="000000" w:themeColor="text1"/>
          <w:lang w:val="mn-MN" w:eastAsia="mn-MN" w:bidi="mn-MN"/>
        </w:rPr>
        <w:t xml:space="preserve">Индэрт урьж байна. </w:t>
      </w:r>
    </w:p>
    <w:p w14:paraId="7A2C5B71" w14:textId="77777777" w:rsidR="00C579E9" w:rsidRPr="00FB39EA" w:rsidRDefault="00C579E9" w:rsidP="000D58C6">
      <w:pPr>
        <w:ind w:firstLine="567"/>
        <w:contextualSpacing/>
        <w:jc w:val="both"/>
        <w:rPr>
          <w:rFonts w:ascii="Arial" w:hAnsi="Arial" w:cs="Arial"/>
          <w:color w:val="000000" w:themeColor="text1"/>
          <w:lang w:val="mn-MN" w:eastAsia="mn-MN" w:bidi="mn-MN"/>
        </w:rPr>
      </w:pPr>
    </w:p>
    <w:p w14:paraId="15D9A77A" w14:textId="78E1031B" w:rsidR="00C234E8" w:rsidRPr="00FB39EA" w:rsidRDefault="00C579E9" w:rsidP="000D58C6">
      <w:pPr>
        <w:pStyle w:val="LO-normal"/>
        <w:spacing w:after="0" w:line="240" w:lineRule="auto"/>
        <w:ind w:firstLine="567"/>
        <w:jc w:val="both"/>
        <w:rPr>
          <w:rFonts w:ascii="Arial" w:hAnsi="Arial" w:cs="Arial"/>
          <w:color w:val="000000" w:themeColor="text1"/>
          <w:sz w:val="24"/>
          <w:szCs w:val="24"/>
          <w:lang w:val="mn-MN" w:eastAsia="mn-MN" w:bidi="mn-MN"/>
        </w:rPr>
      </w:pPr>
      <w:r w:rsidRPr="00FB39EA">
        <w:rPr>
          <w:rFonts w:ascii="Arial" w:hAnsi="Arial" w:cs="Arial"/>
          <w:b/>
          <w:color w:val="000000" w:themeColor="text1"/>
          <w:sz w:val="24"/>
          <w:szCs w:val="24"/>
          <w:lang w:val="mn-MN" w:eastAsia="mn-MN" w:bidi="mn-MN"/>
        </w:rPr>
        <w:t>Л.Оюун-Эрдэнэ</w:t>
      </w:r>
      <w:r w:rsidRPr="00FB39EA">
        <w:rPr>
          <w:rFonts w:ascii="Arial" w:hAnsi="Arial" w:cs="Arial"/>
          <w:color w:val="000000" w:themeColor="text1"/>
          <w:sz w:val="24"/>
          <w:szCs w:val="24"/>
          <w:lang w:val="mn-MN" w:eastAsia="mn-MN" w:bidi="mn-MN"/>
        </w:rPr>
        <w:t xml:space="preserve">: </w:t>
      </w:r>
      <w:r w:rsidR="00C234E8" w:rsidRPr="00FB39EA">
        <w:rPr>
          <w:rFonts w:ascii="Arial" w:hAnsi="Arial" w:cs="Arial"/>
          <w:color w:val="000000" w:themeColor="text1"/>
          <w:sz w:val="24"/>
          <w:szCs w:val="24"/>
          <w:lang w:val="mn-MN" w:eastAsia="mn-MN" w:bidi="mn-MN"/>
        </w:rPr>
        <w:t xml:space="preserve">Улсын Их Хурлын дарга, </w:t>
      </w:r>
      <w:r w:rsidR="006E4589" w:rsidRPr="00FB39EA">
        <w:rPr>
          <w:rFonts w:ascii="Arial" w:hAnsi="Arial" w:cs="Arial"/>
          <w:color w:val="000000" w:themeColor="text1"/>
          <w:sz w:val="24"/>
          <w:szCs w:val="24"/>
          <w:lang w:val="mn-MN" w:eastAsia="mn-MN" w:bidi="mn-MN"/>
        </w:rPr>
        <w:t xml:space="preserve">Эрхэм гишүүд ээ, </w:t>
      </w:r>
    </w:p>
    <w:p w14:paraId="00452D21" w14:textId="77777777" w:rsidR="00C234E8" w:rsidRPr="00FB39EA" w:rsidRDefault="00C234E8" w:rsidP="000D58C6">
      <w:pPr>
        <w:pStyle w:val="LO-normal"/>
        <w:spacing w:after="0" w:line="240" w:lineRule="auto"/>
        <w:ind w:firstLine="567"/>
        <w:jc w:val="both"/>
        <w:rPr>
          <w:rFonts w:ascii="Arial" w:hAnsi="Arial" w:cs="Arial"/>
          <w:color w:val="000000" w:themeColor="text1"/>
          <w:sz w:val="24"/>
          <w:szCs w:val="24"/>
          <w:lang w:val="mn-MN" w:eastAsia="mn-MN" w:bidi="mn-MN"/>
        </w:rPr>
      </w:pPr>
    </w:p>
    <w:p w14:paraId="380D3202" w14:textId="471B0846" w:rsidR="00C234E8" w:rsidRPr="00FB39EA" w:rsidRDefault="006E4589" w:rsidP="000D58C6">
      <w:pPr>
        <w:pStyle w:val="LO-normal"/>
        <w:spacing w:after="0" w:line="240" w:lineRule="auto"/>
        <w:ind w:firstLine="567"/>
        <w:jc w:val="both"/>
        <w:rPr>
          <w:rFonts w:ascii="Arial" w:eastAsia="Times New Roman" w:hAnsi="Arial" w:cs="Arial"/>
          <w:sz w:val="24"/>
          <w:szCs w:val="24"/>
          <w:lang w:val="mn-MN"/>
        </w:rPr>
      </w:pPr>
      <w:r w:rsidRPr="00FB39EA">
        <w:rPr>
          <w:rFonts w:ascii="Arial" w:hAnsi="Arial" w:cs="Arial"/>
          <w:color w:val="000000" w:themeColor="text1"/>
          <w:sz w:val="24"/>
          <w:szCs w:val="24"/>
          <w:lang w:val="mn-MN" w:eastAsia="mn-MN" w:bidi="mn-MN"/>
        </w:rPr>
        <w:t>Монгол Улсын Үндсэн хуулийн Гучинесдүгээр зүй</w:t>
      </w:r>
      <w:r w:rsidR="00FC5AAB" w:rsidRPr="00FB39EA">
        <w:rPr>
          <w:rFonts w:ascii="Arial" w:hAnsi="Arial" w:cs="Arial"/>
          <w:color w:val="000000" w:themeColor="text1"/>
          <w:sz w:val="24"/>
          <w:szCs w:val="24"/>
          <w:lang w:val="mn-MN" w:eastAsia="mn-MN" w:bidi="mn-MN"/>
        </w:rPr>
        <w:t>лийн 4 дэх хэсэг, Монгол Улсын Засгийн газрын тухай хуулийн 23 дугаар зүйлийн</w:t>
      </w:r>
      <w:r w:rsidR="00C234E8" w:rsidRPr="00FB39EA">
        <w:rPr>
          <w:rFonts w:ascii="Arial" w:hAnsi="Arial" w:cs="Arial"/>
          <w:color w:val="000000" w:themeColor="text1"/>
          <w:sz w:val="24"/>
          <w:szCs w:val="24"/>
          <w:lang w:val="mn-MN" w:eastAsia="mn-MN" w:bidi="mn-MN"/>
        </w:rPr>
        <w:t xml:space="preserve"> 1 дэх хэсгийн 2-т Засгийн газрын гишүүнийг Улсын Их Хурал Ерөнхийлөгчид танилцуулснаар Ерөнхий сайд томилж чөлөөлж огцруулна гээсэн заасан бүрэн эрхийнхээ хүрээнд Засгийн газрын гишүүнийг огцруулах томилох асуудлыг танилцуулж байна. </w:t>
      </w:r>
      <w:r w:rsidR="000947A5" w:rsidRPr="00FB39EA">
        <w:rPr>
          <w:rFonts w:ascii="Arial" w:hAnsi="Arial" w:cs="Arial"/>
          <w:color w:val="000000" w:themeColor="text1"/>
          <w:sz w:val="24"/>
          <w:szCs w:val="24"/>
          <w:lang w:val="mn-MN" w:eastAsia="mn-MN" w:bidi="mn-MN"/>
        </w:rPr>
        <w:t>Засгийн газрын гишүүн, Байгаль орчны сайд Нямжавын Уртнасан нь</w:t>
      </w:r>
      <w:r w:rsidR="00FC5AAB" w:rsidRPr="00FB39EA">
        <w:rPr>
          <w:rFonts w:ascii="Arial" w:hAnsi="Arial" w:cs="Arial"/>
          <w:color w:val="000000" w:themeColor="text1"/>
          <w:sz w:val="24"/>
          <w:szCs w:val="24"/>
          <w:lang w:val="mn-MN" w:eastAsia="mn-MN" w:bidi="mn-MN"/>
        </w:rPr>
        <w:t xml:space="preserve"> </w:t>
      </w:r>
      <w:r w:rsidR="00C234E8" w:rsidRPr="00FB39EA">
        <w:rPr>
          <w:rFonts w:ascii="Arial" w:eastAsia="Times New Roman" w:hAnsi="Arial" w:cs="Arial"/>
          <w:sz w:val="24"/>
          <w:szCs w:val="24"/>
          <w:lang w:val="mn-MN"/>
        </w:rPr>
        <w:t xml:space="preserve">Монгол Улсын Засгийн газрын тухай хууль болон холбогдох хуулиар хүлээсэн чиг үүргээ хангалтгүй биелүүлж, агаар, орчны бохирдлыг бууруулах чиглэлээр авч хэрэгжүүлж байгаа зарим арга хэмжээ нь тодорхой үр дүн гараагүй, Ерөнхий сайдаас өгсөн хугацаатай үүрэг, даалгаврыг хангалтгүй биелүүлж, албан үүрэгтээ хариуцлагагүй хандсан шалтгаанаар Засгийн газрын гишүүн, Байгаль орчин, аялал жуулчлалын сайдын үүрэгт ажлаас огцруулах асуудлыг танилцуулж байна. </w:t>
      </w:r>
    </w:p>
    <w:p w14:paraId="6D445BA7" w14:textId="77777777" w:rsidR="00C234E8" w:rsidRPr="00FB39EA" w:rsidRDefault="00C234E8" w:rsidP="000D58C6">
      <w:pPr>
        <w:pStyle w:val="LO-normal"/>
        <w:spacing w:after="0" w:line="240" w:lineRule="auto"/>
        <w:jc w:val="both"/>
        <w:rPr>
          <w:rFonts w:ascii="Arial" w:eastAsia="Times New Roman" w:hAnsi="Arial" w:cs="Arial"/>
          <w:sz w:val="24"/>
          <w:szCs w:val="24"/>
          <w:lang w:val="mn-MN"/>
        </w:rPr>
      </w:pPr>
    </w:p>
    <w:p w14:paraId="727D0934" w14:textId="77777777" w:rsidR="00C234E8" w:rsidRPr="00FB39EA" w:rsidRDefault="00C234E8" w:rsidP="000D58C6">
      <w:pPr>
        <w:pStyle w:val="LO-normal"/>
        <w:spacing w:after="0" w:line="240" w:lineRule="auto"/>
        <w:jc w:val="both"/>
        <w:rPr>
          <w:rFonts w:ascii="Arial" w:eastAsia="Times New Roman" w:hAnsi="Arial" w:cs="Arial"/>
          <w:sz w:val="24"/>
          <w:szCs w:val="24"/>
          <w:lang w:val="mn-MN"/>
        </w:rPr>
      </w:pPr>
      <w:r w:rsidRPr="00FB39EA">
        <w:rPr>
          <w:rFonts w:ascii="Arial" w:eastAsia="Times New Roman" w:hAnsi="Arial" w:cs="Arial"/>
          <w:sz w:val="24"/>
          <w:szCs w:val="24"/>
          <w:lang w:val="mn-MN"/>
        </w:rPr>
        <w:t xml:space="preserve"> </w:t>
      </w:r>
      <w:r w:rsidRPr="00FB39EA">
        <w:rPr>
          <w:rFonts w:ascii="Arial" w:eastAsia="Times New Roman" w:hAnsi="Arial" w:cs="Arial"/>
          <w:sz w:val="24"/>
          <w:szCs w:val="24"/>
          <w:lang w:val="mn-MN"/>
        </w:rPr>
        <w:tab/>
        <w:t xml:space="preserve">Монгол Улсын Засгийн газрын тухай хуулийн 21 дүгээр зүйлийн 5 дахь хэсэгт Засгийн газрын гишүүнийг орон гарсан тохиолдолд Ерөнхий сайд түүнийг Улсын Их Хурал Ерөнхийлөгчид танилцуулсны үндсэн дээр нөхөн томилно гэж заасны дагуу Засгийн газрын гишүүн, Байгаль орчин, аялал жуулчлалын сайдаар Бат-Өлзий овогтой Бат-Эрдэнийг томилохоор танилцуулж байна. </w:t>
      </w:r>
    </w:p>
    <w:p w14:paraId="41D713B1" w14:textId="77777777" w:rsidR="00C234E8" w:rsidRPr="00FB39EA" w:rsidRDefault="00C234E8" w:rsidP="000D58C6">
      <w:pPr>
        <w:pStyle w:val="LO-normal"/>
        <w:spacing w:after="0" w:line="240" w:lineRule="auto"/>
        <w:jc w:val="both"/>
        <w:rPr>
          <w:rFonts w:ascii="Arial" w:eastAsia="Times New Roman" w:hAnsi="Arial" w:cs="Arial"/>
          <w:sz w:val="24"/>
          <w:szCs w:val="24"/>
          <w:lang w:val="mn-MN"/>
        </w:rPr>
      </w:pPr>
    </w:p>
    <w:p w14:paraId="731B3441" w14:textId="0E5972E4" w:rsidR="00C234E8" w:rsidRPr="00FB39EA" w:rsidRDefault="00C234E8" w:rsidP="000D58C6">
      <w:pPr>
        <w:pStyle w:val="LO-normal"/>
        <w:spacing w:after="0" w:line="240" w:lineRule="auto"/>
        <w:ind w:firstLine="720"/>
        <w:jc w:val="both"/>
        <w:rPr>
          <w:rFonts w:ascii="Arial" w:eastAsia="Times New Roman" w:hAnsi="Arial" w:cs="Arial"/>
          <w:sz w:val="24"/>
          <w:szCs w:val="24"/>
          <w:lang w:val="mn-MN"/>
        </w:rPr>
      </w:pPr>
      <w:r w:rsidRPr="00FB39EA">
        <w:rPr>
          <w:rFonts w:ascii="Arial" w:eastAsia="Times New Roman" w:hAnsi="Arial" w:cs="Arial"/>
          <w:sz w:val="24"/>
          <w:szCs w:val="24"/>
          <w:lang w:val="mn-MN"/>
        </w:rPr>
        <w:t>Бат-Эрдэнэ 1977 онд төрсөн. Дөчин таван настай. 1996 онд нийслэлийн 77 дугаар дунд сургууль, 2010 онд Улаанбаатарын их сургуулийг тус тус төгссөн. Түүх судлаач, солонгос хэлний орчуулагч мэргэжилтэй. Түүхийн ухааны магистр цолтой. 2013-2017 онд С</w:t>
      </w:r>
      <w:r w:rsidR="000947A5" w:rsidRPr="00FB39EA">
        <w:rPr>
          <w:rFonts w:ascii="Arial" w:eastAsia="Times New Roman" w:hAnsi="Arial" w:cs="Arial"/>
          <w:sz w:val="24"/>
          <w:szCs w:val="24"/>
          <w:lang w:val="mn-MN"/>
        </w:rPr>
        <w:t>иль</w:t>
      </w:r>
      <w:r w:rsidRPr="00FB39EA">
        <w:rPr>
          <w:rFonts w:ascii="Arial" w:eastAsia="Times New Roman" w:hAnsi="Arial" w:cs="Arial"/>
          <w:sz w:val="24"/>
          <w:szCs w:val="24"/>
          <w:lang w:val="mn-MN"/>
        </w:rPr>
        <w:t xml:space="preserve"> Гр</w:t>
      </w:r>
      <w:r w:rsidR="000947A5" w:rsidRPr="00FB39EA">
        <w:rPr>
          <w:rFonts w:ascii="Arial" w:eastAsia="Times New Roman" w:hAnsi="Arial" w:cs="Arial"/>
          <w:sz w:val="24"/>
          <w:szCs w:val="24"/>
          <w:lang w:val="mn-MN"/>
        </w:rPr>
        <w:t>ө</w:t>
      </w:r>
      <w:r w:rsidR="002A648D">
        <w:rPr>
          <w:rFonts w:ascii="Arial" w:eastAsia="Times New Roman" w:hAnsi="Arial" w:cs="Arial"/>
          <w:sz w:val="24"/>
          <w:szCs w:val="24"/>
          <w:lang w:val="mn-MN"/>
        </w:rPr>
        <w:t>й</w:t>
      </w:r>
      <w:r w:rsidR="000947A5" w:rsidRPr="00FB39EA">
        <w:rPr>
          <w:rFonts w:ascii="Arial" w:eastAsia="Times New Roman" w:hAnsi="Arial" w:cs="Arial"/>
          <w:sz w:val="24"/>
          <w:szCs w:val="24"/>
          <w:lang w:val="mn-MN"/>
        </w:rPr>
        <w:t xml:space="preserve"> трейвл хувьцаат компани, Эй</w:t>
      </w:r>
      <w:r w:rsidRPr="00FB39EA">
        <w:rPr>
          <w:rFonts w:ascii="Arial" w:eastAsia="Times New Roman" w:hAnsi="Arial" w:cs="Arial"/>
          <w:sz w:val="24"/>
          <w:szCs w:val="24"/>
          <w:lang w:val="mn-MN"/>
        </w:rPr>
        <w:t xml:space="preserve">р тик хувьцаат компанийн ерөнхий захирал, 2011-2012 онд Мэдээлэл харилцаа холбоо, шуудангийн газарт зөвлөх, 2012-2015 онд Монгол Ардын Намын дэргэдэх Нийгмийн ардчилал Монголын залуучуудын холбооны ерөнхий нарийн бичгийн дарга, 2015 онд Монгол Улсын Шадар сайдын зөвлөх, 2015-2016 онд Мэргэжлийн хяналтын ерөнхий газрын дэд дарга, 2016-2017 онд Улсын Их Хурлын Тамгын газарт зөвлөх, 2017-2018 онд Эрдэнэт хотын Хөгжил, бодлого судалгааны хүрээлэнгийн тэргүүн, 2018 онд Засгийн газрын Хэрэг эрхлэх газрын дэд дарга, 2019-2020 онд Эрдэнэт хотын Хөгжил, бодлого судалгааны хүрээлэнгийн тэргүүн, 2020 оны 8 дугаар сараас өнөөдрийг хүртэл Засгийн газрын тохируулагч агентлаг, Шударга өрсөлдөөн хэрэглэгчийн төлөө газрын даргаар ажиллаж байна. </w:t>
      </w:r>
    </w:p>
    <w:p w14:paraId="75B0A256" w14:textId="77777777" w:rsidR="00C234E8" w:rsidRPr="00FB39EA" w:rsidRDefault="00C234E8" w:rsidP="000D58C6">
      <w:pPr>
        <w:pStyle w:val="LO-normal"/>
        <w:spacing w:after="0" w:line="240" w:lineRule="auto"/>
        <w:ind w:firstLine="720"/>
        <w:jc w:val="both"/>
        <w:rPr>
          <w:rFonts w:ascii="Arial" w:eastAsia="Times New Roman" w:hAnsi="Arial" w:cs="Arial"/>
          <w:sz w:val="24"/>
          <w:szCs w:val="24"/>
          <w:lang w:val="mn-MN"/>
        </w:rPr>
      </w:pPr>
    </w:p>
    <w:p w14:paraId="1450BFD8" w14:textId="77777777" w:rsidR="00C234E8" w:rsidRPr="00FB39EA" w:rsidRDefault="00C234E8" w:rsidP="000D58C6">
      <w:pPr>
        <w:pStyle w:val="LO-normal"/>
        <w:spacing w:after="0" w:line="240" w:lineRule="auto"/>
        <w:ind w:firstLine="720"/>
        <w:jc w:val="both"/>
        <w:rPr>
          <w:rFonts w:ascii="Arial" w:eastAsia="Times New Roman" w:hAnsi="Arial" w:cs="Arial"/>
          <w:sz w:val="24"/>
          <w:szCs w:val="24"/>
          <w:lang w:val="mn-MN"/>
        </w:rPr>
      </w:pPr>
      <w:r w:rsidRPr="00FB39EA">
        <w:rPr>
          <w:rFonts w:ascii="Arial" w:eastAsia="Times New Roman" w:hAnsi="Arial" w:cs="Arial"/>
          <w:sz w:val="24"/>
          <w:szCs w:val="24"/>
          <w:lang w:val="mn-MN"/>
        </w:rPr>
        <w:t xml:space="preserve">Бат-Эрдэнэ улсад 18 жил ажилласан туршлагатай. </w:t>
      </w:r>
    </w:p>
    <w:p w14:paraId="78DC8C05" w14:textId="77777777" w:rsidR="00C234E8" w:rsidRPr="00FB39EA" w:rsidRDefault="00C234E8" w:rsidP="000D58C6">
      <w:pPr>
        <w:pStyle w:val="LO-normal"/>
        <w:spacing w:after="0" w:line="240" w:lineRule="auto"/>
        <w:ind w:firstLine="720"/>
        <w:jc w:val="both"/>
        <w:rPr>
          <w:rFonts w:ascii="Arial" w:eastAsia="Times New Roman" w:hAnsi="Arial" w:cs="Arial"/>
          <w:sz w:val="24"/>
          <w:szCs w:val="24"/>
          <w:lang w:val="mn-MN"/>
        </w:rPr>
      </w:pPr>
    </w:p>
    <w:p w14:paraId="3FF491C1" w14:textId="77777777" w:rsidR="00C234E8" w:rsidRPr="00FB39EA" w:rsidRDefault="00C234E8" w:rsidP="000D58C6">
      <w:pPr>
        <w:pStyle w:val="LO-normal"/>
        <w:spacing w:after="0" w:line="240" w:lineRule="auto"/>
        <w:ind w:firstLine="720"/>
        <w:jc w:val="both"/>
        <w:rPr>
          <w:rFonts w:ascii="Arial" w:eastAsia="Times New Roman" w:hAnsi="Arial" w:cs="Arial"/>
          <w:sz w:val="24"/>
          <w:szCs w:val="24"/>
          <w:lang w:val="mn-MN"/>
        </w:rPr>
      </w:pPr>
      <w:r w:rsidRPr="00FB39EA">
        <w:rPr>
          <w:rFonts w:ascii="Arial" w:eastAsia="Times New Roman" w:hAnsi="Arial" w:cs="Arial"/>
          <w:sz w:val="24"/>
          <w:szCs w:val="24"/>
          <w:lang w:val="mn-MN"/>
        </w:rPr>
        <w:t>Анхаарал хандуулсанд баярлалаа.</w:t>
      </w:r>
    </w:p>
    <w:p w14:paraId="24886F5C" w14:textId="77777777" w:rsidR="00C234E8" w:rsidRPr="00FB39EA" w:rsidRDefault="00C234E8" w:rsidP="000D58C6">
      <w:pPr>
        <w:pStyle w:val="LO-normal"/>
        <w:spacing w:after="0" w:line="240" w:lineRule="auto"/>
        <w:ind w:firstLine="720"/>
        <w:jc w:val="both"/>
        <w:rPr>
          <w:rFonts w:ascii="Arial" w:eastAsia="Times New Roman" w:hAnsi="Arial" w:cs="Arial"/>
          <w:sz w:val="24"/>
          <w:szCs w:val="24"/>
          <w:lang w:val="mn-MN"/>
        </w:rPr>
      </w:pPr>
    </w:p>
    <w:p w14:paraId="2124D286" w14:textId="74D74382" w:rsidR="00C234E8" w:rsidRPr="00FB39EA" w:rsidRDefault="00C234E8" w:rsidP="000D58C6">
      <w:pPr>
        <w:pStyle w:val="LO-normal"/>
        <w:spacing w:after="0" w:line="240" w:lineRule="auto"/>
        <w:ind w:firstLine="720"/>
        <w:jc w:val="both"/>
        <w:rPr>
          <w:rFonts w:ascii="Arial" w:eastAsia="Times New Roman" w:hAnsi="Arial" w:cs="Arial"/>
          <w:sz w:val="24"/>
          <w:szCs w:val="24"/>
          <w:lang w:val="mn-MN"/>
        </w:rPr>
      </w:pPr>
      <w:r w:rsidRPr="00FB39EA">
        <w:rPr>
          <w:rFonts w:ascii="Arial" w:eastAsia="Times New Roman" w:hAnsi="Arial" w:cs="Arial"/>
          <w:b/>
          <w:bCs/>
          <w:sz w:val="24"/>
          <w:szCs w:val="24"/>
          <w:lang w:val="mn-MN"/>
        </w:rPr>
        <w:t>Г.Занданшатар</w:t>
      </w:r>
      <w:r w:rsidR="000947A5" w:rsidRPr="00FB39EA">
        <w:rPr>
          <w:rFonts w:ascii="Arial" w:eastAsia="Times New Roman" w:hAnsi="Arial" w:cs="Arial"/>
          <w:b/>
          <w:bCs/>
          <w:sz w:val="24"/>
          <w:szCs w:val="24"/>
          <w:lang w:val="mn-MN"/>
        </w:rPr>
        <w:t>:</w:t>
      </w:r>
      <w:r w:rsidRPr="00FB39EA">
        <w:rPr>
          <w:rFonts w:ascii="Arial" w:eastAsia="Times New Roman" w:hAnsi="Arial" w:cs="Arial"/>
          <w:sz w:val="24"/>
          <w:szCs w:val="24"/>
          <w:lang w:val="mn-MN"/>
        </w:rPr>
        <w:t xml:space="preserve"> Ажлын хэсгийн гишүүдийг танилцуулъя. Засгийн газрын Хэрэг эрхлэх газрын Тэргүүн дэд дарга Бямбажавын Ганбат, Засгийн газрын Хэрэг эрхлэх газрын Хууль эрх зүйн газрын ахлах шинжээч Чулуунбаатарын Дондогмаа, Монгол Улсын Засгийн газрын гишүүн, Байгаль орчин, аялал жуулчлалын сайдад нэр дэвшигч Бат-Өлзийн Бат-Эрдэнэ нар оролцож байна.</w:t>
      </w:r>
    </w:p>
    <w:p w14:paraId="1CAD17B4" w14:textId="77777777" w:rsidR="00C234E8" w:rsidRPr="00FB39EA" w:rsidRDefault="00C234E8" w:rsidP="000D58C6">
      <w:pPr>
        <w:pStyle w:val="LO-normal"/>
        <w:spacing w:after="0" w:line="240" w:lineRule="auto"/>
        <w:ind w:firstLine="720"/>
        <w:jc w:val="both"/>
        <w:rPr>
          <w:rFonts w:ascii="Arial" w:eastAsia="Times New Roman" w:hAnsi="Arial" w:cs="Arial"/>
          <w:sz w:val="24"/>
          <w:szCs w:val="24"/>
          <w:lang w:val="mn-MN"/>
        </w:rPr>
      </w:pPr>
    </w:p>
    <w:p w14:paraId="377310A2" w14:textId="77777777" w:rsidR="00C234E8" w:rsidRPr="00FB39EA" w:rsidRDefault="00C234E8" w:rsidP="000D58C6">
      <w:pPr>
        <w:pStyle w:val="LO-normal"/>
        <w:spacing w:after="0" w:line="240" w:lineRule="auto"/>
        <w:ind w:firstLine="720"/>
        <w:jc w:val="both"/>
        <w:rPr>
          <w:rFonts w:ascii="Arial" w:eastAsia="Times New Roman" w:hAnsi="Arial" w:cs="Arial"/>
          <w:sz w:val="24"/>
          <w:szCs w:val="24"/>
          <w:lang w:val="mn-MN"/>
        </w:rPr>
      </w:pPr>
      <w:r w:rsidRPr="00FB39EA">
        <w:rPr>
          <w:rFonts w:ascii="Arial" w:eastAsia="Times New Roman" w:hAnsi="Arial" w:cs="Arial"/>
          <w:sz w:val="24"/>
          <w:szCs w:val="24"/>
          <w:lang w:val="mn-MN"/>
        </w:rPr>
        <w:t xml:space="preserve">Ерөнхий сайд болон томилогдох этгээдээс асуулт асууж, үг хэлэх Улсын Их Хурлын гишүүн байна уу. Ганхуяг гишүүнээр тасаллаа. Цэндийн Сандаг-Очир гишүүн. </w:t>
      </w:r>
    </w:p>
    <w:p w14:paraId="5451F230" w14:textId="77777777" w:rsidR="00C234E8" w:rsidRPr="00FB39EA" w:rsidRDefault="00C234E8" w:rsidP="000D58C6">
      <w:pPr>
        <w:pStyle w:val="LO-normal"/>
        <w:spacing w:after="0" w:line="240" w:lineRule="auto"/>
        <w:ind w:firstLine="720"/>
        <w:jc w:val="both"/>
        <w:rPr>
          <w:rFonts w:ascii="Arial" w:eastAsia="Times New Roman" w:hAnsi="Arial" w:cs="Arial"/>
          <w:sz w:val="24"/>
          <w:szCs w:val="24"/>
          <w:lang w:val="mn-MN"/>
        </w:rPr>
      </w:pPr>
    </w:p>
    <w:p w14:paraId="71542DC4" w14:textId="77777777" w:rsidR="000947A5" w:rsidRPr="00FB39EA" w:rsidRDefault="00C234E8" w:rsidP="000D58C6">
      <w:pPr>
        <w:pStyle w:val="LO-normal"/>
        <w:spacing w:after="0" w:line="240" w:lineRule="auto"/>
        <w:ind w:firstLine="720"/>
        <w:jc w:val="both"/>
        <w:rPr>
          <w:rFonts w:ascii="Arial" w:eastAsia="Times New Roman" w:hAnsi="Arial" w:cs="Arial"/>
          <w:sz w:val="24"/>
          <w:szCs w:val="24"/>
          <w:lang w:val="mn-MN"/>
        </w:rPr>
      </w:pPr>
      <w:r w:rsidRPr="00FB39EA">
        <w:rPr>
          <w:rFonts w:ascii="Arial" w:eastAsia="Times New Roman" w:hAnsi="Arial" w:cs="Arial"/>
          <w:b/>
          <w:bCs/>
          <w:sz w:val="24"/>
          <w:szCs w:val="24"/>
          <w:lang w:val="mn-MN"/>
        </w:rPr>
        <w:t>Ц.Сандаг-Очир</w:t>
      </w:r>
      <w:r w:rsidR="000947A5" w:rsidRPr="00FB39EA">
        <w:rPr>
          <w:rFonts w:ascii="Arial" w:eastAsia="Times New Roman" w:hAnsi="Arial" w:cs="Arial"/>
          <w:b/>
          <w:bCs/>
          <w:sz w:val="24"/>
          <w:szCs w:val="24"/>
          <w:lang w:val="mn-MN"/>
        </w:rPr>
        <w:t xml:space="preserve">: </w:t>
      </w:r>
      <w:r w:rsidRPr="00FB39EA">
        <w:rPr>
          <w:rFonts w:ascii="Arial" w:eastAsia="Times New Roman" w:hAnsi="Arial" w:cs="Arial"/>
          <w:sz w:val="24"/>
          <w:szCs w:val="24"/>
          <w:lang w:val="mn-MN"/>
        </w:rPr>
        <w:t>Бат-Эрдэнэ нэр дэвшигчид амжилт хүсье. Хувь хүнийхээ хувьд дэмжиж байгаа. Тэгээд энэ утааны асуудалтай холбоотойгоор өмнөх Засгийн газар яамдыг иж бүрэн, бүрэн бүрэлдэхүүнээр нь огцруулж байна. Энэ зөв зарчим гэж би хувьдаа ойлгож байгаа. Сайд нь ажлаа буруу хийгээд, дэд сайд нь гэдэг юм уу,</w:t>
      </w:r>
      <w:r w:rsidR="000947A5" w:rsidRPr="00FB39EA">
        <w:rPr>
          <w:rFonts w:ascii="Arial" w:eastAsia="Times New Roman" w:hAnsi="Arial" w:cs="Arial"/>
          <w:sz w:val="24"/>
          <w:szCs w:val="24"/>
          <w:lang w:val="mn-MN"/>
        </w:rPr>
        <w:t xml:space="preserve"> Т</w:t>
      </w:r>
      <w:r w:rsidRPr="00FB39EA">
        <w:rPr>
          <w:rFonts w:ascii="Arial" w:eastAsia="Times New Roman" w:hAnsi="Arial" w:cs="Arial"/>
          <w:sz w:val="24"/>
          <w:szCs w:val="24"/>
          <w:lang w:val="mn-MN"/>
        </w:rPr>
        <w:t xml:space="preserve">өрийн нарийн бичгийн дарга нь үлддэг энэ зарчмыг цаашдаа халах ёстой. Засгийн газар багаар ажилладаг ийм зарчимтай. </w:t>
      </w:r>
    </w:p>
    <w:p w14:paraId="72A410E0" w14:textId="77777777" w:rsidR="000947A5" w:rsidRPr="00FB39EA" w:rsidRDefault="000947A5" w:rsidP="000D58C6">
      <w:pPr>
        <w:pStyle w:val="LO-normal"/>
        <w:spacing w:after="0" w:line="240" w:lineRule="auto"/>
        <w:ind w:firstLine="720"/>
        <w:jc w:val="both"/>
        <w:rPr>
          <w:rFonts w:ascii="Arial" w:eastAsia="Times New Roman" w:hAnsi="Arial" w:cs="Arial"/>
          <w:sz w:val="24"/>
          <w:szCs w:val="24"/>
          <w:lang w:val="mn-MN"/>
        </w:rPr>
      </w:pPr>
    </w:p>
    <w:p w14:paraId="66C50562" w14:textId="36364A4B" w:rsidR="00C234E8" w:rsidRPr="00FB39EA" w:rsidRDefault="00C234E8" w:rsidP="000D58C6">
      <w:pPr>
        <w:pStyle w:val="LO-normal"/>
        <w:spacing w:after="0" w:line="240" w:lineRule="auto"/>
        <w:ind w:firstLine="720"/>
        <w:jc w:val="both"/>
        <w:rPr>
          <w:rFonts w:ascii="Arial" w:eastAsia="Times New Roman" w:hAnsi="Arial" w:cs="Arial"/>
          <w:sz w:val="24"/>
          <w:szCs w:val="24"/>
          <w:lang w:val="mn-MN"/>
        </w:rPr>
      </w:pPr>
      <w:r w:rsidRPr="00FB39EA">
        <w:rPr>
          <w:rFonts w:ascii="Arial" w:eastAsia="Times New Roman" w:hAnsi="Arial" w:cs="Arial"/>
          <w:sz w:val="24"/>
          <w:szCs w:val="24"/>
          <w:lang w:val="mn-MN"/>
        </w:rPr>
        <w:t xml:space="preserve">Тийм учраас </w:t>
      </w:r>
      <w:r w:rsidR="000947A5" w:rsidRPr="00FB39EA">
        <w:rPr>
          <w:rFonts w:ascii="Arial" w:eastAsia="Times New Roman" w:hAnsi="Arial" w:cs="Arial"/>
          <w:sz w:val="24"/>
          <w:szCs w:val="24"/>
          <w:lang w:val="mn-MN"/>
        </w:rPr>
        <w:t xml:space="preserve">утааны асуудал дээр </w:t>
      </w:r>
      <w:r w:rsidRPr="00FB39EA">
        <w:rPr>
          <w:rFonts w:ascii="Arial" w:eastAsia="Times New Roman" w:hAnsi="Arial" w:cs="Arial"/>
          <w:sz w:val="24"/>
          <w:szCs w:val="24"/>
          <w:lang w:val="mn-MN"/>
        </w:rPr>
        <w:t>өнгөрсөн 4 жилийн хамгийн үр дүнд хүрсэн ажил бол энэ утааны ажил гэж хувьдаа үздэг. Гэтэл яагаад энэ жилийн хувьд ингээд ийм утаатай байгаа юм бэ гэж. Тийм учраас би нэр дэвшигчээс асуухад энэ утааны асууда</w:t>
      </w:r>
      <w:r w:rsidR="000947A5" w:rsidRPr="00FB39EA">
        <w:rPr>
          <w:rFonts w:ascii="Arial" w:eastAsia="Times New Roman" w:hAnsi="Arial" w:cs="Arial"/>
          <w:sz w:val="24"/>
          <w:szCs w:val="24"/>
          <w:lang w:val="mn-MN"/>
        </w:rPr>
        <w:t xml:space="preserve">л дээр ямар бодолтой байр суурьтай байна гэж үзэж байна вэ? </w:t>
      </w:r>
      <w:r w:rsidRPr="00FB39EA">
        <w:rPr>
          <w:rFonts w:ascii="Arial" w:eastAsia="Times New Roman" w:hAnsi="Arial" w:cs="Arial"/>
          <w:sz w:val="24"/>
          <w:szCs w:val="24"/>
          <w:lang w:val="mn-MN"/>
        </w:rPr>
        <w:t>Энэ хотын орлогч дарга Д</w:t>
      </w:r>
      <w:r w:rsidR="000947A5" w:rsidRPr="00FB39EA">
        <w:rPr>
          <w:rFonts w:ascii="Arial" w:eastAsia="Times New Roman" w:hAnsi="Arial" w:cs="Arial"/>
          <w:sz w:val="24"/>
          <w:szCs w:val="24"/>
          <w:lang w:val="mn-MN"/>
        </w:rPr>
        <w:t xml:space="preserve">агва даргын эртээр тэр </w:t>
      </w:r>
      <w:r w:rsidRPr="00FB39EA">
        <w:rPr>
          <w:rFonts w:ascii="Arial" w:eastAsia="Times New Roman" w:hAnsi="Arial" w:cs="Arial"/>
          <w:sz w:val="24"/>
          <w:szCs w:val="24"/>
          <w:lang w:val="mn-MN"/>
        </w:rPr>
        <w:t xml:space="preserve">гэр хороололд ажиллаж байгаа байдлыг эртээд тэр лайваар шууд явж байгаа </w:t>
      </w:r>
      <w:r w:rsidR="000947A5" w:rsidRPr="00FB39EA">
        <w:rPr>
          <w:rFonts w:ascii="Arial" w:eastAsia="Times New Roman" w:hAnsi="Arial" w:cs="Arial"/>
          <w:sz w:val="24"/>
          <w:szCs w:val="24"/>
          <w:lang w:val="mn-MN"/>
        </w:rPr>
        <w:t xml:space="preserve">байдлаас </w:t>
      </w:r>
      <w:r w:rsidRPr="00FB39EA">
        <w:rPr>
          <w:rFonts w:ascii="Arial" w:eastAsia="Times New Roman" w:hAnsi="Arial" w:cs="Arial"/>
          <w:sz w:val="24"/>
          <w:szCs w:val="24"/>
          <w:lang w:val="mn-MN"/>
        </w:rPr>
        <w:t xml:space="preserve">харахад ард иргэдийн тайлбарлаж байгаа мэдээлэл энэ жилийн утаа технологийн алдаанаас болж сайн хатаалгагүйгээс болж чийгтэй байдлаар нь хөлдөөснөөс уугилт ихтэй, шаталт багатай байна гэдэг ийм тайлбар мэдээллүүдийг иргэд бас хэлж байгааг бас тэр лайв бичлэгээс харсан. Тэгвэл та энэ дээр ямар үнэлгээ дүгнэлт, байр суурьтай байна вэ? </w:t>
      </w:r>
    </w:p>
    <w:p w14:paraId="2F6C7AA9" w14:textId="77777777" w:rsidR="00C234E8" w:rsidRPr="00FB39EA" w:rsidRDefault="00C234E8" w:rsidP="000D58C6">
      <w:pPr>
        <w:pStyle w:val="LO-normal"/>
        <w:spacing w:after="0" w:line="240" w:lineRule="auto"/>
        <w:ind w:firstLine="720"/>
        <w:jc w:val="both"/>
        <w:rPr>
          <w:rFonts w:ascii="Arial" w:eastAsia="Times New Roman" w:hAnsi="Arial" w:cs="Arial"/>
          <w:sz w:val="24"/>
          <w:szCs w:val="24"/>
          <w:lang w:val="mn-MN"/>
        </w:rPr>
      </w:pPr>
    </w:p>
    <w:p w14:paraId="6FAA7B1C" w14:textId="268B67D9" w:rsidR="00C234E8" w:rsidRPr="00FB39EA" w:rsidRDefault="00C234E8" w:rsidP="000D58C6">
      <w:pPr>
        <w:pStyle w:val="LO-normal"/>
        <w:spacing w:after="0" w:line="240" w:lineRule="auto"/>
        <w:ind w:firstLine="720"/>
        <w:jc w:val="both"/>
        <w:rPr>
          <w:rFonts w:ascii="Arial" w:eastAsia="Times New Roman" w:hAnsi="Arial" w:cs="Arial"/>
          <w:sz w:val="24"/>
          <w:szCs w:val="24"/>
          <w:lang w:val="mn-MN"/>
        </w:rPr>
      </w:pPr>
      <w:r w:rsidRPr="00FB39EA">
        <w:rPr>
          <w:rFonts w:ascii="Arial" w:eastAsia="Times New Roman" w:hAnsi="Arial" w:cs="Arial"/>
          <w:sz w:val="24"/>
          <w:szCs w:val="24"/>
          <w:lang w:val="mn-MN"/>
        </w:rPr>
        <w:t>Цаашдаа ер нь энэ утааны асууд</w:t>
      </w:r>
      <w:r w:rsidR="00577F86" w:rsidRPr="00FB39EA">
        <w:rPr>
          <w:rFonts w:ascii="Arial" w:eastAsia="Times New Roman" w:hAnsi="Arial" w:cs="Arial"/>
          <w:sz w:val="24"/>
          <w:szCs w:val="24"/>
          <w:lang w:val="mn-MN"/>
        </w:rPr>
        <w:t>лыг</w:t>
      </w:r>
      <w:r w:rsidRPr="00FB39EA">
        <w:rPr>
          <w:rFonts w:ascii="Arial" w:eastAsia="Times New Roman" w:hAnsi="Arial" w:cs="Arial"/>
          <w:sz w:val="24"/>
          <w:szCs w:val="24"/>
          <w:lang w:val="mn-MN"/>
        </w:rPr>
        <w:t xml:space="preserve"> үндсэндээ бараг энэ өвлийн ачаалал дуусаж байх шиг байна. Ирэх жил ер нь яая гэж бодож байна. Эргээд утаатайгаа холилдоод буцаад ингээд явах юм уу, үгүй юу. Энэ талаар нэр дэвшигчийн хувьд ямар бодол, байр суурьтай байгаа вэ гэдгийг асууя, баярлалаа.</w:t>
      </w:r>
    </w:p>
    <w:p w14:paraId="7A41D994" w14:textId="77777777" w:rsidR="00C234E8" w:rsidRPr="00FB39EA" w:rsidRDefault="00C234E8" w:rsidP="000D58C6">
      <w:pPr>
        <w:pStyle w:val="LO-normal"/>
        <w:spacing w:after="0" w:line="240" w:lineRule="auto"/>
        <w:ind w:firstLine="720"/>
        <w:jc w:val="both"/>
        <w:rPr>
          <w:rFonts w:ascii="Arial" w:eastAsia="Times New Roman" w:hAnsi="Arial" w:cs="Arial"/>
          <w:sz w:val="24"/>
          <w:szCs w:val="24"/>
          <w:lang w:val="mn-MN"/>
        </w:rPr>
      </w:pPr>
    </w:p>
    <w:p w14:paraId="4B44FF12" w14:textId="3BD2D727" w:rsidR="00C234E8" w:rsidRPr="00FB39EA" w:rsidRDefault="00C234E8" w:rsidP="000D58C6">
      <w:pPr>
        <w:pStyle w:val="LO-normal"/>
        <w:spacing w:after="0" w:line="240" w:lineRule="auto"/>
        <w:ind w:firstLine="720"/>
        <w:jc w:val="both"/>
        <w:rPr>
          <w:rFonts w:ascii="Arial" w:eastAsia="Times New Roman" w:hAnsi="Arial" w:cs="Arial"/>
          <w:sz w:val="24"/>
          <w:szCs w:val="24"/>
          <w:lang w:val="mn-MN"/>
        </w:rPr>
      </w:pPr>
      <w:r w:rsidRPr="00FB39EA">
        <w:rPr>
          <w:rFonts w:ascii="Arial" w:eastAsia="Times New Roman" w:hAnsi="Arial" w:cs="Arial"/>
          <w:b/>
          <w:bCs/>
          <w:sz w:val="24"/>
          <w:szCs w:val="24"/>
          <w:lang w:val="mn-MN"/>
        </w:rPr>
        <w:t>Г.Занданшатар</w:t>
      </w:r>
      <w:r w:rsidR="00577F86" w:rsidRPr="00FB39EA">
        <w:rPr>
          <w:rFonts w:ascii="Arial" w:eastAsia="Times New Roman" w:hAnsi="Arial" w:cs="Arial"/>
          <w:b/>
          <w:bCs/>
          <w:sz w:val="24"/>
          <w:szCs w:val="24"/>
          <w:lang w:val="mn-MN"/>
        </w:rPr>
        <w:t>:</w:t>
      </w:r>
      <w:r w:rsidRPr="00FB39EA">
        <w:rPr>
          <w:rFonts w:ascii="Arial" w:eastAsia="Times New Roman" w:hAnsi="Arial" w:cs="Arial"/>
          <w:sz w:val="24"/>
          <w:szCs w:val="24"/>
          <w:lang w:val="mn-MN"/>
        </w:rPr>
        <w:t xml:space="preserve"> Нэр дэвшигч Бат-Өлзийн Бат-Эрдэнэ.</w:t>
      </w:r>
    </w:p>
    <w:p w14:paraId="30FA3C91" w14:textId="77777777" w:rsidR="00C234E8" w:rsidRPr="00FB39EA" w:rsidRDefault="00C234E8" w:rsidP="000D58C6">
      <w:pPr>
        <w:pStyle w:val="LO-normal"/>
        <w:spacing w:after="0" w:line="240" w:lineRule="auto"/>
        <w:ind w:firstLine="720"/>
        <w:jc w:val="both"/>
        <w:rPr>
          <w:rFonts w:ascii="Arial" w:eastAsia="Times New Roman" w:hAnsi="Arial" w:cs="Arial"/>
          <w:sz w:val="24"/>
          <w:szCs w:val="24"/>
          <w:lang w:val="mn-MN"/>
        </w:rPr>
      </w:pPr>
    </w:p>
    <w:p w14:paraId="332506F9" w14:textId="77777777" w:rsidR="00577F86" w:rsidRPr="00FB39EA" w:rsidRDefault="00C234E8" w:rsidP="000D58C6">
      <w:pPr>
        <w:pStyle w:val="LO-normal"/>
        <w:spacing w:after="0" w:line="240" w:lineRule="auto"/>
        <w:ind w:firstLine="720"/>
        <w:jc w:val="both"/>
        <w:rPr>
          <w:rFonts w:ascii="Arial" w:eastAsia="Times New Roman" w:hAnsi="Arial" w:cs="Arial"/>
          <w:sz w:val="24"/>
          <w:szCs w:val="24"/>
          <w:lang w:val="mn-MN"/>
        </w:rPr>
      </w:pPr>
      <w:r w:rsidRPr="00FB39EA">
        <w:rPr>
          <w:rFonts w:ascii="Arial" w:eastAsia="Times New Roman" w:hAnsi="Arial" w:cs="Arial"/>
          <w:b/>
          <w:bCs/>
          <w:sz w:val="24"/>
          <w:szCs w:val="24"/>
          <w:lang w:val="mn-MN"/>
        </w:rPr>
        <w:t>Б.Бат-Эрдэнэ</w:t>
      </w:r>
      <w:r w:rsidR="00577F86" w:rsidRPr="00FB39EA">
        <w:rPr>
          <w:rFonts w:ascii="Arial" w:eastAsia="Times New Roman" w:hAnsi="Arial" w:cs="Arial"/>
          <w:b/>
          <w:bCs/>
          <w:sz w:val="24"/>
          <w:szCs w:val="24"/>
          <w:lang w:val="mn-MN"/>
        </w:rPr>
        <w:t xml:space="preserve">: </w:t>
      </w:r>
      <w:r w:rsidRPr="00FB39EA">
        <w:rPr>
          <w:rFonts w:ascii="Arial" w:eastAsia="Times New Roman" w:hAnsi="Arial" w:cs="Arial"/>
          <w:sz w:val="24"/>
          <w:szCs w:val="24"/>
          <w:lang w:val="mn-MN"/>
        </w:rPr>
        <w:t>Сандаг-Очир гишүүний асуултад хариулъя. Утаатай холбоотой асуудал дээр Таван толгой түлш компани өнөөдөр шахмал түлшин дээр ажиллаж байгаа. 2019</w:t>
      </w:r>
      <w:r w:rsidR="00577F86" w:rsidRPr="00FB39EA">
        <w:rPr>
          <w:rFonts w:ascii="Arial" w:eastAsia="Times New Roman" w:hAnsi="Arial" w:cs="Arial"/>
          <w:sz w:val="24"/>
          <w:szCs w:val="24"/>
          <w:lang w:val="mn-MN"/>
        </w:rPr>
        <w:t xml:space="preserve">, </w:t>
      </w:r>
      <w:r w:rsidRPr="00FB39EA">
        <w:rPr>
          <w:rFonts w:ascii="Arial" w:eastAsia="Times New Roman" w:hAnsi="Arial" w:cs="Arial"/>
          <w:sz w:val="24"/>
          <w:szCs w:val="24"/>
          <w:lang w:val="mn-MN"/>
        </w:rPr>
        <w:t xml:space="preserve">2020 онд утаа 50 хувиар буурсан. 2021, 2022 оны хувьд Таван толгой түлш компанийн хувьд тодорхой хэмжээнд техникийн шинэчлэл хийгдээгүй байгаа. Ялангуяа үйлдвэрлэлийн тал дээрээ голчлон анхаараад чанартай холбоотой асуудал буюу тухайн стандарттай холбоотой асуудлуудыг сайжруулах тал дээр тодорхой үйлдвэрлэлийн хэмжээний дайны үйл ажиллагаа хийгдээгүй гэж үзэж байгаа. </w:t>
      </w:r>
    </w:p>
    <w:p w14:paraId="644141F9" w14:textId="77777777" w:rsidR="00577F86" w:rsidRPr="00FB39EA" w:rsidRDefault="00577F86" w:rsidP="000D58C6">
      <w:pPr>
        <w:pStyle w:val="LO-normal"/>
        <w:spacing w:after="0" w:line="240" w:lineRule="auto"/>
        <w:ind w:firstLine="720"/>
        <w:jc w:val="both"/>
        <w:rPr>
          <w:rFonts w:ascii="Arial" w:eastAsia="Times New Roman" w:hAnsi="Arial" w:cs="Arial"/>
          <w:sz w:val="24"/>
          <w:szCs w:val="24"/>
          <w:lang w:val="mn-MN"/>
        </w:rPr>
      </w:pPr>
    </w:p>
    <w:p w14:paraId="0AF25727" w14:textId="7A7FC5CB" w:rsidR="00C234E8" w:rsidRPr="00FB39EA" w:rsidRDefault="00C234E8" w:rsidP="000D58C6">
      <w:pPr>
        <w:pStyle w:val="LO-normal"/>
        <w:spacing w:after="0" w:line="240" w:lineRule="auto"/>
        <w:ind w:firstLine="720"/>
        <w:jc w:val="both"/>
        <w:rPr>
          <w:rFonts w:ascii="Arial" w:eastAsia="Times New Roman" w:hAnsi="Arial" w:cs="Arial"/>
          <w:sz w:val="24"/>
          <w:szCs w:val="24"/>
          <w:lang w:val="mn-MN"/>
        </w:rPr>
      </w:pPr>
      <w:r w:rsidRPr="00FB39EA">
        <w:rPr>
          <w:rFonts w:ascii="Arial" w:eastAsia="Times New Roman" w:hAnsi="Arial" w:cs="Arial"/>
          <w:sz w:val="24"/>
          <w:szCs w:val="24"/>
          <w:lang w:val="mn-MN"/>
        </w:rPr>
        <w:t xml:space="preserve">Тийм учраас цаашдаа гол энэ утаатай холбоотой </w:t>
      </w:r>
      <w:r w:rsidR="00577F86" w:rsidRPr="00FB39EA">
        <w:rPr>
          <w:rFonts w:ascii="Arial" w:eastAsia="Times New Roman" w:hAnsi="Arial" w:cs="Arial"/>
          <w:sz w:val="24"/>
          <w:szCs w:val="24"/>
          <w:lang w:val="mn-MN"/>
        </w:rPr>
        <w:t xml:space="preserve">асуудал дээр </w:t>
      </w:r>
      <w:r w:rsidRPr="00FB39EA">
        <w:rPr>
          <w:rFonts w:ascii="Arial" w:eastAsia="Times New Roman" w:hAnsi="Arial" w:cs="Arial"/>
          <w:sz w:val="24"/>
          <w:szCs w:val="24"/>
          <w:lang w:val="mn-MN"/>
        </w:rPr>
        <w:t>чанарын асуудал дээр маш сайн анхаарах ёстой гэж үзэж байна. Энэ дээр Таван толгой түлш компани маань Э</w:t>
      </w:r>
      <w:r w:rsidR="00577F86" w:rsidRPr="00FB39EA">
        <w:rPr>
          <w:rFonts w:ascii="Arial" w:eastAsia="Times New Roman" w:hAnsi="Arial" w:cs="Arial"/>
          <w:sz w:val="24"/>
          <w:szCs w:val="24"/>
          <w:lang w:val="mn-MN"/>
        </w:rPr>
        <w:t>рдэнэс Таван</w:t>
      </w:r>
      <w:r w:rsidRPr="00FB39EA">
        <w:rPr>
          <w:rFonts w:ascii="Arial" w:eastAsia="Times New Roman" w:hAnsi="Arial" w:cs="Arial"/>
          <w:sz w:val="24"/>
          <w:szCs w:val="24"/>
          <w:lang w:val="mn-MN"/>
        </w:rPr>
        <w:t xml:space="preserve">толгой компанийн охин компани буюу одоо 51 хувийн хувьцааг эзэмшигч 2021 оны 12 сарын 8-ны өдөр 316 дугаар тогтоолоор </w:t>
      </w:r>
      <w:r w:rsidRPr="00FB39EA">
        <w:rPr>
          <w:rFonts w:ascii="Arial" w:eastAsia="Times New Roman" w:hAnsi="Arial" w:cs="Arial"/>
          <w:sz w:val="24"/>
          <w:szCs w:val="24"/>
          <w:lang w:val="mn-MN"/>
        </w:rPr>
        <w:lastRenderedPageBreak/>
        <w:t xml:space="preserve">Тавантолгой, Эрдэнэс </w:t>
      </w:r>
      <w:r w:rsidR="00577F86" w:rsidRPr="00FB39EA">
        <w:rPr>
          <w:rFonts w:ascii="Arial" w:eastAsia="Times New Roman" w:hAnsi="Arial" w:cs="Arial"/>
          <w:sz w:val="24"/>
          <w:szCs w:val="24"/>
          <w:lang w:val="mn-MN"/>
        </w:rPr>
        <w:t>Т</w:t>
      </w:r>
      <w:r w:rsidRPr="00FB39EA">
        <w:rPr>
          <w:rFonts w:ascii="Arial" w:eastAsia="Times New Roman" w:hAnsi="Arial" w:cs="Arial"/>
          <w:sz w:val="24"/>
          <w:szCs w:val="24"/>
          <w:lang w:val="mn-MN"/>
        </w:rPr>
        <w:t>авантолгой компани эзэмшихээр болсон. Тэгээд цаашдаа энэ технологийн шийдлүүд дээр маш сайн ажиллах ёстой гэж харж байгаа.</w:t>
      </w:r>
    </w:p>
    <w:p w14:paraId="0E0629CB" w14:textId="77777777" w:rsidR="00C234E8" w:rsidRPr="00FB39EA" w:rsidRDefault="00C234E8" w:rsidP="000D58C6">
      <w:pPr>
        <w:pStyle w:val="LO-normal"/>
        <w:spacing w:after="0" w:line="240" w:lineRule="auto"/>
        <w:ind w:firstLine="720"/>
        <w:jc w:val="both"/>
        <w:rPr>
          <w:rFonts w:ascii="Arial" w:eastAsia="Times New Roman" w:hAnsi="Arial" w:cs="Arial"/>
          <w:sz w:val="24"/>
          <w:szCs w:val="24"/>
          <w:lang w:val="mn-MN"/>
        </w:rPr>
      </w:pPr>
    </w:p>
    <w:p w14:paraId="1D7E142F" w14:textId="520D8781" w:rsidR="00C234E8" w:rsidRPr="00FB39EA" w:rsidRDefault="00C234E8" w:rsidP="000D58C6">
      <w:pPr>
        <w:pStyle w:val="LO-normal"/>
        <w:spacing w:after="0" w:line="240" w:lineRule="auto"/>
        <w:ind w:firstLine="720"/>
        <w:jc w:val="both"/>
        <w:rPr>
          <w:rFonts w:ascii="Arial" w:eastAsia="Times New Roman" w:hAnsi="Arial" w:cs="Arial"/>
          <w:sz w:val="24"/>
          <w:szCs w:val="24"/>
          <w:lang w:val="mn-MN"/>
        </w:rPr>
      </w:pPr>
      <w:r w:rsidRPr="00FB39EA">
        <w:rPr>
          <w:rFonts w:ascii="Arial" w:eastAsia="Times New Roman" w:hAnsi="Arial" w:cs="Arial"/>
          <w:b/>
          <w:bCs/>
          <w:sz w:val="24"/>
          <w:szCs w:val="24"/>
          <w:lang w:val="mn-MN"/>
        </w:rPr>
        <w:t>Г.Занданшатар</w:t>
      </w:r>
      <w:r w:rsidR="00577F86" w:rsidRPr="00FB39EA">
        <w:rPr>
          <w:rFonts w:ascii="Arial" w:eastAsia="Times New Roman" w:hAnsi="Arial" w:cs="Arial"/>
          <w:b/>
          <w:bCs/>
          <w:sz w:val="24"/>
          <w:szCs w:val="24"/>
          <w:lang w:val="mn-MN"/>
        </w:rPr>
        <w:t xml:space="preserve">: </w:t>
      </w:r>
      <w:r w:rsidRPr="00FB39EA">
        <w:rPr>
          <w:rFonts w:ascii="Arial" w:eastAsia="Times New Roman" w:hAnsi="Arial" w:cs="Arial"/>
          <w:sz w:val="24"/>
          <w:szCs w:val="24"/>
          <w:lang w:val="mn-MN"/>
        </w:rPr>
        <w:t>Жамбалын Ганбаатар гишүүн.</w:t>
      </w:r>
    </w:p>
    <w:p w14:paraId="08D914D6" w14:textId="77777777" w:rsidR="00C234E8" w:rsidRPr="00FB39EA" w:rsidRDefault="00C234E8" w:rsidP="000D58C6">
      <w:pPr>
        <w:pStyle w:val="LO-normal"/>
        <w:spacing w:after="0" w:line="240" w:lineRule="auto"/>
        <w:ind w:firstLine="720"/>
        <w:jc w:val="both"/>
        <w:rPr>
          <w:rFonts w:ascii="Arial" w:eastAsia="Times New Roman" w:hAnsi="Arial" w:cs="Arial"/>
          <w:sz w:val="24"/>
          <w:szCs w:val="24"/>
          <w:lang w:val="mn-MN"/>
        </w:rPr>
      </w:pPr>
    </w:p>
    <w:p w14:paraId="0B010D58" w14:textId="2C15F13D" w:rsidR="00C234E8" w:rsidRPr="00FB39EA" w:rsidRDefault="00C234E8" w:rsidP="000D58C6">
      <w:pPr>
        <w:pStyle w:val="LO-normal"/>
        <w:spacing w:after="0" w:line="240" w:lineRule="auto"/>
        <w:ind w:firstLine="720"/>
        <w:jc w:val="both"/>
        <w:rPr>
          <w:rFonts w:ascii="Arial" w:eastAsia="Times New Roman" w:hAnsi="Arial" w:cs="Arial"/>
          <w:sz w:val="24"/>
          <w:szCs w:val="24"/>
          <w:lang w:val="mn-MN"/>
        </w:rPr>
      </w:pPr>
      <w:r w:rsidRPr="00FB39EA">
        <w:rPr>
          <w:rFonts w:ascii="Arial" w:eastAsia="Times New Roman" w:hAnsi="Arial" w:cs="Arial"/>
          <w:b/>
          <w:bCs/>
          <w:sz w:val="24"/>
          <w:szCs w:val="24"/>
          <w:lang w:val="mn-MN"/>
        </w:rPr>
        <w:t>Ж.Ганбаатар</w:t>
      </w:r>
      <w:r w:rsidR="00577F86" w:rsidRPr="00FB39EA">
        <w:rPr>
          <w:rFonts w:ascii="Arial" w:eastAsia="Times New Roman" w:hAnsi="Arial" w:cs="Arial"/>
          <w:b/>
          <w:bCs/>
          <w:sz w:val="24"/>
          <w:szCs w:val="24"/>
          <w:lang w:val="mn-MN"/>
        </w:rPr>
        <w:t>:</w:t>
      </w:r>
      <w:r w:rsidRPr="00FB39EA">
        <w:rPr>
          <w:rFonts w:ascii="Arial" w:eastAsia="Times New Roman" w:hAnsi="Arial" w:cs="Arial"/>
          <w:sz w:val="24"/>
          <w:szCs w:val="24"/>
          <w:lang w:val="mn-MN"/>
        </w:rPr>
        <w:t xml:space="preserve"> Баярлалаа. Ш</w:t>
      </w:r>
      <w:r w:rsidR="00577F86" w:rsidRPr="00FB39EA">
        <w:rPr>
          <w:rFonts w:ascii="Arial" w:eastAsia="Times New Roman" w:hAnsi="Arial" w:cs="Arial"/>
          <w:sz w:val="24"/>
          <w:szCs w:val="24"/>
          <w:lang w:val="mn-MN"/>
        </w:rPr>
        <w:t xml:space="preserve">ууд </w:t>
      </w:r>
      <w:r w:rsidRPr="00FB39EA">
        <w:rPr>
          <w:rFonts w:ascii="Arial" w:eastAsia="Times New Roman" w:hAnsi="Arial" w:cs="Arial"/>
          <w:sz w:val="24"/>
          <w:szCs w:val="24"/>
          <w:lang w:val="mn-MN"/>
        </w:rPr>
        <w:t xml:space="preserve">үгээ хэлье. Ингээд Бат-Эрдэнэ даргыг мэднэ. Одоо </w:t>
      </w:r>
      <w:r w:rsidR="00577F86" w:rsidRPr="00FB39EA">
        <w:rPr>
          <w:rFonts w:ascii="Arial" w:eastAsia="Times New Roman" w:hAnsi="Arial" w:cs="Arial"/>
          <w:sz w:val="24"/>
          <w:szCs w:val="24"/>
          <w:lang w:val="mn-MN"/>
        </w:rPr>
        <w:t>PR-</w:t>
      </w:r>
      <w:r w:rsidRPr="00FB39EA">
        <w:rPr>
          <w:rFonts w:ascii="Arial" w:eastAsia="Times New Roman" w:hAnsi="Arial" w:cs="Arial"/>
          <w:sz w:val="24"/>
          <w:szCs w:val="24"/>
          <w:lang w:val="mn-MN"/>
        </w:rPr>
        <w:t>аа багас</w:t>
      </w:r>
      <w:r w:rsidR="00577F86" w:rsidRPr="00FB39EA">
        <w:rPr>
          <w:rFonts w:ascii="Arial" w:eastAsia="Times New Roman" w:hAnsi="Arial" w:cs="Arial"/>
          <w:sz w:val="24"/>
          <w:szCs w:val="24"/>
          <w:lang w:val="mn-MN"/>
        </w:rPr>
        <w:t>гаарай даа</w:t>
      </w:r>
      <w:r w:rsidRPr="00FB39EA">
        <w:rPr>
          <w:rFonts w:ascii="Arial" w:eastAsia="Times New Roman" w:hAnsi="Arial" w:cs="Arial"/>
          <w:sz w:val="24"/>
          <w:szCs w:val="24"/>
          <w:lang w:val="mn-MN"/>
        </w:rPr>
        <w:t xml:space="preserve"> дарга минь</w:t>
      </w:r>
      <w:r w:rsidR="00577F86" w:rsidRPr="00FB39EA">
        <w:rPr>
          <w:rFonts w:ascii="Arial" w:eastAsia="Times New Roman" w:hAnsi="Arial" w:cs="Arial"/>
          <w:sz w:val="24"/>
          <w:szCs w:val="24"/>
          <w:lang w:val="mn-MN"/>
        </w:rPr>
        <w:t>.</w:t>
      </w:r>
      <w:r w:rsidRPr="00FB39EA">
        <w:rPr>
          <w:rFonts w:ascii="Arial" w:eastAsia="Times New Roman" w:hAnsi="Arial" w:cs="Arial"/>
          <w:sz w:val="24"/>
          <w:szCs w:val="24"/>
          <w:lang w:val="mn-MN"/>
        </w:rPr>
        <w:t xml:space="preserve"> </w:t>
      </w:r>
      <w:r w:rsidR="00577F86" w:rsidRPr="00FB39EA">
        <w:rPr>
          <w:rFonts w:ascii="Arial" w:eastAsia="Times New Roman" w:hAnsi="Arial" w:cs="Arial"/>
          <w:sz w:val="24"/>
          <w:szCs w:val="24"/>
          <w:lang w:val="mn-MN"/>
        </w:rPr>
        <w:t>Я</w:t>
      </w:r>
      <w:r w:rsidRPr="00FB39EA">
        <w:rPr>
          <w:rFonts w:ascii="Arial" w:eastAsia="Times New Roman" w:hAnsi="Arial" w:cs="Arial"/>
          <w:sz w:val="24"/>
          <w:szCs w:val="24"/>
          <w:lang w:val="mn-MN"/>
        </w:rPr>
        <w:t xml:space="preserve">г ажлаа хийгээрэй. Таныг харж байхад бол ерөөсөө </w:t>
      </w:r>
      <w:r w:rsidR="00577F86" w:rsidRPr="00FB39EA">
        <w:rPr>
          <w:rFonts w:ascii="Arial" w:eastAsia="Times New Roman" w:hAnsi="Arial" w:cs="Arial"/>
          <w:sz w:val="24"/>
          <w:szCs w:val="24"/>
          <w:lang w:val="mn-MN"/>
        </w:rPr>
        <w:t>PR</w:t>
      </w:r>
      <w:r w:rsidRPr="00FB39EA">
        <w:rPr>
          <w:rFonts w:ascii="Arial" w:eastAsia="Times New Roman" w:hAnsi="Arial" w:cs="Arial"/>
          <w:sz w:val="24"/>
          <w:szCs w:val="24"/>
          <w:lang w:val="mn-MN"/>
        </w:rPr>
        <w:t xml:space="preserve"> чинь хэтэрхий их шүү. Тэгээд одоо Эдийн засгийн байнгын хороонд харьяалагддаг яамаа. Тэгээд Их Хуралд ажлаа тайлагнадаг шүү гэдгийг бас хэлье. Мэдээж одоо Засгийн ажил байлгүй яах вэ. Тэгээд Их Хуралд ажлаа тайлагнадаг гэдгийг сайд болж байгаа хүн хуулиа уншина биз дээ. Хэтэрхий бас одоо сошиалаар болоод </w:t>
      </w:r>
      <w:r w:rsidR="00577F86" w:rsidRPr="00FB39EA">
        <w:rPr>
          <w:rFonts w:ascii="Arial" w:eastAsia="Times New Roman" w:hAnsi="Arial" w:cs="Arial"/>
          <w:sz w:val="24"/>
          <w:szCs w:val="24"/>
          <w:lang w:val="mn-MN"/>
        </w:rPr>
        <w:t>PR-</w:t>
      </w:r>
      <w:r w:rsidRPr="00FB39EA">
        <w:rPr>
          <w:rFonts w:ascii="Arial" w:eastAsia="Times New Roman" w:hAnsi="Arial" w:cs="Arial"/>
          <w:sz w:val="24"/>
          <w:szCs w:val="24"/>
          <w:lang w:val="mn-MN"/>
        </w:rPr>
        <w:t>аар ажлаа явуулдаг асуудлыг би Ерөнхий сайдын үгнээс сонсож б</w:t>
      </w:r>
      <w:r w:rsidR="00577F86" w:rsidRPr="00FB39EA">
        <w:rPr>
          <w:rFonts w:ascii="Arial" w:eastAsia="Times New Roman" w:hAnsi="Arial" w:cs="Arial"/>
          <w:sz w:val="24"/>
          <w:szCs w:val="24"/>
          <w:lang w:val="mn-MN"/>
        </w:rPr>
        <w:t xml:space="preserve">айсан. Ийм ажлуудыг олж хараад </w:t>
      </w:r>
      <w:r w:rsidRPr="00FB39EA">
        <w:rPr>
          <w:rFonts w:ascii="Arial" w:eastAsia="Times New Roman" w:hAnsi="Arial" w:cs="Arial"/>
          <w:sz w:val="24"/>
          <w:szCs w:val="24"/>
          <w:lang w:val="mn-MN"/>
        </w:rPr>
        <w:t xml:space="preserve">таслан зогсооно гэж. Тэгээд хэтэрхий их тийм байдалтай асуудалд хандахаар иргэдэд их олон хүлээлтүүд бий болдог. Тэгээд тэр хүлээлтээ давдаггүй, тэгээд л түүнийгээ давахгүйгээр асуудлууд зөндөө үүсэж байгаа шүү дээ. </w:t>
      </w:r>
    </w:p>
    <w:p w14:paraId="426993E7" w14:textId="77777777" w:rsidR="00C234E8" w:rsidRPr="00FB39EA" w:rsidRDefault="00C234E8" w:rsidP="000D58C6">
      <w:pPr>
        <w:pStyle w:val="LO-normal"/>
        <w:spacing w:after="0" w:line="240" w:lineRule="auto"/>
        <w:ind w:firstLine="720"/>
        <w:jc w:val="both"/>
        <w:rPr>
          <w:rFonts w:ascii="Arial" w:eastAsia="Times New Roman" w:hAnsi="Arial" w:cs="Arial"/>
          <w:sz w:val="24"/>
          <w:szCs w:val="24"/>
          <w:lang w:val="mn-MN"/>
        </w:rPr>
      </w:pPr>
    </w:p>
    <w:p w14:paraId="610300B2" w14:textId="77777777" w:rsidR="001B3D38" w:rsidRPr="00FB39EA" w:rsidRDefault="00C234E8" w:rsidP="000D58C6">
      <w:pPr>
        <w:pStyle w:val="LO-normal"/>
        <w:spacing w:after="0" w:line="240" w:lineRule="auto"/>
        <w:ind w:firstLine="720"/>
        <w:jc w:val="both"/>
        <w:rPr>
          <w:rFonts w:ascii="Arial" w:eastAsia="Times New Roman" w:hAnsi="Arial" w:cs="Arial"/>
          <w:sz w:val="24"/>
          <w:szCs w:val="24"/>
          <w:lang w:val="mn-MN"/>
        </w:rPr>
      </w:pPr>
      <w:r w:rsidRPr="00FB39EA">
        <w:rPr>
          <w:rFonts w:ascii="Arial" w:eastAsia="Times New Roman" w:hAnsi="Arial" w:cs="Arial"/>
          <w:sz w:val="24"/>
          <w:szCs w:val="24"/>
          <w:lang w:val="mn-MN"/>
        </w:rPr>
        <w:t>Утааны хувьд хэлэхэд ер нь гаргалгаа байхгүй гэж л ярьдаг байсан шүү дээ. Саяхныг хүртэл. Тэгээд Хүрэлсүх дарга бол одоо гаргалгааг гаргаад утааг арилгаж болно гэдгийг харуулчихсан. Тэгэхлээр тэр ажлыг нь үргэлжлүүлж, дуусгах хэрэгтэй. Тэр дета</w:t>
      </w:r>
      <w:r w:rsidR="00577F86" w:rsidRPr="00FB39EA">
        <w:rPr>
          <w:rFonts w:ascii="Arial" w:eastAsia="Times New Roman" w:hAnsi="Arial" w:cs="Arial"/>
          <w:sz w:val="24"/>
          <w:szCs w:val="24"/>
          <w:lang w:val="mn-MN"/>
        </w:rPr>
        <w:t xml:space="preserve">ль болгон дээр нь ажлаа шалгах </w:t>
      </w:r>
      <w:r w:rsidRPr="00FB39EA">
        <w:rPr>
          <w:rFonts w:ascii="Arial" w:eastAsia="Times New Roman" w:hAnsi="Arial" w:cs="Arial"/>
          <w:sz w:val="24"/>
          <w:szCs w:val="24"/>
          <w:lang w:val="mn-MN"/>
        </w:rPr>
        <w:t>хэрэгтэй шүү. Хаана нь асуудал байна түүнийгээ шалгаж, ажлаа дуусгах л хэрэгтэй юм</w:t>
      </w:r>
      <w:r w:rsidR="00577F86" w:rsidRPr="00FB39EA">
        <w:rPr>
          <w:rFonts w:ascii="Arial" w:eastAsia="Times New Roman" w:hAnsi="Arial" w:cs="Arial"/>
          <w:sz w:val="24"/>
          <w:szCs w:val="24"/>
          <w:lang w:val="mn-MN"/>
        </w:rPr>
        <w:t xml:space="preserve">. Тэгээд </w:t>
      </w:r>
      <w:r w:rsidRPr="00FB39EA">
        <w:rPr>
          <w:rFonts w:ascii="Arial" w:eastAsia="Times New Roman" w:hAnsi="Arial" w:cs="Arial"/>
          <w:sz w:val="24"/>
          <w:szCs w:val="24"/>
          <w:lang w:val="mn-MN"/>
        </w:rPr>
        <w:t xml:space="preserve">нэг цаасан дээр яриад л, цээжээ дэлдээд, янз янзын зүйл яриад байхгүй, тэр гаргалгаа </w:t>
      </w:r>
      <w:r w:rsidR="00577F86" w:rsidRPr="00FB39EA">
        <w:rPr>
          <w:rFonts w:ascii="Arial" w:eastAsia="Times New Roman" w:hAnsi="Arial" w:cs="Arial"/>
          <w:sz w:val="24"/>
          <w:szCs w:val="24"/>
          <w:lang w:val="mn-MN"/>
        </w:rPr>
        <w:t>гарц нь байна.</w:t>
      </w:r>
      <w:r w:rsidRPr="00FB39EA">
        <w:rPr>
          <w:rFonts w:ascii="Arial" w:eastAsia="Times New Roman" w:hAnsi="Arial" w:cs="Arial"/>
          <w:sz w:val="24"/>
          <w:szCs w:val="24"/>
          <w:lang w:val="mn-MN"/>
        </w:rPr>
        <w:t xml:space="preserve"> </w:t>
      </w:r>
      <w:r w:rsidR="00577F86" w:rsidRPr="00FB39EA">
        <w:rPr>
          <w:rFonts w:ascii="Arial" w:eastAsia="Times New Roman" w:hAnsi="Arial" w:cs="Arial"/>
          <w:sz w:val="24"/>
          <w:szCs w:val="24"/>
          <w:lang w:val="mn-MN"/>
        </w:rPr>
        <w:t>Ш</w:t>
      </w:r>
      <w:r w:rsidRPr="00FB39EA">
        <w:rPr>
          <w:rFonts w:ascii="Arial" w:eastAsia="Times New Roman" w:hAnsi="Arial" w:cs="Arial"/>
          <w:sz w:val="24"/>
          <w:szCs w:val="24"/>
          <w:lang w:val="mn-MN"/>
        </w:rPr>
        <w:t>ийдэл нь бэлэн байна</w:t>
      </w:r>
      <w:r w:rsidR="00577F86" w:rsidRPr="00FB39EA">
        <w:rPr>
          <w:rFonts w:ascii="Arial" w:eastAsia="Times New Roman" w:hAnsi="Arial" w:cs="Arial"/>
          <w:sz w:val="24"/>
          <w:szCs w:val="24"/>
          <w:lang w:val="mn-MN"/>
        </w:rPr>
        <w:t>.</w:t>
      </w:r>
      <w:r w:rsidRPr="00FB39EA">
        <w:rPr>
          <w:rFonts w:ascii="Arial" w:eastAsia="Times New Roman" w:hAnsi="Arial" w:cs="Arial"/>
          <w:sz w:val="24"/>
          <w:szCs w:val="24"/>
          <w:lang w:val="mn-MN"/>
        </w:rPr>
        <w:t xml:space="preserve"> </w:t>
      </w:r>
      <w:r w:rsidR="00577F86" w:rsidRPr="00FB39EA">
        <w:rPr>
          <w:rFonts w:ascii="Arial" w:eastAsia="Times New Roman" w:hAnsi="Arial" w:cs="Arial"/>
          <w:sz w:val="24"/>
          <w:szCs w:val="24"/>
          <w:lang w:val="mn-MN"/>
        </w:rPr>
        <w:t>Т</w:t>
      </w:r>
      <w:r w:rsidRPr="00FB39EA">
        <w:rPr>
          <w:rFonts w:ascii="Arial" w:eastAsia="Times New Roman" w:hAnsi="Arial" w:cs="Arial"/>
          <w:sz w:val="24"/>
          <w:szCs w:val="24"/>
          <w:lang w:val="mn-MN"/>
        </w:rPr>
        <w:t xml:space="preserve">эгээд хоёрхон жил болж байгаа газарт одоо техникийн шинэчлэл байхгүй энэ тэр гээд тэр бол одоо бас л илүүц байна шүү. Тэр байхгүй юм руу юм чихэхэд бол амархан. </w:t>
      </w:r>
    </w:p>
    <w:p w14:paraId="38FCF190" w14:textId="77777777" w:rsidR="001B3D38" w:rsidRPr="00FB39EA" w:rsidRDefault="001B3D38" w:rsidP="000D58C6">
      <w:pPr>
        <w:pStyle w:val="LO-normal"/>
        <w:spacing w:after="0" w:line="240" w:lineRule="auto"/>
        <w:ind w:firstLine="720"/>
        <w:jc w:val="both"/>
        <w:rPr>
          <w:rFonts w:ascii="Arial" w:eastAsia="Times New Roman" w:hAnsi="Arial" w:cs="Arial"/>
          <w:sz w:val="24"/>
          <w:szCs w:val="24"/>
          <w:lang w:val="mn-MN"/>
        </w:rPr>
      </w:pPr>
    </w:p>
    <w:p w14:paraId="025242CC" w14:textId="77777777" w:rsidR="001B3D38" w:rsidRPr="00FB39EA" w:rsidRDefault="00C234E8" w:rsidP="000D58C6">
      <w:pPr>
        <w:pStyle w:val="LO-normal"/>
        <w:spacing w:after="0" w:line="240" w:lineRule="auto"/>
        <w:ind w:firstLine="720"/>
        <w:jc w:val="both"/>
        <w:rPr>
          <w:rFonts w:ascii="Arial" w:eastAsia="Times New Roman" w:hAnsi="Arial" w:cs="Arial"/>
          <w:sz w:val="24"/>
          <w:szCs w:val="24"/>
          <w:lang w:val="mn-MN"/>
        </w:rPr>
      </w:pPr>
      <w:r w:rsidRPr="00FB39EA">
        <w:rPr>
          <w:rFonts w:ascii="Arial" w:eastAsia="Times New Roman" w:hAnsi="Arial" w:cs="Arial"/>
          <w:sz w:val="24"/>
          <w:szCs w:val="24"/>
          <w:lang w:val="mn-MN"/>
        </w:rPr>
        <w:t>Тийм учраас танд одоо сануулж хэлэхэд зассан гэдэг юм уу, одоо ажлаа сайн хийгээрэй. Тэгээд дуусгаарай л гэж</w:t>
      </w:r>
      <w:r w:rsidR="001B3D38" w:rsidRPr="00FB39EA">
        <w:rPr>
          <w:rFonts w:ascii="Arial" w:eastAsia="Times New Roman" w:hAnsi="Arial" w:cs="Arial"/>
          <w:sz w:val="24"/>
          <w:szCs w:val="24"/>
          <w:lang w:val="mn-MN"/>
        </w:rPr>
        <w:t xml:space="preserve"> хэлмээр байна. Ажлаа дуусга.</w:t>
      </w:r>
      <w:r w:rsidRPr="00FB39EA">
        <w:rPr>
          <w:rFonts w:ascii="Arial" w:eastAsia="Times New Roman" w:hAnsi="Arial" w:cs="Arial"/>
          <w:sz w:val="24"/>
          <w:szCs w:val="24"/>
          <w:lang w:val="mn-MN"/>
        </w:rPr>
        <w:t xml:space="preserve"> </w:t>
      </w:r>
      <w:r w:rsidR="001B3D38" w:rsidRPr="00FB39EA">
        <w:rPr>
          <w:rFonts w:ascii="Arial" w:eastAsia="Times New Roman" w:hAnsi="Arial" w:cs="Arial"/>
          <w:sz w:val="24"/>
          <w:szCs w:val="24"/>
          <w:lang w:val="mn-MN"/>
        </w:rPr>
        <w:t>Г</w:t>
      </w:r>
      <w:r w:rsidRPr="00FB39EA">
        <w:rPr>
          <w:rFonts w:ascii="Arial" w:eastAsia="Times New Roman" w:hAnsi="Arial" w:cs="Arial"/>
          <w:sz w:val="24"/>
          <w:szCs w:val="24"/>
          <w:lang w:val="mn-MN"/>
        </w:rPr>
        <w:t>анцхан утаанаас гадна одоо энэ байгаль орчныг хамгаалах зөндөө олон асуудлууд байгаа. Тэгээд өм</w:t>
      </w:r>
      <w:r w:rsidR="00577F86" w:rsidRPr="00FB39EA">
        <w:rPr>
          <w:rFonts w:ascii="Arial" w:eastAsia="Times New Roman" w:hAnsi="Arial" w:cs="Arial"/>
          <w:sz w:val="24"/>
          <w:szCs w:val="24"/>
          <w:lang w:val="mn-MN"/>
        </w:rPr>
        <w:t xml:space="preserve">нөх сайд хөөрхий бас гүрийгээд явдаг </w:t>
      </w:r>
      <w:r w:rsidRPr="00FB39EA">
        <w:rPr>
          <w:rFonts w:ascii="Arial" w:eastAsia="Times New Roman" w:hAnsi="Arial" w:cs="Arial"/>
          <w:sz w:val="24"/>
          <w:szCs w:val="24"/>
          <w:lang w:val="mn-MN"/>
        </w:rPr>
        <w:t>байсан сайдуудын нэг шүү. Бас асуудл</w:t>
      </w:r>
      <w:r w:rsidR="00577F86" w:rsidRPr="00FB39EA">
        <w:rPr>
          <w:rFonts w:ascii="Arial" w:eastAsia="Times New Roman" w:hAnsi="Arial" w:cs="Arial"/>
          <w:sz w:val="24"/>
          <w:szCs w:val="24"/>
          <w:lang w:val="mn-MN"/>
        </w:rPr>
        <w:t xml:space="preserve">уудаа олон талаас нь хараад </w:t>
      </w:r>
      <w:r w:rsidR="001B3D38" w:rsidRPr="00FB39EA">
        <w:rPr>
          <w:rFonts w:ascii="Arial" w:eastAsia="Times New Roman" w:hAnsi="Arial" w:cs="Arial"/>
          <w:sz w:val="24"/>
          <w:szCs w:val="24"/>
          <w:lang w:val="mn-MN"/>
        </w:rPr>
        <w:t xml:space="preserve">явдаг </w:t>
      </w:r>
      <w:r w:rsidRPr="00FB39EA">
        <w:rPr>
          <w:rFonts w:ascii="Arial" w:eastAsia="Times New Roman" w:hAnsi="Arial" w:cs="Arial"/>
          <w:sz w:val="24"/>
          <w:szCs w:val="24"/>
          <w:lang w:val="mn-MN"/>
        </w:rPr>
        <w:t xml:space="preserve">байсан хүмүүсийн нэг. Тэгээд тэр хүний хийсэн бүтээсэн ажлуудыг нь үргэлжлүүлээд явах нь зөв. </w:t>
      </w:r>
    </w:p>
    <w:p w14:paraId="32CD9F22" w14:textId="77777777" w:rsidR="001B3D38" w:rsidRPr="00FB39EA" w:rsidRDefault="001B3D38" w:rsidP="000D58C6">
      <w:pPr>
        <w:pStyle w:val="LO-normal"/>
        <w:spacing w:after="0" w:line="240" w:lineRule="auto"/>
        <w:ind w:firstLine="720"/>
        <w:jc w:val="both"/>
        <w:rPr>
          <w:rFonts w:ascii="Arial" w:eastAsia="Times New Roman" w:hAnsi="Arial" w:cs="Arial"/>
          <w:sz w:val="24"/>
          <w:szCs w:val="24"/>
          <w:lang w:val="mn-MN"/>
        </w:rPr>
      </w:pPr>
    </w:p>
    <w:p w14:paraId="675BE1D4" w14:textId="6923FAF8" w:rsidR="00C234E8" w:rsidRPr="00FB39EA" w:rsidRDefault="00C234E8" w:rsidP="000D58C6">
      <w:pPr>
        <w:pStyle w:val="LO-normal"/>
        <w:spacing w:after="0" w:line="240" w:lineRule="auto"/>
        <w:ind w:firstLine="720"/>
        <w:jc w:val="both"/>
        <w:rPr>
          <w:rFonts w:ascii="Arial" w:eastAsia="Times New Roman" w:hAnsi="Arial" w:cs="Arial"/>
          <w:sz w:val="24"/>
          <w:szCs w:val="24"/>
          <w:lang w:val="mn-MN"/>
        </w:rPr>
      </w:pPr>
      <w:r w:rsidRPr="00FB39EA">
        <w:rPr>
          <w:rFonts w:ascii="Arial" w:eastAsia="Times New Roman" w:hAnsi="Arial" w:cs="Arial"/>
          <w:sz w:val="24"/>
          <w:szCs w:val="24"/>
          <w:lang w:val="mn-MN"/>
        </w:rPr>
        <w:t xml:space="preserve">Тэгээд тантай хамтран ажиллана. Олон ажлуудын цаана гарна гэдэгт итгэж байна. Тэгээд дахиад хэлье, </w:t>
      </w:r>
      <w:r w:rsidR="001B3D38" w:rsidRPr="00FB39EA">
        <w:rPr>
          <w:rFonts w:ascii="Arial" w:eastAsia="Times New Roman" w:hAnsi="Arial" w:cs="Arial"/>
          <w:sz w:val="24"/>
          <w:szCs w:val="24"/>
          <w:lang w:val="mn-MN"/>
        </w:rPr>
        <w:t>PR-</w:t>
      </w:r>
      <w:r w:rsidRPr="00FB39EA">
        <w:rPr>
          <w:rFonts w:ascii="Arial" w:eastAsia="Times New Roman" w:hAnsi="Arial" w:cs="Arial"/>
          <w:sz w:val="24"/>
          <w:szCs w:val="24"/>
          <w:lang w:val="mn-MN"/>
        </w:rPr>
        <w:t>аа багасгах хэрэгтэй. Амаа багасгах хэрэгтэй. Яриагаа багасгах хэрэгтэй. Ажлаа сайжруулах хэрэгтэй гэж хэлье. Тэгээд санал хэллээ. Баярлалаа.</w:t>
      </w:r>
    </w:p>
    <w:p w14:paraId="4AF364D8" w14:textId="77777777" w:rsidR="00C234E8" w:rsidRPr="00FB39EA" w:rsidRDefault="00C234E8" w:rsidP="000D58C6">
      <w:pPr>
        <w:pStyle w:val="LO-normal"/>
        <w:spacing w:after="0" w:line="240" w:lineRule="auto"/>
        <w:ind w:firstLine="720"/>
        <w:jc w:val="both"/>
        <w:rPr>
          <w:rFonts w:ascii="Arial" w:eastAsia="Times New Roman" w:hAnsi="Arial" w:cs="Arial"/>
          <w:sz w:val="24"/>
          <w:szCs w:val="24"/>
          <w:lang w:val="mn-MN"/>
        </w:rPr>
      </w:pPr>
    </w:p>
    <w:p w14:paraId="7670A2B5" w14:textId="3D9BAD74" w:rsidR="00C234E8" w:rsidRPr="00FB39EA" w:rsidRDefault="00C234E8" w:rsidP="000D58C6">
      <w:pPr>
        <w:pStyle w:val="LO-normal"/>
        <w:spacing w:after="0" w:line="240" w:lineRule="auto"/>
        <w:ind w:firstLine="720"/>
        <w:jc w:val="both"/>
        <w:rPr>
          <w:rFonts w:ascii="Arial" w:eastAsia="Times New Roman" w:hAnsi="Arial" w:cs="Arial"/>
          <w:sz w:val="24"/>
          <w:szCs w:val="24"/>
          <w:lang w:val="mn-MN"/>
        </w:rPr>
      </w:pPr>
      <w:r w:rsidRPr="00FB39EA">
        <w:rPr>
          <w:rFonts w:ascii="Arial" w:eastAsia="Times New Roman" w:hAnsi="Arial" w:cs="Arial"/>
          <w:b/>
          <w:bCs/>
          <w:sz w:val="24"/>
          <w:szCs w:val="24"/>
          <w:lang w:val="mn-MN"/>
        </w:rPr>
        <w:t>Г.Занданшатар</w:t>
      </w:r>
      <w:r w:rsidR="001B3D38" w:rsidRPr="00FB39EA">
        <w:rPr>
          <w:rFonts w:ascii="Arial" w:eastAsia="Times New Roman" w:hAnsi="Arial" w:cs="Arial"/>
          <w:b/>
          <w:bCs/>
          <w:sz w:val="24"/>
          <w:szCs w:val="24"/>
          <w:lang w:val="mn-MN"/>
        </w:rPr>
        <w:t xml:space="preserve">: </w:t>
      </w:r>
      <w:r w:rsidR="001B3D38" w:rsidRPr="00FB39EA">
        <w:rPr>
          <w:rFonts w:ascii="Arial" w:eastAsia="Times New Roman" w:hAnsi="Arial" w:cs="Arial"/>
          <w:bCs/>
          <w:sz w:val="24"/>
          <w:szCs w:val="24"/>
          <w:lang w:val="mn-MN"/>
        </w:rPr>
        <w:t xml:space="preserve">Үг хэллээ. </w:t>
      </w:r>
      <w:r w:rsidRPr="00FB39EA">
        <w:rPr>
          <w:rFonts w:ascii="Arial" w:eastAsia="Times New Roman" w:hAnsi="Arial" w:cs="Arial"/>
          <w:sz w:val="24"/>
          <w:szCs w:val="24"/>
          <w:lang w:val="mn-MN"/>
        </w:rPr>
        <w:t>Хаянгаагийн Болорчулуун гишүүн.</w:t>
      </w:r>
    </w:p>
    <w:p w14:paraId="5A1EFDB4" w14:textId="77777777" w:rsidR="00C234E8" w:rsidRPr="00FB39EA" w:rsidRDefault="00C234E8" w:rsidP="000D58C6">
      <w:pPr>
        <w:pStyle w:val="LO-normal"/>
        <w:spacing w:after="0" w:line="240" w:lineRule="auto"/>
        <w:ind w:firstLine="720"/>
        <w:jc w:val="both"/>
        <w:rPr>
          <w:rFonts w:ascii="Arial" w:eastAsia="Times New Roman" w:hAnsi="Arial" w:cs="Arial"/>
          <w:sz w:val="24"/>
          <w:szCs w:val="24"/>
          <w:lang w:val="mn-MN"/>
        </w:rPr>
      </w:pPr>
    </w:p>
    <w:p w14:paraId="68D45F52" w14:textId="77777777" w:rsidR="001B3D38" w:rsidRPr="00FB39EA" w:rsidRDefault="00C234E8" w:rsidP="000D58C6">
      <w:pPr>
        <w:pStyle w:val="LO-normal"/>
        <w:spacing w:after="0" w:line="240" w:lineRule="auto"/>
        <w:ind w:firstLine="720"/>
        <w:jc w:val="both"/>
        <w:rPr>
          <w:rFonts w:ascii="Arial" w:eastAsia="Times New Roman" w:hAnsi="Arial" w:cs="Arial"/>
          <w:sz w:val="24"/>
          <w:szCs w:val="24"/>
          <w:lang w:val="mn-MN"/>
        </w:rPr>
      </w:pPr>
      <w:r w:rsidRPr="00FB39EA">
        <w:rPr>
          <w:rFonts w:ascii="Arial" w:eastAsia="Times New Roman" w:hAnsi="Arial" w:cs="Arial"/>
          <w:b/>
          <w:bCs/>
          <w:sz w:val="24"/>
          <w:szCs w:val="24"/>
          <w:lang w:val="mn-MN"/>
        </w:rPr>
        <w:t>Х.Болорчулуун</w:t>
      </w:r>
      <w:r w:rsidR="001B3D38" w:rsidRPr="00FB39EA">
        <w:rPr>
          <w:rFonts w:ascii="Arial" w:eastAsia="Times New Roman" w:hAnsi="Arial" w:cs="Arial"/>
          <w:b/>
          <w:bCs/>
          <w:sz w:val="24"/>
          <w:szCs w:val="24"/>
          <w:lang w:val="mn-MN"/>
        </w:rPr>
        <w:t xml:space="preserve">: </w:t>
      </w:r>
      <w:r w:rsidRPr="00FB39EA">
        <w:rPr>
          <w:rFonts w:ascii="Arial" w:eastAsia="Times New Roman" w:hAnsi="Arial" w:cs="Arial"/>
          <w:sz w:val="24"/>
          <w:szCs w:val="24"/>
          <w:lang w:val="mn-MN"/>
        </w:rPr>
        <w:t xml:space="preserve">Баярлалаа. </w:t>
      </w:r>
    </w:p>
    <w:p w14:paraId="2BCCB875" w14:textId="77777777" w:rsidR="001B3D38" w:rsidRPr="00FB39EA" w:rsidRDefault="001B3D38" w:rsidP="000D58C6">
      <w:pPr>
        <w:pStyle w:val="LO-normal"/>
        <w:spacing w:after="0" w:line="240" w:lineRule="auto"/>
        <w:ind w:firstLine="720"/>
        <w:jc w:val="both"/>
        <w:rPr>
          <w:rFonts w:ascii="Arial" w:eastAsia="Times New Roman" w:hAnsi="Arial" w:cs="Arial"/>
          <w:sz w:val="24"/>
          <w:szCs w:val="24"/>
          <w:lang w:val="mn-MN"/>
        </w:rPr>
      </w:pPr>
    </w:p>
    <w:p w14:paraId="71F7B748" w14:textId="11DFBA5A" w:rsidR="00C234E8" w:rsidRPr="00FB39EA" w:rsidRDefault="00C234E8" w:rsidP="000D58C6">
      <w:pPr>
        <w:pStyle w:val="LO-normal"/>
        <w:spacing w:after="0" w:line="240" w:lineRule="auto"/>
        <w:ind w:firstLine="720"/>
        <w:jc w:val="both"/>
        <w:rPr>
          <w:rFonts w:ascii="Arial" w:eastAsia="Times New Roman" w:hAnsi="Arial" w:cs="Arial"/>
          <w:sz w:val="24"/>
          <w:szCs w:val="24"/>
          <w:lang w:val="mn-MN"/>
        </w:rPr>
      </w:pPr>
      <w:r w:rsidRPr="00FB39EA">
        <w:rPr>
          <w:rFonts w:ascii="Arial" w:eastAsia="Times New Roman" w:hAnsi="Arial" w:cs="Arial"/>
          <w:sz w:val="24"/>
          <w:szCs w:val="24"/>
          <w:lang w:val="mn-MN"/>
        </w:rPr>
        <w:t>Ерөнхий сайд бүрэн эрхийнхээ хүрээнд Байгаль орчин, аялал жуулчл</w:t>
      </w:r>
      <w:r w:rsidR="002A648D">
        <w:rPr>
          <w:rFonts w:ascii="Arial" w:eastAsia="Times New Roman" w:hAnsi="Arial" w:cs="Arial"/>
          <w:sz w:val="24"/>
          <w:szCs w:val="24"/>
          <w:lang w:val="mn-MN"/>
        </w:rPr>
        <w:t>ал</w:t>
      </w:r>
      <w:r w:rsidRPr="00FB39EA">
        <w:rPr>
          <w:rFonts w:ascii="Arial" w:eastAsia="Times New Roman" w:hAnsi="Arial" w:cs="Arial"/>
          <w:sz w:val="24"/>
          <w:szCs w:val="24"/>
          <w:lang w:val="mn-MN"/>
        </w:rPr>
        <w:t xml:space="preserve">ын яамны удирдлагыг тэр чигээр нь өөрчилж байна. Байгаль орчны сайд энэ орчны бохирдлыг бууруулах үндэсний хорооны дарга тэгээд бүх яамны дэд сайдууд ордог байх аа. Доор нь орж ажилладаг. Гэхдээ яг үнэн чанартаа энэ утааг бууруулах түлшний асуудал тэр Эрчим хүчний яамны л ажил шүү дээ. Эрчим хүчний яамныханд хариуцлага тооцогдохгүй </w:t>
      </w:r>
      <w:r w:rsidR="001B3D38" w:rsidRPr="00FB39EA">
        <w:rPr>
          <w:rFonts w:ascii="Arial" w:eastAsia="Times New Roman" w:hAnsi="Arial" w:cs="Arial"/>
          <w:sz w:val="24"/>
          <w:szCs w:val="24"/>
          <w:lang w:val="mn-MN"/>
        </w:rPr>
        <w:t>ард нь нуугдаж үлдэж байна уу, яаж</w:t>
      </w:r>
      <w:r w:rsidRPr="00FB39EA">
        <w:rPr>
          <w:rFonts w:ascii="Arial" w:eastAsia="Times New Roman" w:hAnsi="Arial" w:cs="Arial"/>
          <w:sz w:val="24"/>
          <w:szCs w:val="24"/>
          <w:lang w:val="mn-MN"/>
        </w:rPr>
        <w:t xml:space="preserve"> байна. Хуучин Хүрэлсүх Ерөнхий сайдын үед энэ Даваасүрэн сайд байсан. Хоёрын хоёр сайжруулах түлшний үйлдвэр байгуулаад богино хугацаанд нийслэлийг хангах </w:t>
      </w:r>
      <w:r w:rsidRPr="00FB39EA">
        <w:rPr>
          <w:rFonts w:ascii="Arial" w:eastAsia="Times New Roman" w:hAnsi="Arial" w:cs="Arial"/>
          <w:sz w:val="24"/>
          <w:szCs w:val="24"/>
          <w:lang w:val="mn-MN"/>
        </w:rPr>
        <w:lastRenderedPageBreak/>
        <w:t xml:space="preserve">ажлыг зохион байгуулан, хяналтаа тавиад, ажлын ачааллыг аваад л ажиллаж байсан. Гэтэл тэр хяналт нь суларсан уу, яасан уу агаар нь өөр болоогүй шүү дээ. Энэ жил эрс утаа өөр болсон. </w:t>
      </w:r>
    </w:p>
    <w:p w14:paraId="473F3DA4" w14:textId="77777777" w:rsidR="00C234E8" w:rsidRPr="00FB39EA" w:rsidRDefault="00C234E8" w:rsidP="000D58C6">
      <w:pPr>
        <w:pStyle w:val="LO-normal"/>
        <w:spacing w:after="0" w:line="240" w:lineRule="auto"/>
        <w:ind w:firstLine="720"/>
        <w:jc w:val="both"/>
        <w:rPr>
          <w:rFonts w:ascii="Arial" w:eastAsia="Times New Roman" w:hAnsi="Arial" w:cs="Arial"/>
          <w:sz w:val="24"/>
          <w:szCs w:val="24"/>
          <w:lang w:val="mn-MN"/>
        </w:rPr>
      </w:pPr>
    </w:p>
    <w:p w14:paraId="602C996A" w14:textId="79C9B054" w:rsidR="00C234E8" w:rsidRPr="00FB39EA" w:rsidRDefault="00C234E8" w:rsidP="000D58C6">
      <w:pPr>
        <w:pStyle w:val="LO-normal"/>
        <w:spacing w:after="0" w:line="240" w:lineRule="auto"/>
        <w:ind w:firstLine="720"/>
        <w:jc w:val="both"/>
        <w:rPr>
          <w:rFonts w:ascii="Arial" w:eastAsia="Times New Roman" w:hAnsi="Arial" w:cs="Arial"/>
          <w:sz w:val="24"/>
          <w:szCs w:val="24"/>
          <w:lang w:val="mn-MN"/>
        </w:rPr>
      </w:pPr>
      <w:r w:rsidRPr="00FB39EA">
        <w:rPr>
          <w:rFonts w:ascii="Arial" w:eastAsia="Times New Roman" w:hAnsi="Arial" w:cs="Arial"/>
          <w:sz w:val="24"/>
          <w:szCs w:val="24"/>
          <w:lang w:val="mn-MN"/>
        </w:rPr>
        <w:t>Гэхдээ би энэ дээр Байгаль орчны яамны удирдлагуудыг бүр сольж байна. Төрийн нарийн бичгийн даргыг солиход бас гайхаад байгаа юм. Төрийн нарийн бичгийн дарга шууд утгаараа одоо энэ асуудалтай холбогдож ажиллах хүн биш шүү дээ. Өөр үүрэг хариуцлагатай хүн. Уг нь Төрийн нарийн бичгийн даргыг улс төржсөн байдлаар инг</w:t>
      </w:r>
      <w:r w:rsidR="001B3D38" w:rsidRPr="00FB39EA">
        <w:rPr>
          <w:rFonts w:ascii="Arial" w:eastAsia="Times New Roman" w:hAnsi="Arial" w:cs="Arial"/>
          <w:sz w:val="24"/>
          <w:szCs w:val="24"/>
          <w:lang w:val="mn-MN"/>
        </w:rPr>
        <w:t xml:space="preserve">эж хоморголж халах нь би буруу </w:t>
      </w:r>
      <w:r w:rsidRPr="00FB39EA">
        <w:rPr>
          <w:rFonts w:ascii="Arial" w:eastAsia="Times New Roman" w:hAnsi="Arial" w:cs="Arial"/>
          <w:sz w:val="24"/>
          <w:szCs w:val="24"/>
          <w:lang w:val="mn-MN"/>
        </w:rPr>
        <w:t xml:space="preserve">гэж хэлэхээр байна. Төрийн нарийн бичгийн дарга Ганболд бол ажлаа сайн хийж байсан Төрийн нарийн бичгийн дарга нарын нэг гэж би Байгаль орчны байнгын хорооны даргын хувьд дүгнэж хэлмээр байна. </w:t>
      </w:r>
    </w:p>
    <w:p w14:paraId="2A06535F" w14:textId="77777777" w:rsidR="00C234E8" w:rsidRPr="00FB39EA" w:rsidRDefault="00C234E8" w:rsidP="000D58C6">
      <w:pPr>
        <w:pStyle w:val="LO-normal"/>
        <w:spacing w:after="0" w:line="240" w:lineRule="auto"/>
        <w:ind w:firstLine="720"/>
        <w:jc w:val="both"/>
        <w:rPr>
          <w:rFonts w:ascii="Arial" w:eastAsia="Times New Roman" w:hAnsi="Arial" w:cs="Arial"/>
          <w:sz w:val="24"/>
          <w:szCs w:val="24"/>
          <w:lang w:val="mn-MN"/>
        </w:rPr>
      </w:pPr>
    </w:p>
    <w:p w14:paraId="4FB93183" w14:textId="0B1B3DCE" w:rsidR="00C234E8" w:rsidRPr="00FB39EA" w:rsidRDefault="00C234E8" w:rsidP="000D58C6">
      <w:pPr>
        <w:pStyle w:val="LO-normal"/>
        <w:spacing w:after="0" w:line="240" w:lineRule="auto"/>
        <w:ind w:firstLine="720"/>
        <w:jc w:val="both"/>
        <w:rPr>
          <w:rFonts w:ascii="Arial" w:eastAsia="Times New Roman" w:hAnsi="Arial" w:cs="Arial"/>
          <w:sz w:val="24"/>
          <w:szCs w:val="24"/>
          <w:lang w:val="mn-MN"/>
        </w:rPr>
      </w:pPr>
      <w:r w:rsidRPr="00FB39EA">
        <w:rPr>
          <w:rFonts w:ascii="Arial" w:eastAsia="Times New Roman" w:hAnsi="Arial" w:cs="Arial"/>
          <w:sz w:val="24"/>
          <w:szCs w:val="24"/>
          <w:lang w:val="mn-MN"/>
        </w:rPr>
        <w:t>Тэгээд Бат-Эрдэнэ одоо сайд болох гэж байна. Гэхдээ яг хүний хувьд би сайн мэдэхгүй. Яах вэ, дуу хоолойгоо нэлээн өргөөд л сайхан, сайхан юм Шударга бус өрсөлдөөний газар байхдаа ярьж л байсан, ярьдаг л байсан. Гэхдээ өөрөө бас мэргэжлийн сайд биш ч гэсэн мэргэшиж богино хугацаанд бас ажиллаарай. Байгаль орчны холбогдолтой хууль тогтоомжийг сайн уншина шүү. Энэ чинь том салбар шүү. Түүнээс гадна өөрөө энэ утаанаас гадна уул уурхайн олигархуудтай хуульд өртсөн олигархуудтай, энэ нийслэлийг тойрсон уулын амыг тэр чигээр нь шударга бусаар авсан хүмүүстэй их тэмцэх шаардлага гарна. Битгий наан</w:t>
      </w:r>
      <w:r w:rsidR="002A648D">
        <w:rPr>
          <w:rFonts w:ascii="Arial" w:eastAsia="Times New Roman" w:hAnsi="Arial" w:cs="Arial"/>
          <w:sz w:val="24"/>
          <w:szCs w:val="24"/>
          <w:lang w:val="mn-MN"/>
        </w:rPr>
        <w:t>а нугарч</w:t>
      </w:r>
      <w:r w:rsidRPr="00FB39EA">
        <w:rPr>
          <w:rFonts w:ascii="Arial" w:eastAsia="Times New Roman" w:hAnsi="Arial" w:cs="Arial"/>
          <w:sz w:val="24"/>
          <w:szCs w:val="24"/>
          <w:lang w:val="mn-MN"/>
        </w:rPr>
        <w:t>хаарай, тэгж ажиллаж чадах уу. Хэлсэн шигээ, бичсэн шигээ л одоо шударга сайн ажиллахыг хүсэн ерөөе. Амжилт хүсье.</w:t>
      </w:r>
    </w:p>
    <w:p w14:paraId="0EAD4BCE" w14:textId="77777777" w:rsidR="00C234E8" w:rsidRPr="00FB39EA" w:rsidRDefault="00C234E8" w:rsidP="000D58C6">
      <w:pPr>
        <w:pStyle w:val="LO-normal"/>
        <w:spacing w:after="0" w:line="240" w:lineRule="auto"/>
        <w:ind w:firstLine="720"/>
        <w:jc w:val="both"/>
        <w:rPr>
          <w:rFonts w:ascii="Arial" w:eastAsia="Times New Roman" w:hAnsi="Arial" w:cs="Arial"/>
          <w:sz w:val="24"/>
          <w:szCs w:val="24"/>
          <w:lang w:val="mn-MN"/>
        </w:rPr>
      </w:pPr>
    </w:p>
    <w:p w14:paraId="2941CFD1" w14:textId="1702E702" w:rsidR="00C234E8" w:rsidRPr="00FB39EA" w:rsidRDefault="00C234E8" w:rsidP="000D58C6">
      <w:pPr>
        <w:pStyle w:val="LO-normal"/>
        <w:spacing w:after="0" w:line="240" w:lineRule="auto"/>
        <w:ind w:firstLine="720"/>
        <w:jc w:val="both"/>
        <w:rPr>
          <w:rFonts w:ascii="Arial" w:eastAsia="Times New Roman" w:hAnsi="Arial" w:cs="Arial"/>
          <w:sz w:val="24"/>
          <w:szCs w:val="24"/>
          <w:lang w:val="mn-MN"/>
        </w:rPr>
      </w:pPr>
      <w:r w:rsidRPr="00FB39EA">
        <w:rPr>
          <w:rFonts w:ascii="Arial" w:eastAsia="Times New Roman" w:hAnsi="Arial" w:cs="Arial"/>
          <w:b/>
          <w:bCs/>
          <w:sz w:val="24"/>
          <w:szCs w:val="24"/>
          <w:lang w:val="mn-MN"/>
        </w:rPr>
        <w:t>Г.Занданшатар</w:t>
      </w:r>
      <w:r w:rsidR="001B3D38" w:rsidRPr="00FB39EA">
        <w:rPr>
          <w:rFonts w:ascii="Arial" w:eastAsia="Times New Roman" w:hAnsi="Arial" w:cs="Arial"/>
          <w:b/>
          <w:bCs/>
          <w:sz w:val="24"/>
          <w:szCs w:val="24"/>
          <w:lang w:val="mn-MN"/>
        </w:rPr>
        <w:t>:</w:t>
      </w:r>
      <w:r w:rsidRPr="00FB39EA">
        <w:rPr>
          <w:rFonts w:ascii="Arial" w:eastAsia="Times New Roman" w:hAnsi="Arial" w:cs="Arial"/>
          <w:sz w:val="24"/>
          <w:szCs w:val="24"/>
          <w:lang w:val="mn-MN"/>
        </w:rPr>
        <w:t xml:space="preserve"> Үг хэллээ. Ширнэнбаньдийн Адьшаа гишүүн.</w:t>
      </w:r>
    </w:p>
    <w:p w14:paraId="5CCE3E52" w14:textId="77777777" w:rsidR="00C234E8" w:rsidRPr="00FB39EA" w:rsidRDefault="00C234E8" w:rsidP="000D58C6">
      <w:pPr>
        <w:pStyle w:val="LO-normal"/>
        <w:spacing w:after="0" w:line="240" w:lineRule="auto"/>
        <w:ind w:firstLine="720"/>
        <w:jc w:val="both"/>
        <w:rPr>
          <w:rFonts w:ascii="Arial" w:eastAsia="Times New Roman" w:hAnsi="Arial" w:cs="Arial"/>
          <w:b/>
          <w:bCs/>
          <w:sz w:val="24"/>
          <w:szCs w:val="24"/>
          <w:lang w:val="mn-MN"/>
        </w:rPr>
      </w:pPr>
    </w:p>
    <w:p w14:paraId="6F39AEDF" w14:textId="0E727DF7" w:rsidR="00C234E8" w:rsidRPr="00FB39EA" w:rsidRDefault="00C234E8" w:rsidP="000D58C6">
      <w:pPr>
        <w:pStyle w:val="LO-normal"/>
        <w:spacing w:after="0" w:line="240" w:lineRule="auto"/>
        <w:ind w:firstLine="720"/>
        <w:jc w:val="both"/>
        <w:rPr>
          <w:rFonts w:ascii="Arial" w:eastAsia="Times New Roman" w:hAnsi="Arial" w:cs="Arial"/>
          <w:sz w:val="24"/>
          <w:szCs w:val="24"/>
          <w:lang w:val="mn-MN"/>
        </w:rPr>
      </w:pPr>
      <w:r w:rsidRPr="00FB39EA">
        <w:rPr>
          <w:rFonts w:ascii="Arial" w:eastAsia="Times New Roman" w:hAnsi="Arial" w:cs="Arial"/>
          <w:b/>
          <w:bCs/>
          <w:sz w:val="24"/>
          <w:szCs w:val="24"/>
          <w:lang w:val="mn-MN"/>
        </w:rPr>
        <w:t>Ш.Адьшаа</w:t>
      </w:r>
      <w:r w:rsidR="001B3D38" w:rsidRPr="00FB39EA">
        <w:rPr>
          <w:rFonts w:ascii="Arial" w:eastAsia="Times New Roman" w:hAnsi="Arial" w:cs="Arial"/>
          <w:b/>
          <w:bCs/>
          <w:sz w:val="24"/>
          <w:szCs w:val="24"/>
          <w:lang w:val="mn-MN"/>
        </w:rPr>
        <w:t>:</w:t>
      </w:r>
      <w:r w:rsidRPr="00FB39EA">
        <w:rPr>
          <w:rFonts w:ascii="Arial" w:eastAsia="Times New Roman" w:hAnsi="Arial" w:cs="Arial"/>
          <w:sz w:val="24"/>
          <w:szCs w:val="24"/>
          <w:lang w:val="mn-MN"/>
        </w:rPr>
        <w:t xml:space="preserve"> Өнөөдөр Монгол Улсын Ерөнхий сайд бүрэн эрхийнхээ хүрээнд Засгийн газрын зарим гишүүдэд хариуцлага тооцож, зарим гишүүдийг томилох асуудлыг оруулж ирж байна. </w:t>
      </w:r>
      <w:r w:rsidR="001B3D38" w:rsidRPr="00FB39EA">
        <w:rPr>
          <w:rFonts w:ascii="Arial" w:eastAsia="Times New Roman" w:hAnsi="Arial" w:cs="Arial"/>
          <w:sz w:val="24"/>
          <w:szCs w:val="24"/>
          <w:lang w:val="mn-MN"/>
        </w:rPr>
        <w:t>Энд хүндэтгэлтэй хандаж</w:t>
      </w:r>
      <w:r w:rsidRPr="00FB39EA">
        <w:rPr>
          <w:rFonts w:ascii="Arial" w:eastAsia="Times New Roman" w:hAnsi="Arial" w:cs="Arial"/>
          <w:sz w:val="24"/>
          <w:szCs w:val="24"/>
          <w:lang w:val="mn-MN"/>
        </w:rPr>
        <w:t xml:space="preserve"> байгаа</w:t>
      </w:r>
      <w:r w:rsidR="001B3D38" w:rsidRPr="00FB39EA">
        <w:rPr>
          <w:rFonts w:ascii="Arial" w:eastAsia="Times New Roman" w:hAnsi="Arial" w:cs="Arial"/>
          <w:sz w:val="24"/>
          <w:szCs w:val="24"/>
          <w:lang w:val="mn-MN"/>
        </w:rPr>
        <w:t>.</w:t>
      </w:r>
      <w:r w:rsidRPr="00FB39EA">
        <w:rPr>
          <w:rFonts w:ascii="Arial" w:eastAsia="Times New Roman" w:hAnsi="Arial" w:cs="Arial"/>
          <w:sz w:val="24"/>
          <w:szCs w:val="24"/>
          <w:lang w:val="mn-MN"/>
        </w:rPr>
        <w:t xml:space="preserve"> Бат-Эрдэнэ нэр дэвшигчээс ганц хоёр зүйлийг тодруулъя гэж бодож байна. Бат-Эрдэнэ нэр дэвшигч бол Хэрэглэгчдийн эрх ашгийг хамгаалах асуудлаар төрийн өмнөөс иргэдийн эрх ашгийг хамгаалах, хууль ёсыг сахиулахын төлөө бас өөрийн байр сууриа илэрхийлж байсан ийм хүн гэж би ойлгож явдаг юм. Хоёр асуудал бий. </w:t>
      </w:r>
    </w:p>
    <w:p w14:paraId="12F68E1C" w14:textId="77777777" w:rsidR="00C234E8" w:rsidRPr="00FB39EA" w:rsidRDefault="00C234E8" w:rsidP="000D58C6">
      <w:pPr>
        <w:pStyle w:val="LO-normal"/>
        <w:spacing w:after="0" w:line="240" w:lineRule="auto"/>
        <w:ind w:firstLine="720"/>
        <w:jc w:val="both"/>
        <w:rPr>
          <w:rFonts w:ascii="Arial" w:eastAsia="Times New Roman" w:hAnsi="Arial" w:cs="Arial"/>
          <w:sz w:val="24"/>
          <w:szCs w:val="24"/>
          <w:lang w:val="mn-MN"/>
        </w:rPr>
      </w:pPr>
    </w:p>
    <w:p w14:paraId="17B68DA2" w14:textId="77777777" w:rsidR="00C234E8" w:rsidRPr="00FB39EA" w:rsidRDefault="00C234E8" w:rsidP="000D58C6">
      <w:pPr>
        <w:pStyle w:val="LO-normal"/>
        <w:spacing w:after="0" w:line="240" w:lineRule="auto"/>
        <w:ind w:firstLine="720"/>
        <w:jc w:val="both"/>
        <w:rPr>
          <w:rFonts w:ascii="Arial" w:eastAsia="Times New Roman" w:hAnsi="Arial" w:cs="Arial"/>
          <w:sz w:val="24"/>
          <w:szCs w:val="24"/>
          <w:lang w:val="mn-MN"/>
        </w:rPr>
      </w:pPr>
      <w:r w:rsidRPr="00FB39EA">
        <w:rPr>
          <w:rFonts w:ascii="Arial" w:eastAsia="Times New Roman" w:hAnsi="Arial" w:cs="Arial"/>
          <w:sz w:val="24"/>
          <w:szCs w:val="24"/>
          <w:lang w:val="mn-MN"/>
        </w:rPr>
        <w:t>Өнөөдөр Байгаль орчин, аялал жуулчлалын яамны харьяанд энэ дархан цаазат газрын хамгаалалтын захиргаа гэж байдаг юм. Богд уулын дархан цаазат газрын хамгаалалтын захиргааг тойрсон олон бүгшсэн асуудлууд байдаг. Түүний нэг нь энэ бүс нутагт олон арван аж ахуйн нэгжүүд байшин барилга бариад одоо хүртэл ард иргэдэд үл хөдлөхийг нь олгохгүй байгаа. Энэ бол тэр ард иргэдийн буруу биш. Монгол төрийн буруу байгаа. Үүнийг зохицуулах хууль эрх зүйн орчныг бүрдүүлэх талаар та цаашид ямар арга хэмжээ авах вэ гэсэн нэг асуулт байна.</w:t>
      </w:r>
    </w:p>
    <w:p w14:paraId="516441F0" w14:textId="77777777" w:rsidR="00C234E8" w:rsidRPr="00FB39EA" w:rsidRDefault="00C234E8" w:rsidP="000D58C6">
      <w:pPr>
        <w:pStyle w:val="LO-normal"/>
        <w:spacing w:after="0" w:line="240" w:lineRule="auto"/>
        <w:ind w:firstLine="720"/>
        <w:jc w:val="both"/>
        <w:rPr>
          <w:rFonts w:ascii="Arial" w:eastAsia="Times New Roman" w:hAnsi="Arial" w:cs="Arial"/>
          <w:sz w:val="24"/>
          <w:szCs w:val="24"/>
          <w:lang w:val="mn-MN"/>
        </w:rPr>
      </w:pPr>
    </w:p>
    <w:p w14:paraId="0E4275F9" w14:textId="4D174D57" w:rsidR="00C234E8" w:rsidRPr="00FB39EA" w:rsidRDefault="00C234E8" w:rsidP="000D58C6">
      <w:pPr>
        <w:pStyle w:val="LO-normal"/>
        <w:spacing w:after="0" w:line="240" w:lineRule="auto"/>
        <w:ind w:firstLine="720"/>
        <w:jc w:val="both"/>
        <w:rPr>
          <w:rFonts w:ascii="Arial" w:eastAsia="Times New Roman" w:hAnsi="Arial" w:cs="Arial"/>
          <w:sz w:val="24"/>
          <w:szCs w:val="24"/>
          <w:lang w:val="mn-MN"/>
        </w:rPr>
      </w:pPr>
      <w:r w:rsidRPr="00FB39EA">
        <w:rPr>
          <w:rFonts w:ascii="Arial" w:eastAsia="Times New Roman" w:hAnsi="Arial" w:cs="Arial"/>
          <w:sz w:val="24"/>
          <w:szCs w:val="24"/>
          <w:lang w:val="mn-MN"/>
        </w:rPr>
        <w:t>Хоёрдугаарт нь энэ Оюу толгойн төслийн тухай бид олон асуудлыг Их Хурлаар ярьж хэлэлцэж, зарим тодорхой шийдлүүд дээр хүрсэн. Гэтэл Оюу толгойн газрын гүний усыг ашиглах талаар Оюу толгойн байгаль орчны менежментийн төлөвлөгөө, байгаль орчныг хамгаалах талаар үе үеийн Засгийн газар, түүний дотор энэ асуудлыг хариуцсан Байгаль орчны яам маш хариуцлагагүй ажиллаж ирсэн. Тухайлбал, өнөөдөр говийн усыг хангайн уснаас хямд үнэтэй мэт итгэлцүүр гаргаж энэ у</w:t>
      </w:r>
      <w:r w:rsidR="00AD20D3" w:rsidRPr="00FB39EA">
        <w:rPr>
          <w:rFonts w:ascii="Arial" w:eastAsia="Times New Roman" w:hAnsi="Arial" w:cs="Arial"/>
          <w:sz w:val="24"/>
          <w:szCs w:val="24"/>
          <w:lang w:val="mn-MN"/>
        </w:rPr>
        <w:t xml:space="preserve">с ашиглалтын төлбөрийг авдаггүй энэ </w:t>
      </w:r>
      <w:r w:rsidRPr="00FB39EA">
        <w:rPr>
          <w:rFonts w:ascii="Arial" w:eastAsia="Times New Roman" w:hAnsi="Arial" w:cs="Arial"/>
          <w:sz w:val="24"/>
          <w:szCs w:val="24"/>
          <w:lang w:val="mn-MN"/>
        </w:rPr>
        <w:t xml:space="preserve">асуудал дээр та ямар байр суурь хадгалж, </w:t>
      </w:r>
      <w:r w:rsidRPr="00FB39EA">
        <w:rPr>
          <w:rFonts w:ascii="Arial" w:eastAsia="Times New Roman" w:hAnsi="Arial" w:cs="Arial"/>
          <w:sz w:val="24"/>
          <w:szCs w:val="24"/>
          <w:lang w:val="mn-MN"/>
        </w:rPr>
        <w:lastRenderedPageBreak/>
        <w:t>цаашид энэ талаар ямар бодлого явуулж үүнийг засахын төлөө юу хийх вэ гэдэг ийм хоёр асуултад хариулт авъя.</w:t>
      </w:r>
    </w:p>
    <w:p w14:paraId="26B48682" w14:textId="77777777" w:rsidR="00C234E8" w:rsidRPr="00FB39EA" w:rsidRDefault="00C234E8" w:rsidP="000D58C6">
      <w:pPr>
        <w:pStyle w:val="LO-normal"/>
        <w:spacing w:after="0" w:line="240" w:lineRule="auto"/>
        <w:ind w:firstLine="720"/>
        <w:jc w:val="both"/>
        <w:rPr>
          <w:rFonts w:ascii="Arial" w:eastAsia="Times New Roman" w:hAnsi="Arial" w:cs="Arial"/>
          <w:sz w:val="24"/>
          <w:szCs w:val="24"/>
          <w:lang w:val="mn-MN"/>
        </w:rPr>
      </w:pPr>
    </w:p>
    <w:p w14:paraId="7698F3C7" w14:textId="49C590EC" w:rsidR="00C234E8" w:rsidRPr="00FB39EA" w:rsidRDefault="00C234E8" w:rsidP="000D58C6">
      <w:pPr>
        <w:pStyle w:val="LO-normal"/>
        <w:spacing w:after="0" w:line="240" w:lineRule="auto"/>
        <w:ind w:firstLine="720"/>
        <w:jc w:val="both"/>
        <w:rPr>
          <w:rFonts w:ascii="Arial" w:eastAsia="Times New Roman" w:hAnsi="Arial" w:cs="Arial"/>
          <w:sz w:val="24"/>
          <w:szCs w:val="24"/>
          <w:lang w:val="mn-MN"/>
        </w:rPr>
      </w:pPr>
      <w:r w:rsidRPr="00FB39EA">
        <w:rPr>
          <w:rFonts w:ascii="Arial" w:eastAsia="Times New Roman" w:hAnsi="Arial" w:cs="Arial"/>
          <w:b/>
          <w:bCs/>
          <w:sz w:val="24"/>
          <w:szCs w:val="24"/>
          <w:lang w:val="mn-MN"/>
        </w:rPr>
        <w:t>Г.Занданшатар</w:t>
      </w:r>
      <w:r w:rsidR="00AD20D3" w:rsidRPr="00FB39EA">
        <w:rPr>
          <w:rFonts w:ascii="Arial" w:eastAsia="Times New Roman" w:hAnsi="Arial" w:cs="Arial"/>
          <w:b/>
          <w:bCs/>
          <w:sz w:val="24"/>
          <w:szCs w:val="24"/>
          <w:lang w:val="mn-MN"/>
        </w:rPr>
        <w:t xml:space="preserve">: </w:t>
      </w:r>
      <w:r w:rsidRPr="00FB39EA">
        <w:rPr>
          <w:rFonts w:ascii="Arial" w:eastAsia="Times New Roman" w:hAnsi="Arial" w:cs="Arial"/>
          <w:sz w:val="24"/>
          <w:szCs w:val="24"/>
          <w:lang w:val="mn-MN"/>
        </w:rPr>
        <w:t>91 Бат-Өлзийн Бат-Эрдэнэ нэр дэвшигч.</w:t>
      </w:r>
    </w:p>
    <w:p w14:paraId="64CD0F3A" w14:textId="77777777" w:rsidR="00C234E8" w:rsidRPr="00FB39EA" w:rsidRDefault="00C234E8" w:rsidP="000D58C6">
      <w:pPr>
        <w:pStyle w:val="LO-normal"/>
        <w:spacing w:after="0" w:line="240" w:lineRule="auto"/>
        <w:ind w:firstLine="720"/>
        <w:jc w:val="both"/>
        <w:rPr>
          <w:rFonts w:ascii="Arial" w:eastAsia="Times New Roman" w:hAnsi="Arial" w:cs="Arial"/>
          <w:sz w:val="24"/>
          <w:szCs w:val="24"/>
          <w:lang w:val="mn-MN"/>
        </w:rPr>
      </w:pPr>
    </w:p>
    <w:p w14:paraId="29CE20AE" w14:textId="5DA8E845" w:rsidR="00C234E8" w:rsidRPr="00FB39EA" w:rsidRDefault="00C234E8" w:rsidP="000D58C6">
      <w:pPr>
        <w:pStyle w:val="LO-normal"/>
        <w:spacing w:after="0" w:line="240" w:lineRule="auto"/>
        <w:ind w:firstLine="720"/>
        <w:jc w:val="both"/>
        <w:rPr>
          <w:rFonts w:ascii="Arial" w:eastAsia="Times New Roman" w:hAnsi="Arial" w:cs="Arial"/>
          <w:sz w:val="24"/>
          <w:szCs w:val="24"/>
          <w:lang w:val="mn-MN"/>
        </w:rPr>
      </w:pPr>
      <w:r w:rsidRPr="00FB39EA">
        <w:rPr>
          <w:rFonts w:ascii="Arial" w:eastAsia="Times New Roman" w:hAnsi="Arial" w:cs="Arial"/>
          <w:b/>
          <w:bCs/>
          <w:sz w:val="24"/>
          <w:szCs w:val="24"/>
          <w:lang w:val="mn-MN"/>
        </w:rPr>
        <w:t>Б.Бат-Эрдэнэ</w:t>
      </w:r>
      <w:r w:rsidR="00AD20D3" w:rsidRPr="00FB39EA">
        <w:rPr>
          <w:rFonts w:ascii="Arial" w:eastAsia="Times New Roman" w:hAnsi="Arial" w:cs="Arial"/>
          <w:b/>
          <w:bCs/>
          <w:sz w:val="24"/>
          <w:szCs w:val="24"/>
          <w:lang w:val="mn-MN"/>
        </w:rPr>
        <w:t>:</w:t>
      </w:r>
      <w:r w:rsidRPr="00FB39EA">
        <w:rPr>
          <w:rFonts w:ascii="Arial" w:eastAsia="Times New Roman" w:hAnsi="Arial" w:cs="Arial"/>
          <w:sz w:val="24"/>
          <w:szCs w:val="24"/>
          <w:lang w:val="mn-MN"/>
        </w:rPr>
        <w:t xml:space="preserve"> Адьшаа гишүүний асуултад хариулъя. Богдхан уулын дархан цаазат газрын асуудлын хувьд байнгын гомдол ирж байдаг ийм асуудал байдаг. Байгаль орчин, аялал жуулчлалын сайдын тушаалаар яг өнөөдөр Богд хан уулын дархан цаазат газар дээр эрх авсан 481 иргэн 910 хуулийн этгээд.</w:t>
      </w:r>
    </w:p>
    <w:p w14:paraId="63C8694F" w14:textId="77777777" w:rsidR="00C234E8" w:rsidRPr="00FB39EA" w:rsidRDefault="00C234E8" w:rsidP="000D58C6">
      <w:pPr>
        <w:pStyle w:val="LO-normal"/>
        <w:spacing w:after="0" w:line="240" w:lineRule="auto"/>
        <w:ind w:firstLine="720"/>
        <w:jc w:val="both"/>
        <w:rPr>
          <w:rFonts w:ascii="Arial" w:eastAsia="Times New Roman" w:hAnsi="Arial" w:cs="Arial"/>
          <w:sz w:val="24"/>
          <w:szCs w:val="24"/>
          <w:lang w:val="mn-MN"/>
        </w:rPr>
      </w:pPr>
    </w:p>
    <w:p w14:paraId="1A7CDB16" w14:textId="0FA9030C" w:rsidR="00C234E8" w:rsidRPr="00FB39EA" w:rsidRDefault="00C234E8" w:rsidP="000D58C6">
      <w:pPr>
        <w:pStyle w:val="LO-normal"/>
        <w:spacing w:after="0" w:line="240" w:lineRule="auto"/>
        <w:ind w:firstLine="720"/>
        <w:jc w:val="both"/>
        <w:rPr>
          <w:rFonts w:ascii="Arial" w:eastAsia="Times New Roman" w:hAnsi="Arial" w:cs="Arial"/>
          <w:sz w:val="24"/>
          <w:szCs w:val="24"/>
          <w:lang w:val="mn-MN"/>
        </w:rPr>
      </w:pPr>
      <w:r w:rsidRPr="00FB39EA">
        <w:rPr>
          <w:rFonts w:ascii="Arial" w:eastAsia="Times New Roman" w:hAnsi="Arial" w:cs="Arial"/>
          <w:b/>
          <w:bCs/>
          <w:sz w:val="24"/>
          <w:szCs w:val="24"/>
          <w:lang w:val="mn-MN"/>
        </w:rPr>
        <w:t>Г.Занданшатар</w:t>
      </w:r>
      <w:r w:rsidR="00AD20D3" w:rsidRPr="00FB39EA">
        <w:rPr>
          <w:rFonts w:ascii="Arial" w:eastAsia="Times New Roman" w:hAnsi="Arial" w:cs="Arial"/>
          <w:b/>
          <w:bCs/>
          <w:sz w:val="24"/>
          <w:szCs w:val="24"/>
          <w:lang w:val="mn-MN"/>
        </w:rPr>
        <w:t>:</w:t>
      </w:r>
      <w:r w:rsidRPr="00FB39EA">
        <w:rPr>
          <w:rFonts w:ascii="Arial" w:eastAsia="Times New Roman" w:hAnsi="Arial" w:cs="Arial"/>
          <w:sz w:val="24"/>
          <w:szCs w:val="24"/>
          <w:lang w:val="mn-MN"/>
        </w:rPr>
        <w:t xml:space="preserve"> Бат-Эрдэнэ нэр дэвшигч маскаа авч байгаад ярьдаг юм уу, сонсохгүй байна гээд байна, тэгээд микрофон дээр жаахан ойртоод хариулаарай.</w:t>
      </w:r>
    </w:p>
    <w:p w14:paraId="42ED973C" w14:textId="77777777" w:rsidR="00C234E8" w:rsidRPr="00FB39EA" w:rsidRDefault="00C234E8" w:rsidP="000D58C6">
      <w:pPr>
        <w:pStyle w:val="LO-normal"/>
        <w:spacing w:after="0" w:line="240" w:lineRule="auto"/>
        <w:ind w:firstLine="720"/>
        <w:jc w:val="both"/>
        <w:rPr>
          <w:rFonts w:ascii="Arial" w:eastAsia="Times New Roman" w:hAnsi="Arial" w:cs="Arial"/>
          <w:sz w:val="24"/>
          <w:szCs w:val="24"/>
          <w:lang w:val="mn-MN"/>
        </w:rPr>
      </w:pPr>
    </w:p>
    <w:p w14:paraId="4D049B0F" w14:textId="77777777" w:rsidR="00AD20D3" w:rsidRPr="00FB39EA" w:rsidRDefault="00C234E8" w:rsidP="000D58C6">
      <w:pPr>
        <w:pStyle w:val="LO-normal"/>
        <w:spacing w:after="0" w:line="240" w:lineRule="auto"/>
        <w:ind w:firstLine="720"/>
        <w:jc w:val="both"/>
        <w:rPr>
          <w:rFonts w:ascii="Arial" w:eastAsia="Times New Roman" w:hAnsi="Arial" w:cs="Arial"/>
          <w:sz w:val="24"/>
          <w:szCs w:val="24"/>
          <w:lang w:val="mn-MN"/>
        </w:rPr>
      </w:pPr>
      <w:r w:rsidRPr="00FB39EA">
        <w:rPr>
          <w:rFonts w:ascii="Arial" w:eastAsia="Times New Roman" w:hAnsi="Arial" w:cs="Arial"/>
          <w:b/>
          <w:bCs/>
          <w:sz w:val="24"/>
          <w:szCs w:val="24"/>
          <w:lang w:val="mn-MN"/>
        </w:rPr>
        <w:t>Б.Бат-Эрдэнэ</w:t>
      </w:r>
      <w:r w:rsidR="00AD20D3" w:rsidRPr="00FB39EA">
        <w:rPr>
          <w:rFonts w:ascii="Arial" w:eastAsia="Times New Roman" w:hAnsi="Arial" w:cs="Arial"/>
          <w:b/>
          <w:bCs/>
          <w:sz w:val="24"/>
          <w:szCs w:val="24"/>
          <w:lang w:val="mn-MN"/>
        </w:rPr>
        <w:t>:</w:t>
      </w:r>
      <w:r w:rsidRPr="00FB39EA">
        <w:rPr>
          <w:rFonts w:ascii="Arial" w:eastAsia="Times New Roman" w:hAnsi="Arial" w:cs="Arial"/>
          <w:sz w:val="24"/>
          <w:szCs w:val="24"/>
          <w:lang w:val="mn-MN"/>
        </w:rPr>
        <w:t xml:space="preserve"> Байгаль орчин, аялал жуулчлалын сайдын тушаалаар эрх авсан 481 иргэн 910 хуулийн этгээд, 610 уугуул иргэд нийтдээ 2001 иргэн, хуулийн этгээд </w:t>
      </w:r>
      <w:r w:rsidR="00AD20D3" w:rsidRPr="00FB39EA">
        <w:rPr>
          <w:rFonts w:ascii="Arial" w:eastAsia="Times New Roman" w:hAnsi="Arial" w:cs="Arial"/>
          <w:sz w:val="24"/>
          <w:szCs w:val="24"/>
          <w:lang w:val="mn-MN"/>
        </w:rPr>
        <w:t>3731.8</w:t>
      </w:r>
      <w:r w:rsidRPr="00FB39EA">
        <w:rPr>
          <w:rFonts w:ascii="Arial" w:eastAsia="Times New Roman" w:hAnsi="Arial" w:cs="Arial"/>
          <w:sz w:val="24"/>
          <w:szCs w:val="24"/>
          <w:lang w:val="mn-MN"/>
        </w:rPr>
        <w:t xml:space="preserve"> га газрыг ашиглаж байгаа. Тэгээд Тусгай хамгаалалттай газар нутгийн тухай хуулийн 36.1 дэх хэсэгт заасныг зөрчсөн нийт </w:t>
      </w:r>
      <w:r w:rsidR="00AD20D3" w:rsidRPr="00FB39EA">
        <w:rPr>
          <w:rFonts w:ascii="Arial" w:eastAsia="Times New Roman" w:hAnsi="Arial" w:cs="Arial"/>
          <w:sz w:val="24"/>
          <w:szCs w:val="24"/>
          <w:lang w:val="mn-MN"/>
        </w:rPr>
        <w:t>1182</w:t>
      </w:r>
      <w:r w:rsidRPr="00FB39EA">
        <w:rPr>
          <w:rFonts w:ascii="Arial" w:eastAsia="Times New Roman" w:hAnsi="Arial" w:cs="Arial"/>
          <w:sz w:val="24"/>
          <w:szCs w:val="24"/>
          <w:lang w:val="mn-MN"/>
        </w:rPr>
        <w:t xml:space="preserve"> иргэнд газар өмчлүүлж байгаа ийм мэдээллүүд байдаг. Тэгээд өнөөдөр яг Богд хан уулын дархан цаазат газар дээр нийтдээ 43050 иргэн оршин сууж байгаа гэсэн ийм мэдээлэлтэй байна. Тэгээд хуулийн хэрэгжилтийг хангуулах ёстой. </w:t>
      </w:r>
    </w:p>
    <w:p w14:paraId="342B0FF7" w14:textId="77777777" w:rsidR="00AD20D3" w:rsidRPr="00FB39EA" w:rsidRDefault="00AD20D3" w:rsidP="000D58C6">
      <w:pPr>
        <w:pStyle w:val="LO-normal"/>
        <w:spacing w:after="0" w:line="240" w:lineRule="auto"/>
        <w:ind w:firstLine="720"/>
        <w:jc w:val="both"/>
        <w:rPr>
          <w:rFonts w:ascii="Arial" w:eastAsia="Times New Roman" w:hAnsi="Arial" w:cs="Arial"/>
          <w:sz w:val="24"/>
          <w:szCs w:val="24"/>
          <w:lang w:val="mn-MN"/>
        </w:rPr>
      </w:pPr>
    </w:p>
    <w:p w14:paraId="2FCFB423" w14:textId="53770824" w:rsidR="00C234E8" w:rsidRPr="00FB39EA" w:rsidRDefault="00C234E8" w:rsidP="000D58C6">
      <w:pPr>
        <w:pStyle w:val="LO-normal"/>
        <w:spacing w:after="0" w:line="240" w:lineRule="auto"/>
        <w:ind w:firstLine="720"/>
        <w:jc w:val="both"/>
        <w:rPr>
          <w:rFonts w:ascii="Arial" w:eastAsia="Times New Roman" w:hAnsi="Arial" w:cs="Arial"/>
          <w:sz w:val="24"/>
          <w:szCs w:val="24"/>
          <w:lang w:val="mn-MN"/>
        </w:rPr>
      </w:pPr>
      <w:r w:rsidRPr="00FB39EA">
        <w:rPr>
          <w:rFonts w:ascii="Arial" w:eastAsia="Times New Roman" w:hAnsi="Arial" w:cs="Arial"/>
          <w:sz w:val="24"/>
          <w:szCs w:val="24"/>
          <w:lang w:val="mn-MN"/>
        </w:rPr>
        <w:t>Тэгэхээр Адьшаа гишүүний асуултад хариулахдаа цаашдаа хуулийн хэрэгжилтийг сайтар хангуулж ажиллана. Ялангуяа О</w:t>
      </w:r>
      <w:r w:rsidR="00AD20D3" w:rsidRPr="00FB39EA">
        <w:rPr>
          <w:rFonts w:ascii="Arial" w:eastAsia="Times New Roman" w:hAnsi="Arial" w:cs="Arial"/>
          <w:sz w:val="24"/>
          <w:szCs w:val="24"/>
          <w:lang w:val="mn-MN"/>
        </w:rPr>
        <w:t>юу</w:t>
      </w:r>
      <w:r w:rsidRPr="00FB39EA">
        <w:rPr>
          <w:rFonts w:ascii="Arial" w:eastAsia="Times New Roman" w:hAnsi="Arial" w:cs="Arial"/>
          <w:sz w:val="24"/>
          <w:szCs w:val="24"/>
          <w:lang w:val="mn-MN"/>
        </w:rPr>
        <w:t>толгойн төсөлтэй холбоотой бас ус хамгаалахтай холбоотой асуудал дээр нэгтгээд хариулахад Монгол Улсын Засгийн газрын 2020-2024 оны үйл ажиллагааны хөтөлбөр, Алсын хараа 2050, Монгол Улсын урт хугацааны хөгжлийн хөтөлбөрт тодорхой заалтуудыг оруулж өгсөн байгаа. Энэ урт хугацааны хөтөлбөр болон үйл ажиллагааны хөтөлбөр дээр заагдсан үйл ажиллагааг Байгаль орчин, аялал жуулчлалын яамны зүгээс авч хэрэгжүүлж ажиллана гэдгийг хэлэхийг хүсэж байна.</w:t>
      </w:r>
    </w:p>
    <w:p w14:paraId="0A41B5F0" w14:textId="77777777" w:rsidR="00AD20D3" w:rsidRPr="00FB39EA" w:rsidRDefault="00AD20D3" w:rsidP="000D58C6">
      <w:pPr>
        <w:pStyle w:val="LO-normal"/>
        <w:spacing w:after="0" w:line="240" w:lineRule="auto"/>
        <w:ind w:firstLine="720"/>
        <w:jc w:val="both"/>
        <w:rPr>
          <w:rFonts w:ascii="Arial" w:eastAsia="Times New Roman" w:hAnsi="Arial" w:cs="Arial"/>
          <w:sz w:val="24"/>
          <w:szCs w:val="24"/>
          <w:lang w:val="mn-MN"/>
        </w:rPr>
      </w:pPr>
    </w:p>
    <w:p w14:paraId="15ED7E66" w14:textId="51125276" w:rsidR="00AD20D3" w:rsidRPr="00FB39EA" w:rsidRDefault="00AD20D3" w:rsidP="000D58C6">
      <w:pPr>
        <w:pStyle w:val="LO-normal"/>
        <w:spacing w:after="0" w:line="240" w:lineRule="auto"/>
        <w:ind w:firstLine="720"/>
        <w:jc w:val="both"/>
        <w:rPr>
          <w:rFonts w:ascii="Arial" w:eastAsia="Times New Roman" w:hAnsi="Arial" w:cs="Arial"/>
          <w:sz w:val="24"/>
          <w:szCs w:val="24"/>
          <w:lang w:val="mn-MN"/>
        </w:rPr>
      </w:pPr>
      <w:r w:rsidRPr="00FB39EA">
        <w:rPr>
          <w:rFonts w:ascii="Arial" w:eastAsia="Times New Roman" w:hAnsi="Arial" w:cs="Arial"/>
          <w:b/>
          <w:bCs/>
          <w:sz w:val="24"/>
          <w:szCs w:val="24"/>
          <w:lang w:val="mn-MN"/>
        </w:rPr>
        <w:t xml:space="preserve">Г.Занданшатар: </w:t>
      </w:r>
      <w:r w:rsidRPr="00FB39EA">
        <w:rPr>
          <w:rFonts w:ascii="Arial" w:eastAsia="Times New Roman" w:hAnsi="Arial" w:cs="Arial"/>
          <w:bCs/>
          <w:sz w:val="24"/>
          <w:szCs w:val="24"/>
          <w:lang w:val="mn-MN"/>
        </w:rPr>
        <w:t>Адьшаа гишүүн 1 минут нэмж тодруулъя.</w:t>
      </w:r>
    </w:p>
    <w:p w14:paraId="4E3E664D" w14:textId="77777777" w:rsidR="00C234E8" w:rsidRPr="00FB39EA" w:rsidRDefault="00C234E8" w:rsidP="000D58C6">
      <w:pPr>
        <w:pStyle w:val="LO-normal"/>
        <w:spacing w:after="0" w:line="240" w:lineRule="auto"/>
        <w:ind w:firstLine="720"/>
        <w:jc w:val="both"/>
        <w:rPr>
          <w:rFonts w:ascii="Arial" w:eastAsia="Times New Roman" w:hAnsi="Arial" w:cs="Arial"/>
          <w:sz w:val="24"/>
          <w:szCs w:val="24"/>
          <w:lang w:val="mn-MN"/>
        </w:rPr>
      </w:pPr>
    </w:p>
    <w:p w14:paraId="4AE76BAB" w14:textId="3BA24A3D" w:rsidR="00C234E8" w:rsidRPr="00FB39EA" w:rsidRDefault="00AD20D3" w:rsidP="000D58C6">
      <w:pPr>
        <w:pStyle w:val="LO-normal"/>
        <w:spacing w:after="0" w:line="240" w:lineRule="auto"/>
        <w:ind w:firstLine="720"/>
        <w:jc w:val="both"/>
        <w:rPr>
          <w:rFonts w:ascii="Arial" w:eastAsia="Times New Roman" w:hAnsi="Arial" w:cs="Arial"/>
          <w:sz w:val="24"/>
          <w:szCs w:val="24"/>
          <w:lang w:val="mn-MN"/>
        </w:rPr>
      </w:pPr>
      <w:r w:rsidRPr="00FB39EA">
        <w:rPr>
          <w:rFonts w:ascii="Arial" w:eastAsia="Times New Roman" w:hAnsi="Arial" w:cs="Arial"/>
          <w:b/>
          <w:bCs/>
          <w:sz w:val="24"/>
          <w:szCs w:val="24"/>
          <w:lang w:val="mn-MN"/>
        </w:rPr>
        <w:t xml:space="preserve">Ш.Адьшаа: </w:t>
      </w:r>
      <w:r w:rsidR="00C234E8" w:rsidRPr="00FB39EA">
        <w:rPr>
          <w:rFonts w:ascii="Arial" w:eastAsia="Times New Roman" w:hAnsi="Arial" w:cs="Arial"/>
          <w:sz w:val="24"/>
          <w:szCs w:val="24"/>
          <w:lang w:val="mn-MN"/>
        </w:rPr>
        <w:t>Бат-Эрдэнэ нэр дэвшигч хамгийн гол нь өнөөдөр тэнд Монголын төр зөвшөөрөл өгөөд ард иргэд, аж ахуйн нэгжүүд нь орон сууц барьчхаад тэр орон сууцад нь үл хөдлөхийн гэрчилгээ олгохгүй байгаа шүү дээ. Үүнийг Засгийн газрын гишүүний хувьд энэ асуудлыг Засгийн газар</w:t>
      </w:r>
      <w:r w:rsidRPr="00FB39EA">
        <w:rPr>
          <w:rFonts w:ascii="Arial" w:eastAsia="Times New Roman" w:hAnsi="Arial" w:cs="Arial"/>
          <w:sz w:val="24"/>
          <w:szCs w:val="24"/>
          <w:lang w:val="mn-MN"/>
        </w:rPr>
        <w:t>т энэ асуудлыг оруулаад</w:t>
      </w:r>
      <w:r w:rsidR="00C234E8" w:rsidRPr="00FB39EA">
        <w:rPr>
          <w:rFonts w:ascii="Arial" w:eastAsia="Times New Roman" w:hAnsi="Arial" w:cs="Arial"/>
          <w:sz w:val="24"/>
          <w:szCs w:val="24"/>
          <w:lang w:val="mn-MN"/>
        </w:rPr>
        <w:t xml:space="preserve"> Улсын Их Хуралд оруулаад энэ иргэдийн асуудлыг шийдэхгүй бол болохгүй. Төр энд өөрөө хариуцлага хүлээх ёстой шүү дээ. Нэгэнт өнөөдөр хууль зөрчсөн ийм шийдвэр болгочхоод энэ дээр та ер нь ямар байр суурь баримталж байна вэ? Үүнийг нэг сонсмоор байна. Би дахин сонсмоор байна. </w:t>
      </w:r>
    </w:p>
    <w:p w14:paraId="2B1A54D7" w14:textId="77777777" w:rsidR="00C234E8" w:rsidRPr="00FB39EA" w:rsidRDefault="00C234E8" w:rsidP="000D58C6">
      <w:pPr>
        <w:pStyle w:val="LO-normal"/>
        <w:spacing w:after="0" w:line="240" w:lineRule="auto"/>
        <w:ind w:firstLine="720"/>
        <w:jc w:val="both"/>
        <w:rPr>
          <w:rFonts w:ascii="Arial" w:eastAsia="Times New Roman" w:hAnsi="Arial" w:cs="Arial"/>
          <w:sz w:val="24"/>
          <w:szCs w:val="24"/>
          <w:lang w:val="mn-MN"/>
        </w:rPr>
      </w:pPr>
    </w:p>
    <w:p w14:paraId="2C358E27" w14:textId="74007F7F" w:rsidR="00C234E8" w:rsidRPr="00FB39EA" w:rsidRDefault="00C234E8" w:rsidP="000D58C6">
      <w:pPr>
        <w:pStyle w:val="LO-normal"/>
        <w:spacing w:after="0" w:line="240" w:lineRule="auto"/>
        <w:ind w:firstLine="720"/>
        <w:jc w:val="both"/>
        <w:rPr>
          <w:rFonts w:ascii="Arial" w:eastAsia="Times New Roman" w:hAnsi="Arial" w:cs="Arial"/>
          <w:sz w:val="24"/>
          <w:szCs w:val="24"/>
          <w:lang w:val="mn-MN"/>
        </w:rPr>
      </w:pPr>
      <w:r w:rsidRPr="00FB39EA">
        <w:rPr>
          <w:rFonts w:ascii="Arial" w:eastAsia="Times New Roman" w:hAnsi="Arial" w:cs="Arial"/>
          <w:b/>
          <w:bCs/>
          <w:sz w:val="24"/>
          <w:szCs w:val="24"/>
          <w:lang w:val="mn-MN"/>
        </w:rPr>
        <w:t>Б.Бат-Эрдэнэ</w:t>
      </w:r>
      <w:r w:rsidR="00AD20D3" w:rsidRPr="00FB39EA">
        <w:rPr>
          <w:rFonts w:ascii="Arial" w:eastAsia="Times New Roman" w:hAnsi="Arial" w:cs="Arial"/>
          <w:b/>
          <w:bCs/>
          <w:sz w:val="24"/>
          <w:szCs w:val="24"/>
          <w:lang w:val="mn-MN"/>
        </w:rPr>
        <w:t xml:space="preserve">: </w:t>
      </w:r>
      <w:r w:rsidRPr="00FB39EA">
        <w:rPr>
          <w:rFonts w:ascii="Arial" w:eastAsia="Times New Roman" w:hAnsi="Arial" w:cs="Arial"/>
          <w:sz w:val="24"/>
          <w:szCs w:val="24"/>
          <w:lang w:val="mn-MN"/>
        </w:rPr>
        <w:t>Ер нь Богд хан уулын дархан цаазат газрын хувьд хязгаарлалтын бүс дээр саяын айл өрх, иргэн аж ахуйн нэгжүүд байрлаж байгаа. Монгол Улсын сайд, Засгийн газрын Хэрэг эрхлэх газрын дарга Нямдорж сайдаар ахлуулсан ажлын хэсэг бас ажиллаад дүгнэлтээ гаргана гэж ойлгож байгаа. Тэгээд Байгаль орчин, аялал жуулчлалын яаман дээр очоод таны хэлсэнчлэн тодорхой хэмжээний өнөөдөр яг явж байгаа судалгаа шинжилгээтэй холбоотой асуудлуудыг хуулийн хүрээнд авч үзээд Засгийн газарт оруулах асуудлыг тавья. Баярлалаа.</w:t>
      </w:r>
    </w:p>
    <w:p w14:paraId="1D9B440A" w14:textId="77777777" w:rsidR="00C234E8" w:rsidRPr="00FB39EA" w:rsidRDefault="00C234E8" w:rsidP="000D58C6">
      <w:pPr>
        <w:pStyle w:val="LO-normal"/>
        <w:spacing w:after="0" w:line="240" w:lineRule="auto"/>
        <w:ind w:firstLine="720"/>
        <w:jc w:val="both"/>
        <w:rPr>
          <w:rFonts w:ascii="Arial" w:eastAsia="Times New Roman" w:hAnsi="Arial" w:cs="Arial"/>
          <w:sz w:val="24"/>
          <w:szCs w:val="24"/>
          <w:lang w:val="mn-MN"/>
        </w:rPr>
      </w:pPr>
    </w:p>
    <w:p w14:paraId="688DED40" w14:textId="12A30F41" w:rsidR="00C234E8" w:rsidRPr="00FB39EA" w:rsidRDefault="00C234E8" w:rsidP="000D58C6">
      <w:pPr>
        <w:pStyle w:val="LO-normal"/>
        <w:spacing w:after="0" w:line="240" w:lineRule="auto"/>
        <w:ind w:firstLine="720"/>
        <w:jc w:val="both"/>
        <w:rPr>
          <w:rFonts w:ascii="Arial" w:eastAsia="Times New Roman" w:hAnsi="Arial" w:cs="Arial"/>
          <w:sz w:val="24"/>
          <w:szCs w:val="24"/>
          <w:lang w:val="mn-MN"/>
        </w:rPr>
      </w:pPr>
      <w:r w:rsidRPr="00FB39EA">
        <w:rPr>
          <w:rFonts w:ascii="Arial" w:eastAsia="Times New Roman" w:hAnsi="Arial" w:cs="Arial"/>
          <w:b/>
          <w:bCs/>
          <w:sz w:val="24"/>
          <w:szCs w:val="24"/>
          <w:lang w:val="mn-MN"/>
        </w:rPr>
        <w:t>Г.Занданшатар</w:t>
      </w:r>
      <w:r w:rsidR="00AD20D3" w:rsidRPr="00FB39EA">
        <w:rPr>
          <w:rFonts w:ascii="Arial" w:eastAsia="Times New Roman" w:hAnsi="Arial" w:cs="Arial"/>
          <w:b/>
          <w:bCs/>
          <w:sz w:val="24"/>
          <w:szCs w:val="24"/>
          <w:lang w:val="mn-MN"/>
        </w:rPr>
        <w:t xml:space="preserve">: </w:t>
      </w:r>
      <w:r w:rsidRPr="00FB39EA">
        <w:rPr>
          <w:rFonts w:ascii="Arial" w:eastAsia="Times New Roman" w:hAnsi="Arial" w:cs="Arial"/>
          <w:sz w:val="24"/>
          <w:szCs w:val="24"/>
          <w:lang w:val="mn-MN"/>
        </w:rPr>
        <w:t>Бямбасүрэнгийн Энх-Амгалан гишүүн.</w:t>
      </w:r>
    </w:p>
    <w:p w14:paraId="27D3A43E" w14:textId="77777777" w:rsidR="00C234E8" w:rsidRPr="00FB39EA" w:rsidRDefault="00C234E8" w:rsidP="000D58C6">
      <w:pPr>
        <w:pStyle w:val="LO-normal"/>
        <w:spacing w:after="0" w:line="240" w:lineRule="auto"/>
        <w:ind w:firstLine="720"/>
        <w:jc w:val="both"/>
        <w:rPr>
          <w:rFonts w:ascii="Arial" w:eastAsia="Times New Roman" w:hAnsi="Arial" w:cs="Arial"/>
          <w:sz w:val="24"/>
          <w:szCs w:val="24"/>
          <w:lang w:val="mn-MN"/>
        </w:rPr>
      </w:pPr>
    </w:p>
    <w:p w14:paraId="7D5098E4" w14:textId="3E5DE5DB" w:rsidR="00C234E8" w:rsidRPr="00FB39EA" w:rsidRDefault="00C234E8" w:rsidP="000D58C6">
      <w:pPr>
        <w:pStyle w:val="LO-normal"/>
        <w:spacing w:after="0" w:line="240" w:lineRule="auto"/>
        <w:ind w:firstLine="720"/>
        <w:jc w:val="both"/>
        <w:rPr>
          <w:rFonts w:ascii="Arial" w:eastAsia="Times New Roman" w:hAnsi="Arial" w:cs="Arial"/>
          <w:sz w:val="24"/>
          <w:szCs w:val="24"/>
          <w:lang w:val="mn-MN"/>
        </w:rPr>
      </w:pPr>
      <w:r w:rsidRPr="00FB39EA">
        <w:rPr>
          <w:rFonts w:ascii="Arial" w:eastAsia="Times New Roman" w:hAnsi="Arial" w:cs="Arial"/>
          <w:b/>
          <w:bCs/>
          <w:sz w:val="24"/>
          <w:szCs w:val="24"/>
          <w:lang w:val="mn-MN"/>
        </w:rPr>
        <w:t>Б.Энх-Амгалан</w:t>
      </w:r>
      <w:r w:rsidR="00AD20D3" w:rsidRPr="00FB39EA">
        <w:rPr>
          <w:rFonts w:ascii="Arial" w:eastAsia="Times New Roman" w:hAnsi="Arial" w:cs="Arial"/>
          <w:b/>
          <w:bCs/>
          <w:sz w:val="24"/>
          <w:szCs w:val="24"/>
          <w:lang w:val="mn-MN"/>
        </w:rPr>
        <w:t>:</w:t>
      </w:r>
      <w:r w:rsidRPr="00FB39EA">
        <w:rPr>
          <w:rFonts w:ascii="Arial" w:eastAsia="Times New Roman" w:hAnsi="Arial" w:cs="Arial"/>
          <w:sz w:val="24"/>
          <w:szCs w:val="24"/>
          <w:lang w:val="mn-MN"/>
        </w:rPr>
        <w:t xml:space="preserve"> Шинээр томилогдох гэж байгаа Бат-Эрдэнэ сайдад ажлын амжилт хүсье. Дор чинь байгаа хүмүүс бол бас их будилаантай юм байна билээ шүү. Та бодит мэдээлэл авч яг өөрөө явж ажлынхаа гүнд орж ажиллаарай. Мод үнэтэй байгаа учраас шахмал түлш аваад байгаа. Т</w:t>
      </w:r>
      <w:r w:rsidR="00AD20D3" w:rsidRPr="00FB39EA">
        <w:rPr>
          <w:rFonts w:ascii="Arial" w:eastAsia="Times New Roman" w:hAnsi="Arial" w:cs="Arial"/>
          <w:sz w:val="24"/>
          <w:szCs w:val="24"/>
          <w:lang w:val="mn-MN"/>
        </w:rPr>
        <w:t>ийм учраас утаатай байгаа юм.</w:t>
      </w:r>
      <w:r w:rsidRPr="00FB39EA">
        <w:rPr>
          <w:rFonts w:ascii="Arial" w:eastAsia="Times New Roman" w:hAnsi="Arial" w:cs="Arial"/>
          <w:sz w:val="24"/>
          <w:szCs w:val="24"/>
          <w:lang w:val="mn-MN"/>
        </w:rPr>
        <w:t xml:space="preserve"> </w:t>
      </w:r>
      <w:r w:rsidR="00AD20D3" w:rsidRPr="00FB39EA">
        <w:rPr>
          <w:rFonts w:ascii="Arial" w:eastAsia="Times New Roman" w:hAnsi="Arial" w:cs="Arial"/>
          <w:sz w:val="24"/>
          <w:szCs w:val="24"/>
          <w:lang w:val="mn-MN"/>
        </w:rPr>
        <w:t>У</w:t>
      </w:r>
      <w:r w:rsidRPr="00FB39EA">
        <w:rPr>
          <w:rFonts w:ascii="Arial" w:eastAsia="Times New Roman" w:hAnsi="Arial" w:cs="Arial"/>
          <w:sz w:val="24"/>
          <w:szCs w:val="24"/>
          <w:lang w:val="mn-MN"/>
        </w:rPr>
        <w:t>даан шатаахын тулд уугиулж шатаагаад байгаа учраас утаатай байгаа юм. Хэрэглээ 2 дахин нэмэгдсэн учраас утаатай байгаа юм гэдэг нэг тийм ард иргэдийгээ доромжилсон, өөрийнхөө ажил, албан тушаалыг авч үлдэх гэсэн нэг аргаа барсан хүмүүсийн</w:t>
      </w:r>
      <w:r w:rsidR="00AD20D3" w:rsidRPr="00FB39EA">
        <w:rPr>
          <w:rFonts w:ascii="Arial" w:eastAsia="Times New Roman" w:hAnsi="Arial" w:cs="Arial"/>
          <w:sz w:val="24"/>
          <w:szCs w:val="24"/>
          <w:lang w:val="mn-MN"/>
        </w:rPr>
        <w:t xml:space="preserve"> тайлбарт та итгэж болохгүй шүү.</w:t>
      </w:r>
      <w:r w:rsidRPr="00FB39EA">
        <w:rPr>
          <w:rFonts w:ascii="Arial" w:eastAsia="Times New Roman" w:hAnsi="Arial" w:cs="Arial"/>
          <w:sz w:val="24"/>
          <w:szCs w:val="24"/>
          <w:lang w:val="mn-MN"/>
        </w:rPr>
        <w:t xml:space="preserve"> </w:t>
      </w:r>
      <w:r w:rsidR="00AD20D3" w:rsidRPr="00FB39EA">
        <w:rPr>
          <w:rFonts w:ascii="Arial" w:eastAsia="Times New Roman" w:hAnsi="Arial" w:cs="Arial"/>
          <w:sz w:val="24"/>
          <w:szCs w:val="24"/>
          <w:lang w:val="mn-MN"/>
        </w:rPr>
        <w:t>У</w:t>
      </w:r>
      <w:r w:rsidRPr="00FB39EA">
        <w:rPr>
          <w:rFonts w:ascii="Arial" w:eastAsia="Times New Roman" w:hAnsi="Arial" w:cs="Arial"/>
          <w:sz w:val="24"/>
          <w:szCs w:val="24"/>
          <w:lang w:val="mn-MN"/>
        </w:rPr>
        <w:t xml:space="preserve">таагүй байлгаж болж байсан юм. Эндээс хүйтэн байхад болж байсан юм. Тийм учраас бодит шалтгааныг нь олж, энэ байгаль орчны аюулгүй байдал дээр онцгой анхаарах хэрэгтэй. </w:t>
      </w:r>
    </w:p>
    <w:p w14:paraId="18064FC7" w14:textId="77777777" w:rsidR="00C234E8" w:rsidRPr="00FB39EA" w:rsidRDefault="00C234E8" w:rsidP="000D58C6">
      <w:pPr>
        <w:pStyle w:val="LO-normal"/>
        <w:spacing w:after="0" w:line="240" w:lineRule="auto"/>
        <w:ind w:firstLine="720"/>
        <w:jc w:val="both"/>
        <w:rPr>
          <w:rFonts w:ascii="Arial" w:eastAsia="Times New Roman" w:hAnsi="Arial" w:cs="Arial"/>
          <w:sz w:val="24"/>
          <w:szCs w:val="24"/>
          <w:lang w:val="mn-MN"/>
        </w:rPr>
      </w:pPr>
    </w:p>
    <w:p w14:paraId="3347CD6A" w14:textId="77777777" w:rsidR="00AD20D3" w:rsidRPr="00FB39EA" w:rsidRDefault="00C234E8" w:rsidP="000D58C6">
      <w:pPr>
        <w:pStyle w:val="LO-normal"/>
        <w:spacing w:after="0" w:line="240" w:lineRule="auto"/>
        <w:ind w:firstLine="720"/>
        <w:jc w:val="both"/>
        <w:rPr>
          <w:rFonts w:ascii="Arial" w:eastAsia="Times New Roman" w:hAnsi="Arial" w:cs="Arial"/>
          <w:sz w:val="24"/>
          <w:szCs w:val="24"/>
          <w:lang w:val="mn-MN"/>
        </w:rPr>
      </w:pPr>
      <w:r w:rsidRPr="00FB39EA">
        <w:rPr>
          <w:rFonts w:ascii="Arial" w:eastAsia="Times New Roman" w:hAnsi="Arial" w:cs="Arial"/>
          <w:sz w:val="24"/>
          <w:szCs w:val="24"/>
          <w:lang w:val="mn-MN"/>
        </w:rPr>
        <w:t xml:space="preserve">Хоёр дахь асуудал зөвхөн утаа ч биш хөрсний бохирдол, агаарын бохирдол, тэгээд ундны усны эх үүсвэрийн бохирдол их байгаа. Энэ бүгдийг одоо цэвэрлэх янзлах хэрэгтэй. Хамгийн чухал зүйл бол одоо энэ Туул гол дагуу буучихсан баахан амралтын газрууд байх юм. Ундны усны эх рүү шахаад буучихсан. Түүнийг зайлуулахгүйгээр цаашдаа Улаанбаатар хотын ундны усны эх үүсвэр тун хэцүү болно шүү, үүнийг анхаараарай. </w:t>
      </w:r>
    </w:p>
    <w:p w14:paraId="6E0F2CD3" w14:textId="77777777" w:rsidR="00AD20D3" w:rsidRPr="00FB39EA" w:rsidRDefault="00AD20D3" w:rsidP="000D58C6">
      <w:pPr>
        <w:pStyle w:val="LO-normal"/>
        <w:spacing w:after="0" w:line="240" w:lineRule="auto"/>
        <w:ind w:firstLine="720"/>
        <w:jc w:val="both"/>
        <w:rPr>
          <w:rFonts w:ascii="Arial" w:eastAsia="Times New Roman" w:hAnsi="Arial" w:cs="Arial"/>
          <w:sz w:val="24"/>
          <w:szCs w:val="24"/>
          <w:lang w:val="mn-MN"/>
        </w:rPr>
      </w:pPr>
    </w:p>
    <w:p w14:paraId="452F3CF7" w14:textId="3B8469E9" w:rsidR="00C234E8" w:rsidRPr="00FB39EA" w:rsidRDefault="00C234E8" w:rsidP="000D58C6">
      <w:pPr>
        <w:pStyle w:val="LO-normal"/>
        <w:spacing w:after="0" w:line="240" w:lineRule="auto"/>
        <w:ind w:firstLine="720"/>
        <w:jc w:val="both"/>
        <w:rPr>
          <w:rFonts w:ascii="Arial" w:eastAsia="Times New Roman" w:hAnsi="Arial" w:cs="Arial"/>
          <w:sz w:val="24"/>
          <w:szCs w:val="24"/>
          <w:lang w:val="mn-MN"/>
        </w:rPr>
      </w:pPr>
      <w:r w:rsidRPr="00FB39EA">
        <w:rPr>
          <w:rFonts w:ascii="Arial" w:eastAsia="Times New Roman" w:hAnsi="Arial" w:cs="Arial"/>
          <w:sz w:val="24"/>
          <w:szCs w:val="24"/>
          <w:lang w:val="mn-MN"/>
        </w:rPr>
        <w:t xml:space="preserve">Энэ хоёр хөрштэйгөө хамтран ажиллах тал дээр онцгой анхаармаар байгаа юм. Ялангуяа Монголоос их авдаг газрууд байгаа. </w:t>
      </w:r>
      <w:r w:rsidR="00091CDB" w:rsidRPr="00FB39EA">
        <w:rPr>
          <w:rFonts w:ascii="Arial" w:eastAsia="Times New Roman" w:hAnsi="Arial" w:cs="Arial"/>
          <w:sz w:val="24"/>
          <w:szCs w:val="24"/>
          <w:lang w:val="mn-MN"/>
        </w:rPr>
        <w:t xml:space="preserve">Енсей мөрөн </w:t>
      </w:r>
      <w:r w:rsidRPr="00FB39EA">
        <w:rPr>
          <w:rFonts w:ascii="Arial" w:eastAsia="Times New Roman" w:hAnsi="Arial" w:cs="Arial"/>
          <w:sz w:val="24"/>
          <w:szCs w:val="24"/>
          <w:lang w:val="mn-MN"/>
        </w:rPr>
        <w:t>Байгаль далай, тэгээд энэ Галуут нуур, Амар мөрөн гээд</w:t>
      </w:r>
      <w:r w:rsidR="00091CDB" w:rsidRPr="00FB39EA">
        <w:rPr>
          <w:rFonts w:ascii="Arial" w:eastAsia="Times New Roman" w:hAnsi="Arial" w:cs="Arial"/>
          <w:sz w:val="24"/>
          <w:szCs w:val="24"/>
          <w:lang w:val="mn-MN"/>
        </w:rPr>
        <w:t>.</w:t>
      </w:r>
      <w:r w:rsidRPr="00FB39EA">
        <w:rPr>
          <w:rFonts w:ascii="Arial" w:eastAsia="Times New Roman" w:hAnsi="Arial" w:cs="Arial"/>
          <w:sz w:val="24"/>
          <w:szCs w:val="24"/>
          <w:lang w:val="mn-MN"/>
        </w:rPr>
        <w:t xml:space="preserve"> </w:t>
      </w:r>
      <w:r w:rsidR="00091CDB" w:rsidRPr="00FB39EA">
        <w:rPr>
          <w:rFonts w:ascii="Arial" w:eastAsia="Times New Roman" w:hAnsi="Arial" w:cs="Arial"/>
          <w:sz w:val="24"/>
          <w:szCs w:val="24"/>
          <w:lang w:val="mn-MN"/>
        </w:rPr>
        <w:t>Э</w:t>
      </w:r>
      <w:r w:rsidRPr="00FB39EA">
        <w:rPr>
          <w:rFonts w:ascii="Arial" w:eastAsia="Times New Roman" w:hAnsi="Arial" w:cs="Arial"/>
          <w:sz w:val="24"/>
          <w:szCs w:val="24"/>
          <w:lang w:val="mn-MN"/>
        </w:rPr>
        <w:t xml:space="preserve">нэ усны буюу ойн сан бүхий газруудаа хамтран хамгаалах энэ тал дээр тухайн орны шинжлэх ухааны байгууллагуудтай нэлээн сайн хамтарч ажиллах шаардлага хэрэгцээ байгаа юм. Тэгэхгүй бол бид нар түүнийгээ үүсгэхгүй байж, эх нь байхгүй бол адаг нь байхгүй гэдэг зарчим байгаа учраас үүнийг нэлээн анхаарч ажиллах шаардлага хэрэгцээ байгаа юм. </w:t>
      </w:r>
    </w:p>
    <w:p w14:paraId="4042A7FF" w14:textId="77777777" w:rsidR="00C234E8" w:rsidRPr="00FB39EA" w:rsidRDefault="00C234E8" w:rsidP="000D58C6">
      <w:pPr>
        <w:pStyle w:val="LO-normal"/>
        <w:spacing w:after="0" w:line="240" w:lineRule="auto"/>
        <w:ind w:firstLine="720"/>
        <w:jc w:val="both"/>
        <w:rPr>
          <w:rFonts w:ascii="Arial" w:eastAsia="Times New Roman" w:hAnsi="Arial" w:cs="Arial"/>
          <w:sz w:val="24"/>
          <w:szCs w:val="24"/>
          <w:lang w:val="mn-MN"/>
        </w:rPr>
      </w:pPr>
    </w:p>
    <w:p w14:paraId="5833BA6D" w14:textId="658311ED" w:rsidR="00C234E8" w:rsidRPr="00FB39EA" w:rsidRDefault="00C234E8" w:rsidP="000D58C6">
      <w:pPr>
        <w:pStyle w:val="LO-normal"/>
        <w:spacing w:after="0" w:line="240" w:lineRule="auto"/>
        <w:ind w:firstLine="720"/>
        <w:jc w:val="both"/>
        <w:rPr>
          <w:rFonts w:ascii="Arial" w:eastAsia="Times New Roman" w:hAnsi="Arial" w:cs="Arial"/>
          <w:sz w:val="24"/>
          <w:szCs w:val="24"/>
          <w:lang w:val="mn-MN"/>
        </w:rPr>
      </w:pPr>
      <w:r w:rsidRPr="00FB39EA">
        <w:rPr>
          <w:rFonts w:ascii="Arial" w:eastAsia="Times New Roman" w:hAnsi="Arial" w:cs="Arial"/>
          <w:sz w:val="24"/>
          <w:szCs w:val="24"/>
          <w:lang w:val="mn-MN"/>
        </w:rPr>
        <w:t>Гурав дахь нь би танд нэг зүйлийг захих гээд байна. Тэр нь юу юм бэ гэхээр энэ дархан цаазтай газар нутаг, тусгай хамгаалалттай газар нутаг, байгалийн нөөцийн газрууддаа жаахан анхаарал тавьж хамгаалаарай. Улс төрчдийн болон ашиг сонирхолтой хүмүүсийн эрх ашигт ороод, тэгээд нүүлгэнэ, суулгана татан буулгана тусгай хамгаалалтаас гаргана, алт баялгийг нь ухна гэдэг ийм ийм юмыг Байгаль орчны сайд ярьж орж ирж болохгүй шүү. Би таныг томилогдохоос өмнө хэллээ, энэ бол нэлээн хатуу байх ёстой зарчим шүү. Тэгэхгүй бол бид нар сүүлд нь алтаар төлөөд ч нэмэргүй ийм хохирол амсана. Танай өмнөх сайд бас ийм байдлаар орж ирж байсан. Говь-Алтай аймгийн Алтайн өвөр говийг зүүн гарын говь болгоно гэж нэ</w:t>
      </w:r>
      <w:r w:rsidR="00091CDB" w:rsidRPr="00FB39EA">
        <w:rPr>
          <w:rFonts w:ascii="Arial" w:eastAsia="Times New Roman" w:hAnsi="Arial" w:cs="Arial"/>
          <w:sz w:val="24"/>
          <w:szCs w:val="24"/>
          <w:lang w:val="mn-MN"/>
        </w:rPr>
        <w:t xml:space="preserve">рийг нь өөрчилнө гэж орж ирээд </w:t>
      </w:r>
      <w:r w:rsidRPr="00FB39EA">
        <w:rPr>
          <w:rFonts w:ascii="Arial" w:eastAsia="Times New Roman" w:hAnsi="Arial" w:cs="Arial"/>
          <w:sz w:val="24"/>
          <w:szCs w:val="24"/>
          <w:lang w:val="mn-MN"/>
        </w:rPr>
        <w:t>дээр нь тэнд байдаг 204 төрөл зүйлийн 13 овгийн ийм нарийн ургамал, амьтныг хамгаалалтаас гаргах асуудал, тэнд хамгаалж байсан хүмүүсийг нүүлгэх тухай асуудал, тэнд байж байгаа ховор эмийн ургамлуудыг устгах тухай асуудалд орж ерөөсөө болохгүй шүү. Маш ховор байгалийн амьтад байгаа. Тэр амьтад бол одоо байгалийн зоо парк гэж нэрлэгддэг байгалиасаа байгаа зоопарк. Энэ дээр тэгээд боомтыг нь ухна түнхэнэ улс орны эдийн засагт хэрэглэнэ гэдэг юмыг таны амнаас би сонсмооргүй байна.</w:t>
      </w:r>
    </w:p>
    <w:p w14:paraId="5383CACD" w14:textId="77777777" w:rsidR="00C234E8" w:rsidRPr="00FB39EA" w:rsidRDefault="00C234E8" w:rsidP="000D58C6">
      <w:pPr>
        <w:pStyle w:val="LO-normal"/>
        <w:spacing w:after="0" w:line="240" w:lineRule="auto"/>
        <w:ind w:firstLine="720"/>
        <w:jc w:val="both"/>
        <w:rPr>
          <w:rFonts w:ascii="Arial" w:eastAsia="Times New Roman" w:hAnsi="Arial" w:cs="Arial"/>
          <w:sz w:val="24"/>
          <w:szCs w:val="24"/>
          <w:lang w:val="mn-MN"/>
        </w:rPr>
      </w:pPr>
    </w:p>
    <w:p w14:paraId="7053907B" w14:textId="77777777" w:rsidR="00091CDB" w:rsidRPr="00FB39EA" w:rsidRDefault="00C234E8" w:rsidP="000D58C6">
      <w:pPr>
        <w:pStyle w:val="LO-normal"/>
        <w:spacing w:after="0" w:line="240" w:lineRule="auto"/>
        <w:ind w:firstLine="720"/>
        <w:jc w:val="both"/>
        <w:rPr>
          <w:rFonts w:ascii="Arial" w:eastAsia="Times New Roman" w:hAnsi="Arial" w:cs="Arial"/>
          <w:sz w:val="24"/>
          <w:szCs w:val="24"/>
          <w:lang w:val="mn-MN"/>
        </w:rPr>
      </w:pPr>
      <w:r w:rsidRPr="00FB39EA">
        <w:rPr>
          <w:rFonts w:ascii="Arial" w:eastAsia="Times New Roman" w:hAnsi="Arial" w:cs="Arial"/>
          <w:sz w:val="24"/>
          <w:szCs w:val="24"/>
          <w:lang w:val="mn-MN"/>
        </w:rPr>
        <w:t xml:space="preserve">Тийм учраас та ийм асуудлуудыг оруулж ирж болохгүй шүү гэдгийг би бас танд хэлмээр байгаа юм. Энэ дээр онцгой анхаарч цаашдаа ажиллаарай, ялангуяа тусгай хамгаалалттай газар нутгаа өргөтгөх болохоос биш бид нар устгаж болохгүй гэдгийг одоо Баянхонгорын ард иргэд харуулж байна шүү дээ. Жагсаад нэгдээд бид нарт бэлчээр хэрэгтэй байна, бид нарт ус хэрэгтэй байна, бид нарт амьдрах орчин хэрэгтэй байна гэж ард түмэн хэлж байгаа юм. </w:t>
      </w:r>
    </w:p>
    <w:p w14:paraId="6E6A6F38" w14:textId="77777777" w:rsidR="00091CDB" w:rsidRPr="00FB39EA" w:rsidRDefault="00091CDB" w:rsidP="000D58C6">
      <w:pPr>
        <w:pStyle w:val="LO-normal"/>
        <w:spacing w:after="0" w:line="240" w:lineRule="auto"/>
        <w:ind w:firstLine="720"/>
        <w:jc w:val="both"/>
        <w:rPr>
          <w:rFonts w:ascii="Arial" w:eastAsia="Times New Roman" w:hAnsi="Arial" w:cs="Arial"/>
          <w:sz w:val="24"/>
          <w:szCs w:val="24"/>
          <w:lang w:val="mn-MN"/>
        </w:rPr>
      </w:pPr>
    </w:p>
    <w:p w14:paraId="02080733" w14:textId="50DAA14A" w:rsidR="00C234E8" w:rsidRPr="00FB39EA" w:rsidRDefault="00C234E8" w:rsidP="000D58C6">
      <w:pPr>
        <w:pStyle w:val="LO-normal"/>
        <w:spacing w:after="0" w:line="240" w:lineRule="auto"/>
        <w:ind w:firstLine="720"/>
        <w:jc w:val="both"/>
        <w:rPr>
          <w:rFonts w:ascii="Arial" w:eastAsia="Times New Roman" w:hAnsi="Arial" w:cs="Arial"/>
          <w:sz w:val="24"/>
          <w:szCs w:val="24"/>
          <w:lang w:val="mn-MN"/>
        </w:rPr>
      </w:pPr>
      <w:r w:rsidRPr="00FB39EA">
        <w:rPr>
          <w:rFonts w:ascii="Arial" w:eastAsia="Times New Roman" w:hAnsi="Arial" w:cs="Arial"/>
          <w:sz w:val="24"/>
          <w:szCs w:val="24"/>
          <w:lang w:val="mn-MN"/>
        </w:rPr>
        <w:t>Тийм учраас Байгаль орчны сайд байгаль орчноо хамгаалах тал дээр онцгой анхаараарай гэдгийг би танд хэлмээр байна. Тэгээд ажлын амжилт хүсье.</w:t>
      </w:r>
    </w:p>
    <w:p w14:paraId="0908D226" w14:textId="77777777" w:rsidR="00C234E8" w:rsidRPr="00FB39EA" w:rsidRDefault="00C234E8" w:rsidP="000D58C6">
      <w:pPr>
        <w:pStyle w:val="LO-normal"/>
        <w:spacing w:after="0" w:line="240" w:lineRule="auto"/>
        <w:ind w:firstLine="720"/>
        <w:jc w:val="both"/>
        <w:rPr>
          <w:rFonts w:ascii="Arial" w:eastAsia="Times New Roman" w:hAnsi="Arial" w:cs="Arial"/>
          <w:sz w:val="24"/>
          <w:szCs w:val="24"/>
          <w:lang w:val="mn-MN"/>
        </w:rPr>
      </w:pPr>
    </w:p>
    <w:p w14:paraId="3272AC23" w14:textId="31ED8E18" w:rsidR="00C234E8" w:rsidRPr="00FB39EA" w:rsidRDefault="00C234E8" w:rsidP="000D58C6">
      <w:pPr>
        <w:pStyle w:val="LO-normal"/>
        <w:spacing w:after="0" w:line="240" w:lineRule="auto"/>
        <w:ind w:firstLine="720"/>
        <w:jc w:val="both"/>
        <w:rPr>
          <w:rFonts w:ascii="Arial" w:eastAsia="Times New Roman" w:hAnsi="Arial" w:cs="Arial"/>
          <w:sz w:val="24"/>
          <w:szCs w:val="24"/>
          <w:lang w:val="mn-MN"/>
        </w:rPr>
      </w:pPr>
      <w:r w:rsidRPr="00FB39EA">
        <w:rPr>
          <w:rFonts w:ascii="Arial" w:eastAsia="Times New Roman" w:hAnsi="Arial" w:cs="Arial"/>
          <w:b/>
          <w:bCs/>
          <w:sz w:val="24"/>
          <w:szCs w:val="24"/>
          <w:lang w:val="mn-MN"/>
        </w:rPr>
        <w:t>Г.Занданшатар</w:t>
      </w:r>
      <w:r w:rsidR="00091CDB" w:rsidRPr="00FB39EA">
        <w:rPr>
          <w:rFonts w:ascii="Arial" w:eastAsia="Times New Roman" w:hAnsi="Arial" w:cs="Arial"/>
          <w:b/>
          <w:bCs/>
          <w:sz w:val="24"/>
          <w:szCs w:val="24"/>
          <w:lang w:val="mn-MN"/>
        </w:rPr>
        <w:t>:</w:t>
      </w:r>
      <w:r w:rsidRPr="00FB39EA">
        <w:rPr>
          <w:rFonts w:ascii="Arial" w:eastAsia="Times New Roman" w:hAnsi="Arial" w:cs="Arial"/>
          <w:sz w:val="24"/>
          <w:szCs w:val="24"/>
          <w:lang w:val="mn-MN"/>
        </w:rPr>
        <w:t xml:space="preserve"> Бөхчулууны Пүрэвдорж гишүүн.</w:t>
      </w:r>
    </w:p>
    <w:p w14:paraId="74428B40" w14:textId="77777777" w:rsidR="00C234E8" w:rsidRPr="00FB39EA" w:rsidRDefault="00C234E8" w:rsidP="000D58C6">
      <w:pPr>
        <w:pStyle w:val="LO-normal"/>
        <w:spacing w:after="0" w:line="240" w:lineRule="auto"/>
        <w:ind w:firstLine="720"/>
        <w:jc w:val="both"/>
        <w:rPr>
          <w:rFonts w:ascii="Arial" w:eastAsia="Times New Roman" w:hAnsi="Arial" w:cs="Arial"/>
          <w:sz w:val="24"/>
          <w:szCs w:val="24"/>
          <w:lang w:val="mn-MN"/>
        </w:rPr>
      </w:pPr>
    </w:p>
    <w:p w14:paraId="37E51152" w14:textId="55BDBC94" w:rsidR="00C234E8" w:rsidRPr="00FB39EA" w:rsidRDefault="00C234E8" w:rsidP="000D58C6">
      <w:pPr>
        <w:pStyle w:val="LO-normal"/>
        <w:spacing w:after="0" w:line="240" w:lineRule="auto"/>
        <w:ind w:firstLine="720"/>
        <w:jc w:val="both"/>
        <w:rPr>
          <w:rFonts w:ascii="Arial" w:eastAsia="Times New Roman" w:hAnsi="Arial" w:cs="Arial"/>
          <w:sz w:val="24"/>
          <w:szCs w:val="24"/>
          <w:lang w:val="mn-MN"/>
        </w:rPr>
      </w:pPr>
      <w:r w:rsidRPr="00FB39EA">
        <w:rPr>
          <w:rFonts w:ascii="Arial" w:eastAsia="Times New Roman" w:hAnsi="Arial" w:cs="Arial"/>
          <w:b/>
          <w:bCs/>
          <w:sz w:val="24"/>
          <w:szCs w:val="24"/>
          <w:lang w:val="mn-MN"/>
        </w:rPr>
        <w:t>Б.Пүрэвдорж</w:t>
      </w:r>
      <w:r w:rsidR="00091CDB" w:rsidRPr="00FB39EA">
        <w:rPr>
          <w:rFonts w:ascii="Arial" w:eastAsia="Times New Roman" w:hAnsi="Arial" w:cs="Arial"/>
          <w:b/>
          <w:bCs/>
          <w:sz w:val="24"/>
          <w:szCs w:val="24"/>
          <w:lang w:val="mn-MN"/>
        </w:rPr>
        <w:t xml:space="preserve">: </w:t>
      </w:r>
      <w:r w:rsidRPr="00FB39EA">
        <w:rPr>
          <w:rFonts w:ascii="Arial" w:eastAsia="Times New Roman" w:hAnsi="Arial" w:cs="Arial"/>
          <w:sz w:val="24"/>
          <w:szCs w:val="24"/>
          <w:lang w:val="mn-MN"/>
        </w:rPr>
        <w:t>Надад хоёр асуулт байна. Нэгдүгээрх нь Ерөнхий сайдаас нэг асуулт асуугаадахъя. Тэгэхээр 2012-</w:t>
      </w:r>
      <w:r w:rsidR="00091CDB" w:rsidRPr="00FB39EA">
        <w:rPr>
          <w:rFonts w:ascii="Arial" w:eastAsia="Times New Roman" w:hAnsi="Arial" w:cs="Arial"/>
          <w:sz w:val="24"/>
          <w:szCs w:val="24"/>
          <w:lang w:val="mn-MN"/>
        </w:rPr>
        <w:t>20</w:t>
      </w:r>
      <w:r w:rsidRPr="00FB39EA">
        <w:rPr>
          <w:rFonts w:ascii="Arial" w:eastAsia="Times New Roman" w:hAnsi="Arial" w:cs="Arial"/>
          <w:sz w:val="24"/>
          <w:szCs w:val="24"/>
          <w:lang w:val="mn-MN"/>
        </w:rPr>
        <w:t>16 онд Монгол Ардын Нам давхар дээлийг улс төржүүлээд хэд хэдэн жагсаал хийгээд түүнийгээ маш хүчтэй пробо</w:t>
      </w:r>
      <w:r w:rsidR="00091CDB" w:rsidRPr="00FB39EA">
        <w:rPr>
          <w:rFonts w:ascii="Arial" w:eastAsia="Times New Roman" w:hAnsi="Arial" w:cs="Arial"/>
          <w:sz w:val="24"/>
          <w:szCs w:val="24"/>
          <w:lang w:val="mn-MN"/>
        </w:rPr>
        <w:t>га</w:t>
      </w:r>
      <w:r w:rsidRPr="00FB39EA">
        <w:rPr>
          <w:rFonts w:ascii="Arial" w:eastAsia="Times New Roman" w:hAnsi="Arial" w:cs="Arial"/>
          <w:sz w:val="24"/>
          <w:szCs w:val="24"/>
          <w:lang w:val="mn-MN"/>
        </w:rPr>
        <w:t>ндоо явуулсны үр дүнд 2016 оны сонгуульд 65-уулаа болоход тодорхой нөлөө үзүүлсэн юм. Тийм ч учраас өнгөрсөн парламент тэр үгэндээ хүрээд 2019 оны Үндсэн хуулийн өөрчлөлтийг хийсэн. Үндсэн хуулийн өөрчлөлтөөр Ерөнхий сайдаас бусад 4 гишүүнийг Их Хурлаас томилох тухай ийм шийдэлд хүрсэн. Миний хувьд ганц хоёрхон нь л одоо мэргэжлийн бус байгаа. Үлдсэн нь мэргэжлийн сайдууд байгаа. Ер нь мэргэжлий</w:t>
      </w:r>
      <w:r w:rsidR="00091CDB" w:rsidRPr="00FB39EA">
        <w:rPr>
          <w:rFonts w:ascii="Arial" w:eastAsia="Times New Roman" w:hAnsi="Arial" w:cs="Arial"/>
          <w:sz w:val="24"/>
          <w:szCs w:val="24"/>
          <w:lang w:val="mn-MN"/>
        </w:rPr>
        <w:t>н сайд салбараа удирдах</w:t>
      </w:r>
      <w:r w:rsidRPr="00FB39EA">
        <w:rPr>
          <w:rFonts w:ascii="Arial" w:eastAsia="Times New Roman" w:hAnsi="Arial" w:cs="Arial"/>
          <w:sz w:val="24"/>
          <w:szCs w:val="24"/>
          <w:lang w:val="mn-MN"/>
        </w:rPr>
        <w:t>даа</w:t>
      </w:r>
      <w:r w:rsidR="00091CDB" w:rsidRPr="00FB39EA">
        <w:rPr>
          <w:rFonts w:ascii="Arial" w:eastAsia="Times New Roman" w:hAnsi="Arial" w:cs="Arial"/>
          <w:sz w:val="24"/>
          <w:szCs w:val="24"/>
          <w:lang w:val="mn-MN"/>
        </w:rPr>
        <w:t xml:space="preserve"> уртдаа бол амжилтад хүрнэ.</w:t>
      </w:r>
      <w:r w:rsidRPr="00FB39EA">
        <w:rPr>
          <w:rFonts w:ascii="Arial" w:eastAsia="Times New Roman" w:hAnsi="Arial" w:cs="Arial"/>
          <w:sz w:val="24"/>
          <w:szCs w:val="24"/>
          <w:lang w:val="mn-MN"/>
        </w:rPr>
        <w:t xml:space="preserve"> </w:t>
      </w:r>
      <w:r w:rsidR="00091CDB" w:rsidRPr="00FB39EA">
        <w:rPr>
          <w:rFonts w:ascii="Arial" w:eastAsia="Times New Roman" w:hAnsi="Arial" w:cs="Arial"/>
          <w:sz w:val="24"/>
          <w:szCs w:val="24"/>
          <w:lang w:val="mn-MN"/>
        </w:rPr>
        <w:t>Я</w:t>
      </w:r>
      <w:r w:rsidRPr="00FB39EA">
        <w:rPr>
          <w:rFonts w:ascii="Arial" w:eastAsia="Times New Roman" w:hAnsi="Arial" w:cs="Arial"/>
          <w:sz w:val="24"/>
          <w:szCs w:val="24"/>
          <w:lang w:val="mn-MN"/>
        </w:rPr>
        <w:t>агаад гэвэл мэргэжлийн чиг хандлагатай зөв шийдвэрүүд гаргах учраас энэ салбар илүү хөгжинө гэж үздэг. Гэтэл энэ Улсын Их Хурал өөрөө ёстой асуудалтай байгаа. Яагаад гэхлээр Улсын Их Хурал дээр сайдууд орж ирээд асуудал танилцуулахаар хэргээр унагаадаг, шоглодог ийм зүйлүүдийг зохион байгуулалттай хийж байгаа.</w:t>
      </w:r>
    </w:p>
    <w:p w14:paraId="69D64AC8" w14:textId="77777777" w:rsidR="00C234E8" w:rsidRPr="00FB39EA" w:rsidRDefault="00C234E8" w:rsidP="000D58C6">
      <w:pPr>
        <w:pStyle w:val="LO-normal"/>
        <w:spacing w:after="0" w:line="240" w:lineRule="auto"/>
        <w:ind w:firstLine="720"/>
        <w:jc w:val="both"/>
        <w:rPr>
          <w:rFonts w:ascii="Arial" w:eastAsia="Times New Roman" w:hAnsi="Arial" w:cs="Arial"/>
          <w:sz w:val="24"/>
          <w:szCs w:val="24"/>
          <w:lang w:val="mn-MN"/>
        </w:rPr>
      </w:pPr>
    </w:p>
    <w:p w14:paraId="2594E1DB" w14:textId="77777777" w:rsidR="00091CDB" w:rsidRPr="00FB39EA" w:rsidRDefault="00C234E8" w:rsidP="000D58C6">
      <w:pPr>
        <w:pStyle w:val="LO-normal"/>
        <w:spacing w:after="0" w:line="240" w:lineRule="auto"/>
        <w:ind w:firstLine="720"/>
        <w:jc w:val="both"/>
        <w:rPr>
          <w:rFonts w:ascii="Arial" w:eastAsia="Times New Roman" w:hAnsi="Arial" w:cs="Arial"/>
          <w:sz w:val="24"/>
          <w:szCs w:val="24"/>
          <w:lang w:val="mn-MN"/>
        </w:rPr>
      </w:pPr>
      <w:r w:rsidRPr="00FB39EA">
        <w:rPr>
          <w:rFonts w:ascii="Arial" w:eastAsia="Times New Roman" w:hAnsi="Arial" w:cs="Arial"/>
          <w:sz w:val="24"/>
          <w:szCs w:val="24"/>
          <w:lang w:val="mn-MN"/>
        </w:rPr>
        <w:t>Өөрөөр хэл</w:t>
      </w:r>
      <w:r w:rsidR="00091CDB" w:rsidRPr="00FB39EA">
        <w:rPr>
          <w:rFonts w:ascii="Arial" w:eastAsia="Times New Roman" w:hAnsi="Arial" w:cs="Arial"/>
          <w:sz w:val="24"/>
          <w:szCs w:val="24"/>
          <w:lang w:val="mn-MN"/>
        </w:rPr>
        <w:t xml:space="preserve">бэл гаднаас сайд томилоход ийм </w:t>
      </w:r>
      <w:r w:rsidRPr="00FB39EA">
        <w:rPr>
          <w:rFonts w:ascii="Arial" w:eastAsia="Times New Roman" w:hAnsi="Arial" w:cs="Arial"/>
          <w:sz w:val="24"/>
          <w:szCs w:val="24"/>
          <w:lang w:val="mn-MN"/>
        </w:rPr>
        <w:t xml:space="preserve">байдаг юм гэдэг зүйлийг Улсын Их Хурлын гишүүд өөрсдөө хийгээд байгаа юм. Тэгээд энэ нь юунаас шалтгаалж байна вэ гэхээр өөрсдөө л Их Хурлын нөгөө нэг давхар дээл хэрэгтэй гэдэг юм руу л явуулах ийм санаатай байх шиг байгаа юм. Тэгээд Ерөнхий сайдын хувьд танд яг ингээд дан дээлтэй сайд нартай ажиллахад ямар байна? </w:t>
      </w:r>
    </w:p>
    <w:p w14:paraId="09932B36" w14:textId="77777777" w:rsidR="00091CDB" w:rsidRPr="00FB39EA" w:rsidRDefault="00091CDB" w:rsidP="000D58C6">
      <w:pPr>
        <w:pStyle w:val="LO-normal"/>
        <w:spacing w:after="0" w:line="240" w:lineRule="auto"/>
        <w:ind w:firstLine="720"/>
        <w:jc w:val="both"/>
        <w:rPr>
          <w:rFonts w:ascii="Arial" w:eastAsia="Times New Roman" w:hAnsi="Arial" w:cs="Arial"/>
          <w:sz w:val="24"/>
          <w:szCs w:val="24"/>
          <w:lang w:val="mn-MN"/>
        </w:rPr>
      </w:pPr>
    </w:p>
    <w:p w14:paraId="5CFFCC3F" w14:textId="6DED5B2E" w:rsidR="00C234E8" w:rsidRPr="00FB39EA" w:rsidRDefault="00C234E8" w:rsidP="000D58C6">
      <w:pPr>
        <w:pStyle w:val="LO-normal"/>
        <w:spacing w:after="0" w:line="240" w:lineRule="auto"/>
        <w:ind w:firstLine="720"/>
        <w:jc w:val="both"/>
        <w:rPr>
          <w:rFonts w:ascii="Arial" w:eastAsia="Times New Roman" w:hAnsi="Arial" w:cs="Arial"/>
          <w:sz w:val="24"/>
          <w:szCs w:val="24"/>
          <w:lang w:val="mn-MN"/>
        </w:rPr>
      </w:pPr>
      <w:r w:rsidRPr="00FB39EA">
        <w:rPr>
          <w:rFonts w:ascii="Arial" w:eastAsia="Times New Roman" w:hAnsi="Arial" w:cs="Arial"/>
          <w:sz w:val="24"/>
          <w:szCs w:val="24"/>
          <w:lang w:val="mn-MN"/>
        </w:rPr>
        <w:t xml:space="preserve">Хэрвээ давхар дээлтэй сайдтай ажиллавал ямар болох юм. Магадгүй та миний асуултад ингэж хариулах байх. Яг энэ Их Хурал юу гэж шийднэ, би түүний дагуу ажиллана гэж хэлэх үү. Би тийм юм ерөөсөө сонсмооргүй байна. Яг дан дээлтэй ажиллахад ямар байна, давхар дээлтэй бол ямар давуу тал гарах юм гэдгийг яг одоо давхар дээл шийдэх гэж байгаа энэ Үндсэн хуулийн цэц тэгээд дээрээс нь Үндсэн хуулийн өөрчлөлт явах гэж байгаа энэ үед таны тодорхой байр суурийг сонсмоор байна. </w:t>
      </w:r>
    </w:p>
    <w:p w14:paraId="5C4B74D0" w14:textId="77777777" w:rsidR="00C234E8" w:rsidRPr="00FB39EA" w:rsidRDefault="00C234E8" w:rsidP="000D58C6">
      <w:pPr>
        <w:pStyle w:val="LO-normal"/>
        <w:spacing w:after="0" w:line="240" w:lineRule="auto"/>
        <w:ind w:firstLine="720"/>
        <w:jc w:val="both"/>
        <w:rPr>
          <w:rFonts w:ascii="Arial" w:eastAsia="Times New Roman" w:hAnsi="Arial" w:cs="Arial"/>
          <w:sz w:val="24"/>
          <w:szCs w:val="24"/>
          <w:lang w:val="mn-MN"/>
        </w:rPr>
      </w:pPr>
    </w:p>
    <w:p w14:paraId="782B9596" w14:textId="61D52AA6" w:rsidR="00091CDB" w:rsidRPr="00FB39EA" w:rsidRDefault="00C234E8" w:rsidP="000D58C6">
      <w:pPr>
        <w:pStyle w:val="LO-normal"/>
        <w:spacing w:after="0" w:line="240" w:lineRule="auto"/>
        <w:ind w:firstLine="720"/>
        <w:jc w:val="both"/>
        <w:rPr>
          <w:rFonts w:ascii="Arial" w:eastAsia="Times New Roman" w:hAnsi="Arial" w:cs="Arial"/>
          <w:sz w:val="24"/>
          <w:szCs w:val="24"/>
          <w:lang w:val="mn-MN"/>
        </w:rPr>
      </w:pPr>
      <w:r w:rsidRPr="00FB39EA">
        <w:rPr>
          <w:rFonts w:ascii="Arial" w:eastAsia="Times New Roman" w:hAnsi="Arial" w:cs="Arial"/>
          <w:sz w:val="24"/>
          <w:szCs w:val="24"/>
          <w:lang w:val="mn-MN"/>
        </w:rPr>
        <w:t>Хоёрдугаарт нь нэр дэвшигчээс асуулт асууя</w:t>
      </w:r>
      <w:r w:rsidR="002A648D">
        <w:rPr>
          <w:rFonts w:ascii="Arial" w:eastAsia="Times New Roman" w:hAnsi="Arial" w:cs="Arial"/>
          <w:sz w:val="24"/>
          <w:szCs w:val="24"/>
          <w:lang w:val="mn-MN"/>
        </w:rPr>
        <w:t>. Ковиды</w:t>
      </w:r>
      <w:r w:rsidRPr="00FB39EA">
        <w:rPr>
          <w:rFonts w:ascii="Arial" w:eastAsia="Times New Roman" w:hAnsi="Arial" w:cs="Arial"/>
          <w:sz w:val="24"/>
          <w:szCs w:val="24"/>
          <w:lang w:val="mn-MN"/>
        </w:rPr>
        <w:t xml:space="preserve">н нөхцөл байдлаас шалтгаалаад бүх улсын эдийн засаг хүндэрч байгаа. Тэгэхдээ манай гол нэрийн бүтээгдэхүүн болсон алт, зэс, нүүрсний үнэ өсчихсөн. Гэтэл одоо энэ ковидтой холбоотой тээвэр ложистикийн хямрал, хил гаалийн асуудлаас болоод ялангуяа одоо зэсийн баяжмал 2 сар экспортод гарсангүй, нүүрс </w:t>
      </w:r>
      <w:r w:rsidR="00091CDB" w:rsidRPr="00FB39EA">
        <w:rPr>
          <w:rFonts w:ascii="Arial" w:eastAsia="Times New Roman" w:hAnsi="Arial" w:cs="Arial"/>
          <w:sz w:val="24"/>
          <w:szCs w:val="24"/>
          <w:lang w:val="mn-MN"/>
        </w:rPr>
        <w:t>1700, 1800</w:t>
      </w:r>
      <w:r w:rsidRPr="00FB39EA">
        <w:rPr>
          <w:rFonts w:ascii="Arial" w:eastAsia="Times New Roman" w:hAnsi="Arial" w:cs="Arial"/>
          <w:sz w:val="24"/>
          <w:szCs w:val="24"/>
          <w:lang w:val="mn-MN"/>
        </w:rPr>
        <w:t xml:space="preserve"> машин гардаг байсан чинь одоо 70-хан ширхэг гарч байна. Тэгэхлээр энэ ойрдоо сайжрахгүй юм байна. </w:t>
      </w:r>
    </w:p>
    <w:p w14:paraId="6C2F1B1E" w14:textId="77777777" w:rsidR="00091CDB" w:rsidRPr="00FB39EA" w:rsidRDefault="00091CDB" w:rsidP="000D58C6">
      <w:pPr>
        <w:pStyle w:val="LO-normal"/>
        <w:spacing w:after="0" w:line="240" w:lineRule="auto"/>
        <w:ind w:firstLine="720"/>
        <w:jc w:val="both"/>
        <w:rPr>
          <w:rFonts w:ascii="Arial" w:eastAsia="Times New Roman" w:hAnsi="Arial" w:cs="Arial"/>
          <w:sz w:val="24"/>
          <w:szCs w:val="24"/>
          <w:lang w:val="mn-MN"/>
        </w:rPr>
      </w:pPr>
    </w:p>
    <w:p w14:paraId="55CD26EE" w14:textId="4C1A4625" w:rsidR="00C234E8" w:rsidRPr="00FB39EA" w:rsidRDefault="00C234E8" w:rsidP="000D58C6">
      <w:pPr>
        <w:pStyle w:val="LO-normal"/>
        <w:spacing w:after="0" w:line="240" w:lineRule="auto"/>
        <w:ind w:firstLine="720"/>
        <w:jc w:val="both"/>
        <w:rPr>
          <w:rFonts w:ascii="Arial" w:eastAsia="Times New Roman" w:hAnsi="Arial" w:cs="Arial"/>
          <w:sz w:val="24"/>
          <w:szCs w:val="24"/>
          <w:lang w:val="mn-MN"/>
        </w:rPr>
      </w:pPr>
      <w:r w:rsidRPr="00FB39EA">
        <w:rPr>
          <w:rFonts w:ascii="Arial" w:eastAsia="Times New Roman" w:hAnsi="Arial" w:cs="Arial"/>
          <w:sz w:val="24"/>
          <w:szCs w:val="24"/>
          <w:lang w:val="mn-MN"/>
        </w:rPr>
        <w:t xml:space="preserve">Тэгэхээр бид нарт одоо экспортод гаргах үлдэж байгаа </w:t>
      </w:r>
      <w:r w:rsidR="00091CDB" w:rsidRPr="00FB39EA">
        <w:rPr>
          <w:rFonts w:ascii="Arial" w:eastAsia="Times New Roman" w:hAnsi="Arial" w:cs="Arial"/>
          <w:sz w:val="24"/>
          <w:szCs w:val="24"/>
          <w:lang w:val="mn-MN"/>
        </w:rPr>
        <w:t>нь бол алт байна. А</w:t>
      </w:r>
      <w:r w:rsidRPr="00FB39EA">
        <w:rPr>
          <w:rFonts w:ascii="Arial" w:eastAsia="Times New Roman" w:hAnsi="Arial" w:cs="Arial"/>
          <w:sz w:val="24"/>
          <w:szCs w:val="24"/>
          <w:lang w:val="mn-MN"/>
        </w:rPr>
        <w:t>лтыг онгоцоор шууд эцсийн хэрэглэгч дээр нь шууд хүргээд өгчихнө, цэвэршүүлээд тэндээ борлуулаад ингээд явчихна. Оны эцсээр энэ улсын төсөв нэлээн хүндрэх ийм нөхцөл байдал харагдаж байна. Тэгэхээр нэр дэвшигч та жишээ нь алтны хамгийн орчин үеийн техник технологи ашиглаад үйлдвэрээ байгуулчихсан</w:t>
      </w:r>
      <w:r w:rsidR="00091CDB" w:rsidRPr="00FB39EA">
        <w:rPr>
          <w:rFonts w:ascii="Arial" w:eastAsia="Times New Roman" w:hAnsi="Arial" w:cs="Arial"/>
          <w:sz w:val="24"/>
          <w:szCs w:val="24"/>
          <w:lang w:val="mn-MN"/>
        </w:rPr>
        <w:t>, тэгээд тэр нь байгальд ээлтэй.</w:t>
      </w:r>
      <w:r w:rsidRPr="00FB39EA">
        <w:rPr>
          <w:rFonts w:ascii="Arial" w:eastAsia="Times New Roman" w:hAnsi="Arial" w:cs="Arial"/>
          <w:sz w:val="24"/>
          <w:szCs w:val="24"/>
          <w:lang w:val="mn-MN"/>
        </w:rPr>
        <w:t xml:space="preserve"> </w:t>
      </w:r>
      <w:r w:rsidR="00091CDB" w:rsidRPr="00FB39EA">
        <w:rPr>
          <w:rFonts w:ascii="Arial" w:eastAsia="Times New Roman" w:hAnsi="Arial" w:cs="Arial"/>
          <w:sz w:val="24"/>
          <w:szCs w:val="24"/>
          <w:lang w:val="mn-MN"/>
        </w:rPr>
        <w:t>Т</w:t>
      </w:r>
      <w:r w:rsidRPr="00FB39EA">
        <w:rPr>
          <w:rFonts w:ascii="Arial" w:eastAsia="Times New Roman" w:hAnsi="Arial" w:cs="Arial"/>
          <w:sz w:val="24"/>
          <w:szCs w:val="24"/>
          <w:lang w:val="mn-MN"/>
        </w:rPr>
        <w:t>эгсэн мөртөө одоо албан тушаалтнууд</w:t>
      </w:r>
      <w:r w:rsidR="00091CDB" w:rsidRPr="00FB39EA">
        <w:rPr>
          <w:rFonts w:ascii="Arial" w:eastAsia="Times New Roman" w:hAnsi="Arial" w:cs="Arial"/>
          <w:sz w:val="24"/>
          <w:szCs w:val="24"/>
          <w:lang w:val="mn-MN"/>
        </w:rPr>
        <w:t>ад</w:t>
      </w:r>
      <w:r w:rsidRPr="00FB39EA">
        <w:rPr>
          <w:rFonts w:ascii="Arial" w:eastAsia="Times New Roman" w:hAnsi="Arial" w:cs="Arial"/>
          <w:sz w:val="24"/>
          <w:szCs w:val="24"/>
          <w:lang w:val="mn-MN"/>
        </w:rPr>
        <w:t xml:space="preserve"> зөвшөөрөл өгдөггүй, хэд хэдэн сар, жилээр ингээд зогсоочихсон хэд хэдэн төслүүд байж байгаа. Түүнийг дахиад энэ улс эх орныхоо ард иргэдийн энэ төсвийн хүндрэлийг шийдэхийн төлөө </w:t>
      </w:r>
      <w:r w:rsidRPr="00FB39EA">
        <w:rPr>
          <w:rFonts w:ascii="Arial" w:eastAsia="Times New Roman" w:hAnsi="Arial" w:cs="Arial"/>
          <w:sz w:val="24"/>
          <w:szCs w:val="24"/>
          <w:lang w:val="mn-MN"/>
        </w:rPr>
        <w:lastRenderedPageBreak/>
        <w:t>түүнийгээ явуулах юм уу, аль эсвэл ингээд юу ч хийдэггүй, дээшээ хардаг ийм сайд байх юм уу гэдгээ тодорхой хэлээд өгөөч.</w:t>
      </w:r>
    </w:p>
    <w:p w14:paraId="3A5B4A5C" w14:textId="77777777" w:rsidR="00C234E8" w:rsidRPr="00FB39EA" w:rsidRDefault="00C234E8" w:rsidP="000D58C6">
      <w:pPr>
        <w:pStyle w:val="LO-normal"/>
        <w:spacing w:after="0" w:line="240" w:lineRule="auto"/>
        <w:ind w:firstLine="720"/>
        <w:jc w:val="both"/>
        <w:rPr>
          <w:rFonts w:ascii="Arial" w:eastAsia="Times New Roman" w:hAnsi="Arial" w:cs="Arial"/>
          <w:sz w:val="24"/>
          <w:szCs w:val="24"/>
          <w:lang w:val="mn-MN"/>
        </w:rPr>
      </w:pPr>
    </w:p>
    <w:p w14:paraId="5B40735A" w14:textId="5A16B583" w:rsidR="00C234E8" w:rsidRPr="00FB39EA" w:rsidRDefault="00C234E8" w:rsidP="000D58C6">
      <w:pPr>
        <w:pStyle w:val="LO-normal"/>
        <w:spacing w:after="0" w:line="240" w:lineRule="auto"/>
        <w:ind w:firstLine="720"/>
        <w:jc w:val="both"/>
        <w:rPr>
          <w:rFonts w:ascii="Arial" w:eastAsia="Times New Roman" w:hAnsi="Arial" w:cs="Arial"/>
          <w:sz w:val="24"/>
          <w:szCs w:val="24"/>
          <w:lang w:val="mn-MN"/>
        </w:rPr>
      </w:pPr>
      <w:r w:rsidRPr="00FB39EA">
        <w:rPr>
          <w:rFonts w:ascii="Arial" w:eastAsia="Times New Roman" w:hAnsi="Arial" w:cs="Arial"/>
          <w:sz w:val="24"/>
          <w:szCs w:val="24"/>
          <w:lang w:val="mn-MN"/>
        </w:rPr>
        <w:t>Бид нарт үнэхээр одоо хөрөнгө мөнгө хэрэгтэй байна. Бид нар энэ өндөр үнэтэй байж байхад алт, зэс нүүрсээ маш хурдтай экспортолж байж</w:t>
      </w:r>
      <w:r w:rsidR="00091CDB" w:rsidRPr="00FB39EA">
        <w:rPr>
          <w:rFonts w:ascii="Arial" w:eastAsia="Times New Roman" w:hAnsi="Arial" w:cs="Arial"/>
          <w:sz w:val="24"/>
          <w:szCs w:val="24"/>
          <w:lang w:val="mn-MN"/>
        </w:rPr>
        <w:t xml:space="preserve"> хичнээн одоо</w:t>
      </w:r>
      <w:r w:rsidRPr="00FB39EA">
        <w:rPr>
          <w:rFonts w:ascii="Arial" w:eastAsia="Times New Roman" w:hAnsi="Arial" w:cs="Arial"/>
          <w:sz w:val="24"/>
          <w:szCs w:val="24"/>
          <w:lang w:val="mn-MN"/>
        </w:rPr>
        <w:t xml:space="preserve"> би сөрөг хүчин байлаа ч гэсэн бас энэ улс эх орныхоо эдийн засгийг бодох ёстой</w:t>
      </w:r>
      <w:r w:rsidR="00091CDB" w:rsidRPr="00FB39EA">
        <w:rPr>
          <w:rFonts w:ascii="Arial" w:eastAsia="Times New Roman" w:hAnsi="Arial" w:cs="Arial"/>
          <w:sz w:val="24"/>
          <w:szCs w:val="24"/>
          <w:lang w:val="mn-MN"/>
        </w:rPr>
        <w:t>.</w:t>
      </w:r>
      <w:r w:rsidRPr="00FB39EA">
        <w:rPr>
          <w:rFonts w:ascii="Arial" w:eastAsia="Times New Roman" w:hAnsi="Arial" w:cs="Arial"/>
          <w:sz w:val="24"/>
          <w:szCs w:val="24"/>
          <w:lang w:val="mn-MN"/>
        </w:rPr>
        <w:t xml:space="preserve">  Тэгээд энэ дээр та ямар байр суурьтай байх юм бэ гэдгийг асууя. </w:t>
      </w:r>
    </w:p>
    <w:p w14:paraId="52962BEB" w14:textId="77777777" w:rsidR="00C234E8" w:rsidRPr="00FB39EA" w:rsidRDefault="00C234E8" w:rsidP="000D58C6">
      <w:pPr>
        <w:pStyle w:val="LO-normal"/>
        <w:spacing w:after="0" w:line="240" w:lineRule="auto"/>
        <w:ind w:firstLine="720"/>
        <w:jc w:val="both"/>
        <w:rPr>
          <w:rFonts w:ascii="Arial" w:eastAsia="Times New Roman" w:hAnsi="Arial" w:cs="Arial"/>
          <w:sz w:val="24"/>
          <w:szCs w:val="24"/>
          <w:lang w:val="mn-MN"/>
        </w:rPr>
      </w:pPr>
    </w:p>
    <w:p w14:paraId="661FC99C" w14:textId="522E71BE" w:rsidR="00C234E8" w:rsidRPr="00FB39EA" w:rsidRDefault="00C234E8" w:rsidP="000D58C6">
      <w:pPr>
        <w:pStyle w:val="LO-normal"/>
        <w:spacing w:after="0" w:line="240" w:lineRule="auto"/>
        <w:ind w:firstLine="720"/>
        <w:jc w:val="both"/>
        <w:rPr>
          <w:rFonts w:ascii="Arial" w:eastAsia="Times New Roman" w:hAnsi="Arial" w:cs="Arial"/>
          <w:sz w:val="24"/>
          <w:szCs w:val="24"/>
          <w:lang w:val="mn-MN"/>
        </w:rPr>
      </w:pPr>
      <w:r w:rsidRPr="00FB39EA">
        <w:rPr>
          <w:rFonts w:ascii="Arial" w:eastAsia="Times New Roman" w:hAnsi="Arial" w:cs="Arial"/>
          <w:b/>
          <w:bCs/>
          <w:sz w:val="24"/>
          <w:szCs w:val="24"/>
          <w:lang w:val="mn-MN"/>
        </w:rPr>
        <w:t>Г.Занданшатар</w:t>
      </w:r>
      <w:r w:rsidR="00091CDB" w:rsidRPr="00FB39EA">
        <w:rPr>
          <w:rFonts w:ascii="Arial" w:eastAsia="Times New Roman" w:hAnsi="Arial" w:cs="Arial"/>
          <w:b/>
          <w:bCs/>
          <w:sz w:val="24"/>
          <w:szCs w:val="24"/>
          <w:lang w:val="mn-MN"/>
        </w:rPr>
        <w:t xml:space="preserve">: </w:t>
      </w:r>
      <w:r w:rsidRPr="00FB39EA">
        <w:rPr>
          <w:rFonts w:ascii="Arial" w:eastAsia="Times New Roman" w:hAnsi="Arial" w:cs="Arial"/>
          <w:sz w:val="24"/>
          <w:szCs w:val="24"/>
          <w:lang w:val="mn-MN"/>
        </w:rPr>
        <w:t>Монгол Улсын Ерөнхий сайд Лувсаннамсрайн Оюун-Эрдэнэ.</w:t>
      </w:r>
    </w:p>
    <w:p w14:paraId="6C864D72" w14:textId="77777777" w:rsidR="00C234E8" w:rsidRPr="00FB39EA" w:rsidRDefault="00C234E8" w:rsidP="000D58C6">
      <w:pPr>
        <w:pStyle w:val="LO-normal"/>
        <w:spacing w:after="0" w:line="240" w:lineRule="auto"/>
        <w:ind w:firstLine="720"/>
        <w:jc w:val="both"/>
        <w:rPr>
          <w:rFonts w:ascii="Arial" w:eastAsia="Times New Roman" w:hAnsi="Arial" w:cs="Arial"/>
          <w:sz w:val="24"/>
          <w:szCs w:val="24"/>
          <w:lang w:val="mn-MN"/>
        </w:rPr>
      </w:pPr>
    </w:p>
    <w:p w14:paraId="2F75314F" w14:textId="77777777" w:rsidR="002A648D" w:rsidRDefault="00C234E8" w:rsidP="000D58C6">
      <w:pPr>
        <w:pStyle w:val="LO-normal"/>
        <w:spacing w:after="0" w:line="240" w:lineRule="auto"/>
        <w:ind w:firstLine="720"/>
        <w:jc w:val="both"/>
        <w:rPr>
          <w:rFonts w:ascii="Arial" w:eastAsia="Times New Roman" w:hAnsi="Arial" w:cs="Arial"/>
          <w:sz w:val="24"/>
          <w:szCs w:val="24"/>
          <w:lang w:val="mn-MN"/>
        </w:rPr>
      </w:pPr>
      <w:r w:rsidRPr="00FB39EA">
        <w:rPr>
          <w:rFonts w:ascii="Arial" w:eastAsia="Times New Roman" w:hAnsi="Arial" w:cs="Arial"/>
          <w:b/>
          <w:bCs/>
          <w:sz w:val="24"/>
          <w:szCs w:val="24"/>
          <w:lang w:val="mn-MN"/>
        </w:rPr>
        <w:t>Л.Оюун-Эрдэнэ</w:t>
      </w:r>
      <w:r w:rsidR="00091CDB" w:rsidRPr="00FB39EA">
        <w:rPr>
          <w:rFonts w:ascii="Arial" w:eastAsia="Times New Roman" w:hAnsi="Arial" w:cs="Arial"/>
          <w:b/>
          <w:bCs/>
          <w:sz w:val="24"/>
          <w:szCs w:val="24"/>
          <w:lang w:val="mn-MN"/>
        </w:rPr>
        <w:t>:</w:t>
      </w:r>
      <w:r w:rsidRPr="00FB39EA">
        <w:rPr>
          <w:rFonts w:ascii="Arial" w:eastAsia="Times New Roman" w:hAnsi="Arial" w:cs="Arial"/>
          <w:sz w:val="24"/>
          <w:szCs w:val="24"/>
          <w:lang w:val="mn-MN"/>
        </w:rPr>
        <w:t xml:space="preserve"> Пүрэвдорж гишүүний асуултад хариулъя. Би Ерөнхий сайдаар ажиллахаасаа өмнө Засгийн газрын Хэрэг эрхлэх газрын даргаар яг хоёр жил ажилласан. Эхний жил маань давхар дээлтэй буюу гишүүн сайдуудаас бүрдсэн кабинетын гал тогоонд ажилласан. Сүүлийн нэг жил нь өнөөдрийн Үндсэн хуулиар 4 гишүүн одоо Улсын Их Хурлын гишүүнийг хавсрах ийм боломжтой эрх зүйн орчинд ажиллаж байгаа. Тухайн үед би бас мэдрэмжээ ярьж байсан. Хэрэг эрхлэх газрын даргын өрөөний ачаалал бол одоо илэрхий нэмэгдэж байсан. Нэг үгээр хэлбэл парламент дээр асуудлаа авч гаргах, нийгэмд ойлгуулах тал дээр бол мэргэжлийн сайдуудад жулдаж байгаа ийм асуудал байдаг. </w:t>
      </w:r>
    </w:p>
    <w:p w14:paraId="69D79586" w14:textId="77777777" w:rsidR="002A648D" w:rsidRDefault="002A648D" w:rsidP="000D58C6">
      <w:pPr>
        <w:pStyle w:val="LO-normal"/>
        <w:spacing w:after="0" w:line="240" w:lineRule="auto"/>
        <w:ind w:firstLine="720"/>
        <w:jc w:val="both"/>
        <w:rPr>
          <w:rFonts w:ascii="Arial" w:eastAsia="Times New Roman" w:hAnsi="Arial" w:cs="Arial"/>
          <w:sz w:val="24"/>
          <w:szCs w:val="24"/>
          <w:lang w:val="mn-MN"/>
        </w:rPr>
      </w:pPr>
    </w:p>
    <w:p w14:paraId="7755FE34" w14:textId="4FED9E1D" w:rsidR="00C234E8" w:rsidRPr="00FB39EA" w:rsidRDefault="00C234E8" w:rsidP="000D58C6">
      <w:pPr>
        <w:pStyle w:val="LO-normal"/>
        <w:spacing w:after="0" w:line="240" w:lineRule="auto"/>
        <w:ind w:firstLine="720"/>
        <w:jc w:val="both"/>
        <w:rPr>
          <w:rFonts w:ascii="Arial" w:eastAsia="Times New Roman" w:hAnsi="Arial" w:cs="Arial"/>
          <w:sz w:val="24"/>
          <w:szCs w:val="24"/>
          <w:lang w:val="mn-MN"/>
        </w:rPr>
      </w:pPr>
      <w:r w:rsidRPr="00FB39EA">
        <w:rPr>
          <w:rFonts w:ascii="Arial" w:eastAsia="Times New Roman" w:hAnsi="Arial" w:cs="Arial"/>
          <w:sz w:val="24"/>
          <w:szCs w:val="24"/>
          <w:lang w:val="mn-MN"/>
        </w:rPr>
        <w:t xml:space="preserve">Гэхдээ энэ бол цаг хугацааны асуудал гэж би өөртэй чинь санал нэг байгаа юм. Энэ шинэ эрх зүйн орчин, үнэхээр сэтгэлтэй ажлаа хийж байгааг нь бол би харж байгаа юм. Чадлаараа л ажлаа хийж байгаа, гэхдээ улс төрийн капитал парламентад сонгогдсон одоо энэ зарчим, энэ бүх зүйл бол 2 буюу 3 түүнээс дээш сонгогдсон гишүүдтэй харьцуулахад салбартаа хүлээн зөвшөөрөгдөх болон улс төрд өөрийгөө илэрхийлэх тэр асуудлаа зоригтой шийдэх тал дээр сул тал байгаа. </w:t>
      </w:r>
    </w:p>
    <w:p w14:paraId="39061165" w14:textId="77777777" w:rsidR="00C234E8" w:rsidRPr="00FB39EA" w:rsidRDefault="00C234E8" w:rsidP="000D58C6">
      <w:pPr>
        <w:pStyle w:val="LO-normal"/>
        <w:spacing w:after="0" w:line="240" w:lineRule="auto"/>
        <w:ind w:firstLine="720"/>
        <w:jc w:val="both"/>
        <w:rPr>
          <w:rFonts w:ascii="Arial" w:eastAsia="Times New Roman" w:hAnsi="Arial" w:cs="Arial"/>
          <w:sz w:val="24"/>
          <w:szCs w:val="24"/>
          <w:lang w:val="mn-MN"/>
        </w:rPr>
      </w:pPr>
    </w:p>
    <w:p w14:paraId="38D616F3" w14:textId="02A89BBA" w:rsidR="00C234E8" w:rsidRPr="00FB39EA" w:rsidRDefault="00C234E8" w:rsidP="000D58C6">
      <w:pPr>
        <w:pStyle w:val="LO-normal"/>
        <w:spacing w:after="0" w:line="240" w:lineRule="auto"/>
        <w:ind w:firstLine="720"/>
        <w:jc w:val="both"/>
        <w:rPr>
          <w:rFonts w:ascii="Arial" w:eastAsia="Times New Roman" w:hAnsi="Arial" w:cs="Arial"/>
          <w:sz w:val="24"/>
          <w:szCs w:val="24"/>
          <w:lang w:val="mn-MN"/>
        </w:rPr>
      </w:pPr>
      <w:r w:rsidRPr="00FB39EA">
        <w:rPr>
          <w:rFonts w:ascii="Arial" w:eastAsia="Times New Roman" w:hAnsi="Arial" w:cs="Arial"/>
          <w:sz w:val="24"/>
          <w:szCs w:val="24"/>
          <w:lang w:val="mn-MN"/>
        </w:rPr>
        <w:t>Мэдээж давуу тал байна. Давуу тал нь тойрог руугаа алга болчихгүй давуу тал байна. Томилгоонд янз бүрийн байдлаар нут</w:t>
      </w:r>
      <w:r w:rsidR="002A648D">
        <w:rPr>
          <w:rFonts w:ascii="Arial" w:eastAsia="Times New Roman" w:hAnsi="Arial" w:cs="Arial"/>
          <w:sz w:val="24"/>
          <w:szCs w:val="24"/>
          <w:lang w:val="mn-MN"/>
        </w:rPr>
        <w:t>г</w:t>
      </w:r>
      <w:r w:rsidRPr="00FB39EA">
        <w:rPr>
          <w:rFonts w:ascii="Arial" w:eastAsia="Times New Roman" w:hAnsi="Arial" w:cs="Arial"/>
          <w:sz w:val="24"/>
          <w:szCs w:val="24"/>
          <w:lang w:val="mn-MN"/>
        </w:rPr>
        <w:t>архаж харилцаад байхгүй бас давуу талууд байна. Тэгээд давуу б</w:t>
      </w:r>
      <w:r w:rsidR="00E646BD" w:rsidRPr="00FB39EA">
        <w:rPr>
          <w:rFonts w:ascii="Arial" w:eastAsia="Times New Roman" w:hAnsi="Arial" w:cs="Arial"/>
          <w:sz w:val="24"/>
          <w:szCs w:val="24"/>
          <w:lang w:val="mn-MN"/>
        </w:rPr>
        <w:t xml:space="preserve">олон сул талтай </w:t>
      </w:r>
      <w:r w:rsidRPr="00FB39EA">
        <w:rPr>
          <w:rFonts w:ascii="Arial" w:eastAsia="Times New Roman" w:hAnsi="Arial" w:cs="Arial"/>
          <w:sz w:val="24"/>
          <w:szCs w:val="24"/>
          <w:lang w:val="mn-MN"/>
        </w:rPr>
        <w:t xml:space="preserve">ийм асуудал. Ерөнхий сайд миний хувьд одоо Үндсэн хуулиар олгогдсон бүрэн эрхийн хэмжээнд л ажиллах ёстой. Нэг зүйлийг би бас анхаарч бодож байгаа нь өнөөдрийн энэ Үндсэн хуулийн эрх зүйн хүрээнд ажиллаж байгаа энэ кабинет цар тахлын энэ цаг үетэй давхцаж байгаа учраас магадгүй хил боомт хаагдчихсан, инфляц дэлхий даяар өсчихсөн, улс орнуудын гадаад харилцаа бүхэлдээ хямарчихсан ийм том асуудал байгаа. Суурь нөхцөл байдал нь өөрөө энэ сайдуудыг илүү хүчгүй харагдуулж, бас энэ дээр илүү их шүүмжлэлтэй асуудал өрнөж байхыг ч үгүйсгэх аргагүй юм гэж бодож байгаа. Хэрвээ энгийн үед байсан бол одоо үүнээс харьцангуй өөр нөхцөл байдал байхыг бас үгүйсгэхгүй. </w:t>
      </w:r>
    </w:p>
    <w:p w14:paraId="083B3828" w14:textId="77777777" w:rsidR="00C234E8" w:rsidRPr="00FB39EA" w:rsidRDefault="00C234E8" w:rsidP="000D58C6">
      <w:pPr>
        <w:pStyle w:val="LO-normal"/>
        <w:spacing w:after="0" w:line="240" w:lineRule="auto"/>
        <w:ind w:firstLine="720"/>
        <w:jc w:val="both"/>
        <w:rPr>
          <w:rFonts w:ascii="Arial" w:eastAsia="Times New Roman" w:hAnsi="Arial" w:cs="Arial"/>
          <w:sz w:val="24"/>
          <w:szCs w:val="24"/>
          <w:lang w:val="mn-MN"/>
        </w:rPr>
      </w:pPr>
    </w:p>
    <w:p w14:paraId="62E5FBC5" w14:textId="42C45C9C" w:rsidR="00C234E8" w:rsidRPr="00FB39EA" w:rsidRDefault="00C234E8" w:rsidP="000D58C6">
      <w:pPr>
        <w:pStyle w:val="LO-normal"/>
        <w:spacing w:after="0" w:line="240" w:lineRule="auto"/>
        <w:ind w:firstLine="720"/>
        <w:jc w:val="both"/>
        <w:rPr>
          <w:rFonts w:ascii="Arial" w:eastAsia="Times New Roman" w:hAnsi="Arial" w:cs="Arial"/>
          <w:sz w:val="24"/>
          <w:szCs w:val="24"/>
          <w:lang w:val="mn-MN"/>
        </w:rPr>
      </w:pPr>
      <w:r w:rsidRPr="00FB39EA">
        <w:rPr>
          <w:rFonts w:ascii="Arial" w:eastAsia="Times New Roman" w:hAnsi="Arial" w:cs="Arial"/>
          <w:sz w:val="24"/>
          <w:szCs w:val="24"/>
          <w:lang w:val="mn-MN"/>
        </w:rPr>
        <w:t>Цаашдаа ер нь сонгодог парламентын засаглал руу Монгол Улс явах нь зүйтэй гэдэг дээр би 100 хувь санал нэг байдаг. Манай улс цаашаа сонгодог парламентын засаглалын хэмжээнд гишүүдийн тоогоо ч бодох ёстой. Гишүүдийн тооноос хамаараад парламентын гишүүн сайд байх энэ асуудал заавал одоо дөрвөөр, гурваар хязгаарлагдда</w:t>
      </w:r>
      <w:r w:rsidR="00E646BD" w:rsidRPr="00FB39EA">
        <w:rPr>
          <w:rFonts w:ascii="Arial" w:eastAsia="Times New Roman" w:hAnsi="Arial" w:cs="Arial"/>
          <w:sz w:val="24"/>
          <w:szCs w:val="24"/>
          <w:lang w:val="mn-MN"/>
        </w:rPr>
        <w:t>г асуудал өөрөө шийдэгдэх ёстой.</w:t>
      </w:r>
      <w:r w:rsidRPr="00FB39EA">
        <w:rPr>
          <w:rFonts w:ascii="Arial" w:eastAsia="Times New Roman" w:hAnsi="Arial" w:cs="Arial"/>
          <w:sz w:val="24"/>
          <w:szCs w:val="24"/>
          <w:lang w:val="mn-MN"/>
        </w:rPr>
        <w:t xml:space="preserve"> </w:t>
      </w:r>
      <w:r w:rsidR="00E646BD" w:rsidRPr="00FB39EA">
        <w:rPr>
          <w:rFonts w:ascii="Arial" w:eastAsia="Times New Roman" w:hAnsi="Arial" w:cs="Arial"/>
          <w:sz w:val="24"/>
          <w:szCs w:val="24"/>
          <w:lang w:val="mn-MN"/>
        </w:rPr>
        <w:t>Х</w:t>
      </w:r>
      <w:r w:rsidRPr="00FB39EA">
        <w:rPr>
          <w:rFonts w:ascii="Arial" w:eastAsia="Times New Roman" w:hAnsi="Arial" w:cs="Arial"/>
          <w:sz w:val="24"/>
          <w:szCs w:val="24"/>
          <w:lang w:val="mn-MN"/>
        </w:rPr>
        <w:t>олимог тогтолцоо ч орж ирэх ёстой гэж би хувьдаа боддог. Яагаад гэхээр ингэж байж нийгэм өөрөө илүү зөв болно гэдэг энэ агуулгаар боддог. Тийм учраас сонгодог парламентын засаглал руу явах энэ асуудал бол цаг хугацааны эрхээр одоо алхам алхмаар урагшлах ёстой гэсэн ийм хатуу байр суурьтай байдаг.</w:t>
      </w:r>
    </w:p>
    <w:p w14:paraId="2BF898F9" w14:textId="77777777" w:rsidR="00C234E8" w:rsidRPr="00FB39EA" w:rsidRDefault="00C234E8" w:rsidP="000D58C6">
      <w:pPr>
        <w:pStyle w:val="LO-normal"/>
        <w:spacing w:after="0" w:line="240" w:lineRule="auto"/>
        <w:ind w:firstLine="720"/>
        <w:jc w:val="both"/>
        <w:rPr>
          <w:rFonts w:ascii="Arial" w:eastAsia="Times New Roman" w:hAnsi="Arial" w:cs="Arial"/>
          <w:sz w:val="24"/>
          <w:szCs w:val="24"/>
          <w:lang w:val="mn-MN"/>
        </w:rPr>
      </w:pPr>
    </w:p>
    <w:p w14:paraId="7B114B37" w14:textId="145FCD6A" w:rsidR="00C234E8" w:rsidRPr="00FB39EA" w:rsidRDefault="00C234E8" w:rsidP="000D58C6">
      <w:pPr>
        <w:pStyle w:val="LO-normal"/>
        <w:spacing w:after="0" w:line="240" w:lineRule="auto"/>
        <w:ind w:firstLine="720"/>
        <w:jc w:val="both"/>
        <w:rPr>
          <w:rFonts w:ascii="Arial" w:eastAsia="Times New Roman" w:hAnsi="Arial" w:cs="Arial"/>
          <w:sz w:val="24"/>
          <w:szCs w:val="24"/>
          <w:lang w:val="mn-MN"/>
        </w:rPr>
      </w:pPr>
      <w:r w:rsidRPr="00FB39EA">
        <w:rPr>
          <w:rFonts w:ascii="Arial" w:eastAsia="Times New Roman" w:hAnsi="Arial" w:cs="Arial"/>
          <w:sz w:val="24"/>
          <w:szCs w:val="24"/>
          <w:lang w:val="mn-MN"/>
        </w:rPr>
        <w:lastRenderedPageBreak/>
        <w:t>Монгол Улсын парламент, хууль тогтоогч нийгэм өөрөө юу гэж үзэхээс л хамаарах байх. Ер нь Үндсэн хууль бол энэ нийгмийн эрх зүйн хувьд зөвшилцлийн баримт бичиг. Тийм учраас аль нэг нам олонхын суудал авч байх үедээ хүчилж хийдэг ч юм уу, тийм асуудал биш. Цөөнхтэйгөө ярилцаж, бусад улс төрийн намууд дэмжсэн тохиолдолд, мөн нийгэм өөрөө хүлээж авсан тохиолдолд л өөрөө Үндсэн хууль төрдөг. Тийм учраас энэ дээр бид нарын хувьд илүү хэлэлцүүлэг хийж, цаашдаа ярих ёстой. Давхар дээл, дан дээлтэй холбоотой асуудал 1992 оноос авхуулаад л ер нь гол Үндсэн асуудал байсан юм байна билээ. Одоо кабинетын хувьд ч гэс</w:t>
      </w:r>
      <w:r w:rsidR="00E646BD" w:rsidRPr="00FB39EA">
        <w:rPr>
          <w:rFonts w:ascii="Arial" w:eastAsia="Times New Roman" w:hAnsi="Arial" w:cs="Arial"/>
          <w:sz w:val="24"/>
          <w:szCs w:val="24"/>
          <w:lang w:val="mn-MN"/>
        </w:rPr>
        <w:t>эн дандаа л асуудлууд энэ дээр үүсэж байсан.</w:t>
      </w:r>
      <w:r w:rsidRPr="00FB39EA">
        <w:rPr>
          <w:rFonts w:ascii="Arial" w:eastAsia="Times New Roman" w:hAnsi="Arial" w:cs="Arial"/>
          <w:sz w:val="24"/>
          <w:szCs w:val="24"/>
          <w:lang w:val="mn-MN"/>
        </w:rPr>
        <w:t xml:space="preserve"> </w:t>
      </w:r>
      <w:r w:rsidR="002A648D">
        <w:rPr>
          <w:rFonts w:ascii="Arial" w:eastAsia="Times New Roman" w:hAnsi="Arial" w:cs="Arial"/>
          <w:sz w:val="24"/>
          <w:szCs w:val="24"/>
          <w:lang w:val="mn-MN"/>
        </w:rPr>
        <w:t>Та тэр түүхүүдийг мэднэ. М</w:t>
      </w:r>
      <w:r w:rsidRPr="00FB39EA">
        <w:rPr>
          <w:rFonts w:ascii="Arial" w:eastAsia="Times New Roman" w:hAnsi="Arial" w:cs="Arial"/>
          <w:sz w:val="24"/>
          <w:szCs w:val="24"/>
          <w:lang w:val="mn-MN"/>
        </w:rPr>
        <w:t>иний хувьд одоо ийм цаг үед ажиллаж байна. Шалтаглах, ингэсэн, тэгсэн, тэгэх байсан бол, ингэх байсан гэж миний хувьд ярих эрхгүй. Өнөөдрийнхөө эрх зүйн хүрээнд чадах бүх зүйлээ хийж ажилла</w:t>
      </w:r>
      <w:r w:rsidR="00E646BD" w:rsidRPr="00FB39EA">
        <w:rPr>
          <w:rFonts w:ascii="Arial" w:eastAsia="Times New Roman" w:hAnsi="Arial" w:cs="Arial"/>
          <w:sz w:val="24"/>
          <w:szCs w:val="24"/>
          <w:lang w:val="mn-MN"/>
        </w:rPr>
        <w:t>х нь л миний хувьд чухал байгаа. Ба</w:t>
      </w:r>
      <w:r w:rsidRPr="00FB39EA">
        <w:rPr>
          <w:rFonts w:ascii="Arial" w:eastAsia="Times New Roman" w:hAnsi="Arial" w:cs="Arial"/>
          <w:sz w:val="24"/>
          <w:szCs w:val="24"/>
          <w:lang w:val="mn-MN"/>
        </w:rPr>
        <w:t xml:space="preserve">ярлалаа. </w:t>
      </w:r>
    </w:p>
    <w:p w14:paraId="617F771D" w14:textId="77777777" w:rsidR="00C234E8" w:rsidRPr="00FB39EA" w:rsidRDefault="00C234E8" w:rsidP="000D58C6">
      <w:pPr>
        <w:pStyle w:val="LO-normal"/>
        <w:spacing w:after="0" w:line="240" w:lineRule="auto"/>
        <w:ind w:firstLine="720"/>
        <w:jc w:val="both"/>
        <w:rPr>
          <w:rFonts w:ascii="Arial" w:eastAsia="Times New Roman" w:hAnsi="Arial" w:cs="Arial"/>
          <w:sz w:val="24"/>
          <w:szCs w:val="24"/>
          <w:lang w:val="mn-MN"/>
        </w:rPr>
      </w:pPr>
    </w:p>
    <w:p w14:paraId="7209705E" w14:textId="43F10DA9" w:rsidR="00C234E8" w:rsidRPr="00FB39EA" w:rsidRDefault="00C234E8" w:rsidP="000D58C6">
      <w:pPr>
        <w:pStyle w:val="LO-normal"/>
        <w:spacing w:after="0" w:line="240" w:lineRule="auto"/>
        <w:ind w:firstLine="720"/>
        <w:jc w:val="both"/>
        <w:rPr>
          <w:rFonts w:ascii="Arial" w:eastAsia="Times New Roman" w:hAnsi="Arial" w:cs="Arial"/>
          <w:sz w:val="24"/>
          <w:szCs w:val="24"/>
          <w:lang w:val="mn-MN"/>
        </w:rPr>
      </w:pPr>
      <w:r w:rsidRPr="00FB39EA">
        <w:rPr>
          <w:rFonts w:ascii="Arial" w:eastAsia="Times New Roman" w:hAnsi="Arial" w:cs="Arial"/>
          <w:b/>
          <w:bCs/>
          <w:sz w:val="24"/>
          <w:szCs w:val="24"/>
          <w:lang w:val="mn-MN"/>
        </w:rPr>
        <w:t>Г.Занданшатар</w:t>
      </w:r>
      <w:r w:rsidR="00E646BD" w:rsidRPr="00FB39EA">
        <w:rPr>
          <w:rFonts w:ascii="Arial" w:eastAsia="Times New Roman" w:hAnsi="Arial" w:cs="Arial"/>
          <w:b/>
          <w:bCs/>
          <w:sz w:val="24"/>
          <w:szCs w:val="24"/>
          <w:lang w:val="mn-MN"/>
        </w:rPr>
        <w:t xml:space="preserve">: </w:t>
      </w:r>
      <w:r w:rsidR="00E646BD" w:rsidRPr="00FB39EA">
        <w:rPr>
          <w:rFonts w:ascii="Arial" w:eastAsia="Times New Roman" w:hAnsi="Arial" w:cs="Arial"/>
          <w:bCs/>
          <w:sz w:val="24"/>
          <w:szCs w:val="24"/>
          <w:lang w:val="mn-MN"/>
        </w:rPr>
        <w:t xml:space="preserve">91 </w:t>
      </w:r>
      <w:r w:rsidRPr="00FB39EA">
        <w:rPr>
          <w:rFonts w:ascii="Arial" w:eastAsia="Times New Roman" w:hAnsi="Arial" w:cs="Arial"/>
          <w:sz w:val="24"/>
          <w:szCs w:val="24"/>
          <w:lang w:val="mn-MN"/>
        </w:rPr>
        <w:t>Бат-Өлзийн Бат-Эрдэнэ.</w:t>
      </w:r>
    </w:p>
    <w:p w14:paraId="6F28C85F" w14:textId="77777777" w:rsidR="00C234E8" w:rsidRPr="00FB39EA" w:rsidRDefault="00C234E8" w:rsidP="000D58C6">
      <w:pPr>
        <w:pStyle w:val="LO-normal"/>
        <w:spacing w:after="0" w:line="240" w:lineRule="auto"/>
        <w:ind w:firstLine="720"/>
        <w:jc w:val="both"/>
        <w:rPr>
          <w:rFonts w:ascii="Arial" w:eastAsia="Times New Roman" w:hAnsi="Arial" w:cs="Arial"/>
          <w:sz w:val="24"/>
          <w:szCs w:val="24"/>
          <w:lang w:val="mn-MN"/>
        </w:rPr>
      </w:pPr>
    </w:p>
    <w:p w14:paraId="48AFDE78" w14:textId="77777777" w:rsidR="002A648D" w:rsidRDefault="00C234E8" w:rsidP="000D58C6">
      <w:pPr>
        <w:pStyle w:val="LO-normal"/>
        <w:spacing w:after="0" w:line="240" w:lineRule="auto"/>
        <w:ind w:firstLine="720"/>
        <w:jc w:val="both"/>
        <w:rPr>
          <w:rFonts w:ascii="Arial" w:eastAsia="Times New Roman" w:hAnsi="Arial" w:cs="Arial"/>
          <w:sz w:val="24"/>
          <w:szCs w:val="24"/>
          <w:lang w:val="mn-MN"/>
        </w:rPr>
      </w:pPr>
      <w:r w:rsidRPr="00FB39EA">
        <w:rPr>
          <w:rFonts w:ascii="Arial" w:eastAsia="Times New Roman" w:hAnsi="Arial" w:cs="Arial"/>
          <w:b/>
          <w:bCs/>
          <w:sz w:val="24"/>
          <w:szCs w:val="24"/>
          <w:lang w:val="mn-MN"/>
        </w:rPr>
        <w:t>Б.Бат-Эрдэнэ</w:t>
      </w:r>
      <w:r w:rsidR="00E646BD" w:rsidRPr="00FB39EA">
        <w:rPr>
          <w:rFonts w:ascii="Arial" w:eastAsia="Times New Roman" w:hAnsi="Arial" w:cs="Arial"/>
          <w:b/>
          <w:bCs/>
          <w:sz w:val="24"/>
          <w:szCs w:val="24"/>
          <w:lang w:val="mn-MN"/>
        </w:rPr>
        <w:t>:</w:t>
      </w:r>
      <w:r w:rsidRPr="00FB39EA">
        <w:rPr>
          <w:rFonts w:ascii="Arial" w:eastAsia="Times New Roman" w:hAnsi="Arial" w:cs="Arial"/>
          <w:sz w:val="24"/>
          <w:szCs w:val="24"/>
          <w:lang w:val="mn-MN"/>
        </w:rPr>
        <w:t xml:space="preserve"> Пүрэвдорж гиш</w:t>
      </w:r>
      <w:r w:rsidR="002A648D">
        <w:rPr>
          <w:rFonts w:ascii="Arial" w:eastAsia="Times New Roman" w:hAnsi="Arial" w:cs="Arial"/>
          <w:sz w:val="24"/>
          <w:szCs w:val="24"/>
          <w:lang w:val="mn-MN"/>
        </w:rPr>
        <w:t>үүний асуултад хариулъя. Ковиды</w:t>
      </w:r>
      <w:r w:rsidRPr="00FB39EA">
        <w:rPr>
          <w:rFonts w:ascii="Arial" w:eastAsia="Times New Roman" w:hAnsi="Arial" w:cs="Arial"/>
          <w:sz w:val="24"/>
          <w:szCs w:val="24"/>
          <w:lang w:val="mn-MN"/>
        </w:rPr>
        <w:t xml:space="preserve">н цар тахалтай холбогдуулаад энэ цаг хугацаанд аж ахуйн нэгжүүдэд маань, улс эх оронд маань эдийн засгийн хувьд маш хүндрэлтэй байгаа. Дэлхийн олон оронд энэ асуудлууд тулгамдсан асуудал болчхоод байгаа. Эдийн засгийн хөгжлийн хамтын ажиллагааны байгууллагаас энэ ковидийн цаг хугацаанд дэлхийн бүх оронд ялангуяа өрсөлдөөний байгууллага болон хэрэглэгчийн байгууллага, бусад аж ахуй нэгжүүдэд уриалга гаргаж ажиллаж байгаа. Энэ нь бол хамтдаа туулах үүн дотроо инновац технологийг ихээр дэмжих гэдэг ийм зөвлөмжийг дэлхийн олон орнуудад өгч байгаа. </w:t>
      </w:r>
    </w:p>
    <w:p w14:paraId="71023F22" w14:textId="77777777" w:rsidR="002A648D" w:rsidRDefault="002A648D" w:rsidP="000D58C6">
      <w:pPr>
        <w:pStyle w:val="LO-normal"/>
        <w:spacing w:after="0" w:line="240" w:lineRule="auto"/>
        <w:ind w:firstLine="720"/>
        <w:jc w:val="both"/>
        <w:rPr>
          <w:rFonts w:ascii="Arial" w:eastAsia="Times New Roman" w:hAnsi="Arial" w:cs="Arial"/>
          <w:sz w:val="24"/>
          <w:szCs w:val="24"/>
          <w:lang w:val="mn-MN"/>
        </w:rPr>
      </w:pPr>
    </w:p>
    <w:p w14:paraId="0A9BD907" w14:textId="0776BB75" w:rsidR="00C234E8" w:rsidRPr="00FB39EA" w:rsidRDefault="00C234E8" w:rsidP="000D58C6">
      <w:pPr>
        <w:pStyle w:val="LO-normal"/>
        <w:spacing w:after="0" w:line="240" w:lineRule="auto"/>
        <w:ind w:firstLine="720"/>
        <w:jc w:val="both"/>
        <w:rPr>
          <w:rFonts w:ascii="Arial" w:eastAsia="Times New Roman" w:hAnsi="Arial" w:cs="Arial"/>
          <w:sz w:val="24"/>
          <w:szCs w:val="24"/>
          <w:lang w:val="mn-MN"/>
        </w:rPr>
      </w:pPr>
      <w:r w:rsidRPr="00FB39EA">
        <w:rPr>
          <w:rFonts w:ascii="Arial" w:eastAsia="Times New Roman" w:hAnsi="Arial" w:cs="Arial"/>
          <w:sz w:val="24"/>
          <w:szCs w:val="24"/>
          <w:lang w:val="mn-MN"/>
        </w:rPr>
        <w:t>Тэгээд Монгол Улсын урт хугацааны хөгжлийн хөтөлбөр болох Алсын хараа 2050-д, ногоон хөгжилтэй холбоотой 4 зүйл байдаг. Нэг нь</w:t>
      </w:r>
      <w:r w:rsidR="00E646BD" w:rsidRPr="00FB39EA">
        <w:rPr>
          <w:rFonts w:ascii="Arial" w:eastAsia="Times New Roman" w:hAnsi="Arial" w:cs="Arial"/>
          <w:sz w:val="24"/>
          <w:szCs w:val="24"/>
          <w:lang w:val="mn-MN"/>
        </w:rPr>
        <w:t xml:space="preserve"> </w:t>
      </w:r>
      <w:r w:rsidRPr="00FB39EA">
        <w:rPr>
          <w:rFonts w:ascii="Arial" w:eastAsia="Times New Roman" w:hAnsi="Arial" w:cs="Arial"/>
          <w:sz w:val="24"/>
          <w:szCs w:val="24"/>
          <w:lang w:val="mn-MN"/>
        </w:rPr>
        <w:t>байгаль эко систем, хоёр дахь нь, байгалийн баялгийн үр өгөөж, гурав дахь нь, үнэт баялаг ус, дөрөв дэх нь, хүлэмжийн хийг багасгах, бүтээмж хүртээмжийг нэмэгдүүлэх гэдэг энэ том хөгжлийн хөтөлбөр тусгагдсан байдаг. Тэгээд үүний хүрээнд байгалийн баялгийн үр өгөөжтэй холбоотой асуудал дээр тодорхой хэмжээнд таны санасан хэлсэнтэй мөн санал нэгээр инновац техник технологийн дэвшлийг гаргаж ажиллаж, ашиглаж байгаа ийм үйлдвэр, төслүүд байвал танилцах, тухайн төслүүдийг аль болох урагшлуулах, аж ахуйн нэгжүүдээ дэмжих гэдэг ийм байр суурийг барьж ажиллана. Баярлалаа.</w:t>
      </w:r>
    </w:p>
    <w:p w14:paraId="17E1A668" w14:textId="77777777" w:rsidR="00C234E8" w:rsidRPr="00FB39EA" w:rsidRDefault="00C234E8" w:rsidP="000D58C6">
      <w:pPr>
        <w:pStyle w:val="LO-normal"/>
        <w:spacing w:after="0" w:line="240" w:lineRule="auto"/>
        <w:ind w:firstLine="720"/>
        <w:jc w:val="both"/>
        <w:rPr>
          <w:rFonts w:ascii="Arial" w:eastAsia="Times New Roman" w:hAnsi="Arial" w:cs="Arial"/>
          <w:sz w:val="24"/>
          <w:szCs w:val="24"/>
          <w:lang w:val="mn-MN"/>
        </w:rPr>
      </w:pPr>
    </w:p>
    <w:p w14:paraId="46B9947C" w14:textId="71FB4DCA" w:rsidR="00C234E8" w:rsidRPr="00FB39EA" w:rsidRDefault="00C234E8" w:rsidP="000D58C6">
      <w:pPr>
        <w:pStyle w:val="LO-normal"/>
        <w:spacing w:after="0" w:line="240" w:lineRule="auto"/>
        <w:ind w:firstLine="720"/>
        <w:jc w:val="both"/>
        <w:rPr>
          <w:rFonts w:ascii="Arial" w:eastAsia="Times New Roman" w:hAnsi="Arial" w:cs="Arial"/>
          <w:sz w:val="24"/>
          <w:szCs w:val="24"/>
          <w:lang w:val="mn-MN"/>
        </w:rPr>
      </w:pPr>
      <w:r w:rsidRPr="00FB39EA">
        <w:rPr>
          <w:rFonts w:ascii="Arial" w:eastAsia="Times New Roman" w:hAnsi="Arial" w:cs="Arial"/>
          <w:b/>
          <w:bCs/>
          <w:sz w:val="24"/>
          <w:szCs w:val="24"/>
          <w:lang w:val="mn-MN"/>
        </w:rPr>
        <w:t>Г.Занданшатар</w:t>
      </w:r>
      <w:r w:rsidR="00E646BD" w:rsidRPr="00FB39EA">
        <w:rPr>
          <w:rFonts w:ascii="Arial" w:eastAsia="Times New Roman" w:hAnsi="Arial" w:cs="Arial"/>
          <w:b/>
          <w:bCs/>
          <w:sz w:val="24"/>
          <w:szCs w:val="24"/>
          <w:lang w:val="mn-MN"/>
        </w:rPr>
        <w:t xml:space="preserve">: </w:t>
      </w:r>
      <w:r w:rsidRPr="00FB39EA">
        <w:rPr>
          <w:rFonts w:ascii="Arial" w:eastAsia="Times New Roman" w:hAnsi="Arial" w:cs="Arial"/>
          <w:sz w:val="24"/>
          <w:szCs w:val="24"/>
          <w:lang w:val="mn-MN"/>
        </w:rPr>
        <w:t>Тогмидын Доржханд гишүүн.</w:t>
      </w:r>
    </w:p>
    <w:p w14:paraId="5882356F" w14:textId="77777777" w:rsidR="00C234E8" w:rsidRPr="00FB39EA" w:rsidRDefault="00C234E8" w:rsidP="000D58C6">
      <w:pPr>
        <w:pStyle w:val="LO-normal"/>
        <w:spacing w:after="0" w:line="240" w:lineRule="auto"/>
        <w:ind w:firstLine="720"/>
        <w:jc w:val="both"/>
        <w:rPr>
          <w:rFonts w:ascii="Arial" w:eastAsia="Times New Roman" w:hAnsi="Arial" w:cs="Arial"/>
          <w:sz w:val="24"/>
          <w:szCs w:val="24"/>
          <w:lang w:val="mn-MN"/>
        </w:rPr>
      </w:pPr>
    </w:p>
    <w:p w14:paraId="065A4E8F" w14:textId="77777777" w:rsidR="000C351B" w:rsidRPr="00FB39EA" w:rsidRDefault="00C234E8" w:rsidP="000D58C6">
      <w:pPr>
        <w:pStyle w:val="LO-normal"/>
        <w:spacing w:after="0" w:line="240" w:lineRule="auto"/>
        <w:ind w:firstLine="720"/>
        <w:jc w:val="both"/>
        <w:rPr>
          <w:rFonts w:ascii="Arial" w:eastAsia="Times New Roman" w:hAnsi="Arial" w:cs="Arial"/>
          <w:color w:val="000000" w:themeColor="text1"/>
          <w:sz w:val="24"/>
          <w:szCs w:val="24"/>
          <w:lang w:val="mn-MN"/>
        </w:rPr>
      </w:pPr>
      <w:r w:rsidRPr="00FB39EA">
        <w:rPr>
          <w:rFonts w:ascii="Arial" w:eastAsia="Times New Roman" w:hAnsi="Arial" w:cs="Arial"/>
          <w:b/>
          <w:bCs/>
          <w:color w:val="000000" w:themeColor="text1"/>
          <w:sz w:val="24"/>
          <w:szCs w:val="24"/>
          <w:lang w:val="mn-MN"/>
        </w:rPr>
        <w:t>Т.Доржханд</w:t>
      </w:r>
      <w:r w:rsidR="00E646BD" w:rsidRPr="00FB39EA">
        <w:rPr>
          <w:rFonts w:ascii="Arial" w:eastAsia="Times New Roman" w:hAnsi="Arial" w:cs="Arial"/>
          <w:b/>
          <w:bCs/>
          <w:color w:val="000000" w:themeColor="text1"/>
          <w:sz w:val="24"/>
          <w:szCs w:val="24"/>
          <w:lang w:val="mn-MN"/>
        </w:rPr>
        <w:t>:</w:t>
      </w:r>
      <w:r w:rsidRPr="00FB39EA">
        <w:rPr>
          <w:rFonts w:ascii="Arial" w:eastAsia="Times New Roman" w:hAnsi="Arial" w:cs="Arial"/>
          <w:color w:val="000000" w:themeColor="text1"/>
          <w:sz w:val="24"/>
          <w:szCs w:val="24"/>
          <w:lang w:val="mn-MN"/>
        </w:rPr>
        <w:t xml:space="preserve"> Баярлалаа. Тэгэхлээр Монгол Улсын Ерөнхий сайдаас нэг асуулт байна. Тэгээд нэр дэвшигчээс бас асуулт байна. </w:t>
      </w:r>
    </w:p>
    <w:p w14:paraId="61CC836F" w14:textId="77777777" w:rsidR="000C351B" w:rsidRPr="00FB39EA" w:rsidRDefault="000C351B" w:rsidP="000D58C6">
      <w:pPr>
        <w:pStyle w:val="LO-normal"/>
        <w:spacing w:after="0" w:line="240" w:lineRule="auto"/>
        <w:ind w:firstLine="720"/>
        <w:jc w:val="both"/>
        <w:rPr>
          <w:rFonts w:ascii="Arial" w:eastAsia="Times New Roman" w:hAnsi="Arial" w:cs="Arial"/>
          <w:color w:val="000000" w:themeColor="text1"/>
          <w:sz w:val="24"/>
          <w:szCs w:val="24"/>
          <w:lang w:val="mn-MN"/>
        </w:rPr>
      </w:pPr>
    </w:p>
    <w:p w14:paraId="7DDB1170" w14:textId="77777777" w:rsidR="000C351B" w:rsidRPr="00FB39EA" w:rsidRDefault="00C234E8" w:rsidP="000D58C6">
      <w:pPr>
        <w:pStyle w:val="LO-normal"/>
        <w:spacing w:after="0" w:line="240" w:lineRule="auto"/>
        <w:ind w:firstLine="720"/>
        <w:jc w:val="both"/>
        <w:rPr>
          <w:rFonts w:ascii="Arial" w:eastAsia="Times New Roman" w:hAnsi="Arial" w:cs="Arial"/>
          <w:color w:val="000000" w:themeColor="text1"/>
          <w:sz w:val="24"/>
          <w:szCs w:val="24"/>
          <w:lang w:val="mn-MN"/>
        </w:rPr>
      </w:pPr>
      <w:r w:rsidRPr="00FB39EA">
        <w:rPr>
          <w:rFonts w:ascii="Arial" w:eastAsia="Times New Roman" w:hAnsi="Arial" w:cs="Arial"/>
          <w:color w:val="000000" w:themeColor="text1"/>
          <w:sz w:val="24"/>
          <w:szCs w:val="24"/>
          <w:lang w:val="mn-MN"/>
        </w:rPr>
        <w:t xml:space="preserve">Өнөөдөр анх удаагаа чуулганы хуралдаан дээр орж ирээд Монгол Улсын Ерөнхий сайд, Монгол Ардын Намын даргын хувьд яг энэ сонгодог парламент руу шилжих хэсэг дээр байр сууриа илэрхийллээ гэж ойлголоо. Үүнийг талархан хүлээж авч байна. Тэгээд ердөө 7 хоногийн өмнө Монголын парламентын болоод парламентын гадуур үйл ажиллагаа явуулдаг 20 гаруй намын удирдлагууд, дарга нар Үндсэн хууль батлагдсаны 30 жилийн ойгоор Төрийн ордондоо хуралдаад бүгд 100 хувиар сонгодог парламентын систем рүүгээ шилжих нь зүйтэй юм. Үүний тулд 4 тодорхой заалтыг бид нар дэмжиж байна гээд бүгд дэмжиж гарын үсгээ зурсан. Одоо энд байна. </w:t>
      </w:r>
    </w:p>
    <w:p w14:paraId="19FF1771" w14:textId="77777777" w:rsidR="000C351B" w:rsidRPr="00FB39EA" w:rsidRDefault="000C351B" w:rsidP="000D58C6">
      <w:pPr>
        <w:pStyle w:val="LO-normal"/>
        <w:spacing w:after="0" w:line="240" w:lineRule="auto"/>
        <w:ind w:firstLine="720"/>
        <w:jc w:val="both"/>
        <w:rPr>
          <w:rFonts w:ascii="Arial" w:eastAsia="Times New Roman" w:hAnsi="Arial" w:cs="Arial"/>
          <w:color w:val="000000" w:themeColor="text1"/>
          <w:sz w:val="24"/>
          <w:szCs w:val="24"/>
          <w:lang w:val="mn-MN"/>
        </w:rPr>
      </w:pPr>
    </w:p>
    <w:p w14:paraId="1648BBBE" w14:textId="5838E6E7" w:rsidR="00C234E8" w:rsidRPr="00FB39EA" w:rsidRDefault="00C234E8" w:rsidP="000D58C6">
      <w:pPr>
        <w:pStyle w:val="LO-normal"/>
        <w:spacing w:after="0" w:line="240" w:lineRule="auto"/>
        <w:ind w:firstLine="720"/>
        <w:jc w:val="both"/>
        <w:rPr>
          <w:rFonts w:ascii="Arial" w:eastAsia="Times New Roman" w:hAnsi="Arial" w:cs="Arial"/>
          <w:sz w:val="24"/>
          <w:szCs w:val="24"/>
          <w:lang w:val="mn-MN"/>
        </w:rPr>
      </w:pPr>
      <w:r w:rsidRPr="00FB39EA">
        <w:rPr>
          <w:rFonts w:ascii="Arial" w:eastAsia="Times New Roman" w:hAnsi="Arial" w:cs="Arial"/>
          <w:color w:val="000000" w:themeColor="text1"/>
          <w:sz w:val="24"/>
          <w:szCs w:val="24"/>
          <w:lang w:val="mn-MN"/>
        </w:rPr>
        <w:lastRenderedPageBreak/>
        <w:t xml:space="preserve">Монгол Улсын төрийн тэргүүн Ухнаагийн Хүрэлсүх болон Монгол Улсын Их Хурлын дарга Занданшатар мөн Монгол Улсын Ерөнхий сайдад хандсан ийм зөвлөмжийг бид нар ингээд бэлдчихсэн байгаа юм. Тэгээд үүнийг би бас баталгаажуулж асуумаар байгаа юм. Яагаад вэ гэхээр энэ уулзалт дээр анх </w:t>
      </w:r>
      <w:r w:rsidRPr="00FB39EA">
        <w:rPr>
          <w:rFonts w:ascii="Arial" w:eastAsia="Times New Roman" w:hAnsi="Arial" w:cs="Arial"/>
          <w:sz w:val="24"/>
          <w:szCs w:val="24"/>
          <w:lang w:val="mn-MN"/>
        </w:rPr>
        <w:t>удаагаа шүү. Яг энэ зарчим дээр бүх намууд санал нэгдсэн. Бүх намуудаас гадна Улсын Их Хуралд</w:t>
      </w:r>
      <w:r w:rsidR="00E646BD" w:rsidRPr="00FB39EA">
        <w:rPr>
          <w:rFonts w:ascii="Arial" w:eastAsia="Times New Roman" w:hAnsi="Arial" w:cs="Arial"/>
          <w:sz w:val="24"/>
          <w:szCs w:val="24"/>
          <w:lang w:val="mn-MN"/>
        </w:rPr>
        <w:t xml:space="preserve"> </w:t>
      </w:r>
      <w:r w:rsidRPr="00FB39EA">
        <w:rPr>
          <w:rFonts w:ascii="Arial" w:eastAsia="Times New Roman" w:hAnsi="Arial" w:cs="Arial"/>
          <w:sz w:val="24"/>
          <w:szCs w:val="24"/>
          <w:lang w:val="mn-MN"/>
        </w:rPr>
        <w:t xml:space="preserve">суудалтай 3 нам, түүний Монгол Ардын Намын бүлгийн дарга, Ардчилсан Намын бүлгийн дарга нь өөрсдөө ирж албан ёсоор баталгаажуулсан ийм үр дүнтэй хурал болсон. Тэгээд үүний хүрээнд 4 зүйлийг зайлшгүй яаралтай хийх нь зүйтэй юмаа гэж. </w:t>
      </w:r>
    </w:p>
    <w:p w14:paraId="7F572862" w14:textId="77777777" w:rsidR="00C234E8" w:rsidRPr="00FB39EA" w:rsidRDefault="00C234E8" w:rsidP="000D58C6">
      <w:pPr>
        <w:pStyle w:val="LO-normal"/>
        <w:spacing w:after="0" w:line="240" w:lineRule="auto"/>
        <w:ind w:firstLine="720"/>
        <w:jc w:val="both"/>
        <w:rPr>
          <w:rFonts w:ascii="Arial" w:eastAsia="Times New Roman" w:hAnsi="Arial" w:cs="Arial"/>
          <w:sz w:val="24"/>
          <w:szCs w:val="24"/>
          <w:lang w:val="mn-MN"/>
        </w:rPr>
      </w:pPr>
    </w:p>
    <w:p w14:paraId="4DB538ED" w14:textId="77777777" w:rsidR="00C234E8" w:rsidRPr="00FB39EA" w:rsidRDefault="00C234E8" w:rsidP="000D58C6">
      <w:pPr>
        <w:pStyle w:val="LO-normal"/>
        <w:spacing w:after="0" w:line="240" w:lineRule="auto"/>
        <w:ind w:firstLine="720"/>
        <w:jc w:val="both"/>
        <w:rPr>
          <w:rFonts w:ascii="Arial" w:eastAsia="Times New Roman" w:hAnsi="Arial" w:cs="Arial"/>
          <w:sz w:val="24"/>
          <w:szCs w:val="24"/>
          <w:lang w:val="mn-MN"/>
        </w:rPr>
      </w:pPr>
      <w:r w:rsidRPr="00FB39EA">
        <w:rPr>
          <w:rFonts w:ascii="Arial" w:eastAsia="Times New Roman" w:hAnsi="Arial" w:cs="Arial"/>
          <w:sz w:val="24"/>
          <w:szCs w:val="24"/>
          <w:lang w:val="mn-MN"/>
        </w:rPr>
        <w:t>Нэгдүгээрт, энэ хувь тэнцүүлсэн сонгуулийн тогтолцоог оруулах нь зүйтэй. Бүр хамгийн багадаа 50 хувийг нь хувь тэнцүүлсэн тогтолцоогоор сонгодог байх нь зүйтэй. Гишүүдийг.</w:t>
      </w:r>
    </w:p>
    <w:p w14:paraId="3C55C9B8" w14:textId="77777777" w:rsidR="00C234E8" w:rsidRPr="00FB39EA" w:rsidRDefault="00C234E8" w:rsidP="000D58C6">
      <w:pPr>
        <w:pStyle w:val="LO-normal"/>
        <w:spacing w:after="0" w:line="240" w:lineRule="auto"/>
        <w:ind w:firstLine="720"/>
        <w:jc w:val="both"/>
        <w:rPr>
          <w:rFonts w:ascii="Arial" w:eastAsia="Times New Roman" w:hAnsi="Arial" w:cs="Arial"/>
          <w:sz w:val="24"/>
          <w:szCs w:val="24"/>
          <w:lang w:val="mn-MN"/>
        </w:rPr>
      </w:pPr>
    </w:p>
    <w:p w14:paraId="422867B8" w14:textId="77777777" w:rsidR="00C234E8" w:rsidRPr="00FB39EA" w:rsidRDefault="00C234E8" w:rsidP="000D58C6">
      <w:pPr>
        <w:pStyle w:val="LO-normal"/>
        <w:spacing w:after="0" w:line="240" w:lineRule="auto"/>
        <w:ind w:firstLine="720"/>
        <w:jc w:val="both"/>
        <w:rPr>
          <w:rFonts w:ascii="Arial" w:eastAsia="Times New Roman" w:hAnsi="Arial" w:cs="Arial"/>
          <w:sz w:val="24"/>
          <w:szCs w:val="24"/>
          <w:lang w:val="mn-MN"/>
        </w:rPr>
      </w:pPr>
      <w:r w:rsidRPr="00FB39EA">
        <w:rPr>
          <w:rFonts w:ascii="Arial" w:eastAsia="Times New Roman" w:hAnsi="Arial" w:cs="Arial"/>
          <w:sz w:val="24"/>
          <w:szCs w:val="24"/>
          <w:lang w:val="mn-MN"/>
        </w:rPr>
        <w:t xml:space="preserve">Хоёрт нь, Кубын язгуурын аргаар Монголчуудын өнөөдрийн тоо 3.5 сая, байна. Куб язгуурын аргаар иргэдээ төлөөлдөг гишүүдийн тоо 150 байна гээд судлаачдын энэ тоон дээр бүх улс төрийн намуудын дарга нар санал нэгдсэн шүү. </w:t>
      </w:r>
    </w:p>
    <w:p w14:paraId="231FC973" w14:textId="77777777" w:rsidR="00C234E8" w:rsidRPr="00FB39EA" w:rsidRDefault="00C234E8" w:rsidP="000D58C6">
      <w:pPr>
        <w:pStyle w:val="LO-normal"/>
        <w:spacing w:after="0" w:line="240" w:lineRule="auto"/>
        <w:ind w:firstLine="720"/>
        <w:jc w:val="both"/>
        <w:rPr>
          <w:rFonts w:ascii="Arial" w:eastAsia="Times New Roman" w:hAnsi="Arial" w:cs="Arial"/>
          <w:sz w:val="24"/>
          <w:szCs w:val="24"/>
          <w:lang w:val="mn-MN"/>
        </w:rPr>
      </w:pPr>
    </w:p>
    <w:p w14:paraId="157FFED2" w14:textId="77777777" w:rsidR="00C234E8" w:rsidRPr="00FB39EA" w:rsidRDefault="00C234E8" w:rsidP="000D58C6">
      <w:pPr>
        <w:pStyle w:val="LO-normal"/>
        <w:spacing w:after="0" w:line="240" w:lineRule="auto"/>
        <w:ind w:firstLine="720"/>
        <w:jc w:val="both"/>
        <w:rPr>
          <w:rFonts w:ascii="Arial" w:eastAsia="Times New Roman" w:hAnsi="Arial" w:cs="Arial"/>
          <w:sz w:val="24"/>
          <w:szCs w:val="24"/>
          <w:lang w:val="mn-MN"/>
        </w:rPr>
      </w:pPr>
      <w:r w:rsidRPr="00FB39EA">
        <w:rPr>
          <w:rFonts w:ascii="Arial" w:eastAsia="Times New Roman" w:hAnsi="Arial" w:cs="Arial"/>
          <w:sz w:val="24"/>
          <w:szCs w:val="24"/>
          <w:lang w:val="mn-MN"/>
        </w:rPr>
        <w:t>Гуравдугаарт, хэрвээ гишүүдийн тоог өсгөсөн тохиолдолд энэ давхар дээл гэж яриад байгаа Улсын Их Хурлын гишүүн Засгийн газарт орж ажилладаг энэ байдал нь зөв зүйтэй юм. Энэ бол парламентын засаглалтай маш олон оронд энэ систем дээр байдаг зүйл, үр ашигтай зүйл гэдэг дээр бүгд санал нэгдсэн.</w:t>
      </w:r>
    </w:p>
    <w:p w14:paraId="6A5F810C" w14:textId="77777777" w:rsidR="00C234E8" w:rsidRPr="00FB39EA" w:rsidRDefault="00C234E8" w:rsidP="000D58C6">
      <w:pPr>
        <w:pStyle w:val="LO-normal"/>
        <w:spacing w:after="0" w:line="240" w:lineRule="auto"/>
        <w:ind w:firstLine="720"/>
        <w:jc w:val="both"/>
        <w:rPr>
          <w:rFonts w:ascii="Arial" w:eastAsia="Times New Roman" w:hAnsi="Arial" w:cs="Arial"/>
          <w:sz w:val="24"/>
          <w:szCs w:val="24"/>
          <w:lang w:val="mn-MN"/>
        </w:rPr>
      </w:pPr>
    </w:p>
    <w:p w14:paraId="6CE6A37D" w14:textId="77777777" w:rsidR="00C234E8" w:rsidRPr="00FB39EA" w:rsidRDefault="00C234E8" w:rsidP="000D58C6">
      <w:pPr>
        <w:pStyle w:val="LO-normal"/>
        <w:spacing w:after="0" w:line="240" w:lineRule="auto"/>
        <w:ind w:firstLine="720"/>
        <w:jc w:val="both"/>
        <w:rPr>
          <w:rFonts w:ascii="Arial" w:eastAsia="Times New Roman" w:hAnsi="Arial" w:cs="Arial"/>
          <w:sz w:val="24"/>
          <w:szCs w:val="24"/>
          <w:lang w:val="mn-MN"/>
        </w:rPr>
      </w:pPr>
      <w:r w:rsidRPr="00FB39EA">
        <w:rPr>
          <w:rFonts w:ascii="Arial" w:eastAsia="Times New Roman" w:hAnsi="Arial" w:cs="Arial"/>
          <w:sz w:val="24"/>
          <w:szCs w:val="24"/>
          <w:lang w:val="mn-MN"/>
        </w:rPr>
        <w:t xml:space="preserve">Дөрөвдүгээрх нь, Монгол Улсын төрийн тэргүүнийг Ерөнхийлөгчийг парламентаас шаардлагатай бол өргөтгөсөн хувилбараар өөрөөр хэлбэл нийслэлийн иргэдийн төлөөлөгчид болон дүүргийн иргэдийн төлөөлөгчид, шаардлагатай бол орон нутаг, аймаг, мөн сумдын иргэдийн төлөөлөгчид гээд 10 мянга орчим төлөөлөгчид байгаа. Эдгээр хүмүүсээс сонгодог байя гэсэн энэ 4 зарчим дээр бүгд санал нэгдсэн. Үүн дээр эрх барьж байгаа намын даргын хувьд болон Монгол Улсын Ерөнхий сайдын хувьд энэ дээр санал нэг байна уу? Энэ асуултад та тодорхой хариулж өгмөөр байна. Байр сууриа илэрхийлмээр байна. </w:t>
      </w:r>
    </w:p>
    <w:p w14:paraId="671AF575" w14:textId="77777777" w:rsidR="00C234E8" w:rsidRPr="00FB39EA" w:rsidRDefault="00C234E8" w:rsidP="000D58C6">
      <w:pPr>
        <w:pStyle w:val="LO-normal"/>
        <w:spacing w:after="0" w:line="240" w:lineRule="auto"/>
        <w:ind w:firstLine="720"/>
        <w:jc w:val="both"/>
        <w:rPr>
          <w:rFonts w:ascii="Arial" w:eastAsia="Times New Roman" w:hAnsi="Arial" w:cs="Arial"/>
          <w:sz w:val="24"/>
          <w:szCs w:val="24"/>
          <w:lang w:val="mn-MN"/>
        </w:rPr>
      </w:pPr>
    </w:p>
    <w:p w14:paraId="10477DDF" w14:textId="6C46D2C8" w:rsidR="00C234E8" w:rsidRPr="00FB39EA" w:rsidRDefault="00C234E8" w:rsidP="000D58C6">
      <w:pPr>
        <w:pStyle w:val="LO-normal"/>
        <w:spacing w:after="0" w:line="240" w:lineRule="auto"/>
        <w:ind w:firstLine="720"/>
        <w:jc w:val="both"/>
        <w:rPr>
          <w:rFonts w:ascii="Arial" w:eastAsia="Times New Roman" w:hAnsi="Arial" w:cs="Arial"/>
          <w:sz w:val="24"/>
          <w:szCs w:val="24"/>
          <w:lang w:val="mn-MN"/>
        </w:rPr>
      </w:pPr>
      <w:r w:rsidRPr="00FB39EA">
        <w:rPr>
          <w:rFonts w:ascii="Arial" w:eastAsia="Times New Roman" w:hAnsi="Arial" w:cs="Arial"/>
          <w:sz w:val="24"/>
          <w:szCs w:val="24"/>
          <w:lang w:val="mn-MN"/>
        </w:rPr>
        <w:t>Д</w:t>
      </w:r>
      <w:r w:rsidR="00F94295" w:rsidRPr="00FB39EA">
        <w:rPr>
          <w:rFonts w:ascii="Arial" w:eastAsia="Times New Roman" w:hAnsi="Arial" w:cs="Arial"/>
          <w:sz w:val="24"/>
          <w:szCs w:val="24"/>
          <w:lang w:val="mn-MN"/>
        </w:rPr>
        <w:t xml:space="preserve">араагийн </w:t>
      </w:r>
      <w:r w:rsidRPr="00FB39EA">
        <w:rPr>
          <w:rFonts w:ascii="Arial" w:eastAsia="Times New Roman" w:hAnsi="Arial" w:cs="Arial"/>
          <w:sz w:val="24"/>
          <w:szCs w:val="24"/>
          <w:lang w:val="mn-MN"/>
        </w:rPr>
        <w:t xml:space="preserve">асуулт нь, та дөнгөж сая бас хэллээ. 100 хувь давхар дээлтэй ажилласан Ерөнхий сайд нь </w:t>
      </w:r>
      <w:r w:rsidR="00F94295" w:rsidRPr="00FB39EA">
        <w:rPr>
          <w:rFonts w:ascii="Arial" w:eastAsia="Times New Roman" w:hAnsi="Arial" w:cs="Arial"/>
          <w:sz w:val="24"/>
          <w:szCs w:val="24"/>
          <w:lang w:val="mn-MN"/>
        </w:rPr>
        <w:t>ганцаараа дан дээлтэй ажилласан.</w:t>
      </w:r>
      <w:r w:rsidRPr="00FB39EA">
        <w:rPr>
          <w:rFonts w:ascii="Arial" w:eastAsia="Times New Roman" w:hAnsi="Arial" w:cs="Arial"/>
          <w:sz w:val="24"/>
          <w:szCs w:val="24"/>
          <w:lang w:val="mn-MN"/>
        </w:rPr>
        <w:t xml:space="preserve"> </w:t>
      </w:r>
      <w:r w:rsidR="00F94295" w:rsidRPr="00FB39EA">
        <w:rPr>
          <w:rFonts w:ascii="Arial" w:eastAsia="Times New Roman" w:hAnsi="Arial" w:cs="Arial"/>
          <w:sz w:val="24"/>
          <w:szCs w:val="24"/>
          <w:lang w:val="mn-MN"/>
        </w:rPr>
        <w:t>Д</w:t>
      </w:r>
      <w:r w:rsidRPr="00FB39EA">
        <w:rPr>
          <w:rFonts w:ascii="Arial" w:eastAsia="Times New Roman" w:hAnsi="Arial" w:cs="Arial"/>
          <w:sz w:val="24"/>
          <w:szCs w:val="24"/>
          <w:lang w:val="mn-MN"/>
        </w:rPr>
        <w:t>араа нь бас ингээд бүгдээрээ давхар дээлтэй ажилласан Засгийн газарт ажиллаж үзлээ гэж. Гэтэл өнөөдөр шинэ Үндсэн хуулийн орчинд та 4 давхар дээлтэй байх зохицуулалттайгаар ажиллаж байна гээд. Тэгээд магадгүй Үндсэн хуулийн шинэ орчинтой анх удаагаа сайдын асуудлыг оруулж ирж байгаа юм л даа. Тэгээд өчигдөр Эдийн засгийн байнгын хорооны хурал дээр сууж байхад гишүүд бол энэ томилгоог ерөөсөө мэдээгүй байна.</w:t>
      </w:r>
    </w:p>
    <w:p w14:paraId="21B48ADD" w14:textId="77777777" w:rsidR="00C234E8" w:rsidRPr="00FB39EA" w:rsidRDefault="00C234E8" w:rsidP="000D58C6">
      <w:pPr>
        <w:pStyle w:val="LO-normal"/>
        <w:spacing w:after="0" w:line="240" w:lineRule="auto"/>
        <w:ind w:firstLine="720"/>
        <w:jc w:val="both"/>
        <w:rPr>
          <w:rFonts w:ascii="Arial" w:eastAsia="Times New Roman" w:hAnsi="Arial" w:cs="Arial"/>
          <w:sz w:val="24"/>
          <w:szCs w:val="24"/>
          <w:lang w:val="mn-MN"/>
        </w:rPr>
      </w:pPr>
    </w:p>
    <w:p w14:paraId="263FF244" w14:textId="041E6F37" w:rsidR="00C234E8" w:rsidRPr="00FB39EA" w:rsidRDefault="00C234E8" w:rsidP="000D58C6">
      <w:pPr>
        <w:pStyle w:val="LO-normal"/>
        <w:spacing w:after="0" w:line="240" w:lineRule="auto"/>
        <w:ind w:firstLine="720"/>
        <w:jc w:val="both"/>
        <w:rPr>
          <w:rFonts w:ascii="Arial" w:eastAsia="Times New Roman" w:hAnsi="Arial" w:cs="Arial"/>
          <w:sz w:val="24"/>
          <w:szCs w:val="24"/>
          <w:lang w:val="mn-MN"/>
        </w:rPr>
      </w:pPr>
      <w:r w:rsidRPr="00FB39EA">
        <w:rPr>
          <w:rFonts w:ascii="Arial" w:eastAsia="Times New Roman" w:hAnsi="Arial" w:cs="Arial"/>
          <w:sz w:val="24"/>
          <w:szCs w:val="24"/>
          <w:lang w:val="mn-MN"/>
        </w:rPr>
        <w:t xml:space="preserve">Тэгэхлээр өөрөө оруулж ирсэн байна гэж бодож байна. Тэгэхлээр энэ бол зөв зүйтэй зүйл байна. Гэхдээ цаашдаа яаж явах юм бэ? Ер нь давхар дээлтэй явсан нь зүйтэй юу, үгүй юу гэдэг дээр тодорхой хариулчихмаар байна. </w:t>
      </w:r>
      <w:r w:rsidR="00335FD5" w:rsidRPr="00FB39EA">
        <w:rPr>
          <w:rFonts w:ascii="Arial" w:eastAsia="Times New Roman" w:hAnsi="Arial" w:cs="Arial"/>
          <w:sz w:val="24"/>
          <w:szCs w:val="24"/>
          <w:lang w:val="mn-MN"/>
        </w:rPr>
        <w:t>Эцэст нь хэлэхэд тодруулах байгаа билүү.</w:t>
      </w:r>
    </w:p>
    <w:p w14:paraId="7E3DD418" w14:textId="77777777" w:rsidR="00C234E8" w:rsidRPr="00FB39EA" w:rsidRDefault="00C234E8" w:rsidP="000D58C6">
      <w:pPr>
        <w:pStyle w:val="LO-normal"/>
        <w:spacing w:after="0" w:line="240" w:lineRule="auto"/>
        <w:ind w:firstLine="720"/>
        <w:jc w:val="both"/>
        <w:rPr>
          <w:rFonts w:ascii="Arial" w:eastAsia="Times New Roman" w:hAnsi="Arial" w:cs="Arial"/>
          <w:sz w:val="24"/>
          <w:szCs w:val="24"/>
          <w:lang w:val="mn-MN"/>
        </w:rPr>
      </w:pPr>
    </w:p>
    <w:p w14:paraId="24FEA22B" w14:textId="2BFB0E2C" w:rsidR="00C234E8" w:rsidRPr="00FB39EA" w:rsidRDefault="00C234E8" w:rsidP="000D58C6">
      <w:pPr>
        <w:pStyle w:val="LO-normal"/>
        <w:spacing w:after="0" w:line="240" w:lineRule="auto"/>
        <w:ind w:firstLine="720"/>
        <w:jc w:val="both"/>
        <w:rPr>
          <w:rFonts w:ascii="Arial" w:eastAsia="Times New Roman" w:hAnsi="Arial" w:cs="Arial"/>
          <w:sz w:val="24"/>
          <w:szCs w:val="24"/>
          <w:lang w:val="mn-MN"/>
        </w:rPr>
      </w:pPr>
      <w:r w:rsidRPr="00FB39EA">
        <w:rPr>
          <w:rFonts w:ascii="Arial" w:eastAsia="Times New Roman" w:hAnsi="Arial" w:cs="Arial"/>
          <w:b/>
          <w:bCs/>
          <w:sz w:val="24"/>
          <w:szCs w:val="24"/>
          <w:lang w:val="mn-MN"/>
        </w:rPr>
        <w:t>Г.Занданшатар</w:t>
      </w:r>
      <w:r w:rsidR="00335FD5" w:rsidRPr="00FB39EA">
        <w:rPr>
          <w:rFonts w:ascii="Arial" w:eastAsia="Times New Roman" w:hAnsi="Arial" w:cs="Arial"/>
          <w:b/>
          <w:bCs/>
          <w:sz w:val="24"/>
          <w:szCs w:val="24"/>
          <w:lang w:val="mn-MN"/>
        </w:rPr>
        <w:t>:</w:t>
      </w:r>
      <w:r w:rsidRPr="00FB39EA">
        <w:rPr>
          <w:rFonts w:ascii="Arial" w:eastAsia="Times New Roman" w:hAnsi="Arial" w:cs="Arial"/>
          <w:sz w:val="24"/>
          <w:szCs w:val="24"/>
          <w:lang w:val="mn-MN"/>
        </w:rPr>
        <w:t xml:space="preserve"> Монгол Улсын Ерөнхий сайд Лувсаннамсрайн Оюун-Эрдэнэ харуулна.</w:t>
      </w:r>
    </w:p>
    <w:p w14:paraId="57A0126D" w14:textId="77777777" w:rsidR="00C234E8" w:rsidRPr="00FB39EA" w:rsidRDefault="00C234E8" w:rsidP="000D58C6">
      <w:pPr>
        <w:pStyle w:val="LO-normal"/>
        <w:spacing w:after="0" w:line="240" w:lineRule="auto"/>
        <w:ind w:firstLine="720"/>
        <w:jc w:val="both"/>
        <w:rPr>
          <w:rFonts w:ascii="Arial" w:eastAsia="Times New Roman" w:hAnsi="Arial" w:cs="Arial"/>
          <w:sz w:val="24"/>
          <w:szCs w:val="24"/>
          <w:lang w:val="mn-MN"/>
        </w:rPr>
      </w:pPr>
    </w:p>
    <w:p w14:paraId="1E9D56AB" w14:textId="77777777" w:rsidR="00335FD5" w:rsidRPr="00FB39EA" w:rsidRDefault="00C234E8" w:rsidP="000D58C6">
      <w:pPr>
        <w:pStyle w:val="LO-normal"/>
        <w:spacing w:after="0" w:line="240" w:lineRule="auto"/>
        <w:ind w:firstLine="720"/>
        <w:jc w:val="both"/>
        <w:rPr>
          <w:rFonts w:ascii="Arial" w:eastAsia="Times New Roman" w:hAnsi="Arial" w:cs="Arial"/>
          <w:sz w:val="24"/>
          <w:szCs w:val="24"/>
          <w:lang w:val="mn-MN"/>
        </w:rPr>
      </w:pPr>
      <w:r w:rsidRPr="00FB39EA">
        <w:rPr>
          <w:rFonts w:ascii="Arial" w:eastAsia="Times New Roman" w:hAnsi="Arial" w:cs="Arial"/>
          <w:b/>
          <w:bCs/>
          <w:sz w:val="24"/>
          <w:szCs w:val="24"/>
          <w:lang w:val="mn-MN"/>
        </w:rPr>
        <w:t>Л.Оюун-Эрдэнэ</w:t>
      </w:r>
      <w:r w:rsidR="00335FD5" w:rsidRPr="00FB39EA">
        <w:rPr>
          <w:rFonts w:ascii="Arial" w:eastAsia="Times New Roman" w:hAnsi="Arial" w:cs="Arial"/>
          <w:b/>
          <w:bCs/>
          <w:sz w:val="24"/>
          <w:szCs w:val="24"/>
          <w:lang w:val="mn-MN"/>
        </w:rPr>
        <w:t>:</w:t>
      </w:r>
      <w:r w:rsidRPr="00FB39EA">
        <w:rPr>
          <w:rFonts w:ascii="Arial" w:eastAsia="Times New Roman" w:hAnsi="Arial" w:cs="Arial"/>
          <w:sz w:val="24"/>
          <w:szCs w:val="24"/>
          <w:lang w:val="mn-MN"/>
        </w:rPr>
        <w:t xml:space="preserve"> Доржханд гишүүний асуултад хариулъя. </w:t>
      </w:r>
    </w:p>
    <w:p w14:paraId="03FB312C" w14:textId="77777777" w:rsidR="00335FD5" w:rsidRPr="00FB39EA" w:rsidRDefault="00335FD5" w:rsidP="000D58C6">
      <w:pPr>
        <w:pStyle w:val="LO-normal"/>
        <w:spacing w:after="0" w:line="240" w:lineRule="auto"/>
        <w:ind w:firstLine="720"/>
        <w:jc w:val="both"/>
        <w:rPr>
          <w:rFonts w:ascii="Arial" w:eastAsia="Times New Roman" w:hAnsi="Arial" w:cs="Arial"/>
          <w:sz w:val="24"/>
          <w:szCs w:val="24"/>
          <w:lang w:val="mn-MN"/>
        </w:rPr>
      </w:pPr>
    </w:p>
    <w:p w14:paraId="55678661" w14:textId="4D482F7B" w:rsidR="00335FD5" w:rsidRPr="00FB39EA" w:rsidRDefault="00C234E8" w:rsidP="000D58C6">
      <w:pPr>
        <w:pStyle w:val="LO-normal"/>
        <w:spacing w:after="0" w:line="240" w:lineRule="auto"/>
        <w:ind w:firstLine="720"/>
        <w:jc w:val="both"/>
        <w:rPr>
          <w:rFonts w:ascii="Arial" w:eastAsia="Times New Roman" w:hAnsi="Arial" w:cs="Arial"/>
          <w:sz w:val="24"/>
          <w:szCs w:val="24"/>
          <w:lang w:val="mn-MN"/>
        </w:rPr>
      </w:pPr>
      <w:r w:rsidRPr="00FB39EA">
        <w:rPr>
          <w:rFonts w:ascii="Arial" w:eastAsia="Times New Roman" w:hAnsi="Arial" w:cs="Arial"/>
          <w:sz w:val="24"/>
          <w:szCs w:val="24"/>
          <w:lang w:val="mn-MN"/>
        </w:rPr>
        <w:t>Энэ ерөөсөө л өнгөрсөн 30 жилийн гол маргаантай асуудал байсаар ирсэн. Би түрүүн бас асуултад хариулсан. 1992 онд нэг Их Хурлын гишүүн 30 орчим мянган хүн төлөөлдөг, 27-28 мянга. О</w:t>
      </w:r>
      <w:r w:rsidR="00335FD5" w:rsidRPr="00FB39EA">
        <w:rPr>
          <w:rFonts w:ascii="Arial" w:eastAsia="Times New Roman" w:hAnsi="Arial" w:cs="Arial"/>
          <w:sz w:val="24"/>
          <w:szCs w:val="24"/>
          <w:lang w:val="mn-MN"/>
        </w:rPr>
        <w:t xml:space="preserve">доо бол </w:t>
      </w:r>
      <w:r w:rsidRPr="00FB39EA">
        <w:rPr>
          <w:rFonts w:ascii="Arial" w:eastAsia="Times New Roman" w:hAnsi="Arial" w:cs="Arial"/>
          <w:sz w:val="24"/>
          <w:szCs w:val="24"/>
          <w:lang w:val="mn-MN"/>
        </w:rPr>
        <w:t>44</w:t>
      </w:r>
      <w:r w:rsidR="00335FD5" w:rsidRPr="00FB39EA">
        <w:rPr>
          <w:rFonts w:ascii="Arial" w:eastAsia="Times New Roman" w:hAnsi="Arial" w:cs="Arial"/>
          <w:sz w:val="24"/>
          <w:szCs w:val="24"/>
          <w:lang w:val="mn-MN"/>
        </w:rPr>
        <w:t>-</w:t>
      </w:r>
      <w:r w:rsidRPr="00FB39EA">
        <w:rPr>
          <w:rFonts w:ascii="Arial" w:eastAsia="Times New Roman" w:hAnsi="Arial" w:cs="Arial"/>
          <w:sz w:val="24"/>
          <w:szCs w:val="24"/>
          <w:lang w:val="mn-MN"/>
        </w:rPr>
        <w:t xml:space="preserve">45 орчим мянган хүнийг дунджаар одоо төлөөлж байгаа ийм дүр зураг гарч байгаа юм. Парламент бол өөрөө бага ард </w:t>
      </w:r>
      <w:r w:rsidR="00335FD5" w:rsidRPr="00FB39EA">
        <w:rPr>
          <w:rFonts w:ascii="Arial" w:eastAsia="Times New Roman" w:hAnsi="Arial" w:cs="Arial"/>
          <w:sz w:val="24"/>
          <w:szCs w:val="24"/>
          <w:lang w:val="mn-MN"/>
        </w:rPr>
        <w:t>түмэн</w:t>
      </w:r>
      <w:r w:rsidRPr="00FB39EA">
        <w:rPr>
          <w:rFonts w:ascii="Arial" w:eastAsia="Times New Roman" w:hAnsi="Arial" w:cs="Arial"/>
          <w:sz w:val="24"/>
          <w:szCs w:val="24"/>
          <w:lang w:val="mn-MN"/>
        </w:rPr>
        <w:t>. Өөрөөр хэлбэл нийгмийн бүхий л салбар, улс төрийн намууд, магадгүй одоо талбай дээр өөрсдийн байр сууриа илэрхийлж байгаа идэвхтэй тэр дуу хоолой бүхэн л парламент дотор байж байна. Энэ маань өөрөө зөвшилцлийн ийм төлөөллийн зарчим хангагддаг гэж үздэг. Тийм учраас том зургаараа манайх энэ холимог тогтолцоо руу явах нь зүйтэй гэж би боддог. Мэдээж хүмүүсийн хувьд ард түмэн шууд сонгоогүй хүн ороод ирлээ гэдэг ийм асуудлууд байдаг. Гэхдээ бусад парламентын засаглалт</w:t>
      </w:r>
      <w:r w:rsidR="00335FD5" w:rsidRPr="00FB39EA">
        <w:rPr>
          <w:rFonts w:ascii="Arial" w:eastAsia="Times New Roman" w:hAnsi="Arial" w:cs="Arial"/>
          <w:sz w:val="24"/>
          <w:szCs w:val="24"/>
          <w:lang w:val="mn-MN"/>
        </w:rPr>
        <w:t>ай улс орнуудын жишиг бол одоо Г</w:t>
      </w:r>
      <w:r w:rsidRPr="00FB39EA">
        <w:rPr>
          <w:rFonts w:ascii="Arial" w:eastAsia="Times New Roman" w:hAnsi="Arial" w:cs="Arial"/>
          <w:sz w:val="24"/>
          <w:szCs w:val="24"/>
          <w:lang w:val="mn-MN"/>
        </w:rPr>
        <w:t xml:space="preserve">ерман </w:t>
      </w:r>
      <w:r w:rsidR="00335FD5" w:rsidRPr="00FB39EA">
        <w:rPr>
          <w:rFonts w:ascii="Arial" w:eastAsia="Times New Roman" w:hAnsi="Arial" w:cs="Arial"/>
          <w:sz w:val="24"/>
          <w:szCs w:val="24"/>
          <w:lang w:val="mn-MN"/>
        </w:rPr>
        <w:t>ч юм уу, Я</w:t>
      </w:r>
      <w:r w:rsidRPr="00FB39EA">
        <w:rPr>
          <w:rFonts w:ascii="Arial" w:eastAsia="Times New Roman" w:hAnsi="Arial" w:cs="Arial"/>
          <w:sz w:val="24"/>
          <w:szCs w:val="24"/>
          <w:lang w:val="mn-MN"/>
        </w:rPr>
        <w:t>пон ч юм уу тогтвортой явж байгаа энэ засаглал ихэнх нь л дандаа холимог тогтолцоотой, санал гээгд</w:t>
      </w:r>
      <w:r w:rsidR="002A648D">
        <w:rPr>
          <w:rFonts w:ascii="Arial" w:eastAsia="Times New Roman" w:hAnsi="Arial" w:cs="Arial"/>
          <w:sz w:val="24"/>
          <w:szCs w:val="24"/>
          <w:lang w:val="mn-MN"/>
        </w:rPr>
        <w:t>эхгүй байх энэ асуудлыг авч явс</w:t>
      </w:r>
      <w:r w:rsidRPr="00FB39EA">
        <w:rPr>
          <w:rFonts w:ascii="Arial" w:eastAsia="Times New Roman" w:hAnsi="Arial" w:cs="Arial"/>
          <w:sz w:val="24"/>
          <w:szCs w:val="24"/>
          <w:lang w:val="mn-MN"/>
        </w:rPr>
        <w:t>наараа нийгэм өөрөө амар амгалан, улс төр өөрөө төрийн ордон дотроо өрнөдөг улс төрийн олон намууд байдаг.</w:t>
      </w:r>
    </w:p>
    <w:p w14:paraId="32EFD264" w14:textId="7B4CB989" w:rsidR="00C234E8" w:rsidRPr="00FB39EA" w:rsidRDefault="00C234E8" w:rsidP="000D58C6">
      <w:pPr>
        <w:pStyle w:val="LO-normal"/>
        <w:spacing w:after="0" w:line="240" w:lineRule="auto"/>
        <w:ind w:firstLine="720"/>
        <w:jc w:val="both"/>
        <w:rPr>
          <w:rFonts w:ascii="Arial" w:eastAsia="Times New Roman" w:hAnsi="Arial" w:cs="Arial"/>
          <w:sz w:val="24"/>
          <w:szCs w:val="24"/>
          <w:lang w:val="mn-MN"/>
        </w:rPr>
      </w:pPr>
    </w:p>
    <w:p w14:paraId="3567044B" w14:textId="77777777" w:rsidR="00C234E8" w:rsidRPr="00FB39EA" w:rsidRDefault="00C234E8" w:rsidP="000D58C6">
      <w:pPr>
        <w:pStyle w:val="LO-normal"/>
        <w:spacing w:after="0" w:line="240" w:lineRule="auto"/>
        <w:ind w:firstLine="720"/>
        <w:jc w:val="both"/>
        <w:rPr>
          <w:rFonts w:ascii="Arial" w:eastAsia="Times New Roman" w:hAnsi="Arial" w:cs="Arial"/>
          <w:sz w:val="24"/>
          <w:szCs w:val="24"/>
          <w:lang w:val="mn-MN"/>
        </w:rPr>
      </w:pPr>
      <w:r w:rsidRPr="00FB39EA">
        <w:rPr>
          <w:rFonts w:ascii="Arial" w:eastAsia="Times New Roman" w:hAnsi="Arial" w:cs="Arial"/>
          <w:sz w:val="24"/>
          <w:szCs w:val="24"/>
          <w:lang w:val="mn-MN"/>
        </w:rPr>
        <w:t>Нийгэм өөрийнхөө сонгож санал өгсөн төлөөлөл дээр тулгуурлаж, парламент болон парламентаар дамжуулж одоо Засгийн эрхийг барьж байгаа гэдгээ илүү их мэдэрдэг. Энэ нь өөрөө илүү тогтвортой байх давуу талтай байдаг. Тийм учраас манайх 30 жил боллоо. Сая бид нар шинэ Үндсэн хуулиа баталсны 30 жилийнхээ ойг тэмдэглэлээ. Шулуухан хэлэхэд Үндсэн хуулийн 2019 оны өөрчлөлтийн үеэр гишүүдийн тоо нэмэхтэй холбоотой, холимог тогтолцоотой холбоотой, Ерөнхийлөгчийг парламентаас сонгохтой холбоотой асуудал яригдаж байсан. Тэр үед сонгууль дөхчихсөн, тухайн үед зөвшилцөл сайн хийгдэж чадаагүй учраас энэ 3-4 зүйл орхигдоод батлагдчихсан. Тийм учраас үүнийг сонгодог парламент руу орохын тулд дахиж ярих нь зүй ёсны хэрэг юм гэсэн ийм бодолтой байгаа.</w:t>
      </w:r>
    </w:p>
    <w:p w14:paraId="4C1C9367" w14:textId="77777777" w:rsidR="00C234E8" w:rsidRPr="00FB39EA" w:rsidRDefault="00C234E8" w:rsidP="000D58C6">
      <w:pPr>
        <w:pStyle w:val="LO-normal"/>
        <w:spacing w:after="0" w:line="240" w:lineRule="auto"/>
        <w:ind w:firstLine="720"/>
        <w:jc w:val="both"/>
        <w:rPr>
          <w:rFonts w:ascii="Arial" w:eastAsia="Times New Roman" w:hAnsi="Arial" w:cs="Arial"/>
          <w:sz w:val="24"/>
          <w:szCs w:val="24"/>
          <w:lang w:val="mn-MN"/>
        </w:rPr>
      </w:pPr>
    </w:p>
    <w:p w14:paraId="6EA97482" w14:textId="77777777" w:rsidR="002A648D" w:rsidRDefault="00C234E8" w:rsidP="000D58C6">
      <w:pPr>
        <w:pStyle w:val="LO-normal"/>
        <w:spacing w:after="0" w:line="240" w:lineRule="auto"/>
        <w:ind w:firstLine="720"/>
        <w:jc w:val="both"/>
        <w:rPr>
          <w:rFonts w:ascii="Arial" w:eastAsia="Times New Roman" w:hAnsi="Arial" w:cs="Arial"/>
          <w:sz w:val="24"/>
          <w:szCs w:val="24"/>
          <w:lang w:val="mn-MN"/>
        </w:rPr>
      </w:pPr>
      <w:r w:rsidRPr="00FB39EA">
        <w:rPr>
          <w:rFonts w:ascii="Arial" w:eastAsia="Times New Roman" w:hAnsi="Arial" w:cs="Arial"/>
          <w:sz w:val="24"/>
          <w:szCs w:val="24"/>
          <w:lang w:val="mn-MN"/>
        </w:rPr>
        <w:t>Б</w:t>
      </w:r>
      <w:r w:rsidR="00335FD5" w:rsidRPr="00FB39EA">
        <w:rPr>
          <w:rFonts w:ascii="Arial" w:eastAsia="Times New Roman" w:hAnsi="Arial" w:cs="Arial"/>
          <w:sz w:val="24"/>
          <w:szCs w:val="24"/>
          <w:lang w:val="mn-MN"/>
        </w:rPr>
        <w:t>и дан дээл</w:t>
      </w:r>
      <w:r w:rsidRPr="00FB39EA">
        <w:rPr>
          <w:rFonts w:ascii="Arial" w:eastAsia="Times New Roman" w:hAnsi="Arial" w:cs="Arial"/>
          <w:sz w:val="24"/>
          <w:szCs w:val="24"/>
          <w:lang w:val="mn-MN"/>
        </w:rPr>
        <w:t xml:space="preserve"> сайн, муу гэж хэлэх эрх байхгүй. Яагаад гэхээр Монгол Улсын Ерөнхий сайд Үндсэн хуулийн хүрээнд л ажиллах ёстой. Тийм учраас энэ бол парламент дээр илүү яригдах ийм асуудал гэж бодож байгаа. Хувь хүн, улс төрчийн байр суурь юу вэ гэж асууж байна. Миний хувьд Улсын Их Хурлын гишүүнээр ажиллаж байх үедээ ч яг энэ Үндсэн хууль дээр маш тодорхой байр суурьтай байсан. Хэрэг эрхлэх газрын даргаар ажиллаж байхдаа ч маш тодорхой байр суурьтай байсан. Одоо ч би Ерөнхий сайд болоод байр сууриасаа өөрчлөгдөж болохгүй. Яагаад гэхээр тэр бүх зүйл протоколд тэмдэглэгдэн үлдсэн байгаа юм. </w:t>
      </w:r>
    </w:p>
    <w:p w14:paraId="5787FE3A" w14:textId="77777777" w:rsidR="002A648D" w:rsidRDefault="002A648D" w:rsidP="000D58C6">
      <w:pPr>
        <w:pStyle w:val="LO-normal"/>
        <w:spacing w:after="0" w:line="240" w:lineRule="auto"/>
        <w:ind w:firstLine="720"/>
        <w:jc w:val="both"/>
        <w:rPr>
          <w:rFonts w:ascii="Arial" w:eastAsia="Times New Roman" w:hAnsi="Arial" w:cs="Arial"/>
          <w:sz w:val="24"/>
          <w:szCs w:val="24"/>
          <w:lang w:val="mn-MN"/>
        </w:rPr>
      </w:pPr>
    </w:p>
    <w:p w14:paraId="7F4FAE4E" w14:textId="006255F3" w:rsidR="00C234E8" w:rsidRPr="00FB39EA" w:rsidRDefault="00C234E8" w:rsidP="000D58C6">
      <w:pPr>
        <w:pStyle w:val="LO-normal"/>
        <w:spacing w:after="0" w:line="240" w:lineRule="auto"/>
        <w:ind w:firstLine="720"/>
        <w:jc w:val="both"/>
        <w:rPr>
          <w:rFonts w:ascii="Arial" w:eastAsia="Times New Roman" w:hAnsi="Arial" w:cs="Arial"/>
          <w:sz w:val="24"/>
          <w:szCs w:val="24"/>
          <w:lang w:val="mn-MN"/>
        </w:rPr>
      </w:pPr>
      <w:r w:rsidRPr="00FB39EA">
        <w:rPr>
          <w:rFonts w:ascii="Arial" w:eastAsia="Times New Roman" w:hAnsi="Arial" w:cs="Arial"/>
          <w:sz w:val="24"/>
          <w:szCs w:val="24"/>
          <w:lang w:val="mn-MN"/>
        </w:rPr>
        <w:t xml:space="preserve">Тийм учраас Оюун-Эрдэнэ гэдэг хүний улс төрийн байр суурь бол сонгодог парламентыг тууштай дэмжинэ. Энэ байр сууринаасаа би улс төрд байх үедээ огт ухрахгүй. Тийм учраас Монгол улс цаашдаа парламентын улс байх ёстой, парламентын сонгодог засаглал руу алхам алхмаар явах ёстой гэдэг дээр Оюун-Эрдэнэ </w:t>
      </w:r>
      <w:r w:rsidR="00335FD5" w:rsidRPr="00FB39EA">
        <w:rPr>
          <w:rFonts w:ascii="Arial" w:eastAsia="Times New Roman" w:hAnsi="Arial" w:cs="Arial"/>
          <w:sz w:val="24"/>
          <w:szCs w:val="24"/>
          <w:lang w:val="mn-MN"/>
        </w:rPr>
        <w:t>гэдэг хувь улс төрчийнхөө хувьд</w:t>
      </w:r>
      <w:r w:rsidRPr="00FB39EA">
        <w:rPr>
          <w:rFonts w:ascii="Arial" w:eastAsia="Times New Roman" w:hAnsi="Arial" w:cs="Arial"/>
          <w:sz w:val="24"/>
          <w:szCs w:val="24"/>
          <w:lang w:val="mn-MN"/>
        </w:rPr>
        <w:t xml:space="preserve"> мөн одоо энэ цаг үед эрх барьж байгаа намын дарга, Ерөнхий сайдаар ажиллаж байгаагийн хувьд тууштай зогсоно.</w:t>
      </w:r>
    </w:p>
    <w:p w14:paraId="2EDEE903" w14:textId="77777777" w:rsidR="00C234E8" w:rsidRPr="00FB39EA" w:rsidRDefault="00C234E8" w:rsidP="000D58C6">
      <w:pPr>
        <w:pStyle w:val="LO-normal"/>
        <w:spacing w:after="0" w:line="240" w:lineRule="auto"/>
        <w:ind w:firstLine="720"/>
        <w:jc w:val="both"/>
        <w:rPr>
          <w:rFonts w:ascii="Arial" w:eastAsia="Times New Roman" w:hAnsi="Arial" w:cs="Arial"/>
          <w:sz w:val="24"/>
          <w:szCs w:val="24"/>
          <w:lang w:val="mn-MN"/>
        </w:rPr>
      </w:pPr>
    </w:p>
    <w:p w14:paraId="389DE98A" w14:textId="6C42CA70" w:rsidR="00C234E8" w:rsidRPr="00FB39EA" w:rsidRDefault="00C234E8" w:rsidP="000D58C6">
      <w:pPr>
        <w:pStyle w:val="LO-normal"/>
        <w:spacing w:after="0" w:line="240" w:lineRule="auto"/>
        <w:ind w:firstLine="720"/>
        <w:jc w:val="both"/>
        <w:rPr>
          <w:rFonts w:ascii="Arial" w:eastAsia="Times New Roman" w:hAnsi="Arial" w:cs="Arial"/>
          <w:sz w:val="24"/>
          <w:szCs w:val="24"/>
          <w:lang w:val="mn-MN"/>
        </w:rPr>
      </w:pPr>
      <w:r w:rsidRPr="00FB39EA">
        <w:rPr>
          <w:rFonts w:ascii="Arial" w:eastAsia="Times New Roman" w:hAnsi="Arial" w:cs="Arial"/>
          <w:sz w:val="24"/>
          <w:szCs w:val="24"/>
          <w:lang w:val="mn-MN"/>
        </w:rPr>
        <w:t>Мэдээж энэ хэзээ хийгдэ</w:t>
      </w:r>
      <w:r w:rsidR="00335FD5" w:rsidRPr="00FB39EA">
        <w:rPr>
          <w:rFonts w:ascii="Arial" w:eastAsia="Times New Roman" w:hAnsi="Arial" w:cs="Arial"/>
          <w:sz w:val="24"/>
          <w:szCs w:val="24"/>
          <w:lang w:val="mn-MN"/>
        </w:rPr>
        <w:t>х вэ э</w:t>
      </w:r>
      <w:r w:rsidRPr="00FB39EA">
        <w:rPr>
          <w:rFonts w:ascii="Arial" w:eastAsia="Times New Roman" w:hAnsi="Arial" w:cs="Arial"/>
          <w:sz w:val="24"/>
          <w:szCs w:val="24"/>
          <w:lang w:val="mn-MN"/>
        </w:rPr>
        <w:t>нэ бүх зүйл яг үнэндээ нийгэм өөрөө хүсэж ойлгосон үед л Үндсэн хуульд хүрнэ. Тийм учраас үүнийг бид нар ямар нэгэн байдлаар хүчилж ч юм уу хийхгүй. Тэр дундаа цөөнх ямар байр суурьтай байгаа вэ гэдэг бол туйлын чухал. Тийм учраас энэ дээр алхам алхмаар ярилцаж олон нийтэд яг сонгодог парламентын тогтолцоо гэж яг юу вэ гэдгээ илүү их ойлгуулж, энэ асуудал дээр илүү их ярилцаж зөвшилцөж явна.</w:t>
      </w:r>
    </w:p>
    <w:p w14:paraId="1D15179F" w14:textId="77777777" w:rsidR="00C234E8" w:rsidRPr="00FB39EA" w:rsidRDefault="00C234E8" w:rsidP="000D58C6">
      <w:pPr>
        <w:pStyle w:val="LO-normal"/>
        <w:spacing w:after="0" w:line="240" w:lineRule="auto"/>
        <w:ind w:firstLine="720"/>
        <w:jc w:val="both"/>
        <w:rPr>
          <w:rFonts w:ascii="Arial" w:eastAsia="Times New Roman" w:hAnsi="Arial" w:cs="Arial"/>
          <w:sz w:val="24"/>
          <w:szCs w:val="24"/>
          <w:lang w:val="mn-MN"/>
        </w:rPr>
      </w:pPr>
    </w:p>
    <w:p w14:paraId="4D37E2FC" w14:textId="5D1425CA" w:rsidR="00C234E8" w:rsidRPr="00FB39EA" w:rsidRDefault="00C234E8" w:rsidP="000D58C6">
      <w:pPr>
        <w:pStyle w:val="LO-normal"/>
        <w:spacing w:after="0" w:line="240" w:lineRule="auto"/>
        <w:ind w:firstLine="720"/>
        <w:jc w:val="both"/>
        <w:rPr>
          <w:rFonts w:ascii="Arial" w:eastAsia="Times New Roman" w:hAnsi="Arial" w:cs="Arial"/>
          <w:sz w:val="24"/>
          <w:szCs w:val="24"/>
          <w:lang w:val="mn-MN"/>
        </w:rPr>
      </w:pPr>
      <w:r w:rsidRPr="00FB39EA">
        <w:rPr>
          <w:rFonts w:ascii="Arial" w:eastAsia="Times New Roman" w:hAnsi="Arial" w:cs="Arial"/>
          <w:b/>
          <w:bCs/>
          <w:sz w:val="24"/>
          <w:szCs w:val="24"/>
          <w:lang w:val="mn-MN"/>
        </w:rPr>
        <w:lastRenderedPageBreak/>
        <w:t>Г.Занданшатар</w:t>
      </w:r>
      <w:r w:rsidR="00335FD5" w:rsidRPr="00FB39EA">
        <w:rPr>
          <w:rFonts w:ascii="Arial" w:eastAsia="Times New Roman" w:hAnsi="Arial" w:cs="Arial"/>
          <w:b/>
          <w:bCs/>
          <w:sz w:val="24"/>
          <w:szCs w:val="24"/>
          <w:lang w:val="mn-MN"/>
        </w:rPr>
        <w:t>:</w:t>
      </w:r>
      <w:r w:rsidRPr="00FB39EA">
        <w:rPr>
          <w:rFonts w:ascii="Arial" w:eastAsia="Times New Roman" w:hAnsi="Arial" w:cs="Arial"/>
          <w:sz w:val="24"/>
          <w:szCs w:val="24"/>
          <w:lang w:val="mn-MN"/>
        </w:rPr>
        <w:t xml:space="preserve"> Тогмидын Доржханд гишүүн </w:t>
      </w:r>
      <w:r w:rsidR="00335FD5" w:rsidRPr="00FB39EA">
        <w:rPr>
          <w:rFonts w:ascii="Arial" w:eastAsia="Times New Roman" w:hAnsi="Arial" w:cs="Arial"/>
          <w:sz w:val="24"/>
          <w:szCs w:val="24"/>
          <w:lang w:val="mn-MN"/>
        </w:rPr>
        <w:t xml:space="preserve">1 минут </w:t>
      </w:r>
      <w:r w:rsidRPr="00FB39EA">
        <w:rPr>
          <w:rFonts w:ascii="Arial" w:eastAsia="Times New Roman" w:hAnsi="Arial" w:cs="Arial"/>
          <w:sz w:val="24"/>
          <w:szCs w:val="24"/>
          <w:lang w:val="mn-MN"/>
        </w:rPr>
        <w:t>тодруулъя.</w:t>
      </w:r>
    </w:p>
    <w:p w14:paraId="740BCE89" w14:textId="77777777" w:rsidR="00C234E8" w:rsidRPr="00FB39EA" w:rsidRDefault="00C234E8" w:rsidP="000D58C6">
      <w:pPr>
        <w:pStyle w:val="LO-normal"/>
        <w:spacing w:after="0" w:line="240" w:lineRule="auto"/>
        <w:ind w:firstLine="720"/>
        <w:jc w:val="both"/>
        <w:rPr>
          <w:rFonts w:ascii="Arial" w:eastAsia="Times New Roman" w:hAnsi="Arial" w:cs="Arial"/>
          <w:sz w:val="24"/>
          <w:szCs w:val="24"/>
          <w:lang w:val="mn-MN"/>
        </w:rPr>
      </w:pPr>
    </w:p>
    <w:p w14:paraId="03FF5AAE" w14:textId="6550853B" w:rsidR="00C234E8" w:rsidRPr="00FB39EA" w:rsidRDefault="00C234E8" w:rsidP="000D58C6">
      <w:pPr>
        <w:pStyle w:val="LO-normal"/>
        <w:spacing w:after="0" w:line="240" w:lineRule="auto"/>
        <w:ind w:firstLine="720"/>
        <w:jc w:val="both"/>
        <w:rPr>
          <w:rFonts w:ascii="Arial" w:eastAsia="Times New Roman" w:hAnsi="Arial" w:cs="Arial"/>
          <w:sz w:val="24"/>
          <w:szCs w:val="24"/>
          <w:lang w:val="mn-MN"/>
        </w:rPr>
      </w:pPr>
      <w:r w:rsidRPr="00FB39EA">
        <w:rPr>
          <w:rFonts w:ascii="Arial" w:eastAsia="Times New Roman" w:hAnsi="Arial" w:cs="Arial"/>
          <w:b/>
          <w:bCs/>
          <w:sz w:val="24"/>
          <w:szCs w:val="24"/>
          <w:lang w:val="mn-MN"/>
        </w:rPr>
        <w:t>Т.Доржханд</w:t>
      </w:r>
      <w:r w:rsidR="00335FD5" w:rsidRPr="00FB39EA">
        <w:rPr>
          <w:rFonts w:ascii="Arial" w:eastAsia="Times New Roman" w:hAnsi="Arial" w:cs="Arial"/>
          <w:b/>
          <w:bCs/>
          <w:sz w:val="24"/>
          <w:szCs w:val="24"/>
          <w:lang w:val="mn-MN"/>
        </w:rPr>
        <w:t>:</w:t>
      </w:r>
      <w:r w:rsidRPr="00FB39EA">
        <w:rPr>
          <w:rFonts w:ascii="Arial" w:eastAsia="Times New Roman" w:hAnsi="Arial" w:cs="Arial"/>
          <w:sz w:val="24"/>
          <w:szCs w:val="24"/>
          <w:lang w:val="mn-MN"/>
        </w:rPr>
        <w:t xml:space="preserve"> Монгол Улсын Ерөнхий сайд, Монгол Ардын Намын дарга тодорхой байр сууриа илэрхийллээ гэж ойлголоо. Тэгэхлээр өнөөдөр Улсын Их Хуралд суудалтай бүх намуудын удирдлагууд болон гадуур байгаа нь бүх намуудын удирдлагууд үүн дээрээ санал нэгдэж байна гэж ойлгож байна. Баярлалаа. </w:t>
      </w:r>
    </w:p>
    <w:p w14:paraId="764670E4" w14:textId="77777777" w:rsidR="00C234E8" w:rsidRPr="00FB39EA" w:rsidRDefault="00C234E8" w:rsidP="000D58C6">
      <w:pPr>
        <w:pStyle w:val="LO-normal"/>
        <w:spacing w:after="0" w:line="240" w:lineRule="auto"/>
        <w:ind w:firstLine="720"/>
        <w:jc w:val="both"/>
        <w:rPr>
          <w:rFonts w:ascii="Arial" w:eastAsia="Times New Roman" w:hAnsi="Arial" w:cs="Arial"/>
          <w:sz w:val="24"/>
          <w:szCs w:val="24"/>
          <w:lang w:val="mn-MN"/>
        </w:rPr>
      </w:pPr>
    </w:p>
    <w:p w14:paraId="0765D710" w14:textId="03EC84DA" w:rsidR="00C234E8" w:rsidRPr="00FB39EA" w:rsidRDefault="00C234E8" w:rsidP="000D58C6">
      <w:pPr>
        <w:pStyle w:val="LO-normal"/>
        <w:spacing w:after="0" w:line="240" w:lineRule="auto"/>
        <w:ind w:firstLine="720"/>
        <w:jc w:val="both"/>
        <w:rPr>
          <w:rFonts w:ascii="Arial" w:eastAsia="Times New Roman" w:hAnsi="Arial" w:cs="Arial"/>
          <w:sz w:val="24"/>
          <w:szCs w:val="24"/>
          <w:lang w:val="mn-MN"/>
        </w:rPr>
      </w:pPr>
      <w:r w:rsidRPr="00FB39EA">
        <w:rPr>
          <w:rFonts w:ascii="Arial" w:eastAsia="Times New Roman" w:hAnsi="Arial" w:cs="Arial"/>
          <w:sz w:val="24"/>
          <w:szCs w:val="24"/>
          <w:lang w:val="mn-MN"/>
        </w:rPr>
        <w:t>Одоо шинэ сайдаас асууя. Энэ сонгууль болохоос өмнө маш сайн ингээд л утааны асуудал шийдэгдэж байна гээд, сонгуулийн дараа больчихлоо гэдэг энэ нийгмийн шүүмжлэл бол байна. Үүнтэй холбоотойгоор энэ томилгооны асуудал, хариуцлагын асуудал гарч ирсэн болов уу</w:t>
      </w:r>
      <w:r w:rsidR="00335FD5" w:rsidRPr="00FB39EA">
        <w:rPr>
          <w:rFonts w:ascii="Arial" w:eastAsia="Times New Roman" w:hAnsi="Arial" w:cs="Arial"/>
          <w:sz w:val="24"/>
          <w:szCs w:val="24"/>
          <w:lang w:val="mn-MN"/>
        </w:rPr>
        <w:t xml:space="preserve"> гээд</w:t>
      </w:r>
      <w:r w:rsidRPr="00FB39EA">
        <w:rPr>
          <w:rFonts w:ascii="Arial" w:eastAsia="Times New Roman" w:hAnsi="Arial" w:cs="Arial"/>
          <w:sz w:val="24"/>
          <w:szCs w:val="24"/>
          <w:lang w:val="mn-MN"/>
        </w:rPr>
        <w:t>. Гэтэл яг ингээд судлаад мэргэжлийн хүмүүстэй яриад үзэхлээр тэр нүүрс угаадаг үйлдвэр байна шүү дээ, нөгөө шахмал түлш үйлдвэрлэдэг. Тэнд чинь болохоор технологийн арга нь буруу байна аа. Нөгөө уураар ингээд хатаагддаг зүйлийг чинь шууд түлээд, нөгөө түлсэн халаадаг зүйл нь болохоор нүүрсээрээ түлж байгаа. Тэр нь шахмал бүтээгдэхүүн дээрээ очоод утаа үүсгээд байна гэдэг ийм ас</w:t>
      </w:r>
      <w:r w:rsidR="00335FD5" w:rsidRPr="00FB39EA">
        <w:rPr>
          <w:rFonts w:ascii="Arial" w:eastAsia="Times New Roman" w:hAnsi="Arial" w:cs="Arial"/>
          <w:sz w:val="24"/>
          <w:szCs w:val="24"/>
          <w:lang w:val="mn-MN"/>
        </w:rPr>
        <w:t>уудал байна. Тэгэхлээр энэ чинь.</w:t>
      </w:r>
    </w:p>
    <w:p w14:paraId="68F83A94" w14:textId="77777777" w:rsidR="00C234E8" w:rsidRPr="00FB39EA" w:rsidRDefault="00C234E8" w:rsidP="000D58C6">
      <w:pPr>
        <w:pStyle w:val="LO-normal"/>
        <w:spacing w:after="0" w:line="240" w:lineRule="auto"/>
        <w:ind w:firstLine="720"/>
        <w:jc w:val="both"/>
        <w:rPr>
          <w:rFonts w:ascii="Arial" w:eastAsia="Times New Roman" w:hAnsi="Arial" w:cs="Arial"/>
          <w:sz w:val="24"/>
          <w:szCs w:val="24"/>
          <w:lang w:val="mn-MN"/>
        </w:rPr>
      </w:pPr>
    </w:p>
    <w:p w14:paraId="15EC41B2" w14:textId="6C2318E6" w:rsidR="00C234E8" w:rsidRPr="00FB39EA" w:rsidRDefault="00C234E8" w:rsidP="000D58C6">
      <w:pPr>
        <w:pStyle w:val="LO-normal"/>
        <w:spacing w:after="0" w:line="240" w:lineRule="auto"/>
        <w:ind w:firstLine="720"/>
        <w:jc w:val="both"/>
        <w:rPr>
          <w:rFonts w:ascii="Arial" w:eastAsia="Times New Roman" w:hAnsi="Arial" w:cs="Arial"/>
          <w:sz w:val="24"/>
          <w:szCs w:val="24"/>
          <w:lang w:val="mn-MN"/>
        </w:rPr>
      </w:pPr>
      <w:r w:rsidRPr="00FB39EA">
        <w:rPr>
          <w:rFonts w:ascii="Arial" w:eastAsia="Times New Roman" w:hAnsi="Arial" w:cs="Arial"/>
          <w:b/>
          <w:bCs/>
          <w:sz w:val="24"/>
          <w:szCs w:val="24"/>
          <w:lang w:val="mn-MN"/>
        </w:rPr>
        <w:t>Г.Занданшатар</w:t>
      </w:r>
      <w:r w:rsidR="00335FD5" w:rsidRPr="00FB39EA">
        <w:rPr>
          <w:rFonts w:ascii="Arial" w:eastAsia="Times New Roman" w:hAnsi="Arial" w:cs="Arial"/>
          <w:b/>
          <w:bCs/>
          <w:sz w:val="24"/>
          <w:szCs w:val="24"/>
          <w:lang w:val="mn-MN"/>
        </w:rPr>
        <w:t xml:space="preserve">: </w:t>
      </w:r>
      <w:r w:rsidRPr="00FB39EA">
        <w:rPr>
          <w:rFonts w:ascii="Arial" w:eastAsia="Times New Roman" w:hAnsi="Arial" w:cs="Arial"/>
          <w:sz w:val="24"/>
          <w:szCs w:val="24"/>
          <w:lang w:val="mn-MN"/>
        </w:rPr>
        <w:t>Бат-Өлзийн Бат-Эрдэнэ.</w:t>
      </w:r>
    </w:p>
    <w:p w14:paraId="23A0FBCB" w14:textId="77777777" w:rsidR="00C234E8" w:rsidRPr="00FB39EA" w:rsidRDefault="00C234E8" w:rsidP="000D58C6">
      <w:pPr>
        <w:pStyle w:val="LO-normal"/>
        <w:spacing w:after="0" w:line="240" w:lineRule="auto"/>
        <w:ind w:firstLine="720"/>
        <w:jc w:val="both"/>
        <w:rPr>
          <w:rFonts w:ascii="Arial" w:eastAsia="Times New Roman" w:hAnsi="Arial" w:cs="Arial"/>
          <w:sz w:val="24"/>
          <w:szCs w:val="24"/>
          <w:lang w:val="mn-MN"/>
        </w:rPr>
      </w:pPr>
    </w:p>
    <w:p w14:paraId="71E86213" w14:textId="3DB436E6" w:rsidR="00C234E8" w:rsidRPr="00FB39EA" w:rsidRDefault="00C234E8" w:rsidP="000D58C6">
      <w:pPr>
        <w:pStyle w:val="LO-normal"/>
        <w:spacing w:after="0" w:line="240" w:lineRule="auto"/>
        <w:ind w:firstLine="720"/>
        <w:jc w:val="both"/>
        <w:rPr>
          <w:rFonts w:ascii="Arial" w:eastAsia="Times New Roman" w:hAnsi="Arial" w:cs="Arial"/>
          <w:sz w:val="24"/>
          <w:szCs w:val="24"/>
          <w:lang w:val="mn-MN"/>
        </w:rPr>
      </w:pPr>
      <w:r w:rsidRPr="00FB39EA">
        <w:rPr>
          <w:rFonts w:ascii="Arial" w:eastAsia="Times New Roman" w:hAnsi="Arial" w:cs="Arial"/>
          <w:b/>
          <w:bCs/>
          <w:sz w:val="24"/>
          <w:szCs w:val="24"/>
          <w:lang w:val="mn-MN"/>
        </w:rPr>
        <w:t>Б.Бат-Эрдэнэ</w:t>
      </w:r>
      <w:r w:rsidR="00335FD5" w:rsidRPr="00FB39EA">
        <w:rPr>
          <w:rFonts w:ascii="Arial" w:eastAsia="Times New Roman" w:hAnsi="Arial" w:cs="Arial"/>
          <w:b/>
          <w:bCs/>
          <w:sz w:val="24"/>
          <w:szCs w:val="24"/>
          <w:lang w:val="mn-MN"/>
        </w:rPr>
        <w:t>:</w:t>
      </w:r>
      <w:r w:rsidRPr="00FB39EA">
        <w:rPr>
          <w:rFonts w:ascii="Arial" w:eastAsia="Times New Roman" w:hAnsi="Arial" w:cs="Arial"/>
          <w:sz w:val="24"/>
          <w:szCs w:val="24"/>
          <w:lang w:val="mn-MN"/>
        </w:rPr>
        <w:t xml:space="preserve"> Доржханд гишүүний асуултад хариулъя. Утаатай холбоотой асуудал бол ганцхан яндантай холбоотой асуудал бол биш, 4 эх үүсвэр байдаг. Нэг нь бол мэдээж яндан, нөгөөдөх нь автомашины утаа. Гурав дахь нь цахилгаан станц, дөрөв дэх нь шороо тоосонцроос улбаатай ийм агаарын бохирдолтой холбоотой асуудлууд байдаг. Тэгээд Монгол Улсын хэмжээнд 2020 онд бүх нийтийн бэлэн байдлын зэрэг тогтоогдсонтой холбогдуулаад бас автомашины явах хязгаар байсан.</w:t>
      </w:r>
      <w:r w:rsidR="00335FD5" w:rsidRPr="00FB39EA">
        <w:rPr>
          <w:rFonts w:ascii="Arial" w:eastAsia="Times New Roman" w:hAnsi="Arial" w:cs="Arial"/>
          <w:sz w:val="24"/>
          <w:szCs w:val="24"/>
          <w:lang w:val="mn-MN"/>
        </w:rPr>
        <w:t xml:space="preserve"> </w:t>
      </w:r>
      <w:r w:rsidRPr="00FB39EA">
        <w:rPr>
          <w:rFonts w:ascii="Arial" w:eastAsia="Times New Roman" w:hAnsi="Arial" w:cs="Arial"/>
          <w:sz w:val="24"/>
          <w:szCs w:val="24"/>
          <w:lang w:val="mn-MN"/>
        </w:rPr>
        <w:t>2021 оны 11 сарын байдлаар Улаанбаатар хотын хэмжээнд нийтдээ 631 мянган өөрөө хөдлөгч тээврийн хэрэгсэл явж байгаа гэдэг. Ийм албан ёсны бүртгэл байна. Шахмал түлшний үйлдвэртэй холбоотой асуудал дээр технологийн шинэчлэлүүдийг зайлшгүй хийх шаардлагатай гэж би хувь хүнийхээ хувьд харж байгаа. Яагаад гэхээр, Э</w:t>
      </w:r>
      <w:r w:rsidR="00335FD5" w:rsidRPr="00FB39EA">
        <w:rPr>
          <w:rFonts w:ascii="Arial" w:eastAsia="Times New Roman" w:hAnsi="Arial" w:cs="Arial"/>
          <w:sz w:val="24"/>
          <w:szCs w:val="24"/>
          <w:lang w:val="mn-MN"/>
        </w:rPr>
        <w:t>рдэнэс Т</w:t>
      </w:r>
      <w:r w:rsidRPr="00FB39EA">
        <w:rPr>
          <w:rFonts w:ascii="Arial" w:eastAsia="Times New Roman" w:hAnsi="Arial" w:cs="Arial"/>
          <w:sz w:val="24"/>
          <w:szCs w:val="24"/>
          <w:lang w:val="mn-MN"/>
        </w:rPr>
        <w:t>авантолгой компанийн дэргэд Таван толгой түлш компани нь.</w:t>
      </w:r>
    </w:p>
    <w:p w14:paraId="7B07701B" w14:textId="77777777" w:rsidR="00C234E8" w:rsidRPr="00FB39EA" w:rsidRDefault="00C234E8" w:rsidP="000D58C6">
      <w:pPr>
        <w:pStyle w:val="LO-normal"/>
        <w:spacing w:after="0" w:line="240" w:lineRule="auto"/>
        <w:ind w:firstLine="720"/>
        <w:jc w:val="both"/>
        <w:rPr>
          <w:rFonts w:ascii="Arial" w:eastAsia="Times New Roman" w:hAnsi="Arial" w:cs="Arial"/>
          <w:sz w:val="24"/>
          <w:szCs w:val="24"/>
          <w:lang w:val="mn-MN"/>
        </w:rPr>
      </w:pPr>
    </w:p>
    <w:p w14:paraId="6764A9BA" w14:textId="5D24F60B" w:rsidR="00C234E8" w:rsidRPr="00FB39EA" w:rsidRDefault="00C234E8" w:rsidP="000D58C6">
      <w:pPr>
        <w:pStyle w:val="LO-normal"/>
        <w:spacing w:after="0" w:line="240" w:lineRule="auto"/>
        <w:ind w:firstLine="720"/>
        <w:jc w:val="both"/>
        <w:rPr>
          <w:rFonts w:ascii="Arial" w:eastAsia="Times New Roman" w:hAnsi="Arial" w:cs="Arial"/>
          <w:sz w:val="24"/>
          <w:szCs w:val="24"/>
          <w:lang w:val="mn-MN"/>
        </w:rPr>
      </w:pPr>
      <w:r w:rsidRPr="00FB39EA">
        <w:rPr>
          <w:rFonts w:ascii="Arial" w:eastAsia="Times New Roman" w:hAnsi="Arial" w:cs="Arial"/>
          <w:b/>
          <w:bCs/>
          <w:sz w:val="24"/>
          <w:szCs w:val="24"/>
          <w:lang w:val="mn-MN"/>
        </w:rPr>
        <w:t>Г.Занданшатар</w:t>
      </w:r>
      <w:r w:rsidR="00335FD5" w:rsidRPr="00FB39EA">
        <w:rPr>
          <w:rFonts w:ascii="Arial" w:eastAsia="Times New Roman" w:hAnsi="Arial" w:cs="Arial"/>
          <w:b/>
          <w:bCs/>
          <w:sz w:val="24"/>
          <w:szCs w:val="24"/>
          <w:lang w:val="mn-MN"/>
        </w:rPr>
        <w:t xml:space="preserve">: </w:t>
      </w:r>
      <w:r w:rsidR="00335FD5" w:rsidRPr="00FB39EA">
        <w:rPr>
          <w:rFonts w:ascii="Arial" w:eastAsia="Times New Roman" w:hAnsi="Arial" w:cs="Arial"/>
          <w:bCs/>
          <w:sz w:val="24"/>
          <w:szCs w:val="24"/>
          <w:lang w:val="mn-MN"/>
        </w:rPr>
        <w:t xml:space="preserve">Гочоогийн </w:t>
      </w:r>
      <w:r w:rsidRPr="00FB39EA">
        <w:rPr>
          <w:rFonts w:ascii="Arial" w:eastAsia="Times New Roman" w:hAnsi="Arial" w:cs="Arial"/>
          <w:sz w:val="24"/>
          <w:szCs w:val="24"/>
          <w:lang w:val="mn-MN"/>
        </w:rPr>
        <w:t>Ганболд гишүүн.</w:t>
      </w:r>
    </w:p>
    <w:p w14:paraId="1BD03065" w14:textId="77777777" w:rsidR="00C234E8" w:rsidRPr="00FB39EA" w:rsidRDefault="00C234E8" w:rsidP="000D58C6">
      <w:pPr>
        <w:pStyle w:val="LO-normal"/>
        <w:spacing w:after="0" w:line="240" w:lineRule="auto"/>
        <w:ind w:firstLine="720"/>
        <w:jc w:val="both"/>
        <w:rPr>
          <w:rFonts w:ascii="Arial" w:eastAsia="Times New Roman" w:hAnsi="Arial" w:cs="Arial"/>
          <w:sz w:val="24"/>
          <w:szCs w:val="24"/>
          <w:lang w:val="mn-MN"/>
        </w:rPr>
      </w:pPr>
    </w:p>
    <w:p w14:paraId="1CDD54C8" w14:textId="2265B1F9" w:rsidR="00C234E8" w:rsidRPr="00FB39EA" w:rsidRDefault="00335FD5" w:rsidP="000D58C6">
      <w:pPr>
        <w:pStyle w:val="LO-normal"/>
        <w:spacing w:after="0" w:line="240" w:lineRule="auto"/>
        <w:ind w:firstLine="720"/>
        <w:jc w:val="both"/>
        <w:rPr>
          <w:rFonts w:ascii="Arial" w:eastAsia="Times New Roman" w:hAnsi="Arial" w:cs="Arial"/>
          <w:sz w:val="24"/>
          <w:szCs w:val="24"/>
          <w:lang w:val="mn-MN"/>
        </w:rPr>
      </w:pPr>
      <w:r w:rsidRPr="00FB39EA">
        <w:rPr>
          <w:rFonts w:ascii="Arial" w:eastAsia="Times New Roman" w:hAnsi="Arial" w:cs="Arial"/>
          <w:b/>
          <w:bCs/>
          <w:sz w:val="24"/>
          <w:szCs w:val="24"/>
          <w:lang w:val="mn-MN"/>
        </w:rPr>
        <w:t>Г.</w:t>
      </w:r>
      <w:r w:rsidR="00C234E8" w:rsidRPr="00FB39EA">
        <w:rPr>
          <w:rFonts w:ascii="Arial" w:eastAsia="Times New Roman" w:hAnsi="Arial" w:cs="Arial"/>
          <w:b/>
          <w:bCs/>
          <w:sz w:val="24"/>
          <w:szCs w:val="24"/>
          <w:lang w:val="mn-MN"/>
        </w:rPr>
        <w:t>Ганболд</w:t>
      </w:r>
      <w:r w:rsidRPr="00FB39EA">
        <w:rPr>
          <w:rFonts w:ascii="Arial" w:eastAsia="Times New Roman" w:hAnsi="Arial" w:cs="Arial"/>
          <w:b/>
          <w:bCs/>
          <w:sz w:val="24"/>
          <w:szCs w:val="24"/>
          <w:lang w:val="mn-MN"/>
        </w:rPr>
        <w:t xml:space="preserve">: </w:t>
      </w:r>
      <w:r w:rsidR="00C234E8" w:rsidRPr="00FB39EA">
        <w:rPr>
          <w:rFonts w:ascii="Arial" w:eastAsia="Times New Roman" w:hAnsi="Arial" w:cs="Arial"/>
          <w:sz w:val="24"/>
          <w:szCs w:val="24"/>
          <w:lang w:val="mn-MN"/>
        </w:rPr>
        <w:t xml:space="preserve">Нэр дэвшиж байгаа Бат-Эрдэнийг дэмжиж байна. Өмнөх сайд нь энэ Агаар орчны бохирдлын үндэсний хорооны даргын хувьд Улаанбаатар хотын агаарын бохирдлын буруутан болоод огцорч байгаа юм байна гэж ойлголоо. Үнэхээр одоо энэ Улаанбаатар хотын агаарын бохирдолтой холбоотой Байгаль орчны сайд алдаа гаргасан гэж оношилсон бол би Ерөнхий сайдыг буруу онош тавьсан байна гэж хэлэх гээд байгаа юм. Нэгэнт буруу оношлогдсон учраас Байгаль орчны сайд өөрчлөгдөөд энэ агаарын бохирдол сайжрахгүй. Яг нарийндаа бол Байгаль орчны яамны шууд хамаарлын ч асуудал биш. Эрчим хүчний яамны асуудал. Энэ сайжруулсан түлшний үйлдвэрийн технологи, энэ үйлдвэрлэлийн горим, чанарын асуудал бол Эрчим хүчний яамнаас гадна яг гүйцэтгэж байгаа Улаанбаатар хотын асуудал шүү дээ. Өмнө нь Шадар сайд байхдаа өөрөө гэр хороолол руу яваад л, хяналтаа тавиад л өмнө нь агаарын бохирдлыг бууруулаад болж байсан шүү дээ. Тэгвэл энэ Таван толгой түлш компанийн асуудал шүү дээ. Одоо энэ сошиалаар явж байгааг нь харахад бараг барьцалдуулагч гэж юу ч хэрэглэж байгаа нь бүү мэд. Хөлдүү, тэгээд нөгөөдөх нь одоо шаталтгүй уугиад л ингээд явж байгаа шалтгаанууд байгаа юм байна. Тэгээд энэ учир шалтгаануудыг олж байж бид нар энэ </w:t>
      </w:r>
      <w:r w:rsidR="00C234E8" w:rsidRPr="00FB39EA">
        <w:rPr>
          <w:rFonts w:ascii="Arial" w:eastAsia="Times New Roman" w:hAnsi="Arial" w:cs="Arial"/>
          <w:sz w:val="24"/>
          <w:szCs w:val="24"/>
          <w:lang w:val="mn-MN"/>
        </w:rPr>
        <w:lastRenderedPageBreak/>
        <w:t xml:space="preserve">хариуцлагынхаа байг зөв онож явахгүй бол хэн нэгэн хүн дээр хариуцлага тохоод нийгмийн галыг дараад явна гэх юм бол цаашдаа сайжрахгүй ээ. </w:t>
      </w:r>
    </w:p>
    <w:p w14:paraId="720A3812" w14:textId="77777777" w:rsidR="00C234E8" w:rsidRPr="00FB39EA" w:rsidRDefault="00C234E8" w:rsidP="000D58C6">
      <w:pPr>
        <w:pStyle w:val="LO-normal"/>
        <w:spacing w:after="0" w:line="240" w:lineRule="auto"/>
        <w:ind w:firstLine="720"/>
        <w:jc w:val="both"/>
        <w:rPr>
          <w:rFonts w:ascii="Arial" w:eastAsia="Times New Roman" w:hAnsi="Arial" w:cs="Arial"/>
          <w:sz w:val="24"/>
          <w:szCs w:val="24"/>
          <w:lang w:val="mn-MN"/>
        </w:rPr>
      </w:pPr>
    </w:p>
    <w:p w14:paraId="0D160C51" w14:textId="61D16208" w:rsidR="00C234E8" w:rsidRPr="00FB39EA" w:rsidRDefault="00C234E8" w:rsidP="000D58C6">
      <w:pPr>
        <w:pStyle w:val="LO-normal"/>
        <w:spacing w:after="0" w:line="240" w:lineRule="auto"/>
        <w:ind w:firstLine="720"/>
        <w:jc w:val="both"/>
        <w:rPr>
          <w:rFonts w:ascii="Arial" w:eastAsia="Times New Roman" w:hAnsi="Arial" w:cs="Arial"/>
          <w:sz w:val="24"/>
          <w:szCs w:val="24"/>
          <w:lang w:val="mn-MN"/>
        </w:rPr>
      </w:pPr>
      <w:r w:rsidRPr="00FB39EA">
        <w:rPr>
          <w:rFonts w:ascii="Arial" w:eastAsia="Times New Roman" w:hAnsi="Arial" w:cs="Arial"/>
          <w:sz w:val="24"/>
          <w:szCs w:val="24"/>
          <w:lang w:val="mn-MN"/>
        </w:rPr>
        <w:t>Тэгэхээр би Ерөнхий сайдыг одоо энэ агаарын бохирдлын асуудал дээр зөвхөн Байгаль орчны сайдаас гадна энэ Орчны бохирдлын үндэсний хорооны гишүүд байна. Бусад энэ холбогдох яам, Улаанбаатар хотын энэ хүмүүс дээр бас нэлээн тодорхой хариуцлага тооцож явахгүй</w:t>
      </w:r>
      <w:r w:rsidR="00BC3E6B" w:rsidRPr="00FB39EA">
        <w:rPr>
          <w:rFonts w:ascii="Arial" w:eastAsia="Times New Roman" w:hAnsi="Arial" w:cs="Arial"/>
          <w:sz w:val="24"/>
          <w:szCs w:val="24"/>
          <w:lang w:val="mn-MN"/>
        </w:rPr>
        <w:t xml:space="preserve"> </w:t>
      </w:r>
      <w:r w:rsidRPr="00FB39EA">
        <w:rPr>
          <w:rFonts w:ascii="Arial" w:eastAsia="Times New Roman" w:hAnsi="Arial" w:cs="Arial"/>
          <w:sz w:val="24"/>
          <w:szCs w:val="24"/>
          <w:lang w:val="mn-MN"/>
        </w:rPr>
        <w:t xml:space="preserve">бол би үүнийг Байгаль орчны сайдыг сольсноор сайжрахгүй гэж хараад байгаа юм. Ер нь сайжруулсан түлшийг хийж байгаа энэ барьцалдуулагчийн чанар байдал дээр нэгэнт Засгийн газраас тодорхой ажлын хэсэг гаргаж дүгнэлтүүд гаргах ийм зайлшгүй шаардлагууд байгаа. Энэ дээр та дүгнэлт гаргаж, ер нь цаашдаа анхаарч ажиллах нь зүйтэй байх гэж ингэж бодож байна. </w:t>
      </w:r>
    </w:p>
    <w:p w14:paraId="21E349FB" w14:textId="77777777" w:rsidR="00C234E8" w:rsidRPr="00FB39EA" w:rsidRDefault="00C234E8" w:rsidP="000D58C6">
      <w:pPr>
        <w:pStyle w:val="LO-normal"/>
        <w:spacing w:after="0" w:line="240" w:lineRule="auto"/>
        <w:ind w:firstLine="720"/>
        <w:jc w:val="both"/>
        <w:rPr>
          <w:rFonts w:ascii="Arial" w:eastAsia="Times New Roman" w:hAnsi="Arial" w:cs="Arial"/>
          <w:sz w:val="24"/>
          <w:szCs w:val="24"/>
          <w:lang w:val="mn-MN"/>
        </w:rPr>
      </w:pPr>
    </w:p>
    <w:p w14:paraId="2799F1C2" w14:textId="227CBCA7" w:rsidR="00C234E8" w:rsidRPr="00FB39EA" w:rsidRDefault="00C234E8" w:rsidP="000D58C6">
      <w:pPr>
        <w:pStyle w:val="LO-normal"/>
        <w:spacing w:after="0" w:line="240" w:lineRule="auto"/>
        <w:ind w:firstLine="720"/>
        <w:jc w:val="both"/>
        <w:rPr>
          <w:rFonts w:ascii="Arial" w:eastAsia="Times New Roman" w:hAnsi="Arial" w:cs="Arial"/>
          <w:sz w:val="24"/>
          <w:szCs w:val="24"/>
          <w:lang w:val="mn-MN"/>
        </w:rPr>
      </w:pPr>
      <w:r w:rsidRPr="00FB39EA">
        <w:rPr>
          <w:rFonts w:ascii="Arial" w:eastAsia="Times New Roman" w:hAnsi="Arial" w:cs="Arial"/>
          <w:sz w:val="24"/>
          <w:szCs w:val="24"/>
          <w:lang w:val="mn-MN"/>
        </w:rPr>
        <w:t>Тэгээд энэ хариуцлагын асуудал дээр ямар албан тушаалын хүн хариуцлага алдах юм бол хэн хариуцлага хүлээх вэ гэдгийг нь жаахан тодорхой зааг ялгаатай, болгохгүй бол нийгмийн нэг хэл амнаас айгаад л нэг сайд гарч ирээд л баахан юм ярьдаг. Өвөрхангай аймгийн Зүүнбаян-Улаан сумын нэг сурагч нас барсан тухай асуудлаар энэ жилжингээ салбарын сайд нь доод талынхаа хүмүүс рүү дайрлаа. Ажлаас нь чөлөөл,</w:t>
      </w:r>
      <w:r w:rsidR="00BC3E6B" w:rsidRPr="00FB39EA">
        <w:rPr>
          <w:rFonts w:ascii="Arial" w:eastAsia="Times New Roman" w:hAnsi="Arial" w:cs="Arial"/>
          <w:sz w:val="24"/>
          <w:szCs w:val="24"/>
          <w:lang w:val="mn-MN"/>
        </w:rPr>
        <w:t xml:space="preserve"> тэд нарыг чөлөөлөөд байдаг.</w:t>
      </w:r>
      <w:r w:rsidRPr="00FB39EA">
        <w:rPr>
          <w:rFonts w:ascii="Arial" w:eastAsia="Times New Roman" w:hAnsi="Arial" w:cs="Arial"/>
          <w:sz w:val="24"/>
          <w:szCs w:val="24"/>
          <w:lang w:val="mn-MN"/>
        </w:rPr>
        <w:t xml:space="preserve"> </w:t>
      </w:r>
      <w:r w:rsidR="00BC3E6B" w:rsidRPr="00FB39EA">
        <w:rPr>
          <w:rFonts w:ascii="Arial" w:eastAsia="Times New Roman" w:hAnsi="Arial" w:cs="Arial"/>
          <w:sz w:val="24"/>
          <w:szCs w:val="24"/>
          <w:lang w:val="mn-MN"/>
        </w:rPr>
        <w:t>Г</w:t>
      </w:r>
      <w:r w:rsidRPr="00FB39EA">
        <w:rPr>
          <w:rFonts w:ascii="Arial" w:eastAsia="Times New Roman" w:hAnsi="Arial" w:cs="Arial"/>
          <w:sz w:val="24"/>
          <w:szCs w:val="24"/>
          <w:lang w:val="mn-MN"/>
        </w:rPr>
        <w:t xml:space="preserve">эмт хэрэг учраас шүүхийн шийдвэр гараагүй, одоо буруутан нь тогтоогдоогүй байхад хэн нэгэн хүнийг буруутгах арга байхгүй. Бид нар буруутан байх юм бол арга хэмжээ аваад хариуцлага тооцоход бэлэн л дээ. Гэхдээ салбарын сайд доод хүмүүсээ дарамтлахаасаа гадна өөрийнхөө салбарын энэ төрийн албан хаагчдыг чинь бас хамгаалдаг өмгөөлдөг ийм зүйл байхгүй бол бас учир шалтгаан их байна шүү дээ. </w:t>
      </w:r>
    </w:p>
    <w:p w14:paraId="57DC7591" w14:textId="77777777" w:rsidR="00C234E8" w:rsidRPr="00FB39EA" w:rsidRDefault="00C234E8" w:rsidP="000D58C6">
      <w:pPr>
        <w:pStyle w:val="LO-normal"/>
        <w:spacing w:after="0" w:line="240" w:lineRule="auto"/>
        <w:ind w:firstLine="720"/>
        <w:jc w:val="both"/>
        <w:rPr>
          <w:rFonts w:ascii="Arial" w:eastAsia="Times New Roman" w:hAnsi="Arial" w:cs="Arial"/>
          <w:sz w:val="24"/>
          <w:szCs w:val="24"/>
          <w:lang w:val="mn-MN"/>
        </w:rPr>
      </w:pPr>
    </w:p>
    <w:p w14:paraId="3F973090" w14:textId="009185F2" w:rsidR="00C234E8" w:rsidRPr="00FB39EA" w:rsidRDefault="00C234E8" w:rsidP="000D58C6">
      <w:pPr>
        <w:pStyle w:val="LO-normal"/>
        <w:spacing w:after="0" w:line="240" w:lineRule="auto"/>
        <w:ind w:firstLine="720"/>
        <w:jc w:val="both"/>
        <w:rPr>
          <w:rFonts w:ascii="Arial" w:eastAsia="Times New Roman" w:hAnsi="Arial" w:cs="Arial"/>
          <w:sz w:val="24"/>
          <w:szCs w:val="24"/>
          <w:lang w:val="mn-MN"/>
        </w:rPr>
      </w:pPr>
      <w:r w:rsidRPr="00FB39EA">
        <w:rPr>
          <w:rFonts w:ascii="Arial" w:eastAsia="Times New Roman" w:hAnsi="Arial" w:cs="Arial"/>
          <w:sz w:val="24"/>
          <w:szCs w:val="24"/>
          <w:lang w:val="mn-MN"/>
        </w:rPr>
        <w:t>Тэгэхээр зэрэг энэ болгон дээр би Ерөнхий сайдыг энэ хариуцлагынхаа юмнуудыг нэг жаахан тодорхой болгох тал дээр онцгой анхаараасай гэж хэлэх гээд байгаа юм. Тэгээд шинээр дэвшиж байгаа сайдын хувьд Улсын Их Хурлын энэ Агаар орчны бохирдлын дэд хорооныхонтой бас нэлээн сайн хамтарч ажиллах хэрэгтэй. Ер нь бид нарын хувьд та бол бодлого тодорхойлдог хүн. Бодлого тодо</w:t>
      </w:r>
      <w:r w:rsidR="00BC3E6B" w:rsidRPr="00FB39EA">
        <w:rPr>
          <w:rFonts w:ascii="Arial" w:eastAsia="Times New Roman" w:hAnsi="Arial" w:cs="Arial"/>
          <w:sz w:val="24"/>
          <w:szCs w:val="24"/>
          <w:lang w:val="mn-MN"/>
        </w:rPr>
        <w:t xml:space="preserve">рхойлоод батлагдсан мөнгийг нь </w:t>
      </w:r>
      <w:r w:rsidRPr="00FB39EA">
        <w:rPr>
          <w:rFonts w:ascii="Arial" w:eastAsia="Times New Roman" w:hAnsi="Arial" w:cs="Arial"/>
          <w:sz w:val="24"/>
          <w:szCs w:val="24"/>
          <w:lang w:val="mn-MN"/>
        </w:rPr>
        <w:t>гаргаад татаасыг нь өгөөд, тэгээд тэр үйлдвэрүүд нь гарах бүх л зардлыг нь барагдуулаад хийгээд явж байгаа тохиолдолд шууд одоо ингээд энэ агаарын бохирдлоос болоод дараа нь дахиад л одоо буурахгүй бол тэнд нь арга хэмжээ авна гэвэл үгүй. Тэгэхээр зэрэг энэ дээр бас нэлээн анхаарч Их Хурлын бусад дэд хороодтой хамтарч ажиллах байх аа гэж ингэж бодож байна. Тэгээд таныг дэмжиж байгаа.</w:t>
      </w:r>
    </w:p>
    <w:p w14:paraId="262EEBF1" w14:textId="77777777" w:rsidR="00C234E8" w:rsidRPr="00FB39EA" w:rsidRDefault="00C234E8" w:rsidP="000D58C6">
      <w:pPr>
        <w:pStyle w:val="LO-normal"/>
        <w:spacing w:after="0" w:line="240" w:lineRule="auto"/>
        <w:ind w:firstLine="720"/>
        <w:jc w:val="both"/>
        <w:rPr>
          <w:rFonts w:ascii="Arial" w:eastAsia="Times New Roman" w:hAnsi="Arial" w:cs="Arial"/>
          <w:sz w:val="24"/>
          <w:szCs w:val="24"/>
          <w:lang w:val="mn-MN"/>
        </w:rPr>
      </w:pPr>
    </w:p>
    <w:p w14:paraId="711E380B" w14:textId="1FD1E822" w:rsidR="00C234E8" w:rsidRPr="00FB39EA" w:rsidRDefault="00C234E8" w:rsidP="000D58C6">
      <w:pPr>
        <w:pStyle w:val="LO-normal"/>
        <w:spacing w:after="0" w:line="240" w:lineRule="auto"/>
        <w:ind w:firstLine="720"/>
        <w:jc w:val="both"/>
        <w:rPr>
          <w:rFonts w:ascii="Arial" w:eastAsia="Times New Roman" w:hAnsi="Arial" w:cs="Arial"/>
          <w:sz w:val="24"/>
          <w:szCs w:val="24"/>
          <w:lang w:val="mn-MN"/>
        </w:rPr>
      </w:pPr>
      <w:r w:rsidRPr="00FB39EA">
        <w:rPr>
          <w:rFonts w:ascii="Arial" w:eastAsia="Times New Roman" w:hAnsi="Arial" w:cs="Arial"/>
          <w:b/>
          <w:bCs/>
          <w:sz w:val="24"/>
          <w:szCs w:val="24"/>
          <w:lang w:val="mn-MN"/>
        </w:rPr>
        <w:t>Г.Занданшатар</w:t>
      </w:r>
      <w:r w:rsidR="00BC3E6B" w:rsidRPr="00FB39EA">
        <w:rPr>
          <w:rFonts w:ascii="Arial" w:eastAsia="Times New Roman" w:hAnsi="Arial" w:cs="Arial"/>
          <w:b/>
          <w:bCs/>
          <w:sz w:val="24"/>
          <w:szCs w:val="24"/>
          <w:lang w:val="mn-MN"/>
        </w:rPr>
        <w:t xml:space="preserve">: </w:t>
      </w:r>
      <w:r w:rsidRPr="00FB39EA">
        <w:rPr>
          <w:rFonts w:ascii="Arial" w:eastAsia="Times New Roman" w:hAnsi="Arial" w:cs="Arial"/>
          <w:sz w:val="24"/>
          <w:szCs w:val="24"/>
          <w:lang w:val="mn-MN"/>
        </w:rPr>
        <w:t>Монгол Улсын Ерөнхий сайд Лувсаннамсрайн Оюун-Эрдэнэ асуултад хариулна.</w:t>
      </w:r>
    </w:p>
    <w:p w14:paraId="2F58E061" w14:textId="77777777" w:rsidR="00C234E8" w:rsidRPr="00FB39EA" w:rsidRDefault="00C234E8" w:rsidP="000D58C6">
      <w:pPr>
        <w:pStyle w:val="LO-normal"/>
        <w:spacing w:after="0" w:line="240" w:lineRule="auto"/>
        <w:ind w:firstLine="720"/>
        <w:jc w:val="both"/>
        <w:rPr>
          <w:rFonts w:ascii="Arial" w:eastAsia="Times New Roman" w:hAnsi="Arial" w:cs="Arial"/>
          <w:sz w:val="24"/>
          <w:szCs w:val="24"/>
          <w:lang w:val="mn-MN"/>
        </w:rPr>
      </w:pPr>
    </w:p>
    <w:p w14:paraId="02BDCC91" w14:textId="562F4DA2" w:rsidR="00BC3E6B" w:rsidRPr="00FB39EA" w:rsidRDefault="00C234E8" w:rsidP="000D58C6">
      <w:pPr>
        <w:pStyle w:val="LO-normal"/>
        <w:spacing w:after="0" w:line="240" w:lineRule="auto"/>
        <w:ind w:firstLine="720"/>
        <w:jc w:val="both"/>
        <w:rPr>
          <w:rFonts w:ascii="Arial" w:eastAsia="Times New Roman" w:hAnsi="Arial" w:cs="Arial"/>
          <w:sz w:val="24"/>
          <w:szCs w:val="24"/>
          <w:lang w:val="mn-MN"/>
        </w:rPr>
      </w:pPr>
      <w:r w:rsidRPr="00FB39EA">
        <w:rPr>
          <w:rFonts w:ascii="Arial" w:eastAsia="Times New Roman" w:hAnsi="Arial" w:cs="Arial"/>
          <w:b/>
          <w:bCs/>
          <w:sz w:val="24"/>
          <w:szCs w:val="24"/>
          <w:lang w:val="mn-MN"/>
        </w:rPr>
        <w:t>Л.Оюун-Эрдэнэ</w:t>
      </w:r>
      <w:r w:rsidR="00BC3E6B" w:rsidRPr="00FB39EA">
        <w:rPr>
          <w:rFonts w:ascii="Arial" w:eastAsia="Times New Roman" w:hAnsi="Arial" w:cs="Arial"/>
          <w:b/>
          <w:bCs/>
          <w:sz w:val="24"/>
          <w:szCs w:val="24"/>
          <w:lang w:val="mn-MN"/>
        </w:rPr>
        <w:t>:</w:t>
      </w:r>
      <w:r w:rsidRPr="00FB39EA">
        <w:rPr>
          <w:rFonts w:ascii="Arial" w:eastAsia="Times New Roman" w:hAnsi="Arial" w:cs="Arial"/>
          <w:sz w:val="24"/>
          <w:szCs w:val="24"/>
          <w:lang w:val="mn-MN"/>
        </w:rPr>
        <w:t xml:space="preserve"> Хоёр асуулт өмнө нь бас нэг гишүүн а</w:t>
      </w:r>
      <w:r w:rsidR="00BC3E6B" w:rsidRPr="00FB39EA">
        <w:rPr>
          <w:rFonts w:ascii="Arial" w:eastAsia="Times New Roman" w:hAnsi="Arial" w:cs="Arial"/>
          <w:sz w:val="24"/>
          <w:szCs w:val="24"/>
          <w:lang w:val="mn-MN"/>
        </w:rPr>
        <w:t>суусан, яагаад сайд, дэд сайд, Т</w:t>
      </w:r>
      <w:r w:rsidRPr="00FB39EA">
        <w:rPr>
          <w:rFonts w:ascii="Arial" w:eastAsia="Times New Roman" w:hAnsi="Arial" w:cs="Arial"/>
          <w:sz w:val="24"/>
          <w:szCs w:val="24"/>
          <w:lang w:val="mn-MN"/>
        </w:rPr>
        <w:t>өрийн нарийн бичгийн д</w:t>
      </w:r>
      <w:r w:rsidR="002A648D">
        <w:rPr>
          <w:rFonts w:ascii="Arial" w:eastAsia="Times New Roman" w:hAnsi="Arial" w:cs="Arial"/>
          <w:sz w:val="24"/>
          <w:szCs w:val="24"/>
          <w:lang w:val="mn-MN"/>
        </w:rPr>
        <w:t>аргыг гурвууланг нь чөлөөлч</w:t>
      </w:r>
      <w:r w:rsidR="00BC3E6B" w:rsidRPr="00FB39EA">
        <w:rPr>
          <w:rFonts w:ascii="Arial" w:eastAsia="Times New Roman" w:hAnsi="Arial" w:cs="Arial"/>
          <w:sz w:val="24"/>
          <w:szCs w:val="24"/>
          <w:lang w:val="mn-MN"/>
        </w:rPr>
        <w:t>хөв</w:t>
      </w:r>
      <w:r w:rsidRPr="00FB39EA">
        <w:rPr>
          <w:rFonts w:ascii="Arial" w:eastAsia="Times New Roman" w:hAnsi="Arial" w:cs="Arial"/>
          <w:sz w:val="24"/>
          <w:szCs w:val="24"/>
          <w:lang w:val="mn-MN"/>
        </w:rPr>
        <w:t xml:space="preserve"> гээд. Энэ цаашдаа бас би жишиг болоосой гэж бодож байгаа юм. Тэгэхгүй бол сайддаа захирагддаггүй дэд са</w:t>
      </w:r>
      <w:r w:rsidR="00BC3E6B" w:rsidRPr="00FB39EA">
        <w:rPr>
          <w:rFonts w:ascii="Arial" w:eastAsia="Times New Roman" w:hAnsi="Arial" w:cs="Arial"/>
          <w:sz w:val="24"/>
          <w:szCs w:val="24"/>
          <w:lang w:val="mn-MN"/>
        </w:rPr>
        <w:t>йд, дэд сайддаа захирагддаггүй Төрийн нарийн, Т</w:t>
      </w:r>
      <w:r w:rsidRPr="00FB39EA">
        <w:rPr>
          <w:rFonts w:ascii="Arial" w:eastAsia="Times New Roman" w:hAnsi="Arial" w:cs="Arial"/>
          <w:sz w:val="24"/>
          <w:szCs w:val="24"/>
          <w:lang w:val="mn-MN"/>
        </w:rPr>
        <w:t xml:space="preserve">өрийн нарийндаа захирагддаггүй газрын дарга, газрын даргадаа захирагддаггүй хэлтсийн дарга бүгд гишүүд томилчихсон гээд байдаг ийм асуудал байгаа. Энэ байдалтай одоо хэдүүлээ хамтдаа дүгнэлт хийх цаг болсон байна. </w:t>
      </w:r>
    </w:p>
    <w:p w14:paraId="0EB4BE65" w14:textId="77777777" w:rsidR="00BC3E6B" w:rsidRPr="00FB39EA" w:rsidRDefault="00BC3E6B" w:rsidP="000D58C6">
      <w:pPr>
        <w:pStyle w:val="LO-normal"/>
        <w:spacing w:after="0" w:line="240" w:lineRule="auto"/>
        <w:ind w:firstLine="720"/>
        <w:jc w:val="both"/>
        <w:rPr>
          <w:rFonts w:ascii="Arial" w:eastAsia="Times New Roman" w:hAnsi="Arial" w:cs="Arial"/>
          <w:sz w:val="24"/>
          <w:szCs w:val="24"/>
          <w:lang w:val="mn-MN"/>
        </w:rPr>
      </w:pPr>
    </w:p>
    <w:p w14:paraId="7FA4AFBE" w14:textId="203F2D96" w:rsidR="00C234E8" w:rsidRPr="00FB39EA" w:rsidRDefault="00C234E8" w:rsidP="000D58C6">
      <w:pPr>
        <w:pStyle w:val="LO-normal"/>
        <w:spacing w:after="0" w:line="240" w:lineRule="auto"/>
        <w:ind w:firstLine="720"/>
        <w:jc w:val="both"/>
        <w:rPr>
          <w:rFonts w:ascii="Arial" w:eastAsia="Times New Roman" w:hAnsi="Arial" w:cs="Arial"/>
          <w:sz w:val="24"/>
          <w:szCs w:val="24"/>
          <w:lang w:val="mn-MN"/>
        </w:rPr>
      </w:pPr>
      <w:r w:rsidRPr="00FB39EA">
        <w:rPr>
          <w:rFonts w:ascii="Arial" w:eastAsia="Times New Roman" w:hAnsi="Arial" w:cs="Arial"/>
          <w:sz w:val="24"/>
          <w:szCs w:val="24"/>
          <w:lang w:val="mn-MN"/>
        </w:rPr>
        <w:t>Тийм учраас сайдаа дэмжиж хамт</w:t>
      </w:r>
      <w:r w:rsidR="00BC3E6B" w:rsidRPr="00FB39EA">
        <w:rPr>
          <w:rFonts w:ascii="Arial" w:eastAsia="Times New Roman" w:hAnsi="Arial" w:cs="Arial"/>
          <w:sz w:val="24"/>
          <w:szCs w:val="24"/>
          <w:lang w:val="mn-MN"/>
        </w:rPr>
        <w:t>арч ажиллаж чадаагүй дэд сайд, Т</w:t>
      </w:r>
      <w:r w:rsidRPr="00FB39EA">
        <w:rPr>
          <w:rFonts w:ascii="Arial" w:eastAsia="Times New Roman" w:hAnsi="Arial" w:cs="Arial"/>
          <w:sz w:val="24"/>
          <w:szCs w:val="24"/>
          <w:lang w:val="mn-MN"/>
        </w:rPr>
        <w:t xml:space="preserve">өрийн нарийн бичгийн дарга, сайдаа явуулчхаад үлдэх нь бол утгагүй зүйл гэж би бодож </w:t>
      </w:r>
      <w:r w:rsidRPr="00FB39EA">
        <w:rPr>
          <w:rFonts w:ascii="Arial" w:eastAsia="Times New Roman" w:hAnsi="Arial" w:cs="Arial"/>
          <w:sz w:val="24"/>
          <w:szCs w:val="24"/>
          <w:lang w:val="mn-MN"/>
        </w:rPr>
        <w:lastRenderedPageBreak/>
        <w:t>байгаа юм. Цаашдаа ч гэсэн энэ асуудал дээр нухацтай хандана. Цаашдаа хянаж байх ёстой байсан газраас нь авхуулаад үйлдвэртэй холбоотой асуудал, нийслэлийн хариуцаж байсан хүмүүс дээр одоо хамтад нь хариуцлага тооцох нь зүйтэй гэж үзэж байгаа. Тэгээд та хэд маань бас утасдаж хамгаалахгүй байхыг хүсье. Хэдүүл</w:t>
      </w:r>
      <w:r w:rsidR="002A648D">
        <w:rPr>
          <w:rFonts w:ascii="Arial" w:eastAsia="Times New Roman" w:hAnsi="Arial" w:cs="Arial"/>
          <w:sz w:val="24"/>
          <w:szCs w:val="24"/>
          <w:lang w:val="mn-MN"/>
        </w:rPr>
        <w:t>ээ нэг гараараа хариуцлага ярьч</w:t>
      </w:r>
      <w:r w:rsidRPr="00FB39EA">
        <w:rPr>
          <w:rFonts w:ascii="Arial" w:eastAsia="Times New Roman" w:hAnsi="Arial" w:cs="Arial"/>
          <w:sz w:val="24"/>
          <w:szCs w:val="24"/>
          <w:lang w:val="mn-MN"/>
        </w:rPr>
        <w:t>хаад нөгөө гараараа одоо энэ маань ч тэр нутгийн хүн, энэ маань ч одоо би томилуулж байсан юм, тэр маань ч уул нь гайгүй байсан гээд ингээд байдаг юмаа л хэдүүлээ больчихвол хариуцлаг</w:t>
      </w:r>
      <w:r w:rsidR="00BC3E6B" w:rsidRPr="00FB39EA">
        <w:rPr>
          <w:rFonts w:ascii="Arial" w:eastAsia="Times New Roman" w:hAnsi="Arial" w:cs="Arial"/>
          <w:sz w:val="24"/>
          <w:szCs w:val="24"/>
          <w:lang w:val="mn-MN"/>
        </w:rPr>
        <w:t xml:space="preserve">а шат шатанд </w:t>
      </w:r>
      <w:r w:rsidRPr="00FB39EA">
        <w:rPr>
          <w:rFonts w:ascii="Arial" w:eastAsia="Times New Roman" w:hAnsi="Arial" w:cs="Arial"/>
          <w:sz w:val="24"/>
          <w:szCs w:val="24"/>
          <w:lang w:val="mn-MN"/>
        </w:rPr>
        <w:t xml:space="preserve">тогтох байх аа. </w:t>
      </w:r>
    </w:p>
    <w:p w14:paraId="6BF7094D" w14:textId="77777777" w:rsidR="00C234E8" w:rsidRPr="00FB39EA" w:rsidRDefault="00C234E8" w:rsidP="000D58C6">
      <w:pPr>
        <w:pStyle w:val="LO-normal"/>
        <w:spacing w:after="0" w:line="240" w:lineRule="auto"/>
        <w:ind w:firstLine="720"/>
        <w:jc w:val="both"/>
        <w:rPr>
          <w:rFonts w:ascii="Arial" w:eastAsia="Times New Roman" w:hAnsi="Arial" w:cs="Arial"/>
          <w:sz w:val="24"/>
          <w:szCs w:val="24"/>
          <w:lang w:val="mn-MN"/>
        </w:rPr>
      </w:pPr>
    </w:p>
    <w:p w14:paraId="7F2CC3C8" w14:textId="77777777" w:rsidR="00C234E8" w:rsidRPr="00FB39EA" w:rsidRDefault="00C234E8" w:rsidP="000D58C6">
      <w:pPr>
        <w:pStyle w:val="LO-normal"/>
        <w:spacing w:after="0" w:line="240" w:lineRule="auto"/>
        <w:ind w:firstLine="720"/>
        <w:jc w:val="both"/>
        <w:rPr>
          <w:rFonts w:ascii="Arial" w:eastAsia="Times New Roman" w:hAnsi="Arial" w:cs="Arial"/>
          <w:sz w:val="24"/>
          <w:szCs w:val="24"/>
          <w:lang w:val="mn-MN"/>
        </w:rPr>
      </w:pPr>
      <w:r w:rsidRPr="00FB39EA">
        <w:rPr>
          <w:rFonts w:ascii="Arial" w:eastAsia="Times New Roman" w:hAnsi="Arial" w:cs="Arial"/>
          <w:sz w:val="24"/>
          <w:szCs w:val="24"/>
          <w:lang w:val="mn-MN"/>
        </w:rPr>
        <w:t xml:space="preserve">Ингэвэл илүү төрийн албан хаагчид хэн нэгэнд найдахгүй, зөвхөн сайддаа захирагдаж ажилладаг ийм шинэ соёл руу орох ёстой. Тийм учраас цаашдаа бас хариуцлагын асуудал нэлээдгүй яригдана. Энэ ингээд энэ гурваар зогсохгүй ирэх долоо хоногоос авхуулаад ер нь хариуцлага алдаж байгаа, ерөнхийдөө одоо төрийн байгууллагууд суларчихсан, бас хэд хэдэн сонгууль ч болж өнгөрлөө. Ингээд сонгууль дундаас назгайрсан асуудлууд нэлээн гарсан байхыг үгүйсгэх аргагүй. </w:t>
      </w:r>
    </w:p>
    <w:p w14:paraId="735FD6C0" w14:textId="77777777" w:rsidR="00C234E8" w:rsidRPr="00FB39EA" w:rsidRDefault="00C234E8" w:rsidP="000D58C6">
      <w:pPr>
        <w:pStyle w:val="LO-normal"/>
        <w:spacing w:after="0" w:line="240" w:lineRule="auto"/>
        <w:ind w:firstLine="720"/>
        <w:jc w:val="both"/>
        <w:rPr>
          <w:rFonts w:ascii="Arial" w:eastAsia="Times New Roman" w:hAnsi="Arial" w:cs="Arial"/>
          <w:sz w:val="24"/>
          <w:szCs w:val="24"/>
          <w:lang w:val="mn-MN"/>
        </w:rPr>
      </w:pPr>
    </w:p>
    <w:p w14:paraId="758E4771" w14:textId="77777777" w:rsidR="002A648D" w:rsidRDefault="00C234E8" w:rsidP="000D58C6">
      <w:pPr>
        <w:pStyle w:val="LO-normal"/>
        <w:spacing w:after="0" w:line="240" w:lineRule="auto"/>
        <w:ind w:firstLine="720"/>
        <w:jc w:val="both"/>
        <w:rPr>
          <w:rFonts w:ascii="Arial" w:eastAsia="Times New Roman" w:hAnsi="Arial" w:cs="Arial"/>
          <w:color w:val="000000" w:themeColor="text1"/>
          <w:sz w:val="24"/>
          <w:szCs w:val="24"/>
          <w:lang w:val="mn-MN"/>
        </w:rPr>
      </w:pPr>
      <w:r w:rsidRPr="00FB39EA">
        <w:rPr>
          <w:rFonts w:ascii="Arial" w:eastAsia="Times New Roman" w:hAnsi="Arial" w:cs="Arial"/>
          <w:sz w:val="24"/>
          <w:szCs w:val="24"/>
          <w:lang w:val="mn-MN"/>
        </w:rPr>
        <w:t xml:space="preserve">Хоёрдугаарт мэдээж цар тахлын ийм нэн амаргүй нөхцөл байдал үргэлжилсэн учраас энэ дунд нэг их халаа солио хийгээд бас дэмий байх гэдэг ийм байр сууринаас аль болохоор тогтвортой байх нь зүйтэй гэдэг энэ агуулгаар хандаж ирсэн. Одоо үндсэндээ чадаж байгааг нь дэмжээд, чадахгүй байгааг нь хариуцлага тооцоод л цаашаа явахаас өөр гарцгүй ээ. Энэ дээр одоо парламент хамтдаа нэгдсэн байр </w:t>
      </w:r>
      <w:r w:rsidRPr="00FB39EA">
        <w:rPr>
          <w:rFonts w:ascii="Arial" w:eastAsia="Times New Roman" w:hAnsi="Arial" w:cs="Arial"/>
          <w:color w:val="000000" w:themeColor="text1"/>
          <w:sz w:val="24"/>
          <w:szCs w:val="24"/>
          <w:lang w:val="mn-MN"/>
        </w:rPr>
        <w:t xml:space="preserve">суурьтай байж чадвал төрийн бүх байгууллага, сайдаасаа эхлээд энгийн мэргэжилтэн хүртэл нэг хариуцлагатай, төрийнхөө төлөө зүтгэдэг ийм агуулга руу явах ёстой гэж бодож байгаа юм. </w:t>
      </w:r>
    </w:p>
    <w:p w14:paraId="61636C89" w14:textId="77777777" w:rsidR="002A648D" w:rsidRDefault="002A648D" w:rsidP="000D58C6">
      <w:pPr>
        <w:pStyle w:val="LO-normal"/>
        <w:spacing w:after="0" w:line="240" w:lineRule="auto"/>
        <w:ind w:firstLine="720"/>
        <w:jc w:val="both"/>
        <w:rPr>
          <w:rFonts w:ascii="Arial" w:eastAsia="Times New Roman" w:hAnsi="Arial" w:cs="Arial"/>
          <w:color w:val="000000" w:themeColor="text1"/>
          <w:sz w:val="24"/>
          <w:szCs w:val="24"/>
          <w:lang w:val="mn-MN"/>
        </w:rPr>
      </w:pPr>
    </w:p>
    <w:p w14:paraId="44FB8F25" w14:textId="49D40FD2" w:rsidR="0073433B" w:rsidRPr="00FB39EA" w:rsidRDefault="00C234E8" w:rsidP="000D58C6">
      <w:pPr>
        <w:pStyle w:val="LO-normal"/>
        <w:spacing w:after="0" w:line="240" w:lineRule="auto"/>
        <w:ind w:firstLine="720"/>
        <w:jc w:val="both"/>
        <w:rPr>
          <w:rFonts w:ascii="Arial" w:eastAsia="Times New Roman" w:hAnsi="Arial" w:cs="Arial"/>
          <w:sz w:val="24"/>
          <w:szCs w:val="24"/>
          <w:lang w:val="mn-MN"/>
        </w:rPr>
      </w:pPr>
      <w:r w:rsidRPr="00FB39EA">
        <w:rPr>
          <w:rFonts w:ascii="Arial" w:eastAsia="Times New Roman" w:hAnsi="Arial" w:cs="Arial"/>
          <w:color w:val="000000" w:themeColor="text1"/>
          <w:sz w:val="24"/>
          <w:szCs w:val="24"/>
          <w:lang w:val="mn-MN"/>
        </w:rPr>
        <w:t>Ер нь анхан, дунд шатанд байгаа энэ сахилга хариуцлагыг одоо илэрхий анхаарахгүй бол болохгүй цаг болсон байна. Дээд талд нь асуудал ярьдаг, д</w:t>
      </w:r>
      <w:r w:rsidR="0073433B" w:rsidRPr="00FB39EA">
        <w:rPr>
          <w:rFonts w:ascii="Arial" w:eastAsia="Times New Roman" w:hAnsi="Arial" w:cs="Arial"/>
          <w:color w:val="000000" w:themeColor="text1"/>
          <w:sz w:val="24"/>
          <w:szCs w:val="24"/>
          <w:lang w:val="mn-MN"/>
        </w:rPr>
        <w:t>унд, доод шатанд нь үлдээчихдэг.</w:t>
      </w:r>
      <w:r w:rsidRPr="00FB39EA">
        <w:rPr>
          <w:rFonts w:ascii="Arial" w:eastAsia="Times New Roman" w:hAnsi="Arial" w:cs="Arial"/>
          <w:color w:val="000000" w:themeColor="text1"/>
          <w:sz w:val="24"/>
          <w:szCs w:val="24"/>
          <w:lang w:val="mn-MN"/>
        </w:rPr>
        <w:t xml:space="preserve"> </w:t>
      </w:r>
      <w:r w:rsidR="0073433B" w:rsidRPr="00FB39EA">
        <w:rPr>
          <w:rFonts w:ascii="Arial" w:eastAsia="Times New Roman" w:hAnsi="Arial" w:cs="Arial"/>
          <w:color w:val="000000" w:themeColor="text1"/>
          <w:sz w:val="24"/>
          <w:szCs w:val="24"/>
          <w:lang w:val="mn-MN"/>
        </w:rPr>
        <w:t>Т</w:t>
      </w:r>
      <w:r w:rsidRPr="00FB39EA">
        <w:rPr>
          <w:rFonts w:ascii="Arial" w:eastAsia="Times New Roman" w:hAnsi="Arial" w:cs="Arial"/>
          <w:color w:val="000000" w:themeColor="text1"/>
          <w:sz w:val="24"/>
          <w:szCs w:val="24"/>
          <w:lang w:val="mn-MN"/>
        </w:rPr>
        <w:t>эгээд л одоо бүр анхан, дунд шатанд нэг тийм яриа хүртэл байна гэж байгаа шүү дээ. Яах вэ, улс төрчид тэгээд ирж л байдаг, явж л байдаг юм. Бид бол мөнхийн биднийг хэн яадаг юм гэсэн ийм байдалтай б</w:t>
      </w:r>
      <w:r w:rsidR="002A648D">
        <w:rPr>
          <w:rFonts w:ascii="Arial" w:eastAsia="Times New Roman" w:hAnsi="Arial" w:cs="Arial"/>
          <w:color w:val="000000" w:themeColor="text1"/>
          <w:sz w:val="24"/>
          <w:szCs w:val="24"/>
          <w:lang w:val="mn-MN"/>
        </w:rPr>
        <w:t>үх зүйл дээр ярилцаад Ганболд ги</w:t>
      </w:r>
      <w:r w:rsidRPr="00FB39EA">
        <w:rPr>
          <w:rFonts w:ascii="Arial" w:eastAsia="Times New Roman" w:hAnsi="Arial" w:cs="Arial"/>
          <w:color w:val="000000" w:themeColor="text1"/>
          <w:sz w:val="24"/>
          <w:szCs w:val="24"/>
          <w:lang w:val="mn-MN"/>
        </w:rPr>
        <w:t xml:space="preserve">шүүнтэй санал нэг байна. Яг хэн, хэзээ, яаж гэдэг дээр хариуцлага тооцоод явах нь зүйтэй. Сая бол яалт ч үгүй агаар </w:t>
      </w:r>
      <w:r w:rsidRPr="00FB39EA">
        <w:rPr>
          <w:rFonts w:ascii="Arial" w:eastAsia="Times New Roman" w:hAnsi="Arial" w:cs="Arial"/>
          <w:sz w:val="24"/>
          <w:szCs w:val="24"/>
          <w:lang w:val="mn-MN"/>
        </w:rPr>
        <w:t xml:space="preserve">орчны бохирдолтой холбоотой энэ асуудал дээр тэргүүлж байсан хүн Уртнасан сайд байсан. Сайн ажилласан, муу ажилласан уу гэхээс илүүтэйгээр тухайн олон яамдуудыг уялдуулан зохион байгуулах чиг үүрэг яалт ч үгүй үндэсний хороон дээр л байгаа. </w:t>
      </w:r>
    </w:p>
    <w:p w14:paraId="4064621C" w14:textId="77777777" w:rsidR="0073433B" w:rsidRPr="00FB39EA" w:rsidRDefault="0073433B" w:rsidP="000D58C6">
      <w:pPr>
        <w:pStyle w:val="LO-normal"/>
        <w:spacing w:after="0" w:line="240" w:lineRule="auto"/>
        <w:ind w:firstLine="720"/>
        <w:jc w:val="both"/>
        <w:rPr>
          <w:rFonts w:ascii="Arial" w:eastAsia="Times New Roman" w:hAnsi="Arial" w:cs="Arial"/>
          <w:sz w:val="24"/>
          <w:szCs w:val="24"/>
          <w:lang w:val="mn-MN"/>
        </w:rPr>
      </w:pPr>
    </w:p>
    <w:p w14:paraId="3EBE70C5" w14:textId="42C137CA" w:rsidR="00C234E8" w:rsidRPr="00FB39EA" w:rsidRDefault="00C234E8" w:rsidP="000D58C6">
      <w:pPr>
        <w:pStyle w:val="LO-normal"/>
        <w:spacing w:after="0" w:line="240" w:lineRule="auto"/>
        <w:ind w:firstLine="720"/>
        <w:jc w:val="both"/>
        <w:rPr>
          <w:rFonts w:ascii="Arial" w:eastAsia="Times New Roman" w:hAnsi="Arial" w:cs="Arial"/>
          <w:sz w:val="24"/>
          <w:szCs w:val="24"/>
          <w:lang w:val="mn-MN"/>
        </w:rPr>
      </w:pPr>
      <w:r w:rsidRPr="00FB39EA">
        <w:rPr>
          <w:rFonts w:ascii="Arial" w:eastAsia="Times New Roman" w:hAnsi="Arial" w:cs="Arial"/>
          <w:sz w:val="24"/>
          <w:szCs w:val="24"/>
          <w:lang w:val="mn-MN"/>
        </w:rPr>
        <w:t>Тийм учраас одоо би бас З</w:t>
      </w:r>
      <w:r w:rsidR="0073433B" w:rsidRPr="00FB39EA">
        <w:rPr>
          <w:rFonts w:ascii="Arial" w:eastAsia="Times New Roman" w:hAnsi="Arial" w:cs="Arial"/>
          <w:sz w:val="24"/>
          <w:szCs w:val="24"/>
          <w:lang w:val="mn-MN"/>
        </w:rPr>
        <w:t>асгийн газрын хуралдаан дээр хэл</w:t>
      </w:r>
      <w:r w:rsidRPr="00FB39EA">
        <w:rPr>
          <w:rFonts w:ascii="Arial" w:eastAsia="Times New Roman" w:hAnsi="Arial" w:cs="Arial"/>
          <w:sz w:val="24"/>
          <w:szCs w:val="24"/>
          <w:lang w:val="mn-MN"/>
        </w:rPr>
        <w:t>сэн толгойноос нь эхэлж байна. Цаашлаад энэ асуудал сайжрахгүй бол шатлаад ингээд явахаас өөр гарцгүй ийм байдал Ерөнхий сайдын хувьд орж байна. Цаашдаа бас ийм байдлаар ажиллах болно. Тэгээд та хэдийг бас дэмжиж ажиллахыг хүсье.</w:t>
      </w:r>
    </w:p>
    <w:p w14:paraId="2AF91A7F" w14:textId="77777777" w:rsidR="00C234E8" w:rsidRPr="00FB39EA" w:rsidRDefault="00C234E8" w:rsidP="000D58C6">
      <w:pPr>
        <w:pStyle w:val="LO-normal"/>
        <w:spacing w:after="0" w:line="240" w:lineRule="auto"/>
        <w:ind w:firstLine="720"/>
        <w:jc w:val="both"/>
        <w:rPr>
          <w:rFonts w:ascii="Arial" w:eastAsia="Times New Roman" w:hAnsi="Arial" w:cs="Arial"/>
          <w:sz w:val="24"/>
          <w:szCs w:val="24"/>
          <w:lang w:val="mn-MN"/>
        </w:rPr>
      </w:pPr>
    </w:p>
    <w:p w14:paraId="317A4750" w14:textId="77A05A46" w:rsidR="00C234E8" w:rsidRPr="00FB39EA" w:rsidRDefault="00C234E8" w:rsidP="000D58C6">
      <w:pPr>
        <w:pStyle w:val="LO-normal"/>
        <w:spacing w:after="0" w:line="240" w:lineRule="auto"/>
        <w:ind w:firstLine="720"/>
        <w:jc w:val="both"/>
        <w:rPr>
          <w:rFonts w:ascii="Arial" w:eastAsia="Times New Roman" w:hAnsi="Arial" w:cs="Arial"/>
          <w:sz w:val="24"/>
          <w:szCs w:val="24"/>
          <w:lang w:val="mn-MN"/>
        </w:rPr>
      </w:pPr>
      <w:r w:rsidRPr="00FB39EA">
        <w:rPr>
          <w:rFonts w:ascii="Arial" w:eastAsia="Times New Roman" w:hAnsi="Arial" w:cs="Arial"/>
          <w:b/>
          <w:bCs/>
          <w:sz w:val="24"/>
          <w:szCs w:val="24"/>
          <w:lang w:val="mn-MN"/>
        </w:rPr>
        <w:t>Г.Занданшатар</w:t>
      </w:r>
      <w:r w:rsidR="0073433B" w:rsidRPr="00FB39EA">
        <w:rPr>
          <w:rFonts w:ascii="Arial" w:eastAsia="Times New Roman" w:hAnsi="Arial" w:cs="Arial"/>
          <w:sz w:val="24"/>
          <w:szCs w:val="24"/>
          <w:lang w:val="mn-MN"/>
        </w:rPr>
        <w:t>:</w:t>
      </w:r>
      <w:r w:rsidRPr="00FB39EA">
        <w:rPr>
          <w:rFonts w:ascii="Arial" w:eastAsia="Times New Roman" w:hAnsi="Arial" w:cs="Arial"/>
          <w:sz w:val="24"/>
          <w:szCs w:val="24"/>
          <w:lang w:val="mn-MN"/>
        </w:rPr>
        <w:t xml:space="preserve"> Сандагийн Бямбацогт гишүүн.</w:t>
      </w:r>
    </w:p>
    <w:p w14:paraId="3B0EA559" w14:textId="77777777" w:rsidR="00C234E8" w:rsidRPr="00FB39EA" w:rsidRDefault="00C234E8" w:rsidP="000D58C6">
      <w:pPr>
        <w:pStyle w:val="LO-normal"/>
        <w:spacing w:after="0" w:line="240" w:lineRule="auto"/>
        <w:ind w:firstLine="720"/>
        <w:jc w:val="both"/>
        <w:rPr>
          <w:rFonts w:ascii="Arial" w:eastAsia="Times New Roman" w:hAnsi="Arial" w:cs="Arial"/>
          <w:sz w:val="24"/>
          <w:szCs w:val="24"/>
          <w:lang w:val="mn-MN"/>
        </w:rPr>
      </w:pPr>
    </w:p>
    <w:p w14:paraId="1808DCEC" w14:textId="77777777" w:rsidR="002A648D" w:rsidRDefault="00C234E8" w:rsidP="000D58C6">
      <w:pPr>
        <w:pStyle w:val="LO-normal"/>
        <w:spacing w:after="0" w:line="240" w:lineRule="auto"/>
        <w:ind w:firstLine="720"/>
        <w:jc w:val="both"/>
        <w:rPr>
          <w:rFonts w:ascii="Arial" w:eastAsia="Times New Roman" w:hAnsi="Arial" w:cs="Arial"/>
          <w:sz w:val="24"/>
          <w:szCs w:val="24"/>
          <w:lang w:val="mn-MN"/>
        </w:rPr>
      </w:pPr>
      <w:r w:rsidRPr="00FB39EA">
        <w:rPr>
          <w:rFonts w:ascii="Arial" w:eastAsia="Times New Roman" w:hAnsi="Arial" w:cs="Arial"/>
          <w:b/>
          <w:bCs/>
          <w:sz w:val="24"/>
          <w:szCs w:val="24"/>
          <w:lang w:val="mn-MN"/>
        </w:rPr>
        <w:t>С.Бямбацогт</w:t>
      </w:r>
      <w:r w:rsidR="0073433B" w:rsidRPr="00FB39EA">
        <w:rPr>
          <w:rFonts w:ascii="Arial" w:eastAsia="Times New Roman" w:hAnsi="Arial" w:cs="Arial"/>
          <w:sz w:val="24"/>
          <w:szCs w:val="24"/>
          <w:lang w:val="mn-MN"/>
        </w:rPr>
        <w:t xml:space="preserve">: </w:t>
      </w:r>
      <w:r w:rsidRPr="00FB39EA">
        <w:rPr>
          <w:rFonts w:ascii="Arial" w:eastAsia="Times New Roman" w:hAnsi="Arial" w:cs="Arial"/>
          <w:sz w:val="24"/>
          <w:szCs w:val="24"/>
          <w:lang w:val="mn-MN"/>
        </w:rPr>
        <w:t>Утааны асуудал зөвхөн Улаанбаатар хотын биш улс орны хэмжээний асуудал болчихсон л доо. 21 аймгийн төв бас утаа</w:t>
      </w:r>
      <w:r w:rsidR="0073433B" w:rsidRPr="00FB39EA">
        <w:rPr>
          <w:rFonts w:ascii="Arial" w:eastAsia="Times New Roman" w:hAnsi="Arial" w:cs="Arial"/>
          <w:sz w:val="24"/>
          <w:szCs w:val="24"/>
          <w:lang w:val="mn-MN"/>
        </w:rPr>
        <w:t xml:space="preserve">, бөөн гомдол, </w:t>
      </w:r>
      <w:r w:rsidRPr="00FB39EA">
        <w:rPr>
          <w:rFonts w:ascii="Arial" w:eastAsia="Times New Roman" w:hAnsi="Arial" w:cs="Arial"/>
          <w:sz w:val="24"/>
          <w:szCs w:val="24"/>
          <w:lang w:val="mn-MN"/>
        </w:rPr>
        <w:t>санал</w:t>
      </w:r>
      <w:r w:rsidR="0073433B" w:rsidRPr="00FB39EA">
        <w:rPr>
          <w:rFonts w:ascii="Arial" w:eastAsia="Times New Roman" w:hAnsi="Arial" w:cs="Arial"/>
          <w:sz w:val="24"/>
          <w:szCs w:val="24"/>
          <w:lang w:val="mn-MN"/>
        </w:rPr>
        <w:t>. Ө</w:t>
      </w:r>
      <w:r w:rsidRPr="00FB39EA">
        <w:rPr>
          <w:rFonts w:ascii="Arial" w:eastAsia="Times New Roman" w:hAnsi="Arial" w:cs="Arial"/>
          <w:sz w:val="24"/>
          <w:szCs w:val="24"/>
          <w:lang w:val="mn-MN"/>
        </w:rPr>
        <w:t xml:space="preserve">нөөдөр ч яригдаж байгаа биш, олон жилийн өмнөөс яригдсан, зайлшгүй шийдэх ёстой асуудал болсон. Тэгээд утааг бид нар шахмал түлшээр оролдоод 50 хувь бууруулсан тодорхой үр дүн гарсан. Эргээд одоо тайвшраад назгайраад хариуцлага алдсаны улмаас эргээд л нөгөө бахь байдагтаа эргээд орлоо. Энэ бол богино хугацааны шийдэл байсан. </w:t>
      </w:r>
    </w:p>
    <w:p w14:paraId="2F9392BF" w14:textId="77777777" w:rsidR="002A648D" w:rsidRDefault="002A648D" w:rsidP="000D58C6">
      <w:pPr>
        <w:pStyle w:val="LO-normal"/>
        <w:spacing w:after="0" w:line="240" w:lineRule="auto"/>
        <w:ind w:firstLine="720"/>
        <w:jc w:val="both"/>
        <w:rPr>
          <w:rFonts w:ascii="Arial" w:eastAsia="Times New Roman" w:hAnsi="Arial" w:cs="Arial"/>
          <w:sz w:val="24"/>
          <w:szCs w:val="24"/>
          <w:lang w:val="mn-MN"/>
        </w:rPr>
      </w:pPr>
    </w:p>
    <w:p w14:paraId="45C50338" w14:textId="41FD5ADC" w:rsidR="0073433B" w:rsidRPr="00FB39EA" w:rsidRDefault="00C234E8" w:rsidP="000D58C6">
      <w:pPr>
        <w:pStyle w:val="LO-normal"/>
        <w:spacing w:after="0" w:line="240" w:lineRule="auto"/>
        <w:ind w:firstLine="720"/>
        <w:jc w:val="both"/>
        <w:rPr>
          <w:rFonts w:ascii="Arial" w:eastAsia="Times New Roman" w:hAnsi="Arial" w:cs="Arial"/>
          <w:sz w:val="24"/>
          <w:szCs w:val="24"/>
          <w:lang w:val="mn-MN"/>
        </w:rPr>
      </w:pPr>
      <w:r w:rsidRPr="00FB39EA">
        <w:rPr>
          <w:rFonts w:ascii="Arial" w:eastAsia="Times New Roman" w:hAnsi="Arial" w:cs="Arial"/>
          <w:sz w:val="24"/>
          <w:szCs w:val="24"/>
          <w:lang w:val="mn-MN"/>
        </w:rPr>
        <w:lastRenderedPageBreak/>
        <w:t>Одоо урт хугацааны хамгийн сайн, хамгийн төгс шийдэл бас биш байжээ гэдэг нь харагдаж байгаа. Тийм болохоор цаашдаа бид нар энэ хамгийн сайн, хамгийн төгс шийдлийг л олох ёстой. Ингэхийн тулд одоо яавал гал түлэхгүй байх вэ, яавал яндан байхгүй байх вэ?  Энэ рүү л</w:t>
      </w:r>
      <w:r w:rsidR="0073433B" w:rsidRPr="00FB39EA">
        <w:rPr>
          <w:rFonts w:ascii="Arial" w:eastAsia="Times New Roman" w:hAnsi="Arial" w:cs="Arial"/>
          <w:sz w:val="24"/>
          <w:szCs w:val="24"/>
          <w:lang w:val="mn-MN"/>
        </w:rPr>
        <w:t xml:space="preserve"> анхаармаар байгаа юм. Ерөөсөө </w:t>
      </w:r>
      <w:r w:rsidRPr="00FB39EA">
        <w:rPr>
          <w:rFonts w:ascii="Arial" w:eastAsia="Times New Roman" w:hAnsi="Arial" w:cs="Arial"/>
          <w:sz w:val="24"/>
          <w:szCs w:val="24"/>
          <w:lang w:val="mn-MN"/>
        </w:rPr>
        <w:t xml:space="preserve">яндангаа устгацгаая, яндангүй болцгооё, гал түлэхээ больё. Үнс </w:t>
      </w:r>
      <w:r w:rsidR="0073433B" w:rsidRPr="00FB39EA">
        <w:rPr>
          <w:rFonts w:ascii="Arial" w:eastAsia="Times New Roman" w:hAnsi="Arial" w:cs="Arial"/>
          <w:sz w:val="24"/>
          <w:szCs w:val="24"/>
          <w:lang w:val="mn-MN"/>
        </w:rPr>
        <w:t>нурамт</w:t>
      </w:r>
      <w:r w:rsidRPr="00FB39EA">
        <w:rPr>
          <w:rFonts w:ascii="Arial" w:eastAsia="Times New Roman" w:hAnsi="Arial" w:cs="Arial"/>
          <w:sz w:val="24"/>
          <w:szCs w:val="24"/>
          <w:lang w:val="mn-MN"/>
        </w:rPr>
        <w:t xml:space="preserve">ай зууралдахаа больё, гадаа гарч бие засахаа больё, хөрс бохирдуулахаа больё. </w:t>
      </w:r>
    </w:p>
    <w:p w14:paraId="0F506FFC" w14:textId="77777777" w:rsidR="0073433B" w:rsidRPr="00FB39EA" w:rsidRDefault="0073433B" w:rsidP="000D58C6">
      <w:pPr>
        <w:pStyle w:val="LO-normal"/>
        <w:spacing w:after="0" w:line="240" w:lineRule="auto"/>
        <w:ind w:firstLine="720"/>
        <w:jc w:val="both"/>
        <w:rPr>
          <w:rFonts w:ascii="Arial" w:eastAsia="Times New Roman" w:hAnsi="Arial" w:cs="Arial"/>
          <w:sz w:val="24"/>
          <w:szCs w:val="24"/>
          <w:lang w:val="mn-MN"/>
        </w:rPr>
      </w:pPr>
    </w:p>
    <w:p w14:paraId="0A82D240" w14:textId="1DAD362B" w:rsidR="0073433B" w:rsidRPr="00FB39EA" w:rsidRDefault="00C234E8" w:rsidP="000D58C6">
      <w:pPr>
        <w:pStyle w:val="LO-normal"/>
        <w:spacing w:after="0" w:line="240" w:lineRule="auto"/>
        <w:ind w:firstLine="720"/>
        <w:jc w:val="both"/>
        <w:rPr>
          <w:rFonts w:ascii="Arial" w:eastAsia="Times New Roman" w:hAnsi="Arial" w:cs="Arial"/>
          <w:sz w:val="24"/>
          <w:szCs w:val="24"/>
          <w:lang w:val="mn-MN"/>
        </w:rPr>
      </w:pPr>
      <w:r w:rsidRPr="00FB39EA">
        <w:rPr>
          <w:rFonts w:ascii="Arial" w:eastAsia="Times New Roman" w:hAnsi="Arial" w:cs="Arial"/>
          <w:sz w:val="24"/>
          <w:szCs w:val="24"/>
          <w:lang w:val="mn-MN"/>
        </w:rPr>
        <w:t xml:space="preserve">Ингэхийн тулд гэр хорооллыг дахин төлөвлөх, гэр хороололд барилга байшин барих, гэр хорооллын дэд бүтцийг хөгжүүлэх энэ рүүгээ л илүү анхаармаар байгаа юм. Тэгээд шинээр томилогдох сайд маань бас энэ тал дээр илүү анхаарч ажиллаасай. Манай Ховд аймаг бол бас бэлээхэн жишээ болчихсон, ажлууд хийгдэж байгаа. Гэр хороололд цэвэр </w:t>
      </w:r>
      <w:r w:rsidR="0073433B" w:rsidRPr="00FB39EA">
        <w:rPr>
          <w:rFonts w:ascii="Arial" w:eastAsia="Times New Roman" w:hAnsi="Arial" w:cs="Arial"/>
          <w:sz w:val="24"/>
          <w:szCs w:val="24"/>
          <w:lang w:val="mn-MN"/>
        </w:rPr>
        <w:t xml:space="preserve">бохир </w:t>
      </w:r>
      <w:r w:rsidRPr="00FB39EA">
        <w:rPr>
          <w:rFonts w:ascii="Arial" w:eastAsia="Times New Roman" w:hAnsi="Arial" w:cs="Arial"/>
          <w:sz w:val="24"/>
          <w:szCs w:val="24"/>
          <w:lang w:val="mn-MN"/>
        </w:rPr>
        <w:t>усны шугам татаж байна. Цэвэр</w:t>
      </w:r>
      <w:r w:rsidR="0073433B" w:rsidRPr="00FB39EA">
        <w:rPr>
          <w:rFonts w:ascii="Arial" w:eastAsia="Times New Roman" w:hAnsi="Arial" w:cs="Arial"/>
          <w:sz w:val="24"/>
          <w:szCs w:val="24"/>
          <w:lang w:val="mn-MN"/>
        </w:rPr>
        <w:t xml:space="preserve"> бохир</w:t>
      </w:r>
      <w:r w:rsidRPr="00FB39EA">
        <w:rPr>
          <w:rFonts w:ascii="Arial" w:eastAsia="Times New Roman" w:hAnsi="Arial" w:cs="Arial"/>
          <w:sz w:val="24"/>
          <w:szCs w:val="24"/>
          <w:lang w:val="mn-MN"/>
        </w:rPr>
        <w:t xml:space="preserve"> усны шугам дээрээ бид нар цахилгаан халаагуур, цахилгаан тен</w:t>
      </w:r>
      <w:r w:rsidR="0073433B" w:rsidRPr="00FB39EA">
        <w:rPr>
          <w:rFonts w:ascii="Arial" w:eastAsia="Times New Roman" w:hAnsi="Arial" w:cs="Arial"/>
          <w:sz w:val="24"/>
          <w:szCs w:val="24"/>
          <w:lang w:val="mn-MN"/>
        </w:rPr>
        <w:t>ь</w:t>
      </w:r>
      <w:r w:rsidR="002A648D">
        <w:rPr>
          <w:rFonts w:ascii="Arial" w:eastAsia="Times New Roman" w:hAnsi="Arial" w:cs="Arial"/>
          <w:sz w:val="24"/>
          <w:szCs w:val="24"/>
          <w:lang w:val="mn-MN"/>
        </w:rPr>
        <w:t>, цахилгаан б</w:t>
      </w:r>
      <w:r w:rsidRPr="00FB39EA">
        <w:rPr>
          <w:rFonts w:ascii="Arial" w:eastAsia="Times New Roman" w:hAnsi="Arial" w:cs="Arial"/>
          <w:sz w:val="24"/>
          <w:szCs w:val="24"/>
          <w:lang w:val="mn-MN"/>
        </w:rPr>
        <w:t>оллер тавиад хэрэглээний халуун усаа шидээд, үндсэндээ гадаа гарч бие засахгүй, гал түлж утаа гаргахгүй, үнс нурамтай зууралдахгүй хөрс бохирдуулахгүй нөгөө паартай байшиндаа амьдраад, одоо паалантай жорлонд бие засаад ингээд байх бололцоо бас бүрдүүлж байгаа. Үүнийг одоо хэрхэн яаж хурдан хугацаанд бүрдүүлэх вэ? Олон жил энэ ажил хийгдэж байг</w:t>
      </w:r>
      <w:r w:rsidR="0073433B" w:rsidRPr="00FB39EA">
        <w:rPr>
          <w:rFonts w:ascii="Arial" w:eastAsia="Times New Roman" w:hAnsi="Arial" w:cs="Arial"/>
          <w:sz w:val="24"/>
          <w:szCs w:val="24"/>
          <w:lang w:val="mn-MN"/>
        </w:rPr>
        <w:t>аа. Улаанбаатарт хийгдэж байсан. Э</w:t>
      </w:r>
      <w:r w:rsidRPr="00FB39EA">
        <w:rPr>
          <w:rFonts w:ascii="Arial" w:eastAsia="Times New Roman" w:hAnsi="Arial" w:cs="Arial"/>
          <w:sz w:val="24"/>
          <w:szCs w:val="24"/>
          <w:lang w:val="mn-MN"/>
        </w:rPr>
        <w:t xml:space="preserve">нэ рүү одоо Засгийн газар, Байгаль орчны яам, Барилга, хот байгуулалтын яам, Эрчим хүчний яам илүү анхаарах ёстой. Энэ бол ганцхан Байгаль орчны яамны ч үүрэг биш. </w:t>
      </w:r>
    </w:p>
    <w:p w14:paraId="47A4D6B9" w14:textId="77777777" w:rsidR="0073433B" w:rsidRPr="00FB39EA" w:rsidRDefault="0073433B" w:rsidP="000D58C6">
      <w:pPr>
        <w:pStyle w:val="LO-normal"/>
        <w:spacing w:after="0" w:line="240" w:lineRule="auto"/>
        <w:ind w:firstLine="720"/>
        <w:jc w:val="both"/>
        <w:rPr>
          <w:rFonts w:ascii="Arial" w:eastAsia="Times New Roman" w:hAnsi="Arial" w:cs="Arial"/>
          <w:sz w:val="24"/>
          <w:szCs w:val="24"/>
          <w:lang w:val="mn-MN"/>
        </w:rPr>
      </w:pPr>
    </w:p>
    <w:p w14:paraId="490E4670" w14:textId="2B03D303" w:rsidR="00C234E8" w:rsidRPr="00FB39EA" w:rsidRDefault="00C234E8" w:rsidP="000D58C6">
      <w:pPr>
        <w:pStyle w:val="LO-normal"/>
        <w:spacing w:after="0" w:line="240" w:lineRule="auto"/>
        <w:ind w:firstLine="720"/>
        <w:jc w:val="both"/>
        <w:rPr>
          <w:rFonts w:ascii="Arial" w:eastAsia="Times New Roman" w:hAnsi="Arial" w:cs="Arial"/>
          <w:sz w:val="24"/>
          <w:szCs w:val="24"/>
          <w:lang w:val="mn-MN"/>
        </w:rPr>
      </w:pPr>
      <w:r w:rsidRPr="00FB39EA">
        <w:rPr>
          <w:rFonts w:ascii="Arial" w:eastAsia="Times New Roman" w:hAnsi="Arial" w:cs="Arial"/>
          <w:sz w:val="24"/>
          <w:szCs w:val="24"/>
          <w:lang w:val="mn-MN"/>
        </w:rPr>
        <w:t>Өнөөдөр утааны асууд</w:t>
      </w:r>
      <w:r w:rsidR="0073433B" w:rsidRPr="00FB39EA">
        <w:rPr>
          <w:rFonts w:ascii="Arial" w:eastAsia="Times New Roman" w:hAnsi="Arial" w:cs="Arial"/>
          <w:sz w:val="24"/>
          <w:szCs w:val="24"/>
          <w:lang w:val="mn-MN"/>
        </w:rPr>
        <w:t>ал гээд одоо нэг сайд огцорч байна.</w:t>
      </w:r>
      <w:r w:rsidRPr="00FB39EA">
        <w:rPr>
          <w:rFonts w:ascii="Arial" w:eastAsia="Times New Roman" w:hAnsi="Arial" w:cs="Arial"/>
          <w:sz w:val="24"/>
          <w:szCs w:val="24"/>
          <w:lang w:val="mn-MN"/>
        </w:rPr>
        <w:t xml:space="preserve"> </w:t>
      </w:r>
      <w:r w:rsidR="0073433B" w:rsidRPr="00FB39EA">
        <w:rPr>
          <w:rFonts w:ascii="Arial" w:eastAsia="Times New Roman" w:hAnsi="Arial" w:cs="Arial"/>
          <w:sz w:val="24"/>
          <w:szCs w:val="24"/>
          <w:lang w:val="mn-MN"/>
        </w:rPr>
        <w:t>Х</w:t>
      </w:r>
      <w:r w:rsidRPr="00FB39EA">
        <w:rPr>
          <w:rFonts w:ascii="Arial" w:eastAsia="Times New Roman" w:hAnsi="Arial" w:cs="Arial"/>
          <w:sz w:val="24"/>
          <w:szCs w:val="24"/>
          <w:lang w:val="mn-MN"/>
        </w:rPr>
        <w:t xml:space="preserve">эрэндээ л бас ажиллаж байсан. Гэхдээ энэ салбар дундын уялдаа холбоо байх ёстой. Хариуцсан бас улсууд байгаа шүү. Ард нь бас хариуцлага хүлээх ёстой хүмүүс үлдэж байгаа шүү. Сайжруулсан шахмал түлш маань асуудалтай байсан, үүнийг хариуцсан бас салбарын яам байгаа. Энэ хүмүүс бас ингэж үлдэж болохгүй шүү. </w:t>
      </w:r>
    </w:p>
    <w:p w14:paraId="43B12043" w14:textId="77777777" w:rsidR="00C234E8" w:rsidRPr="00FB39EA" w:rsidRDefault="00C234E8" w:rsidP="000D58C6">
      <w:pPr>
        <w:pStyle w:val="LO-normal"/>
        <w:spacing w:after="0" w:line="240" w:lineRule="auto"/>
        <w:ind w:firstLine="720"/>
        <w:jc w:val="both"/>
        <w:rPr>
          <w:rFonts w:ascii="Arial" w:eastAsia="Times New Roman" w:hAnsi="Arial" w:cs="Arial"/>
          <w:sz w:val="24"/>
          <w:szCs w:val="24"/>
          <w:lang w:val="mn-MN"/>
        </w:rPr>
      </w:pPr>
    </w:p>
    <w:p w14:paraId="7D2F818E" w14:textId="75378010" w:rsidR="00C234E8" w:rsidRPr="00FB39EA" w:rsidRDefault="00C234E8" w:rsidP="000D58C6">
      <w:pPr>
        <w:pStyle w:val="LO-normal"/>
        <w:spacing w:after="0" w:line="240" w:lineRule="auto"/>
        <w:ind w:firstLine="720"/>
        <w:jc w:val="both"/>
        <w:rPr>
          <w:rFonts w:ascii="Arial" w:eastAsia="Times New Roman" w:hAnsi="Arial" w:cs="Arial"/>
          <w:sz w:val="24"/>
          <w:szCs w:val="24"/>
          <w:lang w:val="mn-MN"/>
        </w:rPr>
      </w:pPr>
      <w:r w:rsidRPr="00FB39EA">
        <w:rPr>
          <w:rFonts w:ascii="Arial" w:eastAsia="Times New Roman" w:hAnsi="Arial" w:cs="Arial"/>
          <w:sz w:val="24"/>
          <w:szCs w:val="24"/>
          <w:lang w:val="mn-MN"/>
        </w:rPr>
        <w:t xml:space="preserve">Тийм болохоор цаашдаа одоо энэ Барилга хот байгуулалтын яамныхан цэвэр, бохир усны шугамын асуудал </w:t>
      </w:r>
      <w:r w:rsidR="0073433B" w:rsidRPr="00FB39EA">
        <w:rPr>
          <w:rFonts w:ascii="Arial" w:eastAsia="Times New Roman" w:hAnsi="Arial" w:cs="Arial"/>
          <w:sz w:val="24"/>
          <w:szCs w:val="24"/>
          <w:lang w:val="mn-MN"/>
        </w:rPr>
        <w:t xml:space="preserve">дээр их хойрго ханддаг. Тэгээд </w:t>
      </w:r>
      <w:r w:rsidRPr="00FB39EA">
        <w:rPr>
          <w:rFonts w:ascii="Arial" w:eastAsia="Times New Roman" w:hAnsi="Arial" w:cs="Arial"/>
          <w:sz w:val="24"/>
          <w:szCs w:val="24"/>
          <w:lang w:val="mn-MN"/>
        </w:rPr>
        <w:t>одоо юу гэдэг юм</w:t>
      </w:r>
      <w:r w:rsidR="0073433B" w:rsidRPr="00FB39EA">
        <w:rPr>
          <w:rFonts w:ascii="Arial" w:eastAsia="Times New Roman" w:hAnsi="Arial" w:cs="Arial"/>
          <w:sz w:val="24"/>
          <w:szCs w:val="24"/>
          <w:lang w:val="mn-MN"/>
        </w:rPr>
        <w:t xml:space="preserve"> у</w:t>
      </w:r>
      <w:r w:rsidRPr="00FB39EA">
        <w:rPr>
          <w:rFonts w:ascii="Arial" w:eastAsia="Times New Roman" w:hAnsi="Arial" w:cs="Arial"/>
          <w:sz w:val="24"/>
          <w:szCs w:val="24"/>
          <w:lang w:val="mn-MN"/>
        </w:rPr>
        <w:t>тааны асуудал манай асуудал биш. Цэвэр ус чинь манай асуудал биш гээд</w:t>
      </w:r>
      <w:r w:rsidR="0073433B" w:rsidRPr="00FB39EA">
        <w:rPr>
          <w:rFonts w:ascii="Arial" w:eastAsia="Times New Roman" w:hAnsi="Arial" w:cs="Arial"/>
          <w:sz w:val="24"/>
          <w:szCs w:val="24"/>
          <w:lang w:val="mn-MN"/>
        </w:rPr>
        <w:t xml:space="preserve">. Бас </w:t>
      </w:r>
      <w:r w:rsidRPr="00FB39EA">
        <w:rPr>
          <w:rFonts w:ascii="Arial" w:eastAsia="Times New Roman" w:hAnsi="Arial" w:cs="Arial"/>
          <w:sz w:val="24"/>
          <w:szCs w:val="24"/>
          <w:lang w:val="mn-MN"/>
        </w:rPr>
        <w:t>сүүлд нь Байгаль орчны сайд</w:t>
      </w:r>
      <w:r w:rsidR="0073433B" w:rsidRPr="00FB39EA">
        <w:rPr>
          <w:rFonts w:ascii="Arial" w:eastAsia="Times New Roman" w:hAnsi="Arial" w:cs="Arial"/>
          <w:sz w:val="24"/>
          <w:szCs w:val="24"/>
          <w:lang w:val="mn-MN"/>
        </w:rPr>
        <w:t xml:space="preserve">ыг огцруулна гэчихсэн сууж байхвий </w:t>
      </w:r>
      <w:r w:rsidRPr="00FB39EA">
        <w:rPr>
          <w:rFonts w:ascii="Arial" w:eastAsia="Times New Roman" w:hAnsi="Arial" w:cs="Arial"/>
          <w:sz w:val="24"/>
          <w:szCs w:val="24"/>
          <w:lang w:val="mn-MN"/>
        </w:rPr>
        <w:t>д</w:t>
      </w:r>
      <w:r w:rsidR="0073433B" w:rsidRPr="00FB39EA">
        <w:rPr>
          <w:rFonts w:ascii="Arial" w:eastAsia="Times New Roman" w:hAnsi="Arial" w:cs="Arial"/>
          <w:sz w:val="24"/>
          <w:szCs w:val="24"/>
          <w:lang w:val="mn-MN"/>
        </w:rPr>
        <w:t>ээ.</w:t>
      </w:r>
      <w:r w:rsidRPr="00FB39EA">
        <w:rPr>
          <w:rFonts w:ascii="Arial" w:eastAsia="Times New Roman" w:hAnsi="Arial" w:cs="Arial"/>
          <w:sz w:val="24"/>
          <w:szCs w:val="24"/>
          <w:lang w:val="mn-MN"/>
        </w:rPr>
        <w:t xml:space="preserve"> </w:t>
      </w:r>
      <w:r w:rsidR="0073433B" w:rsidRPr="00FB39EA">
        <w:rPr>
          <w:rFonts w:ascii="Arial" w:eastAsia="Times New Roman" w:hAnsi="Arial" w:cs="Arial"/>
          <w:sz w:val="24"/>
          <w:szCs w:val="24"/>
          <w:lang w:val="mn-MN"/>
        </w:rPr>
        <w:t>Т</w:t>
      </w:r>
      <w:r w:rsidRPr="00FB39EA">
        <w:rPr>
          <w:rFonts w:ascii="Arial" w:eastAsia="Times New Roman" w:hAnsi="Arial" w:cs="Arial"/>
          <w:sz w:val="24"/>
          <w:szCs w:val="24"/>
          <w:lang w:val="mn-MN"/>
        </w:rPr>
        <w:t xml:space="preserve">эр </w:t>
      </w:r>
      <w:r w:rsidR="0073433B" w:rsidRPr="00FB39EA">
        <w:rPr>
          <w:rFonts w:ascii="Arial" w:eastAsia="Times New Roman" w:hAnsi="Arial" w:cs="Arial"/>
          <w:sz w:val="24"/>
          <w:szCs w:val="24"/>
          <w:lang w:val="mn-MN"/>
        </w:rPr>
        <w:t xml:space="preserve">цэвэр бохир ус чинь </w:t>
      </w:r>
      <w:r w:rsidRPr="00FB39EA">
        <w:rPr>
          <w:rFonts w:ascii="Arial" w:eastAsia="Times New Roman" w:hAnsi="Arial" w:cs="Arial"/>
          <w:sz w:val="24"/>
          <w:szCs w:val="24"/>
          <w:lang w:val="mn-MN"/>
        </w:rPr>
        <w:t xml:space="preserve">Барилга, хот байгуулалтын яамны асуудал гэх мэтээр салбар дундын зохицуулалтыг хийх тал дээр бид нар чинь бас Засгийн газрын үйл ажиллагааны хөтөлбөр, Алсын хараа 2050 урт хугацааны бодлого гээд юмнууд баталчихсан байгаа. Энэ дотор чинь одоо тэр агаарын бохирдлын асуудал, хөрсний бохирдлын асуудал, байгаль орчны нөхөн сэргээх, цөлжилт, усны нөөц, ой нөөц гээд олон том асуудлууд орсон байгаа. Энэ том бодлогоо бас хэрэгжүүлэх тал дээр анхаараарай. Ганцхан утааны сайд болчхоод утаатай тэмцэх биш утаан дээр хамгийн сайн шийдлээ хийе. </w:t>
      </w:r>
    </w:p>
    <w:p w14:paraId="228A0EE9" w14:textId="77777777" w:rsidR="00C234E8" w:rsidRPr="00FB39EA" w:rsidRDefault="00C234E8" w:rsidP="000D58C6">
      <w:pPr>
        <w:pStyle w:val="LO-normal"/>
        <w:spacing w:after="0" w:line="240" w:lineRule="auto"/>
        <w:ind w:firstLine="720"/>
        <w:jc w:val="both"/>
        <w:rPr>
          <w:rFonts w:ascii="Arial" w:eastAsia="Times New Roman" w:hAnsi="Arial" w:cs="Arial"/>
          <w:sz w:val="24"/>
          <w:szCs w:val="24"/>
          <w:lang w:val="mn-MN"/>
        </w:rPr>
      </w:pPr>
    </w:p>
    <w:p w14:paraId="256AD0E5" w14:textId="1671B8D3" w:rsidR="00C234E8" w:rsidRPr="00FB39EA" w:rsidRDefault="00C234E8" w:rsidP="000D58C6">
      <w:pPr>
        <w:pStyle w:val="LO-normal"/>
        <w:spacing w:after="0" w:line="240" w:lineRule="auto"/>
        <w:ind w:firstLine="720"/>
        <w:jc w:val="both"/>
        <w:rPr>
          <w:rFonts w:ascii="Arial" w:eastAsia="Times New Roman" w:hAnsi="Arial" w:cs="Arial"/>
          <w:sz w:val="24"/>
          <w:szCs w:val="24"/>
          <w:lang w:val="mn-MN"/>
        </w:rPr>
      </w:pPr>
      <w:r w:rsidRPr="00FB39EA">
        <w:rPr>
          <w:rFonts w:ascii="Arial" w:eastAsia="Times New Roman" w:hAnsi="Arial" w:cs="Arial"/>
          <w:sz w:val="24"/>
          <w:szCs w:val="24"/>
          <w:lang w:val="mn-MN"/>
        </w:rPr>
        <w:t xml:space="preserve">Үүнээс гадна тэр том бодлогын асуудлууд дээр анхаарч ажиллах ёстой шүү. Монгол Улсын Үндсэн хуульд заачихсан байгаа Монгол Улсын иргэн эрүүл аюулгүй орчинд амьдрах эрхтэй. Энэ эрхийг хангуулах үүрэг нь төрд байж байгаа. Иргэн, төрийн албан тушаалтан төрд гомдлоо гаргаж гомдлоо шийдвэрлэх эрхтэй, төр гомдлыг шийдвэрлэх үүрэгтэй. Энэ тал дээр Шударга өрсөлдөөн хэрэглэгчийн төлөө газрын дарга хийж хэрэглэгчийн эрх ашгийг хамгаалах чиглэлээр бас ажиллаж байсан туршлагатай хүнийхээ хувьд, Мэргэжлийн хяналтын ерөнхий газарт бас дэд дарга хийж бас зөвлөн туслахад үйл ажиллагаа явуулж байсан хүний хувьд энэ тал дээр энэ яамдуудад, энэ хүнд суртал бий болгож байгаа энэ хүмүүс дээр бас нэг өөрчлөлт авчраарай. Сайд болчихоороо, дарга болчихоороо өөрийгөө ерөөсөө эрх </w:t>
      </w:r>
      <w:r w:rsidRPr="00FB39EA">
        <w:rPr>
          <w:rFonts w:ascii="Arial" w:eastAsia="Times New Roman" w:hAnsi="Arial" w:cs="Arial"/>
          <w:sz w:val="24"/>
          <w:szCs w:val="24"/>
          <w:lang w:val="mn-MN"/>
        </w:rPr>
        <w:lastRenderedPageBreak/>
        <w:t>мэдэлтэн албан тушаалтай аймаар том дарга гээд бодчихдог</w:t>
      </w:r>
      <w:r w:rsidR="0073433B" w:rsidRPr="00FB39EA">
        <w:rPr>
          <w:rFonts w:ascii="Arial" w:eastAsia="Times New Roman" w:hAnsi="Arial" w:cs="Arial"/>
          <w:sz w:val="24"/>
          <w:szCs w:val="24"/>
          <w:lang w:val="mn-MN"/>
        </w:rPr>
        <w:t xml:space="preserve">. Нөгөө бяруу болоогүй байж </w:t>
      </w:r>
      <w:r w:rsidRPr="00FB39EA">
        <w:rPr>
          <w:rFonts w:ascii="Arial" w:eastAsia="Times New Roman" w:hAnsi="Arial" w:cs="Arial"/>
          <w:sz w:val="24"/>
          <w:szCs w:val="24"/>
          <w:lang w:val="mn-MN"/>
        </w:rPr>
        <w:t>бухын баасаар баана гэдэгтэй адилхан янцагладаг ийм байдлаар хандаж болохгүй шүү. Ийм арга барилаар ажиллаж болохгүй шүү.</w:t>
      </w:r>
    </w:p>
    <w:p w14:paraId="0DDCA947" w14:textId="77777777" w:rsidR="00C234E8" w:rsidRPr="00FB39EA" w:rsidRDefault="00C234E8" w:rsidP="000D58C6">
      <w:pPr>
        <w:pStyle w:val="LO-normal"/>
        <w:spacing w:after="0" w:line="240" w:lineRule="auto"/>
        <w:ind w:firstLine="720"/>
        <w:jc w:val="both"/>
        <w:rPr>
          <w:rFonts w:ascii="Arial" w:eastAsia="Times New Roman" w:hAnsi="Arial" w:cs="Arial"/>
          <w:sz w:val="24"/>
          <w:szCs w:val="24"/>
          <w:lang w:val="mn-MN"/>
        </w:rPr>
      </w:pPr>
    </w:p>
    <w:p w14:paraId="6556B23A" w14:textId="0BEE2A90" w:rsidR="00C234E8" w:rsidRPr="00FB39EA" w:rsidRDefault="00C234E8" w:rsidP="000D58C6">
      <w:pPr>
        <w:pStyle w:val="LO-normal"/>
        <w:spacing w:after="0" w:line="240" w:lineRule="auto"/>
        <w:ind w:firstLine="720"/>
        <w:jc w:val="both"/>
        <w:rPr>
          <w:rFonts w:ascii="Arial" w:eastAsia="Times New Roman" w:hAnsi="Arial" w:cs="Arial"/>
          <w:sz w:val="24"/>
          <w:szCs w:val="24"/>
          <w:lang w:val="mn-MN"/>
        </w:rPr>
      </w:pPr>
      <w:r w:rsidRPr="00FB39EA">
        <w:rPr>
          <w:rFonts w:ascii="Arial" w:eastAsia="Times New Roman" w:hAnsi="Arial" w:cs="Arial"/>
          <w:b/>
          <w:bCs/>
          <w:sz w:val="24"/>
          <w:szCs w:val="24"/>
          <w:lang w:val="mn-MN"/>
        </w:rPr>
        <w:t>Г.Занданшатар</w:t>
      </w:r>
      <w:r w:rsidR="0073433B" w:rsidRPr="00FB39EA">
        <w:rPr>
          <w:rFonts w:ascii="Arial" w:eastAsia="Times New Roman" w:hAnsi="Arial" w:cs="Arial"/>
          <w:sz w:val="24"/>
          <w:szCs w:val="24"/>
          <w:lang w:val="mn-MN"/>
        </w:rPr>
        <w:t xml:space="preserve">: </w:t>
      </w:r>
      <w:r w:rsidRPr="00FB39EA">
        <w:rPr>
          <w:rFonts w:ascii="Arial" w:eastAsia="Times New Roman" w:hAnsi="Arial" w:cs="Arial"/>
          <w:sz w:val="24"/>
          <w:szCs w:val="24"/>
          <w:lang w:val="mn-MN"/>
        </w:rPr>
        <w:t xml:space="preserve"> Үг хэллээ. Эрхэм гишүүн Хүрэлбаатарын Булгантуяа.</w:t>
      </w:r>
    </w:p>
    <w:p w14:paraId="4A004611" w14:textId="77777777" w:rsidR="00C234E8" w:rsidRPr="00FB39EA" w:rsidRDefault="00C234E8" w:rsidP="000D58C6">
      <w:pPr>
        <w:pStyle w:val="LO-normal"/>
        <w:spacing w:after="0" w:line="240" w:lineRule="auto"/>
        <w:ind w:firstLine="720"/>
        <w:jc w:val="both"/>
        <w:rPr>
          <w:rFonts w:ascii="Arial" w:eastAsia="Times New Roman" w:hAnsi="Arial" w:cs="Arial"/>
          <w:sz w:val="24"/>
          <w:szCs w:val="24"/>
          <w:lang w:val="mn-MN"/>
        </w:rPr>
      </w:pPr>
    </w:p>
    <w:p w14:paraId="5C5E9CAE" w14:textId="77777777" w:rsidR="0035047D" w:rsidRPr="00FB39EA" w:rsidRDefault="00C234E8" w:rsidP="000D58C6">
      <w:pPr>
        <w:pStyle w:val="LO-normal"/>
        <w:spacing w:after="0" w:line="240" w:lineRule="auto"/>
        <w:ind w:firstLine="720"/>
        <w:jc w:val="both"/>
        <w:rPr>
          <w:rFonts w:ascii="Arial" w:eastAsia="Times New Roman" w:hAnsi="Arial" w:cs="Arial"/>
          <w:sz w:val="24"/>
          <w:szCs w:val="24"/>
          <w:lang w:val="mn-MN"/>
        </w:rPr>
      </w:pPr>
      <w:r w:rsidRPr="00FB39EA">
        <w:rPr>
          <w:rFonts w:ascii="Arial" w:eastAsia="Times New Roman" w:hAnsi="Arial" w:cs="Arial"/>
          <w:b/>
          <w:bCs/>
          <w:sz w:val="24"/>
          <w:szCs w:val="24"/>
          <w:lang w:val="mn-MN"/>
        </w:rPr>
        <w:t>Х.Булгантуяа</w:t>
      </w:r>
      <w:r w:rsidR="0035047D" w:rsidRPr="00FB39EA">
        <w:rPr>
          <w:rFonts w:ascii="Arial" w:eastAsia="Times New Roman" w:hAnsi="Arial" w:cs="Arial"/>
          <w:sz w:val="24"/>
          <w:szCs w:val="24"/>
          <w:lang w:val="mn-MN"/>
        </w:rPr>
        <w:t xml:space="preserve">: </w:t>
      </w:r>
      <w:r w:rsidRPr="00FB39EA">
        <w:rPr>
          <w:rFonts w:ascii="Arial" w:eastAsia="Times New Roman" w:hAnsi="Arial" w:cs="Arial"/>
          <w:sz w:val="24"/>
          <w:szCs w:val="24"/>
          <w:lang w:val="mn-MN"/>
        </w:rPr>
        <w:t>Бат-Эрдэнэ даргыг дэмжиж байна</w:t>
      </w:r>
      <w:r w:rsidR="0035047D" w:rsidRPr="00FB39EA">
        <w:rPr>
          <w:rFonts w:ascii="Arial" w:eastAsia="Times New Roman" w:hAnsi="Arial" w:cs="Arial"/>
          <w:sz w:val="24"/>
          <w:szCs w:val="24"/>
          <w:lang w:val="mn-MN"/>
        </w:rPr>
        <w:t>. Тэгээд энэ сүүлийн хоёр өвөл М</w:t>
      </w:r>
      <w:r w:rsidRPr="00FB39EA">
        <w:rPr>
          <w:rFonts w:ascii="Arial" w:eastAsia="Times New Roman" w:hAnsi="Arial" w:cs="Arial"/>
          <w:sz w:val="24"/>
          <w:szCs w:val="24"/>
          <w:lang w:val="mn-MN"/>
        </w:rPr>
        <w:t xml:space="preserve">онголчууд бидний уушгинд үнэхээр хэцүү хоёр өвөл боллоо. Тэгээд ковид эхнээсээ ер </w:t>
      </w:r>
      <w:r w:rsidR="0035047D" w:rsidRPr="00FB39EA">
        <w:rPr>
          <w:rFonts w:ascii="Arial" w:eastAsia="Times New Roman" w:hAnsi="Arial" w:cs="Arial"/>
          <w:sz w:val="24"/>
          <w:szCs w:val="24"/>
          <w:lang w:val="mn-MN"/>
        </w:rPr>
        <w:t xml:space="preserve">нь </w:t>
      </w:r>
      <w:r w:rsidRPr="00FB39EA">
        <w:rPr>
          <w:rFonts w:ascii="Arial" w:eastAsia="Times New Roman" w:hAnsi="Arial" w:cs="Arial"/>
          <w:sz w:val="24"/>
          <w:szCs w:val="24"/>
          <w:lang w:val="mn-MN"/>
        </w:rPr>
        <w:t xml:space="preserve">тусаагүй хүн бараг үлдээгүй байхаа. Зарим нь бол хоёр дахиа, гурав дахиа тусаж байна. Сүүлийн үед бол хүүхдүүд маш их тусаж байх шиг байна. </w:t>
      </w:r>
    </w:p>
    <w:p w14:paraId="03FA8C35" w14:textId="77777777" w:rsidR="0035047D" w:rsidRPr="00FB39EA" w:rsidRDefault="0035047D" w:rsidP="000D58C6">
      <w:pPr>
        <w:pStyle w:val="LO-normal"/>
        <w:spacing w:after="0" w:line="240" w:lineRule="auto"/>
        <w:ind w:firstLine="720"/>
        <w:jc w:val="both"/>
        <w:rPr>
          <w:rFonts w:ascii="Arial" w:eastAsia="Times New Roman" w:hAnsi="Arial" w:cs="Arial"/>
          <w:sz w:val="24"/>
          <w:szCs w:val="24"/>
          <w:lang w:val="mn-MN"/>
        </w:rPr>
      </w:pPr>
    </w:p>
    <w:p w14:paraId="50C060A2" w14:textId="77777777" w:rsidR="002A648D" w:rsidRDefault="00C234E8" w:rsidP="000D58C6">
      <w:pPr>
        <w:pStyle w:val="LO-normal"/>
        <w:spacing w:after="0" w:line="240" w:lineRule="auto"/>
        <w:ind w:firstLine="720"/>
        <w:jc w:val="both"/>
        <w:rPr>
          <w:rFonts w:ascii="Arial" w:eastAsia="Times New Roman" w:hAnsi="Arial" w:cs="Arial"/>
          <w:sz w:val="24"/>
          <w:szCs w:val="24"/>
          <w:lang w:val="mn-MN"/>
        </w:rPr>
      </w:pPr>
      <w:r w:rsidRPr="00FB39EA">
        <w:rPr>
          <w:rFonts w:ascii="Arial" w:eastAsia="Times New Roman" w:hAnsi="Arial" w:cs="Arial"/>
          <w:sz w:val="24"/>
          <w:szCs w:val="24"/>
          <w:lang w:val="mn-MN"/>
        </w:rPr>
        <w:t xml:space="preserve">Дээрээс нь нэмээд агаарт гар гэх юм. Тэгээд гараад ийм утаагаар амьсгалах юм бол үнэнийг хэлэхэд агаарт одоо гараад ч хэрэггүй болчхоод байна. Уг нь бол бид нар Байгаль орчны яамыг төсөв санхүүгээр бас их дэмжээд байгаа юм. 2018 онтой харьцуулахад зөвхөн урсгал зардал нь гэхэд одоо 2022 </w:t>
      </w:r>
      <w:r w:rsidR="0035047D" w:rsidRPr="00FB39EA">
        <w:rPr>
          <w:rFonts w:ascii="Arial" w:eastAsia="Times New Roman" w:hAnsi="Arial" w:cs="Arial"/>
          <w:sz w:val="24"/>
          <w:szCs w:val="24"/>
          <w:lang w:val="mn-MN"/>
        </w:rPr>
        <w:t>онд бараг хоёр дахин нэмэгдсэн.</w:t>
      </w:r>
      <w:r w:rsidRPr="00FB39EA">
        <w:rPr>
          <w:rFonts w:ascii="Arial" w:eastAsia="Times New Roman" w:hAnsi="Arial" w:cs="Arial"/>
          <w:sz w:val="24"/>
          <w:szCs w:val="24"/>
          <w:lang w:val="mn-MN"/>
        </w:rPr>
        <w:t xml:space="preserve"> </w:t>
      </w:r>
      <w:r w:rsidR="0035047D" w:rsidRPr="00FB39EA">
        <w:rPr>
          <w:rFonts w:ascii="Arial" w:eastAsia="Times New Roman" w:hAnsi="Arial" w:cs="Arial"/>
          <w:sz w:val="24"/>
          <w:szCs w:val="24"/>
          <w:lang w:val="mn-MN"/>
        </w:rPr>
        <w:t>Ш</w:t>
      </w:r>
      <w:r w:rsidRPr="00FB39EA">
        <w:rPr>
          <w:rFonts w:ascii="Arial" w:eastAsia="Times New Roman" w:hAnsi="Arial" w:cs="Arial"/>
          <w:sz w:val="24"/>
          <w:szCs w:val="24"/>
          <w:lang w:val="mn-MN"/>
        </w:rPr>
        <w:t>инээр хэрэгтэй байгаа гэсэн агентлаг болгоныг нь ба</w:t>
      </w:r>
      <w:r w:rsidR="0035047D" w:rsidRPr="00FB39EA">
        <w:rPr>
          <w:rFonts w:ascii="Arial" w:eastAsia="Times New Roman" w:hAnsi="Arial" w:cs="Arial"/>
          <w:sz w:val="24"/>
          <w:szCs w:val="24"/>
          <w:lang w:val="mn-MN"/>
        </w:rPr>
        <w:t>йгуулж өгч байгаа. Усны газар, О</w:t>
      </w:r>
      <w:r w:rsidRPr="00FB39EA">
        <w:rPr>
          <w:rFonts w:ascii="Arial" w:eastAsia="Times New Roman" w:hAnsi="Arial" w:cs="Arial"/>
          <w:sz w:val="24"/>
          <w:szCs w:val="24"/>
          <w:lang w:val="mn-MN"/>
        </w:rPr>
        <w:t>йн судалгаа хөгжлийн агентлаг гээд одоо төсөв санхүү шаардлагатай бүхий л зүйлийг нь тавьж өгөөд, бид нар агаарын бохирдолтойгоо ч тэмцье, байгаль орчноо ч хамгаалъя гээд</w:t>
      </w:r>
      <w:r w:rsidR="0035047D" w:rsidRPr="00FB39EA">
        <w:rPr>
          <w:rFonts w:ascii="Arial" w:eastAsia="Times New Roman" w:hAnsi="Arial" w:cs="Arial"/>
          <w:sz w:val="24"/>
          <w:szCs w:val="24"/>
          <w:lang w:val="mn-MN"/>
        </w:rPr>
        <w:t>.</w:t>
      </w:r>
      <w:r w:rsidRPr="00FB39EA">
        <w:rPr>
          <w:rFonts w:ascii="Arial" w:eastAsia="Times New Roman" w:hAnsi="Arial" w:cs="Arial"/>
          <w:sz w:val="24"/>
          <w:szCs w:val="24"/>
          <w:lang w:val="mn-MN"/>
        </w:rPr>
        <w:t xml:space="preserve"> </w:t>
      </w:r>
      <w:r w:rsidR="0035047D" w:rsidRPr="00FB39EA">
        <w:rPr>
          <w:rFonts w:ascii="Arial" w:eastAsia="Times New Roman" w:hAnsi="Arial" w:cs="Arial"/>
          <w:sz w:val="24"/>
          <w:szCs w:val="24"/>
          <w:lang w:val="mn-MN"/>
        </w:rPr>
        <w:t>У</w:t>
      </w:r>
      <w:r w:rsidRPr="00FB39EA">
        <w:rPr>
          <w:rFonts w:ascii="Arial" w:eastAsia="Times New Roman" w:hAnsi="Arial" w:cs="Arial"/>
          <w:sz w:val="24"/>
          <w:szCs w:val="24"/>
          <w:lang w:val="mn-MN"/>
        </w:rPr>
        <w:t>г нь би бодохдоо агаарын бохирдлоо нэлээн гайгүй бууруулчихсан юм чинь хөрсний бохирдол гээд ингээд да</w:t>
      </w:r>
      <w:r w:rsidR="002A648D">
        <w:rPr>
          <w:rFonts w:ascii="Arial" w:eastAsia="Times New Roman" w:hAnsi="Arial" w:cs="Arial"/>
          <w:sz w:val="24"/>
          <w:szCs w:val="24"/>
          <w:lang w:val="mn-MN"/>
        </w:rPr>
        <w:t>раа дараагийнхаа асуудлуудтайгаа</w:t>
      </w:r>
      <w:r w:rsidRPr="00FB39EA">
        <w:rPr>
          <w:rFonts w:ascii="Arial" w:eastAsia="Times New Roman" w:hAnsi="Arial" w:cs="Arial"/>
          <w:sz w:val="24"/>
          <w:szCs w:val="24"/>
          <w:lang w:val="mn-MN"/>
        </w:rPr>
        <w:t xml:space="preserve"> тэмцэх болов уу гэсэн. Одоо буцаад ухралт хийгээд л агаарын бохирдлынхоо асуудал руу орж байна л даа. </w:t>
      </w:r>
    </w:p>
    <w:p w14:paraId="67D01B14" w14:textId="77777777" w:rsidR="002A648D" w:rsidRDefault="002A648D" w:rsidP="000D58C6">
      <w:pPr>
        <w:pStyle w:val="LO-normal"/>
        <w:spacing w:after="0" w:line="240" w:lineRule="auto"/>
        <w:ind w:firstLine="720"/>
        <w:jc w:val="both"/>
        <w:rPr>
          <w:rFonts w:ascii="Arial" w:eastAsia="Times New Roman" w:hAnsi="Arial" w:cs="Arial"/>
          <w:sz w:val="24"/>
          <w:szCs w:val="24"/>
          <w:lang w:val="mn-MN"/>
        </w:rPr>
      </w:pPr>
    </w:p>
    <w:p w14:paraId="75E97AC0" w14:textId="77777777" w:rsidR="002A648D" w:rsidRDefault="00C234E8" w:rsidP="000D58C6">
      <w:pPr>
        <w:pStyle w:val="LO-normal"/>
        <w:spacing w:after="0" w:line="240" w:lineRule="auto"/>
        <w:ind w:firstLine="720"/>
        <w:jc w:val="both"/>
        <w:rPr>
          <w:rFonts w:ascii="Arial" w:eastAsia="Times New Roman" w:hAnsi="Arial" w:cs="Arial"/>
          <w:sz w:val="24"/>
          <w:szCs w:val="24"/>
          <w:lang w:val="mn-MN"/>
        </w:rPr>
      </w:pPr>
      <w:r w:rsidRPr="00FB39EA">
        <w:rPr>
          <w:rFonts w:ascii="Arial" w:eastAsia="Times New Roman" w:hAnsi="Arial" w:cs="Arial"/>
          <w:sz w:val="24"/>
          <w:szCs w:val="24"/>
          <w:lang w:val="mn-MN"/>
        </w:rPr>
        <w:t xml:space="preserve">Байгаль орчны сайдын харьяа 101 орчим харьяа байгууллага байдаг юм байна билээ. Баахан сав газрын агентлагуудаас авхуулаад л байгаль орчны нөхөн сэргээлтийн сургалтын төвөөс авхуулаад л. Тэгэхээр одоо танаас ерөөсөө л нэн түрүүнд хүсэх зүйл бол энэ агаарын бохирдлын асуудал. Тэгээд би өөрөө </w:t>
      </w:r>
      <w:r w:rsidR="0035047D" w:rsidRPr="00FB39EA">
        <w:rPr>
          <w:rFonts w:ascii="Arial" w:eastAsia="Times New Roman" w:hAnsi="Arial" w:cs="Arial"/>
          <w:sz w:val="24"/>
          <w:szCs w:val="24"/>
          <w:lang w:val="mn-MN"/>
        </w:rPr>
        <w:t xml:space="preserve">дэд сайд байхдаа </w:t>
      </w:r>
      <w:r w:rsidRPr="00FB39EA">
        <w:rPr>
          <w:rFonts w:ascii="Arial" w:eastAsia="Times New Roman" w:hAnsi="Arial" w:cs="Arial"/>
          <w:sz w:val="24"/>
          <w:szCs w:val="24"/>
          <w:lang w:val="mn-MN"/>
        </w:rPr>
        <w:t xml:space="preserve">энэ Агаар орчны бохирдлыг бууруулах үндэсний хорооны гишүүнээр ажилладаг байсан. Хамгийн анх Хүрэлсүх дарга өөрөө Ерөнхий сайд байхдаа энэ хороог ахалдаг байсан юм. </w:t>
      </w:r>
    </w:p>
    <w:p w14:paraId="5E07F2D9" w14:textId="77777777" w:rsidR="002A648D" w:rsidRDefault="002A648D" w:rsidP="000D58C6">
      <w:pPr>
        <w:pStyle w:val="LO-normal"/>
        <w:spacing w:after="0" w:line="240" w:lineRule="auto"/>
        <w:ind w:firstLine="720"/>
        <w:jc w:val="both"/>
        <w:rPr>
          <w:rFonts w:ascii="Arial" w:eastAsia="Times New Roman" w:hAnsi="Arial" w:cs="Arial"/>
          <w:sz w:val="24"/>
          <w:szCs w:val="24"/>
          <w:lang w:val="mn-MN"/>
        </w:rPr>
      </w:pPr>
    </w:p>
    <w:p w14:paraId="078CE2B4" w14:textId="07E1019F" w:rsidR="00C234E8" w:rsidRPr="00FB39EA" w:rsidRDefault="00C234E8" w:rsidP="000D58C6">
      <w:pPr>
        <w:pStyle w:val="LO-normal"/>
        <w:spacing w:after="0" w:line="240" w:lineRule="auto"/>
        <w:ind w:firstLine="720"/>
        <w:jc w:val="both"/>
        <w:rPr>
          <w:rFonts w:ascii="Arial" w:eastAsia="Times New Roman" w:hAnsi="Arial" w:cs="Arial"/>
          <w:sz w:val="24"/>
          <w:szCs w:val="24"/>
          <w:lang w:val="mn-MN"/>
        </w:rPr>
      </w:pPr>
      <w:r w:rsidRPr="00FB39EA">
        <w:rPr>
          <w:rFonts w:ascii="Arial" w:eastAsia="Times New Roman" w:hAnsi="Arial" w:cs="Arial"/>
          <w:sz w:val="24"/>
          <w:szCs w:val="24"/>
          <w:lang w:val="mn-MN"/>
        </w:rPr>
        <w:t>Тэгээд би Оюун-Эрдэнэ</w:t>
      </w:r>
      <w:r w:rsidR="0035047D" w:rsidRPr="00FB39EA">
        <w:rPr>
          <w:rFonts w:ascii="Arial" w:eastAsia="Times New Roman" w:hAnsi="Arial" w:cs="Arial"/>
          <w:sz w:val="24"/>
          <w:szCs w:val="24"/>
          <w:lang w:val="mn-MN"/>
        </w:rPr>
        <w:t xml:space="preserve"> Ерөнхий сайдыг </w:t>
      </w:r>
      <w:r w:rsidRPr="00FB39EA">
        <w:rPr>
          <w:rFonts w:ascii="Arial" w:eastAsia="Times New Roman" w:hAnsi="Arial" w:cs="Arial"/>
          <w:sz w:val="24"/>
          <w:szCs w:val="24"/>
          <w:lang w:val="mn-MN"/>
        </w:rPr>
        <w:t xml:space="preserve">энэ өвлийг даван туултал та өөрөө энэ хороог ахлаач ээ гэж бүр хичээнгүйлэн хүсэж байна. Ингэж энэ бүх ажлуудын уялдаа холбоог хангаж өгөхгүй бол үнэнийг хэлэхэд одоо ингээд л ахиад л баахан хүмүүс солигдох юм шиг байна. Тэгээд одоо дахиад гурван сар хүртэл бас нэлээн зай байна. Тэгээд Хүрэлсүх дарга өөрөө яг ингээд л ханцуйгаа хойшлуулж байгаад л одоо энийг хэн хариуцах юм, энэ төсөв нь хаана байгаа юм, энэ яагаад болоогүй байгаа юм гээд явдаг байсан. Дараа нь Байгаль орчны сайд Цэрэнбат ахалдаг байсан. Намайг байхад ч гэсэн байнга хуралдуулдаг, төсөв санхүү, ажлын уялдаа холбоог өөрөө шалгадаг байсан. Яг үүнтэй адилхан Ерөнхий сайдад та өөрөө энэ хороог ахлаач ээ. Ингэж байж бас маш богино хугацаанд үр дүн гарах байх гэж бодож байна. </w:t>
      </w:r>
    </w:p>
    <w:p w14:paraId="42E1D5C7" w14:textId="77777777" w:rsidR="00C234E8" w:rsidRPr="00FB39EA" w:rsidRDefault="00C234E8" w:rsidP="000D58C6">
      <w:pPr>
        <w:pStyle w:val="LO-normal"/>
        <w:spacing w:after="0" w:line="240" w:lineRule="auto"/>
        <w:ind w:firstLine="720"/>
        <w:jc w:val="both"/>
        <w:rPr>
          <w:rFonts w:ascii="Arial" w:eastAsia="Times New Roman" w:hAnsi="Arial" w:cs="Arial"/>
          <w:sz w:val="24"/>
          <w:szCs w:val="24"/>
          <w:lang w:val="mn-MN"/>
        </w:rPr>
      </w:pPr>
    </w:p>
    <w:p w14:paraId="6CD30A95" w14:textId="6A88DAAA" w:rsidR="00C234E8" w:rsidRPr="00FB39EA" w:rsidRDefault="00C234E8" w:rsidP="000D58C6">
      <w:pPr>
        <w:pStyle w:val="LO-normal"/>
        <w:spacing w:after="0" w:line="240" w:lineRule="auto"/>
        <w:ind w:firstLine="720"/>
        <w:jc w:val="both"/>
        <w:rPr>
          <w:rFonts w:ascii="Arial" w:eastAsia="Times New Roman" w:hAnsi="Arial" w:cs="Arial"/>
          <w:sz w:val="24"/>
          <w:szCs w:val="24"/>
          <w:lang w:val="mn-MN"/>
        </w:rPr>
      </w:pPr>
      <w:r w:rsidRPr="00FB39EA">
        <w:rPr>
          <w:rFonts w:ascii="Arial" w:eastAsia="Times New Roman" w:hAnsi="Arial" w:cs="Arial"/>
          <w:sz w:val="24"/>
          <w:szCs w:val="24"/>
          <w:lang w:val="mn-MN"/>
        </w:rPr>
        <w:t>Улсын Их Хурал дээрээс бол би таны ажлыг одоо Байгаль орчны сайдаа 100 хувь дэмжихэд бэлэн. Манай энд Агаарын бохирдлын дэд хороо байна. Цөлжилтийн эсрэг лобби бүлэг байна. Тогтохсүрэн дарга ахалж байгаа, Байгаль хамгаалах бүлгэм байна Цэрэнпунцаг гишүүний ахалж байгаа</w:t>
      </w:r>
      <w:r w:rsidR="0035047D" w:rsidRPr="00FB39EA">
        <w:rPr>
          <w:rFonts w:ascii="Arial" w:eastAsia="Times New Roman" w:hAnsi="Arial" w:cs="Arial"/>
          <w:sz w:val="24"/>
          <w:szCs w:val="24"/>
          <w:lang w:val="mn-MN"/>
        </w:rPr>
        <w:t>.</w:t>
      </w:r>
      <w:r w:rsidRPr="00FB39EA">
        <w:rPr>
          <w:rFonts w:ascii="Arial" w:eastAsia="Times New Roman" w:hAnsi="Arial" w:cs="Arial"/>
          <w:sz w:val="24"/>
          <w:szCs w:val="24"/>
          <w:lang w:val="mn-MN"/>
        </w:rPr>
        <w:t xml:space="preserve"> Тогтвортой хөгжлийн дэд хороо байна. Би түүнийг нь ахалж байгаа. Ингээд бид бол ерөөсөө байгаль орчинтой холбоотой хий гэс</w:t>
      </w:r>
      <w:r w:rsidR="0035047D" w:rsidRPr="00FB39EA">
        <w:rPr>
          <w:rFonts w:ascii="Arial" w:eastAsia="Times New Roman" w:hAnsi="Arial" w:cs="Arial"/>
          <w:sz w:val="24"/>
          <w:szCs w:val="24"/>
          <w:lang w:val="mn-MN"/>
        </w:rPr>
        <w:t>эн ажил болгоныг дэмжихэд бэлэн.</w:t>
      </w:r>
      <w:r w:rsidRPr="00FB39EA">
        <w:rPr>
          <w:rFonts w:ascii="Arial" w:eastAsia="Times New Roman" w:hAnsi="Arial" w:cs="Arial"/>
          <w:sz w:val="24"/>
          <w:szCs w:val="24"/>
          <w:lang w:val="mn-MN"/>
        </w:rPr>
        <w:t xml:space="preserve"> </w:t>
      </w:r>
      <w:r w:rsidR="0035047D" w:rsidRPr="00FB39EA">
        <w:rPr>
          <w:rFonts w:ascii="Arial" w:eastAsia="Times New Roman" w:hAnsi="Arial" w:cs="Arial"/>
          <w:sz w:val="24"/>
          <w:szCs w:val="24"/>
          <w:lang w:val="mn-MN"/>
        </w:rPr>
        <w:t>Г</w:t>
      </w:r>
      <w:r w:rsidRPr="00FB39EA">
        <w:rPr>
          <w:rFonts w:ascii="Arial" w:eastAsia="Times New Roman" w:hAnsi="Arial" w:cs="Arial"/>
          <w:sz w:val="24"/>
          <w:szCs w:val="24"/>
          <w:lang w:val="mn-MN"/>
        </w:rPr>
        <w:t xml:space="preserve">ол нэг санал бол </w:t>
      </w:r>
      <w:r w:rsidR="0035047D" w:rsidRPr="00FB39EA">
        <w:rPr>
          <w:rFonts w:ascii="Arial" w:eastAsia="Times New Roman" w:hAnsi="Arial" w:cs="Arial"/>
          <w:sz w:val="24"/>
          <w:szCs w:val="24"/>
          <w:lang w:val="mn-MN"/>
        </w:rPr>
        <w:t>санаачилга олигтой гарч өгөхгүй.</w:t>
      </w:r>
      <w:r w:rsidRPr="00FB39EA">
        <w:rPr>
          <w:rFonts w:ascii="Arial" w:eastAsia="Times New Roman" w:hAnsi="Arial" w:cs="Arial"/>
          <w:sz w:val="24"/>
          <w:szCs w:val="24"/>
          <w:lang w:val="mn-MN"/>
        </w:rPr>
        <w:t xml:space="preserve"> </w:t>
      </w:r>
      <w:r w:rsidR="0035047D" w:rsidRPr="00FB39EA">
        <w:rPr>
          <w:rFonts w:ascii="Arial" w:eastAsia="Times New Roman" w:hAnsi="Arial" w:cs="Arial"/>
          <w:sz w:val="24"/>
          <w:szCs w:val="24"/>
          <w:lang w:val="mn-MN"/>
        </w:rPr>
        <w:t>Я</w:t>
      </w:r>
      <w:r w:rsidRPr="00FB39EA">
        <w:rPr>
          <w:rFonts w:ascii="Arial" w:eastAsia="Times New Roman" w:hAnsi="Arial" w:cs="Arial"/>
          <w:sz w:val="24"/>
          <w:szCs w:val="24"/>
          <w:lang w:val="mn-MN"/>
        </w:rPr>
        <w:t xml:space="preserve">рихаараа бүтэц, санхүү төсөв хэрэгтэй гээд л. Буцаж орж ирж </w:t>
      </w:r>
      <w:r w:rsidRPr="00FB39EA">
        <w:rPr>
          <w:rFonts w:ascii="Arial" w:eastAsia="Times New Roman" w:hAnsi="Arial" w:cs="Arial"/>
          <w:sz w:val="24"/>
          <w:szCs w:val="24"/>
          <w:lang w:val="mn-MN"/>
        </w:rPr>
        <w:lastRenderedPageBreak/>
        <w:t>төсөв санхүүгийнхээ тайланг тавьдаггүй, ажлын уялдаа холбоо муу байгаад байгаа учраас л энэ өвөл бид нар ингээд одоо цэнхэр тэнгэрээ буцаад харахаа байлаа. Тэгээд ковидоор ч өвдөөд л, утаагаар ч амьсгалсаар байгаад л үнэнийг хэлэхэд энэ хоёр өвлийн дараагаар уушги үнэхээр жижиг,</w:t>
      </w:r>
      <w:r w:rsidR="0035047D" w:rsidRPr="00FB39EA">
        <w:rPr>
          <w:rFonts w:ascii="Arial" w:eastAsia="Times New Roman" w:hAnsi="Arial" w:cs="Arial"/>
          <w:sz w:val="24"/>
          <w:szCs w:val="24"/>
          <w:lang w:val="mn-MN"/>
        </w:rPr>
        <w:t xml:space="preserve"> томгүй </w:t>
      </w:r>
      <w:r w:rsidRPr="00FB39EA">
        <w:rPr>
          <w:rFonts w:ascii="Arial" w:eastAsia="Times New Roman" w:hAnsi="Arial" w:cs="Arial"/>
          <w:sz w:val="24"/>
          <w:szCs w:val="24"/>
          <w:lang w:val="mn-MN"/>
        </w:rPr>
        <w:t>бүгдээрээ л өвчлөлтэй болоод үүний ард дуусах юм шиг байна.</w:t>
      </w:r>
    </w:p>
    <w:p w14:paraId="7749E76B" w14:textId="77777777" w:rsidR="00C234E8" w:rsidRPr="00FB39EA" w:rsidRDefault="00C234E8" w:rsidP="000D58C6">
      <w:pPr>
        <w:pStyle w:val="LO-normal"/>
        <w:spacing w:after="0" w:line="240" w:lineRule="auto"/>
        <w:ind w:firstLine="720"/>
        <w:jc w:val="both"/>
        <w:rPr>
          <w:rFonts w:ascii="Arial" w:eastAsia="Times New Roman" w:hAnsi="Arial" w:cs="Arial"/>
          <w:sz w:val="24"/>
          <w:szCs w:val="24"/>
          <w:lang w:val="mn-MN"/>
        </w:rPr>
      </w:pPr>
    </w:p>
    <w:p w14:paraId="693FE649" w14:textId="1F3998A2" w:rsidR="00C234E8" w:rsidRPr="00FB39EA" w:rsidRDefault="00C234E8" w:rsidP="000D58C6">
      <w:pPr>
        <w:pStyle w:val="LO-normal"/>
        <w:spacing w:after="0" w:line="240" w:lineRule="auto"/>
        <w:ind w:firstLine="720"/>
        <w:jc w:val="both"/>
        <w:rPr>
          <w:rFonts w:ascii="Arial" w:eastAsia="Times New Roman" w:hAnsi="Arial" w:cs="Arial"/>
          <w:sz w:val="24"/>
          <w:szCs w:val="24"/>
          <w:lang w:val="mn-MN"/>
        </w:rPr>
      </w:pPr>
      <w:r w:rsidRPr="00FB39EA">
        <w:rPr>
          <w:rFonts w:ascii="Arial" w:eastAsia="Times New Roman" w:hAnsi="Arial" w:cs="Arial"/>
          <w:sz w:val="24"/>
          <w:szCs w:val="24"/>
          <w:lang w:val="mn-MN"/>
        </w:rPr>
        <w:t xml:space="preserve"> Тэгээд таны ажлыг дэмжиж байгаа шүү. Тэгээд одоо үнэхээр их маш их итгэл найдвар тавьж байгаа, тэгээд Ерөнхий сайд тийм ч болохоор бараг багаар нь хариуцлага тооцоод одоо багаар нь бас хариуцлагатай сайн хүмүүс тавьж байгаа гэж ойлгож байгаа. Тэгээд амжилт хүсье.</w:t>
      </w:r>
    </w:p>
    <w:p w14:paraId="53726672" w14:textId="77777777" w:rsidR="00C234E8" w:rsidRPr="00FB39EA" w:rsidRDefault="00C234E8" w:rsidP="000D58C6">
      <w:pPr>
        <w:pStyle w:val="LO-normal"/>
        <w:spacing w:after="0" w:line="240" w:lineRule="auto"/>
        <w:ind w:firstLine="720"/>
        <w:jc w:val="both"/>
        <w:rPr>
          <w:rFonts w:ascii="Arial" w:eastAsia="Times New Roman" w:hAnsi="Arial" w:cs="Arial"/>
          <w:sz w:val="24"/>
          <w:szCs w:val="24"/>
          <w:lang w:val="mn-MN"/>
        </w:rPr>
      </w:pPr>
    </w:p>
    <w:p w14:paraId="66D0FAC7" w14:textId="2E437F34" w:rsidR="00C234E8" w:rsidRPr="00FB39EA" w:rsidRDefault="00C234E8" w:rsidP="000D58C6">
      <w:pPr>
        <w:pStyle w:val="LO-normal"/>
        <w:spacing w:after="0" w:line="240" w:lineRule="auto"/>
        <w:ind w:firstLine="720"/>
        <w:jc w:val="both"/>
        <w:rPr>
          <w:rFonts w:ascii="Arial" w:eastAsia="Times New Roman" w:hAnsi="Arial" w:cs="Arial"/>
          <w:sz w:val="24"/>
          <w:szCs w:val="24"/>
          <w:lang w:val="mn-MN"/>
        </w:rPr>
      </w:pPr>
      <w:r w:rsidRPr="00FB39EA">
        <w:rPr>
          <w:rFonts w:ascii="Arial" w:eastAsia="Times New Roman" w:hAnsi="Arial" w:cs="Arial"/>
          <w:b/>
          <w:bCs/>
          <w:sz w:val="24"/>
          <w:szCs w:val="24"/>
          <w:lang w:val="mn-MN"/>
        </w:rPr>
        <w:t>Г.Занданшатар</w:t>
      </w:r>
      <w:r w:rsidR="0035047D" w:rsidRPr="00FB39EA">
        <w:rPr>
          <w:rFonts w:ascii="Arial" w:eastAsia="Times New Roman" w:hAnsi="Arial" w:cs="Arial"/>
          <w:sz w:val="24"/>
          <w:szCs w:val="24"/>
          <w:lang w:val="mn-MN"/>
        </w:rPr>
        <w:t xml:space="preserve">: </w:t>
      </w:r>
      <w:r w:rsidRPr="00FB39EA">
        <w:rPr>
          <w:rFonts w:ascii="Arial" w:eastAsia="Times New Roman" w:hAnsi="Arial" w:cs="Arial"/>
          <w:sz w:val="24"/>
          <w:szCs w:val="24"/>
          <w:lang w:val="mn-MN"/>
        </w:rPr>
        <w:t>Үг хэллээ. Содномын Чинзориг гишүүн нэрээ татлаа. Мөнхөөгийн Оюунчимэг гишүүн.</w:t>
      </w:r>
    </w:p>
    <w:p w14:paraId="7A319C8D" w14:textId="77777777" w:rsidR="00C234E8" w:rsidRPr="00FB39EA" w:rsidRDefault="00C234E8" w:rsidP="000D58C6">
      <w:pPr>
        <w:pStyle w:val="LO-normal"/>
        <w:spacing w:after="0" w:line="240" w:lineRule="auto"/>
        <w:ind w:firstLine="720"/>
        <w:jc w:val="both"/>
        <w:rPr>
          <w:rFonts w:ascii="Arial" w:eastAsia="Times New Roman" w:hAnsi="Arial" w:cs="Arial"/>
          <w:sz w:val="24"/>
          <w:szCs w:val="24"/>
          <w:lang w:val="mn-MN"/>
        </w:rPr>
      </w:pPr>
    </w:p>
    <w:p w14:paraId="4CA88119" w14:textId="77777777" w:rsidR="0035047D" w:rsidRPr="00FB39EA" w:rsidRDefault="00C234E8" w:rsidP="000D58C6">
      <w:pPr>
        <w:pStyle w:val="LO-normal"/>
        <w:spacing w:after="0" w:line="240" w:lineRule="auto"/>
        <w:ind w:firstLine="720"/>
        <w:jc w:val="both"/>
        <w:rPr>
          <w:rFonts w:ascii="Arial" w:eastAsia="Times New Roman" w:hAnsi="Arial" w:cs="Arial"/>
          <w:sz w:val="24"/>
          <w:szCs w:val="24"/>
          <w:lang w:val="mn-MN"/>
        </w:rPr>
      </w:pPr>
      <w:r w:rsidRPr="00FB39EA">
        <w:rPr>
          <w:rFonts w:ascii="Arial" w:eastAsia="Times New Roman" w:hAnsi="Arial" w:cs="Arial"/>
          <w:b/>
          <w:bCs/>
          <w:sz w:val="24"/>
          <w:szCs w:val="24"/>
          <w:lang w:val="mn-MN"/>
        </w:rPr>
        <w:t>М.Оюунчимэг</w:t>
      </w:r>
      <w:r w:rsidR="0035047D" w:rsidRPr="00FB39EA">
        <w:rPr>
          <w:rFonts w:ascii="Arial" w:eastAsia="Times New Roman" w:hAnsi="Arial" w:cs="Arial"/>
          <w:sz w:val="24"/>
          <w:szCs w:val="24"/>
          <w:lang w:val="mn-MN"/>
        </w:rPr>
        <w:t xml:space="preserve">: </w:t>
      </w:r>
      <w:r w:rsidRPr="00FB39EA">
        <w:rPr>
          <w:rFonts w:ascii="Arial" w:eastAsia="Times New Roman" w:hAnsi="Arial" w:cs="Arial"/>
          <w:sz w:val="24"/>
          <w:szCs w:val="24"/>
          <w:lang w:val="mn-MN"/>
        </w:rPr>
        <w:t xml:space="preserve"> Сая Ерөнхий сайд, нэг төрийн албан хаагч хэн нэгэн даргад найдаж биш харин удирдлагадаа, сайд нартаа одоо удирдлага дор нь ажиллаж зөвхөн л түүнийгээ биелүүлж байх ёстой гэдгийг 100 хувь дэмжиж байна. Одоо ийм юм нээрээ үнэхээр хаа сайгүй үгүйлэгдэж байна л даа. Энэ агаарын бохирдлыг бууруулах, энэ утаа бууруулах ажил бол ганц яамных биш. Энэ бол хамтын ажил гэдгийг бид бүгдээрээ мэднэ. Би Өргөдлийн байнгын хорооны дарга байхдаа энэ агаарын бохирдолд сүүлийн 15 жил зарцуулсан мөнгөнд анх удаагаа гүйцэтгэлийн аудит хийлгэж үзэхэд 700-гаад тэрбум төгрөгийг салхинд хийсгээд, тэгээд тэр нь шүүхээр яваад тэрийг авсан төрийн бус байгууллагууд нь татан буугдаад зүгээр л байхгүй болчихсон байсан. Ерөнхий сайд байхдаа Хүрэлсүх дарга бас энэ түүхий нүүрс оруулж ирэхгүй байх. </w:t>
      </w:r>
    </w:p>
    <w:p w14:paraId="3D4630ED" w14:textId="77777777" w:rsidR="0035047D" w:rsidRPr="00FB39EA" w:rsidRDefault="0035047D" w:rsidP="000D58C6">
      <w:pPr>
        <w:pStyle w:val="LO-normal"/>
        <w:spacing w:after="0" w:line="240" w:lineRule="auto"/>
        <w:ind w:firstLine="720"/>
        <w:jc w:val="both"/>
        <w:rPr>
          <w:rFonts w:ascii="Arial" w:eastAsia="Times New Roman" w:hAnsi="Arial" w:cs="Arial"/>
          <w:sz w:val="24"/>
          <w:szCs w:val="24"/>
          <w:lang w:val="mn-MN"/>
        </w:rPr>
      </w:pPr>
    </w:p>
    <w:p w14:paraId="5C4FBB84" w14:textId="63C96823" w:rsidR="00C234E8" w:rsidRPr="00FB39EA" w:rsidRDefault="00C234E8" w:rsidP="000D58C6">
      <w:pPr>
        <w:pStyle w:val="LO-normal"/>
        <w:spacing w:after="0" w:line="240" w:lineRule="auto"/>
        <w:ind w:firstLine="720"/>
        <w:jc w:val="both"/>
        <w:rPr>
          <w:rFonts w:ascii="Arial" w:eastAsia="Times New Roman" w:hAnsi="Arial" w:cs="Arial"/>
          <w:sz w:val="24"/>
          <w:szCs w:val="24"/>
          <w:lang w:val="mn-MN"/>
        </w:rPr>
      </w:pPr>
      <w:r w:rsidRPr="00FB39EA">
        <w:rPr>
          <w:rFonts w:ascii="Arial" w:eastAsia="Times New Roman" w:hAnsi="Arial" w:cs="Arial"/>
          <w:sz w:val="24"/>
          <w:szCs w:val="24"/>
          <w:lang w:val="mn-MN"/>
        </w:rPr>
        <w:t>Дээрээс нь шахмал түлшний үйлдвэрүүд дээр яг хүнийг нь ажиллуулаад одоо Шадар сайд, х</w:t>
      </w:r>
      <w:r w:rsidR="0035047D" w:rsidRPr="00FB39EA">
        <w:rPr>
          <w:rFonts w:ascii="Arial" w:eastAsia="Times New Roman" w:hAnsi="Arial" w:cs="Arial"/>
          <w:sz w:val="24"/>
          <w:szCs w:val="24"/>
          <w:lang w:val="mn-MN"/>
        </w:rPr>
        <w:t>отын дарга, У</w:t>
      </w:r>
      <w:r w:rsidRPr="00FB39EA">
        <w:rPr>
          <w:rFonts w:ascii="Arial" w:eastAsia="Times New Roman" w:hAnsi="Arial" w:cs="Arial"/>
          <w:sz w:val="24"/>
          <w:szCs w:val="24"/>
          <w:lang w:val="mn-MN"/>
        </w:rPr>
        <w:t xml:space="preserve">лсын онцгой комиссын даргын хувьд юм уу, ер нь тэр салбарын сайдууд яаж ажиллаж байсныг бид нар мэднэ. Тэнд үр дүн гарсныг ч бид мэднэ. 50 орчим хувиар үр дүн үнэхээр гарсан, хүйтэн ч өвөл байсныг бид мэднэ. </w:t>
      </w:r>
    </w:p>
    <w:p w14:paraId="79D99F2D" w14:textId="77777777" w:rsidR="00C234E8" w:rsidRPr="00FB39EA" w:rsidRDefault="00C234E8" w:rsidP="000D58C6">
      <w:pPr>
        <w:pStyle w:val="LO-normal"/>
        <w:spacing w:after="0" w:line="240" w:lineRule="auto"/>
        <w:ind w:firstLine="720"/>
        <w:jc w:val="both"/>
        <w:rPr>
          <w:rFonts w:ascii="Arial" w:eastAsia="Times New Roman" w:hAnsi="Arial" w:cs="Arial"/>
          <w:sz w:val="24"/>
          <w:szCs w:val="24"/>
          <w:lang w:val="mn-MN"/>
        </w:rPr>
      </w:pPr>
    </w:p>
    <w:p w14:paraId="2CBC7497" w14:textId="77777777" w:rsidR="00C234E8" w:rsidRPr="00FB39EA" w:rsidRDefault="00C234E8" w:rsidP="000D58C6">
      <w:pPr>
        <w:pStyle w:val="LO-normal"/>
        <w:spacing w:after="0" w:line="240" w:lineRule="auto"/>
        <w:ind w:firstLine="720"/>
        <w:jc w:val="both"/>
        <w:rPr>
          <w:rFonts w:ascii="Arial" w:eastAsia="Times New Roman" w:hAnsi="Arial" w:cs="Arial"/>
          <w:sz w:val="24"/>
          <w:szCs w:val="24"/>
          <w:lang w:val="mn-MN"/>
        </w:rPr>
      </w:pPr>
      <w:r w:rsidRPr="00FB39EA">
        <w:rPr>
          <w:rFonts w:ascii="Arial" w:eastAsia="Times New Roman" w:hAnsi="Arial" w:cs="Arial"/>
          <w:sz w:val="24"/>
          <w:szCs w:val="24"/>
          <w:lang w:val="mn-MN"/>
        </w:rPr>
        <w:t xml:space="preserve">Тэгэхээр одоо энд юу хэлэх гээд байна гэхээр ер нь хариуцлага, хяналт шалгалт бол үнэхээр тааруу байна. Би Цэрэнбат Байгаль орчин, аялал жуулчлалын сайд байхад бид нар хамт Сонгинохайрхан, Баянзүрх, Чингэлтэй дүүргийн гэр хорооллуудаар яваад хөрсний бохирдол, агаарын бохирдлыг бууруулахад тэр хэсгийн ахлагч нар, иргэдийг бас зохион байгуулалттай ажиллагаанд оруулаад үнэхээр хариуцлагатай байсан. Гар утас өгөөд энд бүр үнэхээр яаж зохион байгуулалттай ажиллавал үр дүн гардгийг бид нэг, хоёр жилийн дотор бол харсан. Гэтэл эргээд ийм болчхож байгаа юм. Тэгээд энэ дээр мэдээж нэг яамных гэхээсээ илүүтэй хамтын ажлууд ч байгаа. Тэгээд энэ дээр би Бат-Эрдэнэ Байгаль орчин, аялал жуулчлалын сайд болоод бас энэ дээр нэг хариуцлагатай бас хяналт шалгалт тавиад ажиллаж чадна гэдэгт бол итгэлтэй байгаа. Яагаад гэвэл Шударга өрсөлдөөн, хэрэглэгчийн төлөө газар даргаар ажиллаж байхдаа юмны араас хөөцөлдөөд, бас түүнийхээ үр дүнд хүрээд үнэхээр бас нэг юмны ард гарч ажиллаж болдог гэдгийг зарим ажлаараа харуулсан. </w:t>
      </w:r>
    </w:p>
    <w:p w14:paraId="54D1866B" w14:textId="77777777" w:rsidR="00C234E8" w:rsidRPr="00FB39EA" w:rsidRDefault="00C234E8" w:rsidP="000D58C6">
      <w:pPr>
        <w:pStyle w:val="LO-normal"/>
        <w:spacing w:after="0" w:line="240" w:lineRule="auto"/>
        <w:ind w:firstLine="720"/>
        <w:jc w:val="both"/>
        <w:rPr>
          <w:rFonts w:ascii="Arial" w:eastAsia="Times New Roman" w:hAnsi="Arial" w:cs="Arial"/>
          <w:sz w:val="24"/>
          <w:szCs w:val="24"/>
          <w:lang w:val="mn-MN"/>
        </w:rPr>
      </w:pPr>
    </w:p>
    <w:p w14:paraId="051E8E3E" w14:textId="77777777" w:rsidR="00C234E8" w:rsidRPr="00FB39EA" w:rsidRDefault="00C234E8" w:rsidP="000D58C6">
      <w:pPr>
        <w:pStyle w:val="LO-normal"/>
        <w:spacing w:after="0" w:line="240" w:lineRule="auto"/>
        <w:ind w:firstLine="720"/>
        <w:jc w:val="both"/>
        <w:rPr>
          <w:rFonts w:ascii="Arial" w:eastAsia="Times New Roman" w:hAnsi="Arial" w:cs="Arial"/>
          <w:sz w:val="24"/>
          <w:szCs w:val="24"/>
          <w:lang w:val="mn-MN"/>
        </w:rPr>
      </w:pPr>
      <w:r w:rsidRPr="00FB39EA">
        <w:rPr>
          <w:rFonts w:ascii="Arial" w:eastAsia="Times New Roman" w:hAnsi="Arial" w:cs="Arial"/>
          <w:sz w:val="24"/>
          <w:szCs w:val="24"/>
          <w:lang w:val="mn-MN"/>
        </w:rPr>
        <w:t xml:space="preserve">Тийм учраас ялангуяа агаарын бохирдлыг бууруулах дээр бол амжилттай ажиллана гэж найдаж байгаа шүү. Гэхдээ ганц танай яамны ажил биш, сая Ерөнхий сайдын хэлж байгаа нөгөө зохион байгуулалт, энэ багаа ажиллуулах тэр ажил бол үнэхээр чухал шүү. Тэгээд гол нь тэр шахмал түлшний үйлдвэр дээр асуудал байгааг </w:t>
      </w:r>
      <w:r w:rsidRPr="00FB39EA">
        <w:rPr>
          <w:rFonts w:ascii="Arial" w:eastAsia="Times New Roman" w:hAnsi="Arial" w:cs="Arial"/>
          <w:sz w:val="24"/>
          <w:szCs w:val="24"/>
          <w:lang w:val="mn-MN"/>
        </w:rPr>
        <w:lastRenderedPageBreak/>
        <w:t xml:space="preserve">нэн яаралтай арга хэмжээг Эрчим хүчний сайдтай нийлээд бол авах ёстой гэдгийг хэлье гэж бодож байна. </w:t>
      </w:r>
    </w:p>
    <w:p w14:paraId="00438C10" w14:textId="77777777" w:rsidR="00C234E8" w:rsidRPr="00FB39EA" w:rsidRDefault="00C234E8" w:rsidP="000D58C6">
      <w:pPr>
        <w:pStyle w:val="LO-normal"/>
        <w:spacing w:after="0" w:line="240" w:lineRule="auto"/>
        <w:ind w:firstLine="720"/>
        <w:jc w:val="both"/>
        <w:rPr>
          <w:rFonts w:ascii="Arial" w:eastAsia="Times New Roman" w:hAnsi="Arial" w:cs="Arial"/>
          <w:sz w:val="24"/>
          <w:szCs w:val="24"/>
          <w:lang w:val="mn-MN"/>
        </w:rPr>
      </w:pPr>
    </w:p>
    <w:p w14:paraId="13DC7FE4" w14:textId="77777777" w:rsidR="0035047D" w:rsidRPr="00FB39EA" w:rsidRDefault="00C234E8" w:rsidP="000D58C6">
      <w:pPr>
        <w:pStyle w:val="LO-normal"/>
        <w:spacing w:after="0" w:line="240" w:lineRule="auto"/>
        <w:ind w:firstLine="720"/>
        <w:jc w:val="both"/>
        <w:rPr>
          <w:rFonts w:ascii="Arial" w:eastAsia="Times New Roman" w:hAnsi="Arial" w:cs="Arial"/>
          <w:sz w:val="24"/>
          <w:szCs w:val="24"/>
          <w:lang w:val="mn-MN"/>
        </w:rPr>
      </w:pPr>
      <w:r w:rsidRPr="00FB39EA">
        <w:rPr>
          <w:rFonts w:ascii="Arial" w:eastAsia="Times New Roman" w:hAnsi="Arial" w:cs="Arial"/>
          <w:sz w:val="24"/>
          <w:szCs w:val="24"/>
          <w:lang w:val="mn-MN"/>
        </w:rPr>
        <w:t xml:space="preserve">Хоёрт нь, энд Ерөнхий сайд ч байна. Энд Байгаль орчны сайдаар томилогдох гээд нэр дэвшсэн хүн орж ирж байна. Энэ шонхор шувууг манайх гадаадад гаргадаг үүний төлбөрийг ер нь яаж байдаг авдаг юм. Энэ орж ирж байгаа мөнгө нь хэд юм хэдийг гаргадаг зэргийг ер нь ил болгох асуудлыг тавивал яасан юм бэ. Бид нар өмнө нь ч очиж байсан. Ингээд арабын орнуудад жишээ нь Казахстан улсаас шонхор шувуу авдаг. Тэгээд Казахстан улсад үүнийхээ хариуд одоо орж байгаа мөнгөөрөө хүүхдийн эмнэлгийн асуудлыг бүрэн шийдсэн </w:t>
      </w:r>
      <w:r w:rsidR="0035047D" w:rsidRPr="00FB39EA">
        <w:rPr>
          <w:rFonts w:ascii="Arial" w:eastAsia="Times New Roman" w:hAnsi="Arial" w:cs="Arial"/>
          <w:sz w:val="24"/>
          <w:szCs w:val="24"/>
          <w:lang w:val="mn-MN"/>
        </w:rPr>
        <w:t xml:space="preserve">гээд </w:t>
      </w:r>
      <w:r w:rsidRPr="00FB39EA">
        <w:rPr>
          <w:rFonts w:ascii="Arial" w:eastAsia="Times New Roman" w:hAnsi="Arial" w:cs="Arial"/>
          <w:sz w:val="24"/>
          <w:szCs w:val="24"/>
          <w:lang w:val="mn-MN"/>
        </w:rPr>
        <w:t>юм нь илт. Тэгээд тэр мөнгөөрөө ийм, ийм эмнэлгүүдийг бариад одоо ялангуяа жишээ нь хүүхдийн эмнэлгийн асуудал К</w:t>
      </w:r>
      <w:r w:rsidR="0035047D" w:rsidRPr="00FB39EA">
        <w:rPr>
          <w:rFonts w:ascii="Arial" w:eastAsia="Times New Roman" w:hAnsi="Arial" w:cs="Arial"/>
          <w:sz w:val="24"/>
          <w:szCs w:val="24"/>
          <w:lang w:val="mn-MN"/>
        </w:rPr>
        <w:t xml:space="preserve">азахстанд </w:t>
      </w:r>
      <w:r w:rsidRPr="00FB39EA">
        <w:rPr>
          <w:rFonts w:ascii="Arial" w:eastAsia="Times New Roman" w:hAnsi="Arial" w:cs="Arial"/>
          <w:sz w:val="24"/>
          <w:szCs w:val="24"/>
          <w:lang w:val="mn-MN"/>
        </w:rPr>
        <w:t xml:space="preserve">эндээс орж ирсэн мөнгөөр шийдээд асуудалгүй болсон гэж байгаа юм. Гэтэл бид өнөөдөр түлэнхийн төвийг ч барьж чадахгүй хэдэн жил энэ тухай ярьж байна. </w:t>
      </w:r>
    </w:p>
    <w:p w14:paraId="116930DC" w14:textId="77777777" w:rsidR="0035047D" w:rsidRPr="00FB39EA" w:rsidRDefault="0035047D" w:rsidP="000D58C6">
      <w:pPr>
        <w:pStyle w:val="LO-normal"/>
        <w:spacing w:after="0" w:line="240" w:lineRule="auto"/>
        <w:ind w:firstLine="720"/>
        <w:jc w:val="both"/>
        <w:rPr>
          <w:rFonts w:ascii="Arial" w:eastAsia="Times New Roman" w:hAnsi="Arial" w:cs="Arial"/>
          <w:sz w:val="24"/>
          <w:szCs w:val="24"/>
          <w:lang w:val="mn-MN"/>
        </w:rPr>
      </w:pPr>
    </w:p>
    <w:p w14:paraId="3A60E362" w14:textId="4A01A83F" w:rsidR="00C234E8" w:rsidRPr="00FB39EA" w:rsidRDefault="00C234E8" w:rsidP="000D58C6">
      <w:pPr>
        <w:pStyle w:val="LO-normal"/>
        <w:spacing w:after="0" w:line="240" w:lineRule="auto"/>
        <w:ind w:firstLine="720"/>
        <w:jc w:val="both"/>
        <w:rPr>
          <w:rFonts w:ascii="Arial" w:eastAsia="Times New Roman" w:hAnsi="Arial" w:cs="Arial"/>
          <w:sz w:val="24"/>
          <w:szCs w:val="24"/>
          <w:lang w:val="mn-MN"/>
        </w:rPr>
      </w:pPr>
      <w:r w:rsidRPr="00FB39EA">
        <w:rPr>
          <w:rFonts w:ascii="Arial" w:eastAsia="Times New Roman" w:hAnsi="Arial" w:cs="Arial"/>
          <w:sz w:val="24"/>
          <w:szCs w:val="24"/>
          <w:lang w:val="mn-MN"/>
        </w:rPr>
        <w:t>Тэгэхээр энэ шонхор шувууны талаар Байгаль орчин, аялал жуулчлалын яамнаас тодорхой хураамж орж ирдэг энэ мөнгийг энэ нийгмийн эрүүл мэндийн чиглэлд бид зарцуулж чадвал өнөөдөр энэ эмнэлгийн асуудлыг бид бүрэн шийдэх бололцоо байгаа юм байна гэдгийг бас тэр талын хүмүүстэй уулзаж байхдаа ч ойлгож авсан л даа. Тэгэхээр энэ дээр ер нь ийм бололцоо байдаг юм болов уу? Энэ заавал нууцын зэрэглэлд Засгийн газар дээр өмнө нь ингэж хэлэлцэж ирсэн юм байна билээ. Тэгэхээр заавал ингэх ёстой юу. Үүнийг ил шилэн болгоод эндээс орж ирж байгаа мөнгөөр одоо энэ түлэнхийн төв, хүүхдийн эмнэлэг, эрүүл мэндийн энэ асуудлуудаа шийдээд явчих бололцоо бол бусад улс оронд харуулчихлаа л даа. Тэгэхээр манайд ийм бололцоо байгаа юм шиг харагдаад байгаа юм. Тэгэхээр энэ асуудлыг ер нь нээлттэй болгох бололцоо байна</w:t>
      </w:r>
      <w:r w:rsidR="00246AB1" w:rsidRPr="00FB39EA">
        <w:rPr>
          <w:rFonts w:ascii="Arial" w:eastAsia="Times New Roman" w:hAnsi="Arial" w:cs="Arial"/>
          <w:sz w:val="24"/>
          <w:szCs w:val="24"/>
          <w:lang w:val="mn-MN"/>
        </w:rPr>
        <w:t xml:space="preserve"> уу? Энэ дээр нэг хариулт авъя </w:t>
      </w:r>
      <w:r w:rsidRPr="00FB39EA">
        <w:rPr>
          <w:rFonts w:ascii="Arial" w:eastAsia="Times New Roman" w:hAnsi="Arial" w:cs="Arial"/>
          <w:sz w:val="24"/>
          <w:szCs w:val="24"/>
          <w:lang w:val="mn-MN"/>
        </w:rPr>
        <w:t xml:space="preserve">гэж бодож байна. </w:t>
      </w:r>
    </w:p>
    <w:p w14:paraId="31FFE877" w14:textId="77777777" w:rsidR="00C234E8" w:rsidRPr="00FB39EA" w:rsidRDefault="00C234E8" w:rsidP="000D58C6">
      <w:pPr>
        <w:pStyle w:val="LO-normal"/>
        <w:spacing w:after="0" w:line="240" w:lineRule="auto"/>
        <w:ind w:firstLine="720"/>
        <w:jc w:val="both"/>
        <w:rPr>
          <w:rFonts w:ascii="Arial" w:eastAsia="Times New Roman" w:hAnsi="Arial" w:cs="Arial"/>
          <w:sz w:val="24"/>
          <w:szCs w:val="24"/>
          <w:lang w:val="mn-MN"/>
        </w:rPr>
      </w:pPr>
    </w:p>
    <w:p w14:paraId="4185F87E" w14:textId="529D8F63" w:rsidR="00C234E8" w:rsidRPr="00FB39EA" w:rsidRDefault="00C234E8" w:rsidP="000D58C6">
      <w:pPr>
        <w:pStyle w:val="LO-normal"/>
        <w:spacing w:after="0" w:line="240" w:lineRule="auto"/>
        <w:ind w:firstLine="720"/>
        <w:jc w:val="both"/>
        <w:rPr>
          <w:rFonts w:ascii="Arial" w:eastAsia="Times New Roman" w:hAnsi="Arial" w:cs="Arial"/>
          <w:sz w:val="24"/>
          <w:szCs w:val="24"/>
          <w:lang w:val="mn-MN"/>
        </w:rPr>
      </w:pPr>
      <w:r w:rsidRPr="00FB39EA">
        <w:rPr>
          <w:rFonts w:ascii="Arial" w:eastAsia="Times New Roman" w:hAnsi="Arial" w:cs="Arial"/>
          <w:b/>
          <w:bCs/>
          <w:sz w:val="24"/>
          <w:szCs w:val="24"/>
          <w:lang w:val="mn-MN"/>
        </w:rPr>
        <w:t>Г.Занданшатар</w:t>
      </w:r>
      <w:r w:rsidR="00246AB1" w:rsidRPr="00FB39EA">
        <w:rPr>
          <w:rFonts w:ascii="Arial" w:eastAsia="Times New Roman" w:hAnsi="Arial" w:cs="Arial"/>
          <w:sz w:val="24"/>
          <w:szCs w:val="24"/>
          <w:lang w:val="mn-MN"/>
        </w:rPr>
        <w:t xml:space="preserve">: 91, </w:t>
      </w:r>
      <w:r w:rsidRPr="00FB39EA">
        <w:rPr>
          <w:rFonts w:ascii="Arial" w:eastAsia="Times New Roman" w:hAnsi="Arial" w:cs="Arial"/>
          <w:sz w:val="24"/>
          <w:szCs w:val="24"/>
          <w:lang w:val="mn-MN"/>
        </w:rPr>
        <w:t>Бат-Өлзийн Бат-Эрдэнэ.</w:t>
      </w:r>
    </w:p>
    <w:p w14:paraId="4B9ADCC1" w14:textId="77777777" w:rsidR="00C234E8" w:rsidRPr="00FB39EA" w:rsidRDefault="00C234E8" w:rsidP="000D58C6">
      <w:pPr>
        <w:pStyle w:val="LO-normal"/>
        <w:spacing w:after="0" w:line="240" w:lineRule="auto"/>
        <w:ind w:firstLine="720"/>
        <w:jc w:val="both"/>
        <w:rPr>
          <w:rFonts w:ascii="Arial" w:eastAsia="Times New Roman" w:hAnsi="Arial" w:cs="Arial"/>
          <w:sz w:val="24"/>
          <w:szCs w:val="24"/>
          <w:lang w:val="mn-MN"/>
        </w:rPr>
      </w:pPr>
    </w:p>
    <w:p w14:paraId="0F13AFEF" w14:textId="56232E28" w:rsidR="00C234E8" w:rsidRPr="00FB39EA" w:rsidRDefault="00C234E8" w:rsidP="000D58C6">
      <w:pPr>
        <w:pStyle w:val="LO-normal"/>
        <w:spacing w:after="0" w:line="240" w:lineRule="auto"/>
        <w:ind w:firstLine="720"/>
        <w:jc w:val="both"/>
        <w:rPr>
          <w:rFonts w:ascii="Arial" w:eastAsia="Times New Roman" w:hAnsi="Arial" w:cs="Arial"/>
          <w:sz w:val="24"/>
          <w:szCs w:val="24"/>
          <w:lang w:val="mn-MN"/>
        </w:rPr>
      </w:pPr>
      <w:r w:rsidRPr="00FB39EA">
        <w:rPr>
          <w:rFonts w:ascii="Arial" w:eastAsia="Times New Roman" w:hAnsi="Arial" w:cs="Arial"/>
          <w:b/>
          <w:bCs/>
          <w:sz w:val="24"/>
          <w:szCs w:val="24"/>
          <w:lang w:val="mn-MN"/>
        </w:rPr>
        <w:t>Б.Бат-Эрдэнэ</w:t>
      </w:r>
      <w:r w:rsidR="00246AB1" w:rsidRPr="00FB39EA">
        <w:rPr>
          <w:rFonts w:ascii="Arial" w:eastAsia="Times New Roman" w:hAnsi="Arial" w:cs="Arial"/>
          <w:sz w:val="24"/>
          <w:szCs w:val="24"/>
          <w:lang w:val="mn-MN"/>
        </w:rPr>
        <w:t xml:space="preserve">:  </w:t>
      </w:r>
      <w:r w:rsidRPr="00FB39EA">
        <w:rPr>
          <w:rFonts w:ascii="Arial" w:eastAsia="Times New Roman" w:hAnsi="Arial" w:cs="Arial"/>
          <w:sz w:val="24"/>
          <w:szCs w:val="24"/>
          <w:lang w:val="mn-MN"/>
        </w:rPr>
        <w:t>Оюунчимэг гишүүний асуултад хариулъя. Монгол Улсын урт хугацааны хөгжлийн хөтөлбөр, Алсын хараа 2050-д аялал жуулчлалын салбарын цахим хөгжүүлэлттэй холбоотой асуудлуудыг нээлттэй тусгаж өгсөн байгаа. Тус асуудлуудын хүрээнд бас энэ нэн ховордсон ан амьтантай холбоотой асуудлууд тусгагддаг.</w:t>
      </w:r>
      <w:r w:rsidR="00246AB1" w:rsidRPr="00FB39EA">
        <w:rPr>
          <w:rFonts w:ascii="Arial" w:eastAsia="Times New Roman" w:hAnsi="Arial" w:cs="Arial"/>
          <w:sz w:val="24"/>
          <w:szCs w:val="24"/>
          <w:lang w:val="mn-MN"/>
        </w:rPr>
        <w:t xml:space="preserve"> </w:t>
      </w:r>
      <w:r w:rsidRPr="00FB39EA">
        <w:rPr>
          <w:rFonts w:ascii="Arial" w:eastAsia="Times New Roman" w:hAnsi="Arial" w:cs="Arial"/>
          <w:sz w:val="24"/>
          <w:szCs w:val="24"/>
          <w:lang w:val="mn-MN"/>
        </w:rPr>
        <w:t>Монгол Улс жилдээ дунджаар 300-450 орчим толгой шонхрыг экспортолдог гэдэг ийм тоо байна. Тэгэхээр ажлаа аваад яг энэ нууцын зэрэглэлтэй байна уу, ямар асуудлууд байна гэдгийг тодорхой судлаад эргээд бас аль болох энэ Монгол Улсын урт хугацааны хөгжлийн бодлогын хүрээнд аялал жуулчлалын салбар ил тод байлгах зарчимтай холбогдуулж асуудлуудыг шийдвэрлэх нь зүйтэй болов уу гэж харж байна.</w:t>
      </w:r>
    </w:p>
    <w:p w14:paraId="015112CF" w14:textId="77777777" w:rsidR="00C234E8" w:rsidRPr="00FB39EA" w:rsidRDefault="00C234E8" w:rsidP="000D58C6">
      <w:pPr>
        <w:pStyle w:val="LO-normal"/>
        <w:spacing w:after="0" w:line="240" w:lineRule="auto"/>
        <w:ind w:firstLine="720"/>
        <w:jc w:val="both"/>
        <w:rPr>
          <w:rFonts w:ascii="Arial" w:eastAsia="Times New Roman" w:hAnsi="Arial" w:cs="Arial"/>
          <w:sz w:val="24"/>
          <w:szCs w:val="24"/>
          <w:lang w:val="mn-MN"/>
        </w:rPr>
      </w:pPr>
    </w:p>
    <w:p w14:paraId="1E4B3E68" w14:textId="2A13A01F" w:rsidR="00C234E8" w:rsidRPr="00FB39EA" w:rsidRDefault="00C234E8" w:rsidP="000D58C6">
      <w:pPr>
        <w:pStyle w:val="LO-normal"/>
        <w:spacing w:after="0" w:line="240" w:lineRule="auto"/>
        <w:ind w:firstLine="720"/>
        <w:jc w:val="both"/>
        <w:rPr>
          <w:rFonts w:ascii="Arial" w:eastAsia="Times New Roman" w:hAnsi="Arial" w:cs="Arial"/>
          <w:sz w:val="24"/>
          <w:szCs w:val="24"/>
          <w:lang w:val="mn-MN"/>
        </w:rPr>
      </w:pPr>
      <w:r w:rsidRPr="00FB39EA">
        <w:rPr>
          <w:rFonts w:ascii="Arial" w:eastAsia="Times New Roman" w:hAnsi="Arial" w:cs="Arial"/>
          <w:b/>
          <w:bCs/>
          <w:sz w:val="24"/>
          <w:szCs w:val="24"/>
          <w:lang w:val="mn-MN"/>
        </w:rPr>
        <w:t>Г.Занданшатар</w:t>
      </w:r>
      <w:r w:rsidR="00246AB1" w:rsidRPr="00FB39EA">
        <w:rPr>
          <w:rFonts w:ascii="Arial" w:eastAsia="Times New Roman" w:hAnsi="Arial" w:cs="Arial"/>
          <w:sz w:val="24"/>
          <w:szCs w:val="24"/>
          <w:lang w:val="mn-MN"/>
        </w:rPr>
        <w:t xml:space="preserve">: </w:t>
      </w:r>
      <w:r w:rsidRPr="00FB39EA">
        <w:rPr>
          <w:rFonts w:ascii="Arial" w:eastAsia="Times New Roman" w:hAnsi="Arial" w:cs="Arial"/>
          <w:sz w:val="24"/>
          <w:szCs w:val="24"/>
          <w:lang w:val="mn-MN"/>
        </w:rPr>
        <w:t xml:space="preserve"> </w:t>
      </w:r>
      <w:r w:rsidR="00246AB1" w:rsidRPr="00FB39EA">
        <w:rPr>
          <w:rFonts w:ascii="Arial" w:eastAsia="Times New Roman" w:hAnsi="Arial" w:cs="Arial"/>
          <w:sz w:val="24"/>
          <w:szCs w:val="24"/>
          <w:lang w:val="mn-MN"/>
        </w:rPr>
        <w:t xml:space="preserve">Жамъянхорлоогийн Сүхбаатар гишүүн алга байна, хаслаа, Цэдэндамбын Цэрэнпунцаг гишүүн алга байна хаслаа. </w:t>
      </w:r>
      <w:r w:rsidRPr="00FB39EA">
        <w:rPr>
          <w:rFonts w:ascii="Arial" w:eastAsia="Times New Roman" w:hAnsi="Arial" w:cs="Arial"/>
          <w:sz w:val="24"/>
          <w:szCs w:val="24"/>
          <w:lang w:val="mn-MN"/>
        </w:rPr>
        <w:t>Норовын Алтанхуяг гишүүн.</w:t>
      </w:r>
    </w:p>
    <w:p w14:paraId="47A5DFE4" w14:textId="77777777" w:rsidR="00C234E8" w:rsidRPr="00FB39EA" w:rsidRDefault="00C234E8" w:rsidP="000D58C6">
      <w:pPr>
        <w:pStyle w:val="LO-normal"/>
        <w:spacing w:after="0" w:line="240" w:lineRule="auto"/>
        <w:ind w:firstLine="720"/>
        <w:jc w:val="both"/>
        <w:rPr>
          <w:rFonts w:ascii="Arial" w:eastAsia="Times New Roman" w:hAnsi="Arial" w:cs="Arial"/>
          <w:sz w:val="24"/>
          <w:szCs w:val="24"/>
          <w:lang w:val="mn-MN"/>
        </w:rPr>
      </w:pPr>
    </w:p>
    <w:p w14:paraId="418B1771" w14:textId="7DBE849F" w:rsidR="00C234E8" w:rsidRPr="00FB39EA" w:rsidRDefault="00C234E8" w:rsidP="000D58C6">
      <w:pPr>
        <w:pStyle w:val="LO-normal"/>
        <w:spacing w:after="0" w:line="240" w:lineRule="auto"/>
        <w:ind w:firstLine="720"/>
        <w:jc w:val="both"/>
        <w:rPr>
          <w:rFonts w:ascii="Arial" w:eastAsia="Times New Roman" w:hAnsi="Arial" w:cs="Arial"/>
          <w:sz w:val="24"/>
          <w:szCs w:val="24"/>
          <w:lang w:val="mn-MN"/>
        </w:rPr>
      </w:pPr>
      <w:r w:rsidRPr="00FB39EA">
        <w:rPr>
          <w:rFonts w:ascii="Arial" w:eastAsia="Times New Roman" w:hAnsi="Arial" w:cs="Arial"/>
          <w:b/>
          <w:bCs/>
          <w:sz w:val="24"/>
          <w:szCs w:val="24"/>
          <w:lang w:val="mn-MN"/>
        </w:rPr>
        <w:t>Н.Алтанхуяг</w:t>
      </w:r>
      <w:r w:rsidR="00246AB1" w:rsidRPr="00FB39EA">
        <w:rPr>
          <w:rFonts w:ascii="Arial" w:eastAsia="Times New Roman" w:hAnsi="Arial" w:cs="Arial"/>
          <w:sz w:val="24"/>
          <w:szCs w:val="24"/>
          <w:lang w:val="mn-MN"/>
        </w:rPr>
        <w:t xml:space="preserve">: </w:t>
      </w:r>
      <w:r w:rsidRPr="00FB39EA">
        <w:rPr>
          <w:rFonts w:ascii="Arial" w:eastAsia="Times New Roman" w:hAnsi="Arial" w:cs="Arial"/>
          <w:sz w:val="24"/>
          <w:szCs w:val="24"/>
          <w:lang w:val="mn-MN"/>
        </w:rPr>
        <w:t>Энэ сайд нарыг</w:t>
      </w:r>
      <w:r w:rsidR="00246AB1" w:rsidRPr="00FB39EA">
        <w:rPr>
          <w:rFonts w:ascii="Arial" w:eastAsia="Times New Roman" w:hAnsi="Arial" w:cs="Arial"/>
          <w:sz w:val="24"/>
          <w:szCs w:val="24"/>
          <w:lang w:val="mn-MN"/>
        </w:rPr>
        <w:t xml:space="preserve"> солих ч зөв зүйтэй </w:t>
      </w:r>
      <w:r w:rsidRPr="00FB39EA">
        <w:rPr>
          <w:rFonts w:ascii="Arial" w:eastAsia="Times New Roman" w:hAnsi="Arial" w:cs="Arial"/>
          <w:sz w:val="24"/>
          <w:szCs w:val="24"/>
          <w:lang w:val="mn-MN"/>
        </w:rPr>
        <w:t xml:space="preserve">ажил л даа. Тэгэхдээ би одоо Ерөнхий сайд байгаа учраас сайд солих амархан байх аа. Ер нь сайд хийж чадах хүнээ л зөв сонгож оруулж ирмээр байна шүү. Монголын төр одоо ингэж тоглож болохгүй. Сайдын босго их намхан болсон байна. Зүгээр л ганц цоройгоод л ороод ирдэг. Тэгээд цааш цаашдаа энийгээ сайн анхаараарай гэж би хэлье. Одоо манай Монголын нийгэмд нэг юм буруу явж байна, Ерөнхий сайд аа. Та яах вэ, тэмцэж </w:t>
      </w:r>
      <w:r w:rsidRPr="00FB39EA">
        <w:rPr>
          <w:rFonts w:ascii="Arial" w:eastAsia="Times New Roman" w:hAnsi="Arial" w:cs="Arial"/>
          <w:sz w:val="24"/>
          <w:szCs w:val="24"/>
          <w:lang w:val="mn-MN"/>
        </w:rPr>
        <w:lastRenderedPageBreak/>
        <w:t>байна гээд хүн сольж байна. Бүх юмны буруутан нь иргэд боллоо. Ороолтоо шатаасан иргэний буруу. Тийм ээ, бүх юм одоо иргэн буруутай. Яагаад ийм болдог юм. Энэ сайд болох гээд байгаа залууд би хандаж хэлэхэд энэ иргэнээ номер нэ</w:t>
      </w:r>
      <w:r w:rsidR="002A648D">
        <w:rPr>
          <w:rFonts w:ascii="Arial" w:eastAsia="Times New Roman" w:hAnsi="Arial" w:cs="Arial"/>
          <w:sz w:val="24"/>
          <w:szCs w:val="24"/>
          <w:lang w:val="mn-MN"/>
        </w:rPr>
        <w:t>г тавьдаг хүнийг. Ерөнхий сайд</w:t>
      </w:r>
      <w:r w:rsidRPr="00FB39EA">
        <w:rPr>
          <w:rFonts w:ascii="Arial" w:eastAsia="Times New Roman" w:hAnsi="Arial" w:cs="Arial"/>
          <w:sz w:val="24"/>
          <w:szCs w:val="24"/>
          <w:lang w:val="mn-MN"/>
        </w:rPr>
        <w:t xml:space="preserve"> иргэн гэдэг хүн, энэ иргэн бол номер нэг гэдэг хүмүүсийг л иймэрхүү ажилд тавимаар байна. Би энэ сайдыг чинь нэг их тийм мундаг мэдлэг боловсролтой хүн хийдэг гэж боддоггүй. Иргэнээ нэгд тавьсан сэтгэл зүтгэлтэй хүн л хийдэг. Дашрамд дурдахад та энэ чуулганы дараачийн чуулган эхлэхэд хагас сайн</w:t>
      </w:r>
      <w:r w:rsidR="002A648D">
        <w:rPr>
          <w:rFonts w:ascii="Arial" w:eastAsia="Times New Roman" w:hAnsi="Arial" w:cs="Arial"/>
          <w:sz w:val="24"/>
          <w:szCs w:val="24"/>
          <w:lang w:val="mn-MN"/>
        </w:rPr>
        <w:t xml:space="preserve"> өдөр Засгийн газрыг хуралдуулч</w:t>
      </w:r>
      <w:r w:rsidRPr="00FB39EA">
        <w:rPr>
          <w:rFonts w:ascii="Arial" w:eastAsia="Times New Roman" w:hAnsi="Arial" w:cs="Arial"/>
          <w:sz w:val="24"/>
          <w:szCs w:val="24"/>
          <w:lang w:val="mn-MN"/>
        </w:rPr>
        <w:t xml:space="preserve">хаж болдоггүй юм уу? </w:t>
      </w:r>
    </w:p>
    <w:p w14:paraId="100F1189" w14:textId="77777777" w:rsidR="00C234E8" w:rsidRPr="00FB39EA" w:rsidRDefault="00C234E8" w:rsidP="000D58C6">
      <w:pPr>
        <w:pStyle w:val="LO-normal"/>
        <w:spacing w:after="0" w:line="240" w:lineRule="auto"/>
        <w:ind w:firstLine="720"/>
        <w:jc w:val="both"/>
        <w:rPr>
          <w:rFonts w:ascii="Arial" w:eastAsia="Times New Roman" w:hAnsi="Arial" w:cs="Arial"/>
          <w:sz w:val="24"/>
          <w:szCs w:val="24"/>
          <w:lang w:val="mn-MN"/>
        </w:rPr>
      </w:pPr>
    </w:p>
    <w:p w14:paraId="7F0E29D7" w14:textId="77777777" w:rsidR="002A648D" w:rsidRDefault="00246AB1" w:rsidP="000D58C6">
      <w:pPr>
        <w:pStyle w:val="LO-normal"/>
        <w:spacing w:after="0" w:line="240" w:lineRule="auto"/>
        <w:ind w:firstLine="720"/>
        <w:jc w:val="both"/>
        <w:rPr>
          <w:rFonts w:ascii="Arial" w:eastAsia="Times New Roman" w:hAnsi="Arial" w:cs="Arial"/>
          <w:sz w:val="24"/>
          <w:szCs w:val="24"/>
          <w:lang w:val="mn-MN"/>
        </w:rPr>
      </w:pPr>
      <w:r w:rsidRPr="00FB39EA">
        <w:rPr>
          <w:rFonts w:ascii="Arial" w:eastAsia="Times New Roman" w:hAnsi="Arial" w:cs="Arial"/>
          <w:sz w:val="24"/>
          <w:szCs w:val="24"/>
          <w:lang w:val="mn-MN"/>
        </w:rPr>
        <w:t xml:space="preserve">Дээр </w:t>
      </w:r>
      <w:r w:rsidR="00C234E8" w:rsidRPr="00FB39EA">
        <w:rPr>
          <w:rFonts w:ascii="Arial" w:eastAsia="Times New Roman" w:hAnsi="Arial" w:cs="Arial"/>
          <w:sz w:val="24"/>
          <w:szCs w:val="24"/>
          <w:lang w:val="mn-MN"/>
        </w:rPr>
        <w:t>Байнгын хороо хуралдсан чинь яасан, Засгийн газрын хуралтай</w:t>
      </w:r>
      <w:r w:rsidRPr="00FB39EA">
        <w:rPr>
          <w:rFonts w:ascii="Arial" w:eastAsia="Times New Roman" w:hAnsi="Arial" w:cs="Arial"/>
          <w:sz w:val="24"/>
          <w:szCs w:val="24"/>
          <w:lang w:val="mn-MN"/>
        </w:rPr>
        <w:t>, гурав дахь өдөр нэг хуралддаг.</w:t>
      </w:r>
      <w:r w:rsidR="00C234E8" w:rsidRPr="00FB39EA">
        <w:rPr>
          <w:rFonts w:ascii="Arial" w:eastAsia="Times New Roman" w:hAnsi="Arial" w:cs="Arial"/>
          <w:sz w:val="24"/>
          <w:szCs w:val="24"/>
          <w:lang w:val="mn-MN"/>
        </w:rPr>
        <w:t xml:space="preserve"> </w:t>
      </w:r>
      <w:r w:rsidRPr="00FB39EA">
        <w:rPr>
          <w:rFonts w:ascii="Arial" w:eastAsia="Times New Roman" w:hAnsi="Arial" w:cs="Arial"/>
          <w:sz w:val="24"/>
          <w:szCs w:val="24"/>
          <w:lang w:val="mn-MN"/>
        </w:rPr>
        <w:t>Т</w:t>
      </w:r>
      <w:r w:rsidR="00C234E8" w:rsidRPr="00FB39EA">
        <w:rPr>
          <w:rFonts w:ascii="Arial" w:eastAsia="Times New Roman" w:hAnsi="Arial" w:cs="Arial"/>
          <w:sz w:val="24"/>
          <w:szCs w:val="24"/>
          <w:lang w:val="mn-MN"/>
        </w:rPr>
        <w:t>эр нэг хуучин уламжлалыг эвдээд хаячхаач дээ. Бид нар хагас сайнд хуралдаад болж л байсан юм. Ер нь яах гэж сайд болдог юм. Тендер идэх гэж, шонхор шувуу зарах гэж, иргэнээ буруутгах гэж. Үгүй ээ, ингэж сайд болдог юм уу. Энэ хүмүүсийн итгэл найдварыг хүлээж энэ улс орондоо хэрэгтэй юм хийж, энэ ард түмний ахуй амьдралыг дээшлүүлэх гэж, энэ утааг алга болгох гэж, энэ ядуурлыг багасгах гэж ингэж л сайд болдог болдог баймаар юм. Тиймээс жаахан сэтгэл зүрх гаргаад өг л дөө. Ёстой нэг сонин хүмүүс сайд болж байна даа. Б</w:t>
      </w:r>
      <w:r w:rsidRPr="00FB39EA">
        <w:rPr>
          <w:rFonts w:ascii="Arial" w:eastAsia="Times New Roman" w:hAnsi="Arial" w:cs="Arial"/>
          <w:sz w:val="24"/>
          <w:szCs w:val="24"/>
          <w:lang w:val="mn-MN"/>
        </w:rPr>
        <w:t xml:space="preserve">и </w:t>
      </w:r>
      <w:r w:rsidR="00C234E8" w:rsidRPr="00FB39EA">
        <w:rPr>
          <w:rFonts w:ascii="Arial" w:eastAsia="Times New Roman" w:hAnsi="Arial" w:cs="Arial"/>
          <w:sz w:val="24"/>
          <w:szCs w:val="24"/>
          <w:lang w:val="mn-MN"/>
        </w:rPr>
        <w:t xml:space="preserve">одоо яршиг даа гээд хаячхаад л байгаа юм. Энэ утааны асуудлыг байна шүү дээ. </w:t>
      </w:r>
    </w:p>
    <w:p w14:paraId="7BB5D6C6" w14:textId="77777777" w:rsidR="002A648D" w:rsidRDefault="002A648D" w:rsidP="000D58C6">
      <w:pPr>
        <w:pStyle w:val="LO-normal"/>
        <w:spacing w:after="0" w:line="240" w:lineRule="auto"/>
        <w:ind w:firstLine="720"/>
        <w:jc w:val="both"/>
        <w:rPr>
          <w:rFonts w:ascii="Arial" w:eastAsia="Times New Roman" w:hAnsi="Arial" w:cs="Arial"/>
          <w:sz w:val="24"/>
          <w:szCs w:val="24"/>
          <w:lang w:val="mn-MN"/>
        </w:rPr>
      </w:pPr>
    </w:p>
    <w:p w14:paraId="41BAFB93" w14:textId="77777777" w:rsidR="002A648D" w:rsidRDefault="00C234E8" w:rsidP="000D58C6">
      <w:pPr>
        <w:pStyle w:val="LO-normal"/>
        <w:spacing w:after="0" w:line="240" w:lineRule="auto"/>
        <w:ind w:firstLine="720"/>
        <w:jc w:val="both"/>
        <w:rPr>
          <w:rFonts w:ascii="Arial" w:eastAsia="Times New Roman" w:hAnsi="Arial" w:cs="Arial"/>
          <w:sz w:val="24"/>
          <w:szCs w:val="24"/>
          <w:lang w:val="mn-MN"/>
        </w:rPr>
      </w:pPr>
      <w:r w:rsidRPr="00FB39EA">
        <w:rPr>
          <w:rFonts w:ascii="Arial" w:eastAsia="Times New Roman" w:hAnsi="Arial" w:cs="Arial"/>
          <w:sz w:val="24"/>
          <w:szCs w:val="24"/>
          <w:lang w:val="mn-MN"/>
        </w:rPr>
        <w:t>Намайг Ерөнхий сайд болоход 2010 онд энэ Хүрэлбаатарын үед 20-иод тэрбумаар 2 дугаар цахилгаан станцын тэнд шахмал түлшний үйлдвэр байгуулсан юм. Тэр 2013 оныг дуустал Ерөнхийлөгч Элбэгдорж толгойлж байсан юм. Шоу хийгээд тэгээд 2014 онд над руу шилжүүлсэн юм. Даан ч 11 сард нь бид нар огцорчихсон. 10 сар би үүнтэй ноцолдож үзсэн юм. Маш их мөнгө зарсан. Оюунчимэг даргын хэлж байгаа шиг 700</w:t>
      </w:r>
      <w:r w:rsidR="00246AB1" w:rsidRPr="00FB39EA">
        <w:rPr>
          <w:rFonts w:ascii="Arial" w:eastAsia="Times New Roman" w:hAnsi="Arial" w:cs="Arial"/>
          <w:sz w:val="24"/>
          <w:szCs w:val="24"/>
          <w:lang w:val="mn-MN"/>
        </w:rPr>
        <w:t xml:space="preserve"> тэрбум</w:t>
      </w:r>
      <w:r w:rsidRPr="00FB39EA">
        <w:rPr>
          <w:rFonts w:ascii="Arial" w:eastAsia="Times New Roman" w:hAnsi="Arial" w:cs="Arial"/>
          <w:sz w:val="24"/>
          <w:szCs w:val="24"/>
          <w:lang w:val="mn-MN"/>
        </w:rPr>
        <w:t xml:space="preserve"> төгрөг би мэдэхгүй. Энэ дээр бол хяналт шалгалт оруулаад олон нийтэд тайлагнах ёстой. Ер нь бол шахма</w:t>
      </w:r>
      <w:r w:rsidR="00246AB1" w:rsidRPr="00FB39EA">
        <w:rPr>
          <w:rFonts w:ascii="Arial" w:eastAsia="Times New Roman" w:hAnsi="Arial" w:cs="Arial"/>
          <w:sz w:val="24"/>
          <w:szCs w:val="24"/>
          <w:lang w:val="mn-MN"/>
        </w:rPr>
        <w:t>л түлшээр бол сайн шийднэ шүү б</w:t>
      </w:r>
      <w:r w:rsidRPr="00FB39EA">
        <w:rPr>
          <w:rFonts w:ascii="Arial" w:eastAsia="Times New Roman" w:hAnsi="Arial" w:cs="Arial"/>
          <w:sz w:val="24"/>
          <w:szCs w:val="24"/>
          <w:lang w:val="mn-MN"/>
        </w:rPr>
        <w:t>ас</w:t>
      </w:r>
      <w:r w:rsidR="00246AB1" w:rsidRPr="00FB39EA">
        <w:rPr>
          <w:rFonts w:ascii="Arial" w:eastAsia="Times New Roman" w:hAnsi="Arial" w:cs="Arial"/>
          <w:sz w:val="24"/>
          <w:szCs w:val="24"/>
          <w:lang w:val="mn-MN"/>
        </w:rPr>
        <w:t>.</w:t>
      </w:r>
      <w:r w:rsidRPr="00FB39EA">
        <w:rPr>
          <w:rFonts w:ascii="Arial" w:eastAsia="Times New Roman" w:hAnsi="Arial" w:cs="Arial"/>
          <w:sz w:val="24"/>
          <w:szCs w:val="24"/>
          <w:lang w:val="mn-MN"/>
        </w:rPr>
        <w:t xml:space="preserve"> </w:t>
      </w:r>
      <w:r w:rsidR="00246AB1" w:rsidRPr="00FB39EA">
        <w:rPr>
          <w:rFonts w:ascii="Arial" w:eastAsia="Times New Roman" w:hAnsi="Arial" w:cs="Arial"/>
          <w:sz w:val="24"/>
          <w:szCs w:val="24"/>
          <w:lang w:val="mn-MN"/>
        </w:rPr>
        <w:t>Э</w:t>
      </w:r>
      <w:r w:rsidRPr="00FB39EA">
        <w:rPr>
          <w:rFonts w:ascii="Arial" w:eastAsia="Times New Roman" w:hAnsi="Arial" w:cs="Arial"/>
          <w:sz w:val="24"/>
          <w:szCs w:val="24"/>
          <w:lang w:val="mn-MN"/>
        </w:rPr>
        <w:t xml:space="preserve">нэ буруу биш. Харин энэ технологийн алдаа гаргаад байгаа юмнуудаа бас анхаарах хэрэгтэй. </w:t>
      </w:r>
      <w:r w:rsidR="00246AB1" w:rsidRPr="00FB39EA">
        <w:rPr>
          <w:rFonts w:ascii="Arial" w:eastAsia="Times New Roman" w:hAnsi="Arial" w:cs="Arial"/>
          <w:sz w:val="24"/>
          <w:szCs w:val="24"/>
          <w:lang w:val="mn-MN"/>
        </w:rPr>
        <w:t xml:space="preserve">Над руу Өмнөговийнхон мессеж бичсэн, ярьсан шүү. Шахмал түлш ч байхгүй, утаа ч хуучнаараа. </w:t>
      </w:r>
    </w:p>
    <w:p w14:paraId="6DB71CDE" w14:textId="77777777" w:rsidR="002A648D" w:rsidRDefault="002A648D" w:rsidP="000D58C6">
      <w:pPr>
        <w:pStyle w:val="LO-normal"/>
        <w:spacing w:after="0" w:line="240" w:lineRule="auto"/>
        <w:ind w:firstLine="720"/>
        <w:jc w:val="both"/>
        <w:rPr>
          <w:rFonts w:ascii="Arial" w:eastAsia="Times New Roman" w:hAnsi="Arial" w:cs="Arial"/>
          <w:sz w:val="24"/>
          <w:szCs w:val="24"/>
          <w:lang w:val="mn-MN"/>
        </w:rPr>
      </w:pPr>
    </w:p>
    <w:p w14:paraId="50DB282E" w14:textId="2325CBC1" w:rsidR="00A46419" w:rsidRPr="00FB39EA" w:rsidRDefault="00246AB1" w:rsidP="000D58C6">
      <w:pPr>
        <w:pStyle w:val="LO-normal"/>
        <w:spacing w:after="0" w:line="240" w:lineRule="auto"/>
        <w:ind w:firstLine="720"/>
        <w:jc w:val="both"/>
        <w:rPr>
          <w:rFonts w:ascii="Arial" w:eastAsia="Times New Roman" w:hAnsi="Arial" w:cs="Arial"/>
          <w:sz w:val="24"/>
          <w:szCs w:val="24"/>
          <w:lang w:val="mn-MN"/>
        </w:rPr>
      </w:pPr>
      <w:r w:rsidRPr="00FB39EA">
        <w:rPr>
          <w:rFonts w:ascii="Arial" w:eastAsia="Times New Roman" w:hAnsi="Arial" w:cs="Arial"/>
          <w:sz w:val="24"/>
          <w:szCs w:val="24"/>
          <w:lang w:val="mn-MN"/>
        </w:rPr>
        <w:t>Дээр нь Өмнөговийн зам эвдрээд дууслаа гэсэн. Тэр том тэрэгний хажуугаар жижиг тэрэгтэй явахад үнэхээр бас эрсдэлтэй байна. Энийгээ та нар нэг анхаараарай. Энэ залуу хүнд би хувь хүнийх</w:t>
      </w:r>
      <w:r w:rsidR="00A46419" w:rsidRPr="00FB39EA">
        <w:rPr>
          <w:rFonts w:ascii="Arial" w:eastAsia="Times New Roman" w:hAnsi="Arial" w:cs="Arial"/>
          <w:sz w:val="24"/>
          <w:szCs w:val="24"/>
          <w:lang w:val="mn-MN"/>
        </w:rPr>
        <w:t xml:space="preserve"> нь хувьд нэг юм хэлье. Хоосон </w:t>
      </w:r>
      <w:r w:rsidRPr="00FB39EA">
        <w:rPr>
          <w:rFonts w:ascii="Arial" w:eastAsia="Times New Roman" w:hAnsi="Arial" w:cs="Arial"/>
          <w:sz w:val="24"/>
          <w:szCs w:val="24"/>
          <w:lang w:val="mn-MN"/>
        </w:rPr>
        <w:t>PR битгий хийгээд бай. Шударга өрсөлдөөний гээд нөхөр байна шүү дээ тийм ээ. Баахан PR хийдэг. Тэр муу ТҮЦ-ний эмэгтэйг очо</w:t>
      </w:r>
      <w:r w:rsidR="002A648D">
        <w:rPr>
          <w:rFonts w:ascii="Arial" w:eastAsia="Times New Roman" w:hAnsi="Arial" w:cs="Arial"/>
          <w:sz w:val="24"/>
          <w:szCs w:val="24"/>
          <w:lang w:val="mn-MN"/>
        </w:rPr>
        <w:t>од улайлгахаар нь миний бүр дур</w:t>
      </w:r>
      <w:r w:rsidRPr="00FB39EA">
        <w:rPr>
          <w:rFonts w:ascii="Arial" w:eastAsia="Times New Roman" w:hAnsi="Arial" w:cs="Arial"/>
          <w:sz w:val="24"/>
          <w:szCs w:val="24"/>
          <w:lang w:val="mn-MN"/>
        </w:rPr>
        <w:t xml:space="preserve">гүй хүрсэн шүү. ТҮЦ-ний эмэгтэй буруутай. Ороолтоо шатаасан тэр хүн буруутай. Дарга нар ямар ч буруу байхгүй. Ийм нэг тэнэг юмаа болиод өгөөч. Тэр ТҮЦ-ний эмэгтэйгээс уучлалт гуйх ёстой. Одоо энэ Монгол хилээр орж ирж байгаа юм ард иргэдийн эрүүл </w:t>
      </w:r>
      <w:r w:rsidR="00A46419" w:rsidRPr="00FB39EA">
        <w:rPr>
          <w:rFonts w:ascii="Arial" w:eastAsia="Times New Roman" w:hAnsi="Arial" w:cs="Arial"/>
          <w:sz w:val="24"/>
          <w:szCs w:val="24"/>
          <w:lang w:val="mn-MN"/>
        </w:rPr>
        <w:t xml:space="preserve">мэндэд хортой хоргүйг нь хилээр ч хаана байгааг нь тогтоогоор оруулж ирдэг юмыг ТҮЦ дээр суусан эмэгтэй яах вэ дээ. </w:t>
      </w:r>
    </w:p>
    <w:p w14:paraId="011C3563" w14:textId="77777777" w:rsidR="00A46419" w:rsidRPr="00FB39EA" w:rsidRDefault="00A46419" w:rsidP="000D58C6">
      <w:pPr>
        <w:pStyle w:val="LO-normal"/>
        <w:spacing w:after="0" w:line="240" w:lineRule="auto"/>
        <w:ind w:firstLine="720"/>
        <w:jc w:val="both"/>
        <w:rPr>
          <w:rFonts w:ascii="Arial" w:eastAsia="Times New Roman" w:hAnsi="Arial" w:cs="Arial"/>
          <w:sz w:val="24"/>
          <w:szCs w:val="24"/>
          <w:lang w:val="mn-MN"/>
        </w:rPr>
      </w:pPr>
    </w:p>
    <w:p w14:paraId="3238DADA" w14:textId="56C82F9A" w:rsidR="00A46419" w:rsidRPr="00FB39EA" w:rsidRDefault="00A46419" w:rsidP="000D58C6">
      <w:pPr>
        <w:pStyle w:val="LO-normal"/>
        <w:spacing w:after="0" w:line="240" w:lineRule="auto"/>
        <w:ind w:firstLine="720"/>
        <w:jc w:val="both"/>
        <w:rPr>
          <w:rFonts w:ascii="Arial" w:eastAsia="Times New Roman" w:hAnsi="Arial" w:cs="Arial"/>
          <w:sz w:val="24"/>
          <w:szCs w:val="24"/>
          <w:lang w:val="mn-MN"/>
        </w:rPr>
      </w:pPr>
      <w:r w:rsidRPr="00FB39EA">
        <w:rPr>
          <w:rFonts w:ascii="Arial" w:eastAsia="Times New Roman" w:hAnsi="Arial" w:cs="Arial"/>
          <w:sz w:val="24"/>
          <w:szCs w:val="24"/>
          <w:lang w:val="mn-MN"/>
        </w:rPr>
        <w:t xml:space="preserve">Ингээд ёстой нэг муу нь муудаа муна гадсандаа гэж солиорч өгөх юм даа энэ дарга нар. Тийм учраас би өөрт чинь хэлж байна шүү энэ Бат-Эрдэнэ ээ. Хоосон PR битгий хийгээд бай. Сошиалаар битгий ажил хий. Бодитой ажил хий. Наад утаатайгаа тэмц. Амьдрал дунд орцгоо. Менежмент хий. Хүний үг сонс. Мэддэг чаддаг хүмүүсийг авч ажиллуул. </w:t>
      </w:r>
    </w:p>
    <w:p w14:paraId="7DB2FE06" w14:textId="77777777" w:rsidR="00A46419" w:rsidRPr="00FB39EA" w:rsidRDefault="00A46419" w:rsidP="000D58C6">
      <w:pPr>
        <w:pStyle w:val="LO-normal"/>
        <w:spacing w:after="0" w:line="240" w:lineRule="auto"/>
        <w:ind w:firstLine="720"/>
        <w:jc w:val="both"/>
        <w:rPr>
          <w:rFonts w:ascii="Arial" w:eastAsia="Times New Roman" w:hAnsi="Arial" w:cs="Arial"/>
          <w:sz w:val="24"/>
          <w:szCs w:val="24"/>
          <w:lang w:val="mn-MN"/>
        </w:rPr>
      </w:pPr>
    </w:p>
    <w:p w14:paraId="58D717DC" w14:textId="793B9965" w:rsidR="00A46419" w:rsidRPr="00FB39EA" w:rsidRDefault="00A46419" w:rsidP="000D58C6">
      <w:pPr>
        <w:pStyle w:val="LO-normal"/>
        <w:spacing w:after="0" w:line="240" w:lineRule="auto"/>
        <w:ind w:firstLine="720"/>
        <w:jc w:val="both"/>
        <w:rPr>
          <w:rFonts w:ascii="Arial" w:eastAsia="Times New Roman" w:hAnsi="Arial" w:cs="Arial"/>
          <w:sz w:val="24"/>
          <w:szCs w:val="24"/>
          <w:lang w:val="mn-MN"/>
        </w:rPr>
      </w:pPr>
      <w:r w:rsidRPr="00FB39EA">
        <w:rPr>
          <w:rFonts w:ascii="Arial" w:eastAsia="Times New Roman" w:hAnsi="Arial" w:cs="Arial"/>
          <w:b/>
          <w:sz w:val="24"/>
          <w:szCs w:val="24"/>
          <w:lang w:val="mn-MN"/>
        </w:rPr>
        <w:t>Г.Занданшатар</w:t>
      </w:r>
      <w:r w:rsidRPr="00FB39EA">
        <w:rPr>
          <w:rFonts w:ascii="Arial" w:eastAsia="Times New Roman" w:hAnsi="Arial" w:cs="Arial"/>
          <w:sz w:val="24"/>
          <w:szCs w:val="24"/>
          <w:lang w:val="mn-MN"/>
        </w:rPr>
        <w:t>: Хассуурийн Ганхуяг гишүүн. Монгол Улсын Ерөнхий сайд Лувс</w:t>
      </w:r>
      <w:r w:rsidR="002A648D">
        <w:rPr>
          <w:rFonts w:ascii="Arial" w:eastAsia="Times New Roman" w:hAnsi="Arial" w:cs="Arial"/>
          <w:sz w:val="24"/>
          <w:szCs w:val="24"/>
          <w:lang w:val="mn-MN"/>
        </w:rPr>
        <w:t>ан</w:t>
      </w:r>
      <w:r w:rsidRPr="00FB39EA">
        <w:rPr>
          <w:rFonts w:ascii="Arial" w:eastAsia="Times New Roman" w:hAnsi="Arial" w:cs="Arial"/>
          <w:sz w:val="24"/>
          <w:szCs w:val="24"/>
          <w:lang w:val="mn-MN"/>
        </w:rPr>
        <w:t xml:space="preserve">намсрайн Оюун-Эрдэнэ. </w:t>
      </w:r>
    </w:p>
    <w:p w14:paraId="1478C5FB" w14:textId="77777777" w:rsidR="00A46419" w:rsidRPr="00FB39EA" w:rsidRDefault="00A46419" w:rsidP="000D58C6">
      <w:pPr>
        <w:pStyle w:val="LO-normal"/>
        <w:spacing w:after="0" w:line="240" w:lineRule="auto"/>
        <w:ind w:firstLine="720"/>
        <w:jc w:val="both"/>
        <w:rPr>
          <w:rFonts w:ascii="Arial" w:eastAsia="Times New Roman" w:hAnsi="Arial" w:cs="Arial"/>
          <w:sz w:val="24"/>
          <w:szCs w:val="24"/>
          <w:lang w:val="mn-MN"/>
        </w:rPr>
      </w:pPr>
    </w:p>
    <w:p w14:paraId="2DA1E146" w14:textId="0BF391D2" w:rsidR="00A46419" w:rsidRPr="00FB39EA" w:rsidRDefault="00A46419" w:rsidP="000D58C6">
      <w:pPr>
        <w:pStyle w:val="LO-normal"/>
        <w:spacing w:after="0" w:line="240" w:lineRule="auto"/>
        <w:ind w:firstLine="720"/>
        <w:jc w:val="both"/>
        <w:rPr>
          <w:rFonts w:ascii="Arial" w:eastAsia="Times New Roman" w:hAnsi="Arial" w:cs="Arial"/>
          <w:sz w:val="24"/>
          <w:szCs w:val="24"/>
          <w:lang w:val="mn-MN"/>
        </w:rPr>
      </w:pPr>
      <w:r w:rsidRPr="00FB39EA">
        <w:rPr>
          <w:rFonts w:ascii="Arial" w:eastAsia="Times New Roman" w:hAnsi="Arial" w:cs="Arial"/>
          <w:sz w:val="24"/>
          <w:szCs w:val="24"/>
          <w:lang w:val="mn-MN"/>
        </w:rPr>
        <w:lastRenderedPageBreak/>
        <w:t xml:space="preserve">Ганхуяг гишүүнээ дараа нь дахиад өгье. Одоо Ерөнхий сайд асуултад хариулъя. </w:t>
      </w:r>
    </w:p>
    <w:p w14:paraId="3294A7BB" w14:textId="77777777" w:rsidR="00A46419" w:rsidRPr="00FB39EA" w:rsidRDefault="00A46419" w:rsidP="000D58C6">
      <w:pPr>
        <w:pStyle w:val="LO-normal"/>
        <w:spacing w:after="0" w:line="240" w:lineRule="auto"/>
        <w:ind w:firstLine="720"/>
        <w:jc w:val="both"/>
        <w:rPr>
          <w:rFonts w:ascii="Arial" w:eastAsia="Times New Roman" w:hAnsi="Arial" w:cs="Arial"/>
          <w:sz w:val="24"/>
          <w:szCs w:val="24"/>
          <w:lang w:val="mn-MN"/>
        </w:rPr>
      </w:pPr>
    </w:p>
    <w:p w14:paraId="1A2DD373" w14:textId="27830A8E" w:rsidR="00A46419" w:rsidRPr="00FB39EA" w:rsidRDefault="00A46419" w:rsidP="000D58C6">
      <w:pPr>
        <w:pStyle w:val="LO-normal"/>
        <w:spacing w:after="0" w:line="240" w:lineRule="auto"/>
        <w:ind w:firstLine="720"/>
        <w:jc w:val="both"/>
        <w:rPr>
          <w:rFonts w:ascii="Arial" w:eastAsia="Times New Roman" w:hAnsi="Arial" w:cs="Arial"/>
          <w:sz w:val="24"/>
          <w:szCs w:val="24"/>
          <w:lang w:val="mn-MN"/>
        </w:rPr>
      </w:pPr>
      <w:r w:rsidRPr="00FB39EA">
        <w:rPr>
          <w:rFonts w:ascii="Arial" w:eastAsia="Times New Roman" w:hAnsi="Arial" w:cs="Arial"/>
          <w:b/>
          <w:sz w:val="24"/>
          <w:szCs w:val="24"/>
          <w:lang w:val="mn-MN"/>
        </w:rPr>
        <w:t>Л.Оюун-Эрдэнэ</w:t>
      </w:r>
      <w:r w:rsidRPr="00FB39EA">
        <w:rPr>
          <w:rFonts w:ascii="Arial" w:eastAsia="Times New Roman" w:hAnsi="Arial" w:cs="Arial"/>
          <w:sz w:val="24"/>
          <w:szCs w:val="24"/>
          <w:lang w:val="mn-MN"/>
        </w:rPr>
        <w:t xml:space="preserve">: Мэдээж Алтанхуяг гишүүний хэлж байгаа ихэнх зүйлтэй дандаа санал нэг байдаг. Гэхдээ миний хувьд сүүлийн үед нэг бодоод байгаа юм нь Ерөнхий сайд байсан хүн огт Ерөнхий сайд байгаагүй юм шиг ингээд үг хэлэх бол ёс зүйн хувьд нийцэхгүй юм гэж бодож байгаа юм, нэгдүгээрт. </w:t>
      </w:r>
    </w:p>
    <w:p w14:paraId="2C17C8E7" w14:textId="77777777" w:rsidR="00A46419" w:rsidRPr="00FB39EA" w:rsidRDefault="00A46419" w:rsidP="000D58C6">
      <w:pPr>
        <w:pStyle w:val="LO-normal"/>
        <w:spacing w:after="0" w:line="240" w:lineRule="auto"/>
        <w:ind w:firstLine="720"/>
        <w:jc w:val="both"/>
        <w:rPr>
          <w:rFonts w:ascii="Arial" w:eastAsia="Times New Roman" w:hAnsi="Arial" w:cs="Arial"/>
          <w:sz w:val="24"/>
          <w:szCs w:val="24"/>
          <w:lang w:val="mn-MN"/>
        </w:rPr>
      </w:pPr>
    </w:p>
    <w:p w14:paraId="4D334E9F" w14:textId="77777777" w:rsidR="002A648D" w:rsidRDefault="00A46419" w:rsidP="000D58C6">
      <w:pPr>
        <w:pStyle w:val="LO-normal"/>
        <w:spacing w:after="0" w:line="240" w:lineRule="auto"/>
        <w:ind w:firstLine="720"/>
        <w:jc w:val="both"/>
        <w:rPr>
          <w:rFonts w:ascii="Arial" w:eastAsia="Times New Roman" w:hAnsi="Arial" w:cs="Arial"/>
          <w:sz w:val="24"/>
          <w:szCs w:val="24"/>
          <w:lang w:val="mn-MN"/>
        </w:rPr>
      </w:pPr>
      <w:r w:rsidRPr="00FB39EA">
        <w:rPr>
          <w:rFonts w:ascii="Arial" w:eastAsia="Times New Roman" w:hAnsi="Arial" w:cs="Arial"/>
          <w:color w:val="000000" w:themeColor="text1"/>
          <w:sz w:val="24"/>
          <w:szCs w:val="24"/>
          <w:lang w:val="mn-MN"/>
        </w:rPr>
        <w:t>Хоёрдугаарт миний хувьд одоо улс төрийн хувьд унтаж байгаа юм.</w:t>
      </w:r>
      <w:r w:rsidR="001C30E0" w:rsidRPr="00FB39EA">
        <w:rPr>
          <w:rFonts w:ascii="Arial" w:eastAsia="Times New Roman" w:hAnsi="Arial" w:cs="Arial"/>
          <w:color w:val="000000" w:themeColor="text1"/>
          <w:sz w:val="24"/>
          <w:szCs w:val="24"/>
          <w:lang w:val="mn-MN"/>
        </w:rPr>
        <w:t xml:space="preserve"> Яагаад гэхээр цар тахалтай байна, амаргүй байна, хил хязгаар нээлттэй байна. Би өнөөдөр </w:t>
      </w:r>
      <w:r w:rsidR="001C30E0" w:rsidRPr="00FB39EA">
        <w:rPr>
          <w:rFonts w:ascii="Arial" w:eastAsia="Times New Roman" w:hAnsi="Arial" w:cs="Arial"/>
          <w:sz w:val="24"/>
          <w:szCs w:val="24"/>
          <w:lang w:val="mn-MN"/>
        </w:rPr>
        <w:t xml:space="preserve">жишээлбэл одоо өр тавьчихсан асуудал хүнд байна, үүнийг ирээдүйд ард түмэн төлнө гэж таны хэлсэн үгнээс болоод өнөөдөр би маш хүнд нөхцөл байдалд байгаа гээд улс төржөөд байвал төржөөд л байна. Иргэдийнхээ төлөө ажиллаж байгаа Засгийн газар, Үе, үеийн Засгийн газар ажиллаж байгаа. Би өмнөх нэг ч Ерөнхий сайдыг буруутгаж үг хэлж өнөөдрийг хүртэл үзээгүй. </w:t>
      </w:r>
    </w:p>
    <w:p w14:paraId="2387745E" w14:textId="77777777" w:rsidR="002A648D" w:rsidRDefault="002A648D" w:rsidP="000D58C6">
      <w:pPr>
        <w:pStyle w:val="LO-normal"/>
        <w:spacing w:after="0" w:line="240" w:lineRule="auto"/>
        <w:ind w:firstLine="720"/>
        <w:jc w:val="both"/>
        <w:rPr>
          <w:rFonts w:ascii="Arial" w:eastAsia="Times New Roman" w:hAnsi="Arial" w:cs="Arial"/>
          <w:sz w:val="24"/>
          <w:szCs w:val="24"/>
          <w:lang w:val="mn-MN"/>
        </w:rPr>
      </w:pPr>
    </w:p>
    <w:p w14:paraId="64094BB0" w14:textId="61FC34EE" w:rsidR="001C30E0" w:rsidRPr="00FB39EA" w:rsidRDefault="001C30E0" w:rsidP="000D58C6">
      <w:pPr>
        <w:pStyle w:val="LO-normal"/>
        <w:spacing w:after="0" w:line="240" w:lineRule="auto"/>
        <w:ind w:firstLine="720"/>
        <w:jc w:val="both"/>
        <w:rPr>
          <w:rFonts w:ascii="Arial" w:eastAsia="Times New Roman" w:hAnsi="Arial" w:cs="Arial"/>
          <w:sz w:val="24"/>
          <w:szCs w:val="24"/>
          <w:lang w:val="mn-MN"/>
        </w:rPr>
      </w:pPr>
      <w:r w:rsidRPr="00FB39EA">
        <w:rPr>
          <w:rFonts w:ascii="Arial" w:eastAsia="Times New Roman" w:hAnsi="Arial" w:cs="Arial"/>
          <w:sz w:val="24"/>
          <w:szCs w:val="24"/>
          <w:lang w:val="mn-MN"/>
        </w:rPr>
        <w:t xml:space="preserve">Яагаад гэхээр би эхлүүлсэн ажлууд явах ёстой, улс төржихгүй байх ёстой. Том, том төслүүд хөдлөх ёстой л гэж бодож байгаа юм. Өмнө нь эхэлсэн Гашуун сухайт хурдан явчхаасай, адаглаад нүүрсээ нэг гаргадаг болчих юм сан. Таны хувьд эхлүүлсэн тэр 2013 оны төмөр замын тогтоол хэрэгжчихээсэй билээ. Ийм л агуулгаар хандаж ирж байгаа юм. Нэг ч өдөр ажиллаагүй байгаа сайдыг гоочлоод яах вэ дээ. Энэ Үндсэн хуулийн хүрээнд боломжийн л гэж үзэж байгаа. Сайд нар оруулж ирээд л одоо ингээд ажиллаад л явж байна. </w:t>
      </w:r>
    </w:p>
    <w:p w14:paraId="285472EA" w14:textId="77777777" w:rsidR="001C30E0" w:rsidRPr="00FB39EA" w:rsidRDefault="001C30E0" w:rsidP="000D58C6">
      <w:pPr>
        <w:pStyle w:val="LO-normal"/>
        <w:spacing w:after="0" w:line="240" w:lineRule="auto"/>
        <w:ind w:firstLine="720"/>
        <w:jc w:val="both"/>
        <w:rPr>
          <w:rFonts w:ascii="Arial" w:eastAsia="Times New Roman" w:hAnsi="Arial" w:cs="Arial"/>
          <w:sz w:val="24"/>
          <w:szCs w:val="24"/>
          <w:lang w:val="mn-MN"/>
        </w:rPr>
      </w:pPr>
    </w:p>
    <w:p w14:paraId="628C922B" w14:textId="53A97E05" w:rsidR="001C30E0" w:rsidRPr="00FB39EA" w:rsidRDefault="001C30E0" w:rsidP="000D58C6">
      <w:pPr>
        <w:pStyle w:val="LO-normal"/>
        <w:spacing w:after="0" w:line="240" w:lineRule="auto"/>
        <w:ind w:firstLine="720"/>
        <w:jc w:val="both"/>
        <w:rPr>
          <w:rFonts w:ascii="Arial" w:eastAsia="Times New Roman" w:hAnsi="Arial" w:cs="Arial"/>
          <w:sz w:val="24"/>
          <w:szCs w:val="24"/>
          <w:lang w:val="mn-MN"/>
        </w:rPr>
      </w:pPr>
      <w:r w:rsidRPr="00FB39EA">
        <w:rPr>
          <w:rFonts w:ascii="Arial" w:eastAsia="Times New Roman" w:hAnsi="Arial" w:cs="Arial"/>
          <w:sz w:val="24"/>
          <w:szCs w:val="24"/>
          <w:lang w:val="mn-MN"/>
        </w:rPr>
        <w:t>Тийм учраас энэ дээр одоо бас улс төржихдөө хэмжээ хязгаартай улс төржих нь зүйтэй болов уу гэж бас бодож байна.</w:t>
      </w:r>
    </w:p>
    <w:p w14:paraId="45D05888" w14:textId="77777777" w:rsidR="001C30E0" w:rsidRPr="00FB39EA" w:rsidRDefault="001C30E0" w:rsidP="000D58C6">
      <w:pPr>
        <w:pStyle w:val="LO-normal"/>
        <w:spacing w:after="0" w:line="240" w:lineRule="auto"/>
        <w:ind w:firstLine="720"/>
        <w:jc w:val="both"/>
        <w:rPr>
          <w:rFonts w:ascii="Arial" w:eastAsia="Times New Roman" w:hAnsi="Arial" w:cs="Arial"/>
          <w:sz w:val="24"/>
          <w:szCs w:val="24"/>
          <w:lang w:val="mn-MN"/>
        </w:rPr>
      </w:pPr>
    </w:p>
    <w:p w14:paraId="64E13C3C" w14:textId="302B34B0" w:rsidR="001C30E0" w:rsidRPr="00FB39EA" w:rsidRDefault="001C30E0" w:rsidP="000D58C6">
      <w:pPr>
        <w:pStyle w:val="LO-normal"/>
        <w:spacing w:after="0" w:line="240" w:lineRule="auto"/>
        <w:ind w:firstLine="720"/>
        <w:jc w:val="both"/>
        <w:rPr>
          <w:rFonts w:ascii="Arial" w:eastAsia="Times New Roman" w:hAnsi="Arial" w:cs="Arial"/>
          <w:sz w:val="24"/>
          <w:szCs w:val="24"/>
          <w:lang w:val="mn-MN"/>
        </w:rPr>
      </w:pPr>
      <w:r w:rsidRPr="00FB39EA">
        <w:rPr>
          <w:rFonts w:ascii="Arial" w:eastAsia="Times New Roman" w:hAnsi="Arial" w:cs="Arial"/>
          <w:sz w:val="24"/>
          <w:szCs w:val="24"/>
          <w:lang w:val="mn-MN"/>
        </w:rPr>
        <w:t xml:space="preserve">Мэдээж яах вэ, улс төржилт байлаа гээд өнгөрсөн 30 жил тэгээд яасан юм өмнө утаа байсан. Одоо бид нар шийдлээ л ярих хэрэгтэй. Хүрэлсүхийн Засгийн газар шийдэл хийсэн нь үнэн. Энэ шийдэл дээр технологийн горим болон бусад алдаанууд гарсан гэж үзсэн учраас өнөөдөр хариуцлага тооцох энэ асуудлыг шийдээд явж байна. Цаашдаа шат шатандаа бид нар энэ асуудлыг шийдээд  явах ёстой. Ерөнхий сайдын хувьд ихэнх асуудлууд руу гүнзгий орж байгаа Булгантуяа гишүүнд та санаа зовоод хэрэггүй. Намайг ажил хийхгүй, одоо өрөөндөө суугаад байдаг хүн гэж та нэг их бодоод хэрэггүй байх. Бүх зүйл рүү детальчилж орохыг хичээж байгаа. Гэхдээ тогтолцоо цаашаа явах ёстой. Сайд, сайдын түвшинд асуудлууд шийдэгддэг. Газрын дарга нарын түвшинд асуудал шийдэгддэг байж Монгол улс цаашаа явна. Түүнээс нэг хүн дээр тогтдог кабинет байж болохгүй. Тийм учраас энэ бүх зүйлийг одоо тогтолцооных нь хувьд бас харж явбал улс төр хийхээс илүү чухал болов уу гэж бодож байна. </w:t>
      </w:r>
    </w:p>
    <w:p w14:paraId="2FD0BA0A" w14:textId="77777777" w:rsidR="001C30E0" w:rsidRPr="00FB39EA" w:rsidRDefault="001C30E0" w:rsidP="000D58C6">
      <w:pPr>
        <w:pStyle w:val="LO-normal"/>
        <w:spacing w:after="0" w:line="240" w:lineRule="auto"/>
        <w:ind w:firstLine="720"/>
        <w:jc w:val="both"/>
        <w:rPr>
          <w:rFonts w:ascii="Arial" w:eastAsia="Times New Roman" w:hAnsi="Arial" w:cs="Arial"/>
          <w:sz w:val="24"/>
          <w:szCs w:val="24"/>
          <w:lang w:val="mn-MN"/>
        </w:rPr>
      </w:pPr>
    </w:p>
    <w:p w14:paraId="757DEF37" w14:textId="491D776D" w:rsidR="001C30E0" w:rsidRPr="00FB39EA" w:rsidRDefault="001C30E0" w:rsidP="000D58C6">
      <w:pPr>
        <w:pStyle w:val="LO-normal"/>
        <w:spacing w:after="0" w:line="240" w:lineRule="auto"/>
        <w:ind w:firstLine="720"/>
        <w:jc w:val="both"/>
        <w:rPr>
          <w:rFonts w:ascii="Arial" w:eastAsia="Times New Roman" w:hAnsi="Arial" w:cs="Arial"/>
          <w:sz w:val="24"/>
          <w:szCs w:val="24"/>
          <w:lang w:val="mn-MN"/>
        </w:rPr>
      </w:pPr>
      <w:r w:rsidRPr="00FB39EA">
        <w:rPr>
          <w:rFonts w:ascii="Arial" w:eastAsia="Times New Roman" w:hAnsi="Arial" w:cs="Arial"/>
          <w:b/>
          <w:bCs/>
          <w:sz w:val="24"/>
          <w:szCs w:val="24"/>
          <w:lang w:val="mn-MN"/>
        </w:rPr>
        <w:t>Г.Занданшатар</w:t>
      </w:r>
      <w:r w:rsidRPr="00FB39EA">
        <w:rPr>
          <w:rFonts w:ascii="Arial" w:eastAsia="Times New Roman" w:hAnsi="Arial" w:cs="Arial"/>
          <w:sz w:val="24"/>
          <w:szCs w:val="24"/>
          <w:lang w:val="mn-MN"/>
        </w:rPr>
        <w:t>: Танилцуулга явж байгаа л даа. Хуулийн хэлэлцүүлэг биш. Хассуурийн Ганхуяг гишүүн.</w:t>
      </w:r>
    </w:p>
    <w:p w14:paraId="7B4F0C29" w14:textId="77777777" w:rsidR="001C30E0" w:rsidRPr="00FB39EA" w:rsidRDefault="001C30E0" w:rsidP="000D58C6">
      <w:pPr>
        <w:pStyle w:val="LO-normal"/>
        <w:spacing w:after="0" w:line="240" w:lineRule="auto"/>
        <w:ind w:firstLine="720"/>
        <w:jc w:val="both"/>
        <w:rPr>
          <w:rFonts w:ascii="Arial" w:eastAsia="Times New Roman" w:hAnsi="Arial" w:cs="Arial"/>
          <w:sz w:val="24"/>
          <w:szCs w:val="24"/>
          <w:lang w:val="mn-MN"/>
        </w:rPr>
      </w:pPr>
    </w:p>
    <w:p w14:paraId="2292726A" w14:textId="6B4E15EF" w:rsidR="001C30E0" w:rsidRPr="00FB39EA" w:rsidRDefault="001C30E0" w:rsidP="000D58C6">
      <w:pPr>
        <w:pStyle w:val="LO-normal"/>
        <w:spacing w:after="0" w:line="240" w:lineRule="auto"/>
        <w:ind w:firstLine="720"/>
        <w:jc w:val="both"/>
        <w:rPr>
          <w:rFonts w:ascii="Arial" w:eastAsia="Times New Roman" w:hAnsi="Arial" w:cs="Arial"/>
          <w:sz w:val="24"/>
          <w:szCs w:val="24"/>
          <w:lang w:val="mn-MN"/>
        </w:rPr>
      </w:pPr>
      <w:r w:rsidRPr="00FB39EA">
        <w:rPr>
          <w:rFonts w:ascii="Arial" w:eastAsia="Times New Roman" w:hAnsi="Arial" w:cs="Arial"/>
          <w:b/>
          <w:bCs/>
          <w:sz w:val="24"/>
          <w:szCs w:val="24"/>
          <w:lang w:val="mn-MN"/>
        </w:rPr>
        <w:t>Х.Ганхуяг</w:t>
      </w:r>
      <w:r w:rsidRPr="00FB39EA">
        <w:rPr>
          <w:rFonts w:ascii="Arial" w:eastAsia="Times New Roman" w:hAnsi="Arial" w:cs="Arial"/>
          <w:sz w:val="24"/>
          <w:szCs w:val="24"/>
          <w:lang w:val="mn-MN"/>
        </w:rPr>
        <w:t xml:space="preserve">:  Утааны асуудал бол яалт ч үгүй бас энэ жилийн хувьд жаахан хүнд байлаа.  </w:t>
      </w:r>
    </w:p>
    <w:p w14:paraId="1CC590FF" w14:textId="77777777" w:rsidR="00A46419" w:rsidRPr="00FB39EA" w:rsidRDefault="00A46419" w:rsidP="000D58C6">
      <w:pPr>
        <w:pStyle w:val="LO-normal"/>
        <w:spacing w:after="0" w:line="240" w:lineRule="auto"/>
        <w:ind w:firstLine="720"/>
        <w:jc w:val="both"/>
        <w:rPr>
          <w:rFonts w:ascii="Arial" w:eastAsia="Times New Roman" w:hAnsi="Arial" w:cs="Arial"/>
          <w:color w:val="000000" w:themeColor="text1"/>
          <w:sz w:val="24"/>
          <w:szCs w:val="24"/>
          <w:lang w:val="mn-MN"/>
        </w:rPr>
      </w:pPr>
    </w:p>
    <w:p w14:paraId="2D207330" w14:textId="02A14D39" w:rsidR="00C234E8" w:rsidRPr="00FB39EA" w:rsidRDefault="00C234E8" w:rsidP="000D58C6">
      <w:pPr>
        <w:pStyle w:val="LO-normal"/>
        <w:spacing w:after="0" w:line="240" w:lineRule="auto"/>
        <w:ind w:firstLine="720"/>
        <w:jc w:val="both"/>
        <w:rPr>
          <w:rFonts w:ascii="Arial" w:eastAsia="Times New Roman" w:hAnsi="Arial" w:cs="Arial"/>
          <w:color w:val="000000" w:themeColor="text1"/>
          <w:sz w:val="24"/>
          <w:szCs w:val="24"/>
          <w:lang w:val="mn-MN"/>
        </w:rPr>
      </w:pPr>
      <w:r w:rsidRPr="00FB39EA">
        <w:rPr>
          <w:rFonts w:ascii="Arial" w:eastAsia="Times New Roman" w:hAnsi="Arial" w:cs="Arial"/>
          <w:color w:val="000000" w:themeColor="text1"/>
          <w:sz w:val="24"/>
          <w:szCs w:val="24"/>
          <w:lang w:val="mn-MN"/>
        </w:rPr>
        <w:t xml:space="preserve">Бүрэн бүрэлдэхүүнээр нь хариуцлага тооцох асуудал дээр Ерөнхий сайдыг дэмжиж байгаа. Энэ чинь бүхэл бүтэн нэг жил өнгөрчхөөд Төрийн нарийн нь одоо </w:t>
      </w:r>
      <w:r w:rsidRPr="00FB39EA">
        <w:rPr>
          <w:rFonts w:ascii="Arial" w:eastAsia="Times New Roman" w:hAnsi="Arial" w:cs="Arial"/>
          <w:color w:val="000000" w:themeColor="text1"/>
          <w:sz w:val="24"/>
          <w:szCs w:val="24"/>
          <w:lang w:val="mn-MN"/>
        </w:rPr>
        <w:lastRenderedPageBreak/>
        <w:t xml:space="preserve">сайдыгаа олж уулзаж чадсангүй, тамга тэмдэг булаацалдсан гэж ярьж байгаа нь яалт ч үгүй хариуцлага тооцох шалтгаан мөн үү гэвэл мөн. </w:t>
      </w:r>
    </w:p>
    <w:p w14:paraId="50EFB7AD" w14:textId="77777777" w:rsidR="00C234E8" w:rsidRPr="00FB39EA" w:rsidRDefault="00C234E8" w:rsidP="000D58C6">
      <w:pPr>
        <w:pStyle w:val="LO-normal"/>
        <w:spacing w:after="0" w:line="240" w:lineRule="auto"/>
        <w:ind w:firstLine="720"/>
        <w:jc w:val="both"/>
        <w:rPr>
          <w:rFonts w:ascii="Arial" w:eastAsia="Times New Roman" w:hAnsi="Arial" w:cs="Arial"/>
          <w:color w:val="FF0000"/>
          <w:sz w:val="24"/>
          <w:szCs w:val="24"/>
          <w:lang w:val="mn-MN"/>
        </w:rPr>
      </w:pPr>
    </w:p>
    <w:p w14:paraId="65DAAE0A" w14:textId="77777777" w:rsidR="002A648D" w:rsidRDefault="00C234E8" w:rsidP="000D58C6">
      <w:pPr>
        <w:pStyle w:val="LO-normal"/>
        <w:spacing w:after="0" w:line="240" w:lineRule="auto"/>
        <w:ind w:firstLine="720"/>
        <w:jc w:val="both"/>
        <w:rPr>
          <w:rFonts w:ascii="Arial" w:eastAsia="Times New Roman" w:hAnsi="Arial" w:cs="Arial"/>
          <w:sz w:val="24"/>
          <w:szCs w:val="24"/>
          <w:lang w:val="mn-MN"/>
        </w:rPr>
      </w:pPr>
      <w:r w:rsidRPr="00FB39EA">
        <w:rPr>
          <w:rFonts w:ascii="Arial" w:eastAsia="Times New Roman" w:hAnsi="Arial" w:cs="Arial"/>
          <w:sz w:val="24"/>
          <w:szCs w:val="24"/>
          <w:lang w:val="mn-MN"/>
        </w:rPr>
        <w:t xml:space="preserve">Тэгэхээр цаашдаа яг энэ Төрийн албаны хууль дээр бид нар анхаарал хандуулахгүй бол дан дээлтэй сайд нараа ерөнхийдөө түр зуурын хугацаагаар ирж байгаа юм шиг ханддаг. Төрийн албан хаагч нар. Тэгэхээр энэ тал дээр сайд нар нь ч тэр төрийн албан дээр хариуцлага тооцох тэр боломжийг нь бид нар нээж өгөх ёстой юм шиг байна. Чадвартай хүмүүсийг нь ажиллуулах боломжийг нь бас нээж өгөх ёстой юм шиг </w:t>
      </w:r>
      <w:r w:rsidR="005F5F5C" w:rsidRPr="00FB39EA">
        <w:rPr>
          <w:rFonts w:ascii="Arial" w:eastAsia="Times New Roman" w:hAnsi="Arial" w:cs="Arial"/>
          <w:sz w:val="24"/>
          <w:szCs w:val="24"/>
          <w:lang w:val="mn-MN"/>
        </w:rPr>
        <w:t>шүү</w:t>
      </w:r>
      <w:r w:rsidRPr="00FB39EA">
        <w:rPr>
          <w:rFonts w:ascii="Arial" w:eastAsia="Times New Roman" w:hAnsi="Arial" w:cs="Arial"/>
          <w:sz w:val="24"/>
          <w:szCs w:val="24"/>
          <w:lang w:val="mn-MN"/>
        </w:rPr>
        <w:t xml:space="preserve">. Тэгэхээр утааны асуудал дээр, утаагүй түлшний үйлдвэрлэл дээр бид нар бас нэг жаахан технологийн горим алдсан юм болов уу, яасан юм бол гэдэг дээр санаа зовниж байна. Тэгэхээр цаашдаа энэ лабораторийг нь нээж өгөх, лабораторийн хөрөнгө оруулалтын асуудлыг нь шийдэж өгөх тэгээд туршилтуудаа энэ өвөл болсны дараа тэр барьцалдуулах бодис энэ тэр нь тасалсных нь дараа ингээд эрэл хайгуул болох биш наана нь одоо ингээд дотоодоосоо хангаж болохоор эрэл хайгуулаа хийдэг байх боломжийг бид нар бүрдүүлж өгөх ёстой юм шиг байна. </w:t>
      </w:r>
    </w:p>
    <w:p w14:paraId="44140349" w14:textId="77777777" w:rsidR="002A648D" w:rsidRDefault="002A648D" w:rsidP="000D58C6">
      <w:pPr>
        <w:pStyle w:val="LO-normal"/>
        <w:spacing w:after="0" w:line="240" w:lineRule="auto"/>
        <w:ind w:firstLine="720"/>
        <w:jc w:val="both"/>
        <w:rPr>
          <w:rFonts w:ascii="Arial" w:eastAsia="Times New Roman" w:hAnsi="Arial" w:cs="Arial"/>
          <w:sz w:val="24"/>
          <w:szCs w:val="24"/>
          <w:lang w:val="mn-MN"/>
        </w:rPr>
      </w:pPr>
    </w:p>
    <w:p w14:paraId="17664D61" w14:textId="39712137" w:rsidR="00C234E8" w:rsidRPr="00FB39EA" w:rsidRDefault="00C234E8" w:rsidP="000D58C6">
      <w:pPr>
        <w:pStyle w:val="LO-normal"/>
        <w:spacing w:after="0" w:line="240" w:lineRule="auto"/>
        <w:ind w:firstLine="720"/>
        <w:jc w:val="both"/>
        <w:rPr>
          <w:rFonts w:ascii="Arial" w:eastAsia="Times New Roman" w:hAnsi="Arial" w:cs="Arial"/>
          <w:sz w:val="24"/>
          <w:szCs w:val="24"/>
          <w:lang w:val="mn-MN"/>
        </w:rPr>
      </w:pPr>
      <w:r w:rsidRPr="00FB39EA">
        <w:rPr>
          <w:rFonts w:ascii="Arial" w:eastAsia="Times New Roman" w:hAnsi="Arial" w:cs="Arial"/>
          <w:sz w:val="24"/>
          <w:szCs w:val="24"/>
          <w:lang w:val="mn-MN"/>
        </w:rPr>
        <w:t>Тэгэхээр магадгүй бид нар яг энэ утаагүй түлш дээр Таван толгой түлшний үйлдвэр дээрээ юм уу? Одоо бид нар лабораторийн асуудлыг нэгдүгээрт шийдэж өгмөөр байна.</w:t>
      </w:r>
    </w:p>
    <w:p w14:paraId="4AB33A6F" w14:textId="77777777" w:rsidR="00C234E8" w:rsidRPr="00FB39EA" w:rsidRDefault="00C234E8" w:rsidP="000D58C6">
      <w:pPr>
        <w:pStyle w:val="LO-normal"/>
        <w:spacing w:after="0" w:line="240" w:lineRule="auto"/>
        <w:ind w:firstLine="720"/>
        <w:jc w:val="both"/>
        <w:rPr>
          <w:rFonts w:ascii="Arial" w:eastAsia="Times New Roman" w:hAnsi="Arial" w:cs="Arial"/>
          <w:sz w:val="24"/>
          <w:szCs w:val="24"/>
          <w:lang w:val="mn-MN"/>
        </w:rPr>
      </w:pPr>
    </w:p>
    <w:p w14:paraId="58D59701" w14:textId="77777777" w:rsidR="00C234E8" w:rsidRPr="00FB39EA" w:rsidRDefault="00C234E8" w:rsidP="000D58C6">
      <w:pPr>
        <w:pStyle w:val="LO-normal"/>
        <w:spacing w:after="0" w:line="240" w:lineRule="auto"/>
        <w:ind w:firstLine="720"/>
        <w:jc w:val="both"/>
        <w:rPr>
          <w:rFonts w:ascii="Arial" w:eastAsia="Times New Roman" w:hAnsi="Arial" w:cs="Arial"/>
          <w:sz w:val="24"/>
          <w:szCs w:val="24"/>
          <w:lang w:val="mn-MN"/>
        </w:rPr>
      </w:pPr>
      <w:r w:rsidRPr="00FB39EA">
        <w:rPr>
          <w:rFonts w:ascii="Arial" w:eastAsia="Times New Roman" w:hAnsi="Arial" w:cs="Arial"/>
          <w:sz w:val="24"/>
          <w:szCs w:val="24"/>
          <w:lang w:val="mn-MN"/>
        </w:rPr>
        <w:t xml:space="preserve">Хоёрдугаарт энэ үйлдвэрийн байршлыг Сонгинохайрхан дүүрэг биш одоо энэ Улаанбаатар хотоос жаахан зайтай газар байршуулж болох эсэх тал дээр судалгаа хийж үзмээр байна. Мөн иймэрхүү зүйлүүд л хийлгэсэн юм. Баярлалаа. </w:t>
      </w:r>
    </w:p>
    <w:p w14:paraId="150EE3AC" w14:textId="77777777" w:rsidR="00C234E8" w:rsidRPr="00FB39EA" w:rsidRDefault="00C234E8" w:rsidP="000D58C6">
      <w:pPr>
        <w:pStyle w:val="LO-normal"/>
        <w:spacing w:after="0" w:line="240" w:lineRule="auto"/>
        <w:ind w:firstLine="720"/>
        <w:jc w:val="both"/>
        <w:rPr>
          <w:rFonts w:ascii="Arial" w:eastAsia="Times New Roman" w:hAnsi="Arial" w:cs="Arial"/>
          <w:sz w:val="24"/>
          <w:szCs w:val="24"/>
          <w:lang w:val="mn-MN"/>
        </w:rPr>
      </w:pPr>
    </w:p>
    <w:p w14:paraId="7740FCF2" w14:textId="77777777" w:rsidR="00C234E8" w:rsidRPr="00FB39EA" w:rsidRDefault="00C234E8" w:rsidP="000D58C6">
      <w:pPr>
        <w:pStyle w:val="LO-normal"/>
        <w:spacing w:after="0" w:line="240" w:lineRule="auto"/>
        <w:ind w:firstLine="720"/>
        <w:jc w:val="both"/>
        <w:rPr>
          <w:rFonts w:ascii="Arial" w:eastAsia="Times New Roman" w:hAnsi="Arial" w:cs="Arial"/>
          <w:sz w:val="24"/>
          <w:szCs w:val="24"/>
          <w:lang w:val="mn-MN"/>
        </w:rPr>
      </w:pPr>
      <w:r w:rsidRPr="00FB39EA">
        <w:rPr>
          <w:rFonts w:ascii="Arial" w:eastAsia="Times New Roman" w:hAnsi="Arial" w:cs="Arial"/>
          <w:sz w:val="24"/>
          <w:szCs w:val="24"/>
          <w:lang w:val="mn-MN"/>
        </w:rPr>
        <w:t>Тэгээд цаашдаа яах вэ? Энэ гишүүдийн ярьж байгаа саналыг та ажилдаа тусгаж хэрэгжүүлээрэй. Одоо энэ ажил бол яг ажлынхаа гүнд л орж явахгүй бол энэ фэйсбүүкээр ажил явахгүй шүү гэдгийг бас хэлэх гэсэн юм.</w:t>
      </w:r>
    </w:p>
    <w:p w14:paraId="1334CA5A" w14:textId="77777777" w:rsidR="00C234E8" w:rsidRPr="00FB39EA" w:rsidRDefault="00C234E8" w:rsidP="000D58C6">
      <w:pPr>
        <w:pStyle w:val="LO-normal"/>
        <w:spacing w:after="0" w:line="240" w:lineRule="auto"/>
        <w:ind w:firstLine="720"/>
        <w:jc w:val="both"/>
        <w:rPr>
          <w:rFonts w:ascii="Arial" w:eastAsia="Times New Roman" w:hAnsi="Arial" w:cs="Arial"/>
          <w:sz w:val="24"/>
          <w:szCs w:val="24"/>
          <w:lang w:val="mn-MN"/>
        </w:rPr>
      </w:pPr>
    </w:p>
    <w:p w14:paraId="3A41A59F" w14:textId="77777777" w:rsidR="005F5F5C" w:rsidRPr="00FB39EA" w:rsidRDefault="00C234E8" w:rsidP="000D58C6">
      <w:pPr>
        <w:pStyle w:val="LO-normal"/>
        <w:spacing w:after="0" w:line="240" w:lineRule="auto"/>
        <w:ind w:firstLine="720"/>
        <w:jc w:val="both"/>
        <w:rPr>
          <w:rFonts w:ascii="Arial" w:eastAsia="Times New Roman" w:hAnsi="Arial" w:cs="Arial"/>
          <w:sz w:val="24"/>
          <w:szCs w:val="24"/>
          <w:lang w:val="mn-MN"/>
        </w:rPr>
      </w:pPr>
      <w:r w:rsidRPr="00FB39EA">
        <w:rPr>
          <w:rFonts w:ascii="Arial" w:eastAsia="Times New Roman" w:hAnsi="Arial" w:cs="Arial"/>
          <w:b/>
          <w:bCs/>
          <w:sz w:val="24"/>
          <w:szCs w:val="24"/>
          <w:lang w:val="mn-MN"/>
        </w:rPr>
        <w:t>Г.Занданшатар</w:t>
      </w:r>
      <w:r w:rsidR="005F5F5C" w:rsidRPr="00FB39EA">
        <w:rPr>
          <w:rFonts w:ascii="Arial" w:eastAsia="Times New Roman" w:hAnsi="Arial" w:cs="Arial"/>
          <w:sz w:val="24"/>
          <w:szCs w:val="24"/>
          <w:lang w:val="mn-MN"/>
        </w:rPr>
        <w:t xml:space="preserve">: </w:t>
      </w:r>
      <w:r w:rsidRPr="00FB39EA">
        <w:rPr>
          <w:rFonts w:ascii="Arial" w:eastAsia="Times New Roman" w:hAnsi="Arial" w:cs="Arial"/>
          <w:sz w:val="24"/>
          <w:szCs w:val="24"/>
          <w:lang w:val="mn-MN"/>
        </w:rPr>
        <w:t>Жамъянгийн Мөнхбат гишүүн.</w:t>
      </w:r>
      <w:r w:rsidR="001C30E0" w:rsidRPr="00FB39EA">
        <w:rPr>
          <w:rFonts w:ascii="Arial" w:eastAsia="Times New Roman" w:hAnsi="Arial" w:cs="Arial"/>
          <w:sz w:val="24"/>
          <w:szCs w:val="24"/>
          <w:lang w:val="mn-MN"/>
        </w:rPr>
        <w:t xml:space="preserve"> </w:t>
      </w:r>
    </w:p>
    <w:p w14:paraId="7EE84EC1" w14:textId="77777777" w:rsidR="005F5F5C" w:rsidRPr="00FB39EA" w:rsidRDefault="005F5F5C" w:rsidP="000D58C6">
      <w:pPr>
        <w:pStyle w:val="LO-normal"/>
        <w:spacing w:after="0" w:line="240" w:lineRule="auto"/>
        <w:jc w:val="both"/>
        <w:rPr>
          <w:rFonts w:ascii="Arial" w:eastAsia="Times New Roman" w:hAnsi="Arial" w:cs="Arial"/>
          <w:b/>
          <w:bCs/>
          <w:sz w:val="24"/>
          <w:szCs w:val="24"/>
          <w:lang w:val="mn-MN"/>
        </w:rPr>
      </w:pPr>
    </w:p>
    <w:p w14:paraId="481F7081" w14:textId="486733AA" w:rsidR="00C234E8" w:rsidRPr="00FB39EA" w:rsidRDefault="00C234E8" w:rsidP="000D58C6">
      <w:pPr>
        <w:pStyle w:val="LO-normal"/>
        <w:spacing w:after="0" w:line="240" w:lineRule="auto"/>
        <w:ind w:firstLine="720"/>
        <w:jc w:val="both"/>
        <w:rPr>
          <w:rFonts w:ascii="Arial" w:eastAsia="Times New Roman" w:hAnsi="Arial" w:cs="Arial"/>
          <w:sz w:val="24"/>
          <w:szCs w:val="24"/>
          <w:lang w:val="mn-MN"/>
        </w:rPr>
      </w:pPr>
      <w:r w:rsidRPr="00FB39EA">
        <w:rPr>
          <w:rFonts w:ascii="Arial" w:eastAsia="Times New Roman" w:hAnsi="Arial" w:cs="Arial"/>
          <w:b/>
          <w:bCs/>
          <w:sz w:val="24"/>
          <w:szCs w:val="24"/>
          <w:lang w:val="mn-MN"/>
        </w:rPr>
        <w:t>Ж.Мөнхбат</w:t>
      </w:r>
      <w:r w:rsidR="005F5F5C" w:rsidRPr="00FB39EA">
        <w:rPr>
          <w:rFonts w:ascii="Arial" w:eastAsia="Times New Roman" w:hAnsi="Arial" w:cs="Arial"/>
          <w:sz w:val="24"/>
          <w:szCs w:val="24"/>
          <w:lang w:val="mn-MN"/>
        </w:rPr>
        <w:t>:</w:t>
      </w:r>
      <w:r w:rsidRPr="00FB39EA">
        <w:rPr>
          <w:rFonts w:ascii="Arial" w:eastAsia="Times New Roman" w:hAnsi="Arial" w:cs="Arial"/>
          <w:sz w:val="24"/>
          <w:szCs w:val="24"/>
          <w:lang w:val="mn-MN"/>
        </w:rPr>
        <w:t xml:space="preserve"> Би энэ ажлаа өгөөд явж байгаа хүмүүсийн талаар нэг их юм яримааргүй байна аа. Бүгдээрээ л ажилласан. Ажлынхаа ард гарахын төлөө ажлаа сайн хийхийн төлөө сэтгэлээ гаргаад л зүтгэж байсан байх аа. Ажил хийж байгаа хүмүүст бас алдаа дутагдал байдаг. Бас энэ салбарыг, энэ ай</w:t>
      </w:r>
      <w:r w:rsidR="005F5F5C" w:rsidRPr="00FB39EA">
        <w:rPr>
          <w:rFonts w:ascii="Arial" w:eastAsia="Times New Roman" w:hAnsi="Arial" w:cs="Arial"/>
          <w:sz w:val="24"/>
          <w:szCs w:val="24"/>
          <w:lang w:val="mn-MN"/>
        </w:rPr>
        <w:t>лыг үүрч явсан сайд, дэд сайд, M</w:t>
      </w:r>
      <w:r w:rsidRPr="00FB39EA">
        <w:rPr>
          <w:rFonts w:ascii="Arial" w:eastAsia="Times New Roman" w:hAnsi="Arial" w:cs="Arial"/>
          <w:sz w:val="24"/>
          <w:szCs w:val="24"/>
          <w:lang w:val="mn-MN"/>
        </w:rPr>
        <w:t xml:space="preserve">өрийн нарийн бичгийн дарга, өөрсдөдөө оногдсон үүргээ бас ажлаа сайн хийе. Хариуцлагатай хийгээд, түүндээ хичээл зүтгэл гаргаж ажилласан байх. Тийм учраас би одоо нэг их юм яриад байхгүй ээ. Ер нь бол ажил хийж байгаа хүмүүст дутагдал ч бий, шүүмжлэл ч бий. Манайхан өөгүй өндөг шиг бөөрөнхий, нэг шижир алт шиг хүмүүс байдаг тухай нэг их яриад бас дэмий байх. Би ажлаа авч байгаа сайдад хэдэн зүйл хэлье гэж бодож байна. </w:t>
      </w:r>
    </w:p>
    <w:p w14:paraId="792BE1EC" w14:textId="77777777" w:rsidR="00C234E8" w:rsidRPr="00FB39EA" w:rsidRDefault="00C234E8" w:rsidP="000D58C6">
      <w:pPr>
        <w:pStyle w:val="LO-normal"/>
        <w:spacing w:after="0" w:line="240" w:lineRule="auto"/>
        <w:ind w:firstLine="720"/>
        <w:jc w:val="both"/>
        <w:rPr>
          <w:rFonts w:ascii="Arial" w:eastAsia="Times New Roman" w:hAnsi="Arial" w:cs="Arial"/>
          <w:sz w:val="24"/>
          <w:szCs w:val="24"/>
          <w:lang w:val="mn-MN"/>
        </w:rPr>
      </w:pPr>
    </w:p>
    <w:p w14:paraId="1C8ECE77" w14:textId="77777777" w:rsidR="002945D6" w:rsidRPr="00FB39EA" w:rsidRDefault="00C234E8" w:rsidP="000D58C6">
      <w:pPr>
        <w:pStyle w:val="LO-normal"/>
        <w:spacing w:after="0" w:line="240" w:lineRule="auto"/>
        <w:ind w:firstLine="720"/>
        <w:jc w:val="both"/>
        <w:rPr>
          <w:rFonts w:ascii="Arial" w:eastAsia="Times New Roman" w:hAnsi="Arial" w:cs="Arial"/>
          <w:sz w:val="24"/>
          <w:szCs w:val="24"/>
          <w:lang w:val="mn-MN"/>
        </w:rPr>
      </w:pPr>
      <w:r w:rsidRPr="00FB39EA">
        <w:rPr>
          <w:rFonts w:ascii="Arial" w:eastAsia="Times New Roman" w:hAnsi="Arial" w:cs="Arial"/>
          <w:sz w:val="24"/>
          <w:szCs w:val="24"/>
          <w:lang w:val="mn-MN"/>
        </w:rPr>
        <w:t xml:space="preserve">Би Бат-Эрдэнэ нэр дэвшигчийг ажлаа сайн хийж чадна гэж бодож байгаа. Төрийн том агентлагийг удирдлаа, бүр залуудаа үндэсний хэмжээний залуучуудын байгууллагыг удирдлаа, Шадар сайдын зөвлөх, ажлын албанд ажиллалаа, Засгийн газрын гал тогоонд Засгийн газрын Хэрэг эрхлэх газрын дэд даргаар ажиллалаа. Тэгээд төрийн албаны ажиллах арга барил, дадлага туршлага олон юм суусан байх гэж ингэж итгэж найдаж байгаа. Бас залуу хүн харьцангуй хурдтай, дайчин, тууштай, шуурхай ажиллах ийм боломж байгаа гэж итгэж найдаж дэмжиж байгаа юм. Тэгээд та Байгаль орчны сайдаар ажиллахаараа хэдэн зүйлийг анхаараач ээ. </w:t>
      </w:r>
    </w:p>
    <w:p w14:paraId="0E39E2AA" w14:textId="77777777" w:rsidR="002945D6" w:rsidRPr="00FB39EA" w:rsidRDefault="002945D6" w:rsidP="000D58C6">
      <w:pPr>
        <w:pStyle w:val="LO-normal"/>
        <w:spacing w:after="0" w:line="240" w:lineRule="auto"/>
        <w:ind w:firstLine="720"/>
        <w:jc w:val="both"/>
        <w:rPr>
          <w:rFonts w:ascii="Arial" w:eastAsia="Times New Roman" w:hAnsi="Arial" w:cs="Arial"/>
          <w:sz w:val="24"/>
          <w:szCs w:val="24"/>
          <w:lang w:val="mn-MN"/>
        </w:rPr>
      </w:pPr>
    </w:p>
    <w:p w14:paraId="70E98CCB" w14:textId="2DD9AD23" w:rsidR="002945D6" w:rsidRPr="00FB39EA" w:rsidRDefault="00C234E8" w:rsidP="000D58C6">
      <w:pPr>
        <w:pStyle w:val="LO-normal"/>
        <w:spacing w:after="0" w:line="240" w:lineRule="auto"/>
        <w:ind w:firstLine="720"/>
        <w:jc w:val="both"/>
        <w:rPr>
          <w:rFonts w:ascii="Arial" w:eastAsia="Times New Roman" w:hAnsi="Arial" w:cs="Arial"/>
          <w:sz w:val="24"/>
          <w:szCs w:val="24"/>
          <w:lang w:val="mn-MN"/>
        </w:rPr>
      </w:pPr>
      <w:r w:rsidRPr="00FB39EA">
        <w:rPr>
          <w:rFonts w:ascii="Arial" w:eastAsia="Times New Roman" w:hAnsi="Arial" w:cs="Arial"/>
          <w:sz w:val="24"/>
          <w:szCs w:val="24"/>
          <w:lang w:val="mn-MN"/>
        </w:rPr>
        <w:lastRenderedPageBreak/>
        <w:t>Ялангуяа Монгол У</w:t>
      </w:r>
      <w:r w:rsidR="002945D6" w:rsidRPr="00FB39EA">
        <w:rPr>
          <w:rFonts w:ascii="Arial" w:eastAsia="Times New Roman" w:hAnsi="Arial" w:cs="Arial"/>
          <w:sz w:val="24"/>
          <w:szCs w:val="24"/>
          <w:lang w:val="mn-MN"/>
        </w:rPr>
        <w:t>лсын эдийн засгийг босгож ирэх х</w:t>
      </w:r>
      <w:r w:rsidRPr="00FB39EA">
        <w:rPr>
          <w:rFonts w:ascii="Arial" w:eastAsia="Times New Roman" w:hAnsi="Arial" w:cs="Arial"/>
          <w:sz w:val="24"/>
          <w:szCs w:val="24"/>
          <w:lang w:val="mn-MN"/>
        </w:rPr>
        <w:t xml:space="preserve">амгийн чухал зүйл бол энэ аялал жуулчлалаа эхний хоёр, гуравт орж байгаа ийм том салбар. Тэгэхээр би юу хэлэх гээд байна вэ гэхээр Монголын аялал жуулчлалыг бүсчилж авч үзсэн юм аа. Зүүн талд энэ Хэнтий Чингис хааны үүх түүхтэй холбоотой, Байгаль </w:t>
      </w:r>
      <w:r w:rsidR="005F5F5C" w:rsidRPr="00FB39EA">
        <w:rPr>
          <w:rFonts w:ascii="Arial" w:eastAsia="Times New Roman" w:hAnsi="Arial" w:cs="Arial"/>
          <w:sz w:val="24"/>
          <w:szCs w:val="24"/>
          <w:lang w:val="mn-MN"/>
        </w:rPr>
        <w:t>эхийн</w:t>
      </w:r>
      <w:r w:rsidRPr="00FB39EA">
        <w:rPr>
          <w:rFonts w:ascii="Arial" w:eastAsia="Times New Roman" w:hAnsi="Arial" w:cs="Arial"/>
          <w:sz w:val="24"/>
          <w:szCs w:val="24"/>
          <w:lang w:val="mn-MN"/>
        </w:rPr>
        <w:t xml:space="preserve"> Хөвсгөлтэй холбоотой, Алтай таван богдтой холбоотой, Монголын түүхийн өв уламжлал соёл дээр түшиглэсэн энэ зүйл бол Орхон, Тамир, Хануй, Хүн</w:t>
      </w:r>
      <w:r w:rsidR="002A648D">
        <w:rPr>
          <w:rFonts w:ascii="Arial" w:eastAsia="Times New Roman" w:hAnsi="Arial" w:cs="Arial"/>
          <w:sz w:val="24"/>
          <w:szCs w:val="24"/>
          <w:lang w:val="mn-MN"/>
        </w:rPr>
        <w:t>н</w:t>
      </w:r>
      <w:r w:rsidRPr="00FB39EA">
        <w:rPr>
          <w:rFonts w:ascii="Arial" w:eastAsia="Times New Roman" w:hAnsi="Arial" w:cs="Arial"/>
          <w:sz w:val="24"/>
          <w:szCs w:val="24"/>
          <w:lang w:val="mn-MN"/>
        </w:rPr>
        <w:t>үү</w:t>
      </w:r>
      <w:r w:rsidR="005F5F5C" w:rsidRPr="00FB39EA">
        <w:rPr>
          <w:rFonts w:ascii="Arial" w:eastAsia="Times New Roman" w:hAnsi="Arial" w:cs="Arial"/>
          <w:sz w:val="24"/>
          <w:szCs w:val="24"/>
          <w:lang w:val="mn-MN"/>
        </w:rPr>
        <w:t>гийн</w:t>
      </w:r>
      <w:r w:rsidRPr="00FB39EA">
        <w:rPr>
          <w:rFonts w:ascii="Arial" w:eastAsia="Times New Roman" w:hAnsi="Arial" w:cs="Arial"/>
          <w:sz w:val="24"/>
          <w:szCs w:val="24"/>
          <w:lang w:val="mn-MN"/>
        </w:rPr>
        <w:t xml:space="preserve"> бэлчир байгаа</w:t>
      </w:r>
      <w:r w:rsidR="005F5F5C" w:rsidRPr="00FB39EA">
        <w:rPr>
          <w:rFonts w:ascii="Arial" w:eastAsia="Times New Roman" w:hAnsi="Arial" w:cs="Arial"/>
          <w:sz w:val="24"/>
          <w:szCs w:val="24"/>
          <w:lang w:val="mn-MN"/>
        </w:rPr>
        <w:t>. С</w:t>
      </w:r>
      <w:r w:rsidRPr="00FB39EA">
        <w:rPr>
          <w:rFonts w:ascii="Arial" w:eastAsia="Times New Roman" w:hAnsi="Arial" w:cs="Arial"/>
          <w:sz w:val="24"/>
          <w:szCs w:val="24"/>
          <w:lang w:val="mn-MN"/>
        </w:rPr>
        <w:t>ум</w:t>
      </w:r>
      <w:r w:rsidR="005F5F5C" w:rsidRPr="00FB39EA">
        <w:rPr>
          <w:rFonts w:ascii="Arial" w:eastAsia="Times New Roman" w:hAnsi="Arial" w:cs="Arial"/>
          <w:sz w:val="24"/>
          <w:szCs w:val="24"/>
          <w:lang w:val="mn-MN"/>
        </w:rPr>
        <w:t>а</w:t>
      </w:r>
      <w:r w:rsidRPr="00FB39EA">
        <w:rPr>
          <w:rFonts w:ascii="Arial" w:eastAsia="Times New Roman" w:hAnsi="Arial" w:cs="Arial"/>
          <w:sz w:val="24"/>
          <w:szCs w:val="24"/>
          <w:lang w:val="mn-MN"/>
        </w:rPr>
        <w:t xml:space="preserve">н Чулуутын сав. Монголын газар нутаг дээр байгуулагдаж байсан 7 төрт улсын долуулангийнх нь нийслэл энд оршиж байсан. Хүннүгийн </w:t>
      </w:r>
      <w:r w:rsidR="005F5F5C" w:rsidRPr="00FB39EA">
        <w:rPr>
          <w:rFonts w:ascii="Arial" w:eastAsia="Times New Roman" w:hAnsi="Arial" w:cs="Arial"/>
          <w:sz w:val="24"/>
          <w:szCs w:val="24"/>
          <w:lang w:val="mn-MN"/>
        </w:rPr>
        <w:t>Сиамб</w:t>
      </w:r>
      <w:r w:rsidRPr="00FB39EA">
        <w:rPr>
          <w:rFonts w:ascii="Arial" w:eastAsia="Times New Roman" w:hAnsi="Arial" w:cs="Arial"/>
          <w:sz w:val="24"/>
          <w:szCs w:val="24"/>
          <w:lang w:val="mn-MN"/>
        </w:rPr>
        <w:t>и</w:t>
      </w:r>
      <w:r w:rsidR="005F5F5C" w:rsidRPr="00FB39EA">
        <w:rPr>
          <w:rFonts w:ascii="Arial" w:eastAsia="Times New Roman" w:hAnsi="Arial" w:cs="Arial"/>
          <w:sz w:val="24"/>
          <w:szCs w:val="24"/>
          <w:lang w:val="mn-MN"/>
        </w:rPr>
        <w:t>, Түрэгийн, Нярууны, У</w:t>
      </w:r>
      <w:r w:rsidRPr="00FB39EA">
        <w:rPr>
          <w:rFonts w:ascii="Arial" w:eastAsia="Times New Roman" w:hAnsi="Arial" w:cs="Arial"/>
          <w:sz w:val="24"/>
          <w:szCs w:val="24"/>
          <w:lang w:val="mn-MN"/>
        </w:rPr>
        <w:t>йгарын</w:t>
      </w:r>
      <w:r w:rsidR="005F5F5C" w:rsidRPr="00FB39EA">
        <w:rPr>
          <w:rFonts w:ascii="Arial" w:eastAsia="Times New Roman" w:hAnsi="Arial" w:cs="Arial"/>
          <w:sz w:val="24"/>
          <w:szCs w:val="24"/>
          <w:lang w:val="mn-MN"/>
        </w:rPr>
        <w:t>,</w:t>
      </w:r>
      <w:r w:rsidRPr="00FB39EA">
        <w:rPr>
          <w:rFonts w:ascii="Arial" w:eastAsia="Times New Roman" w:hAnsi="Arial" w:cs="Arial"/>
          <w:sz w:val="24"/>
          <w:szCs w:val="24"/>
          <w:lang w:val="mn-MN"/>
        </w:rPr>
        <w:t xml:space="preserve"> </w:t>
      </w:r>
      <w:r w:rsidR="005F5F5C" w:rsidRPr="00FB39EA">
        <w:rPr>
          <w:rFonts w:ascii="Arial" w:eastAsia="Times New Roman" w:hAnsi="Arial" w:cs="Arial"/>
          <w:sz w:val="24"/>
          <w:szCs w:val="24"/>
          <w:lang w:val="mn-MN"/>
        </w:rPr>
        <w:t>К</w:t>
      </w:r>
      <w:r w:rsidRPr="00FB39EA">
        <w:rPr>
          <w:rFonts w:ascii="Arial" w:eastAsia="Times New Roman" w:hAnsi="Arial" w:cs="Arial"/>
          <w:sz w:val="24"/>
          <w:szCs w:val="24"/>
          <w:lang w:val="mn-MN"/>
        </w:rPr>
        <w:t>иданы, их М</w:t>
      </w:r>
      <w:r w:rsidR="002945D6" w:rsidRPr="00FB39EA">
        <w:rPr>
          <w:rFonts w:ascii="Arial" w:eastAsia="Times New Roman" w:hAnsi="Arial" w:cs="Arial"/>
          <w:sz w:val="24"/>
          <w:szCs w:val="24"/>
          <w:lang w:val="mn-MN"/>
        </w:rPr>
        <w:t>онгол У</w:t>
      </w:r>
      <w:r w:rsidRPr="00FB39EA">
        <w:rPr>
          <w:rFonts w:ascii="Arial" w:eastAsia="Times New Roman" w:hAnsi="Arial" w:cs="Arial"/>
          <w:sz w:val="24"/>
          <w:szCs w:val="24"/>
          <w:lang w:val="mn-MN"/>
        </w:rPr>
        <w:t>лсын Чингис хаан тэнгэр болохоосоо 7 жилийн өмнө 1220 онд зарлиг гаргаж</w:t>
      </w:r>
      <w:r w:rsidR="002945D6" w:rsidRPr="00FB39EA">
        <w:rPr>
          <w:rFonts w:ascii="Arial" w:eastAsia="Times New Roman" w:hAnsi="Arial" w:cs="Arial"/>
          <w:sz w:val="24"/>
          <w:szCs w:val="24"/>
          <w:lang w:val="mn-MN"/>
        </w:rPr>
        <w:t xml:space="preserve"> Их Орхоны хөндийн түүхэнд их Монгол Улсын нийслэлийг шилжүүлж, нүүлгэж барих ийм зарлиг гаргаж байсан Өгөөдэй, Гүег, Мөнх хаад энд дэлхийг засаглаж байсан дэлхийн нийслэл дэлхийн хаад дэлхийн бүх зүйл энд ирж бодлогоо тодорхойлуулж чөлөө зөвшөөрлөө авч визээ даруулж буцдаг байсан. </w:t>
      </w:r>
    </w:p>
    <w:p w14:paraId="702FEE14" w14:textId="77777777" w:rsidR="002945D6" w:rsidRPr="00FB39EA" w:rsidRDefault="002945D6" w:rsidP="000D58C6">
      <w:pPr>
        <w:pStyle w:val="LO-normal"/>
        <w:spacing w:after="0" w:line="240" w:lineRule="auto"/>
        <w:ind w:firstLine="720"/>
        <w:jc w:val="both"/>
        <w:rPr>
          <w:rFonts w:ascii="Arial" w:eastAsia="Times New Roman" w:hAnsi="Arial" w:cs="Arial"/>
          <w:sz w:val="24"/>
          <w:szCs w:val="24"/>
          <w:lang w:val="mn-MN"/>
        </w:rPr>
      </w:pPr>
    </w:p>
    <w:p w14:paraId="075158AE" w14:textId="77777777" w:rsidR="002945D6" w:rsidRPr="00FB39EA" w:rsidRDefault="002945D6" w:rsidP="000D58C6">
      <w:pPr>
        <w:pStyle w:val="LO-normal"/>
        <w:spacing w:after="0" w:line="240" w:lineRule="auto"/>
        <w:ind w:firstLine="720"/>
        <w:jc w:val="both"/>
        <w:rPr>
          <w:rFonts w:ascii="Arial" w:eastAsia="Times New Roman" w:hAnsi="Arial" w:cs="Arial"/>
          <w:sz w:val="24"/>
          <w:szCs w:val="24"/>
          <w:lang w:val="mn-MN"/>
        </w:rPr>
      </w:pPr>
      <w:r w:rsidRPr="00FB39EA">
        <w:rPr>
          <w:rFonts w:ascii="Arial" w:eastAsia="Times New Roman" w:hAnsi="Arial" w:cs="Arial"/>
          <w:sz w:val="24"/>
          <w:szCs w:val="24"/>
          <w:lang w:val="mn-MN"/>
        </w:rPr>
        <w:t xml:space="preserve">Энд буган чулуунаас авхуулаад, чулуун бумбагараас авхуулаад Хүннүгийн үеийн Түрэг, Уйгарын үеийн Сианби жужан, Нируны үеийн, Киданы үеийн, Их Монголын үеийн бүх түүхийн дурсгал цогцолбор энд бий. Үүнийг одоо та анхааралдаа авч ажиллаарай. Өөрөөр хэлбэл Монголын газар шороо, нутаг дэвсгэр дээр төрт улс үүсэн бүрэлдсэн цагаас бүх өв соёл чинь тэр гол мод нэг, хоёр тэр Буган чулууны хэрэгсүүр Монголд байгаа Буган чулууны өв соёлын 80 орчим хувь нь энд байгаа. </w:t>
      </w:r>
    </w:p>
    <w:p w14:paraId="310979FF" w14:textId="77777777" w:rsidR="002945D6" w:rsidRPr="00FB39EA" w:rsidRDefault="002945D6" w:rsidP="000D58C6">
      <w:pPr>
        <w:pStyle w:val="LO-normal"/>
        <w:spacing w:after="0" w:line="240" w:lineRule="auto"/>
        <w:ind w:firstLine="720"/>
        <w:jc w:val="both"/>
        <w:rPr>
          <w:rFonts w:ascii="Arial" w:eastAsia="Times New Roman" w:hAnsi="Arial" w:cs="Arial"/>
          <w:sz w:val="24"/>
          <w:szCs w:val="24"/>
          <w:lang w:val="mn-MN"/>
        </w:rPr>
      </w:pPr>
    </w:p>
    <w:p w14:paraId="3A1A93DE" w14:textId="5D9FB9EC" w:rsidR="002945D6" w:rsidRPr="00FB39EA" w:rsidRDefault="002945D6" w:rsidP="000D58C6">
      <w:pPr>
        <w:pStyle w:val="LO-normal"/>
        <w:spacing w:after="0" w:line="240" w:lineRule="auto"/>
        <w:ind w:firstLine="720"/>
        <w:jc w:val="both"/>
        <w:rPr>
          <w:rFonts w:ascii="Arial" w:eastAsia="Times New Roman" w:hAnsi="Arial" w:cs="Arial"/>
          <w:sz w:val="24"/>
          <w:szCs w:val="24"/>
          <w:lang w:val="mn-MN"/>
        </w:rPr>
      </w:pPr>
      <w:r w:rsidRPr="00FB39EA">
        <w:rPr>
          <w:rFonts w:ascii="Arial" w:eastAsia="Times New Roman" w:hAnsi="Arial" w:cs="Arial"/>
          <w:sz w:val="24"/>
          <w:szCs w:val="24"/>
          <w:lang w:val="mn-MN"/>
        </w:rPr>
        <w:t>Тэгэхээр үүнийг анхаараарай нэр дэвшигч Бат-Эрдэнэ ээ үүнийг анхаарч ажиллахыг хүсье. Хичээнгүйлэн сайн ажиллаарай. Би танд зориулж үг хэлээд байгаа юм сан уг нь. Үүнийг одоо анхааралдаа авч ажиллаарай гэдгийг хэлье.</w:t>
      </w:r>
    </w:p>
    <w:p w14:paraId="7253B8E3" w14:textId="77777777" w:rsidR="00C234E8" w:rsidRPr="00FB39EA" w:rsidRDefault="00C234E8" w:rsidP="000D58C6">
      <w:pPr>
        <w:pStyle w:val="LO-normal"/>
        <w:spacing w:after="0" w:line="240" w:lineRule="auto"/>
        <w:ind w:firstLine="720"/>
        <w:jc w:val="both"/>
        <w:rPr>
          <w:rFonts w:ascii="Arial" w:eastAsia="Times New Roman" w:hAnsi="Arial" w:cs="Arial"/>
          <w:sz w:val="24"/>
          <w:szCs w:val="24"/>
          <w:lang w:val="mn-MN"/>
        </w:rPr>
      </w:pPr>
    </w:p>
    <w:p w14:paraId="10E8C31F" w14:textId="190D523B" w:rsidR="00C234E8" w:rsidRPr="00FB39EA" w:rsidRDefault="00C234E8" w:rsidP="000D58C6">
      <w:pPr>
        <w:pStyle w:val="LO-normal"/>
        <w:spacing w:after="0" w:line="240" w:lineRule="auto"/>
        <w:ind w:firstLine="720"/>
        <w:jc w:val="both"/>
        <w:rPr>
          <w:rFonts w:ascii="Arial" w:eastAsia="Times New Roman" w:hAnsi="Arial" w:cs="Arial"/>
          <w:sz w:val="24"/>
          <w:szCs w:val="24"/>
          <w:lang w:val="mn-MN"/>
        </w:rPr>
      </w:pPr>
      <w:r w:rsidRPr="00FB39EA">
        <w:rPr>
          <w:rFonts w:ascii="Arial" w:eastAsia="Times New Roman" w:hAnsi="Arial" w:cs="Arial"/>
          <w:b/>
          <w:bCs/>
          <w:sz w:val="24"/>
          <w:szCs w:val="24"/>
          <w:lang w:val="mn-MN"/>
        </w:rPr>
        <w:t>Г.Занданшатар</w:t>
      </w:r>
      <w:r w:rsidR="002945D6" w:rsidRPr="00FB39EA">
        <w:rPr>
          <w:rFonts w:ascii="Arial" w:eastAsia="Times New Roman" w:hAnsi="Arial" w:cs="Arial"/>
          <w:sz w:val="24"/>
          <w:szCs w:val="24"/>
          <w:lang w:val="mn-MN"/>
        </w:rPr>
        <w:t>:</w:t>
      </w:r>
      <w:r w:rsidRPr="00FB39EA">
        <w:rPr>
          <w:rFonts w:ascii="Arial" w:eastAsia="Times New Roman" w:hAnsi="Arial" w:cs="Arial"/>
          <w:sz w:val="24"/>
          <w:szCs w:val="24"/>
          <w:lang w:val="mn-MN"/>
        </w:rPr>
        <w:t xml:space="preserve"> Батсүхийн Саранчимэг гишүүн.</w:t>
      </w:r>
    </w:p>
    <w:p w14:paraId="4C922A0B" w14:textId="77777777" w:rsidR="00C234E8" w:rsidRPr="00FB39EA" w:rsidRDefault="00C234E8" w:rsidP="000D58C6">
      <w:pPr>
        <w:pStyle w:val="LO-normal"/>
        <w:spacing w:after="0" w:line="240" w:lineRule="auto"/>
        <w:ind w:firstLine="720"/>
        <w:jc w:val="both"/>
        <w:rPr>
          <w:rFonts w:ascii="Arial" w:eastAsia="Times New Roman" w:hAnsi="Arial" w:cs="Arial"/>
          <w:sz w:val="24"/>
          <w:szCs w:val="24"/>
          <w:lang w:val="mn-MN"/>
        </w:rPr>
      </w:pPr>
    </w:p>
    <w:p w14:paraId="1E63C12A" w14:textId="571616EE" w:rsidR="00C234E8" w:rsidRPr="00FB39EA" w:rsidRDefault="00C234E8" w:rsidP="000D58C6">
      <w:pPr>
        <w:pStyle w:val="LO-normal"/>
        <w:spacing w:after="0" w:line="240" w:lineRule="auto"/>
        <w:ind w:firstLine="720"/>
        <w:jc w:val="both"/>
        <w:rPr>
          <w:rFonts w:ascii="Arial" w:eastAsia="Times New Roman" w:hAnsi="Arial" w:cs="Arial"/>
          <w:sz w:val="24"/>
          <w:szCs w:val="24"/>
          <w:lang w:val="mn-MN"/>
        </w:rPr>
      </w:pPr>
      <w:r w:rsidRPr="00FB39EA">
        <w:rPr>
          <w:rFonts w:ascii="Arial" w:eastAsia="Times New Roman" w:hAnsi="Arial" w:cs="Arial"/>
          <w:b/>
          <w:bCs/>
          <w:sz w:val="24"/>
          <w:szCs w:val="24"/>
          <w:lang w:val="mn-MN"/>
        </w:rPr>
        <w:t>Б.Саранчимэг</w:t>
      </w:r>
      <w:r w:rsidR="002945D6" w:rsidRPr="00FB39EA">
        <w:rPr>
          <w:rFonts w:ascii="Arial" w:eastAsia="Times New Roman" w:hAnsi="Arial" w:cs="Arial"/>
          <w:sz w:val="24"/>
          <w:szCs w:val="24"/>
          <w:lang w:val="mn-MN"/>
        </w:rPr>
        <w:t>:</w:t>
      </w:r>
      <w:r w:rsidRPr="00FB39EA">
        <w:rPr>
          <w:rFonts w:ascii="Arial" w:eastAsia="Times New Roman" w:hAnsi="Arial" w:cs="Arial"/>
          <w:sz w:val="24"/>
          <w:szCs w:val="24"/>
          <w:lang w:val="mn-MN"/>
        </w:rPr>
        <w:t xml:space="preserve"> Баярлалаа. Тэгэхээр Байгаль орчин, аялал жуулчлалын сайдад нэр нь дэвшиж орж ирж байгаа Бат-Эрдэнэ танд баяр хүргэж, амжилт хүсье.</w:t>
      </w:r>
    </w:p>
    <w:p w14:paraId="73F62193" w14:textId="77777777" w:rsidR="00C234E8" w:rsidRPr="00FB39EA" w:rsidRDefault="00C234E8" w:rsidP="000D58C6">
      <w:pPr>
        <w:pStyle w:val="LO-normal"/>
        <w:spacing w:after="0" w:line="240" w:lineRule="auto"/>
        <w:ind w:firstLine="720"/>
        <w:jc w:val="both"/>
        <w:rPr>
          <w:rFonts w:ascii="Arial" w:eastAsia="Times New Roman" w:hAnsi="Arial" w:cs="Arial"/>
          <w:sz w:val="24"/>
          <w:szCs w:val="24"/>
          <w:lang w:val="mn-MN"/>
        </w:rPr>
      </w:pPr>
    </w:p>
    <w:p w14:paraId="447302E2" w14:textId="77777777" w:rsidR="00C234E8" w:rsidRPr="00FB39EA" w:rsidRDefault="00C234E8" w:rsidP="000D58C6">
      <w:pPr>
        <w:pStyle w:val="LO-normal"/>
        <w:spacing w:after="0" w:line="240" w:lineRule="auto"/>
        <w:ind w:firstLine="720"/>
        <w:jc w:val="both"/>
        <w:rPr>
          <w:rFonts w:ascii="Arial" w:eastAsia="Times New Roman" w:hAnsi="Arial" w:cs="Arial"/>
          <w:sz w:val="24"/>
          <w:szCs w:val="24"/>
          <w:lang w:val="mn-MN"/>
        </w:rPr>
      </w:pPr>
      <w:r w:rsidRPr="00FB39EA">
        <w:rPr>
          <w:rFonts w:ascii="Arial" w:eastAsia="Times New Roman" w:hAnsi="Arial" w:cs="Arial"/>
          <w:sz w:val="24"/>
          <w:szCs w:val="24"/>
          <w:lang w:val="mn-MN"/>
        </w:rPr>
        <w:t>Маш том салбарыг удирдах гэж байна. Тэгэхээр өнөөдөр гишүүд маань маш их саналуудыг хэлж байна. Ялангуяа агаарын бохирдлыг их онцолж хэлж байна. Тэгэхээр агаар орчны бохирдол гэдэг бол танай яамны ганц асуудал биш. Байгаль орчны асуудал гэхээр одоо жишээ нь, ус, хөрс, ургамал, амьтан гээд энэ байгалийн нөөцийн менежмент болоод энэ агаар орчны бүхий л асуудлыг хүрээлэн байгаа орчны асуудлыг эрхэлдэг яам байгаа. Тэгэхээр энэ улс орны тогтвортой хөгжил гэдэг бол яах аргагүй байгальдаа ээлтэй хөгжих ёстой байгаа. Тэгэхээр эхлээд хөгжье дараа нь цэвэрлэе биш. Тэгэхээр энэ эдийн засгаа эхэлж хөгжүүлэхийн тулд дандаа байгальд ээлтэйгээр хөгжих ёстой. Тэгэхээр та бол түүхч хүн.</w:t>
      </w:r>
    </w:p>
    <w:p w14:paraId="0B4262F5" w14:textId="77777777" w:rsidR="00C234E8" w:rsidRPr="00FB39EA" w:rsidRDefault="00C234E8" w:rsidP="000D58C6">
      <w:pPr>
        <w:pStyle w:val="LO-normal"/>
        <w:spacing w:after="0" w:line="240" w:lineRule="auto"/>
        <w:ind w:firstLine="720"/>
        <w:jc w:val="both"/>
        <w:rPr>
          <w:rFonts w:ascii="Arial" w:eastAsia="Times New Roman" w:hAnsi="Arial" w:cs="Arial"/>
          <w:sz w:val="24"/>
          <w:szCs w:val="24"/>
          <w:lang w:val="mn-MN"/>
        </w:rPr>
      </w:pPr>
    </w:p>
    <w:p w14:paraId="0CDB1617" w14:textId="5C923B8C" w:rsidR="00C234E8" w:rsidRPr="00FB39EA" w:rsidRDefault="00C234E8" w:rsidP="000D58C6">
      <w:pPr>
        <w:pStyle w:val="LO-normal"/>
        <w:spacing w:after="0" w:line="240" w:lineRule="auto"/>
        <w:ind w:firstLine="720"/>
        <w:jc w:val="both"/>
        <w:rPr>
          <w:rFonts w:ascii="Arial" w:eastAsia="Times New Roman" w:hAnsi="Arial" w:cs="Arial"/>
          <w:sz w:val="24"/>
          <w:szCs w:val="24"/>
          <w:lang w:val="mn-MN"/>
        </w:rPr>
      </w:pPr>
      <w:r w:rsidRPr="00FB39EA">
        <w:rPr>
          <w:rFonts w:ascii="Arial" w:eastAsia="Times New Roman" w:hAnsi="Arial" w:cs="Arial"/>
          <w:sz w:val="24"/>
          <w:szCs w:val="24"/>
          <w:lang w:val="mn-MN"/>
        </w:rPr>
        <w:t>Манай ахмадууд дээр үеэсээ яаж байгалиа ашиглаж ирсэн, үүнийгээ бас орчин үеийн техник технологитой яаж уялдуулж хөгжүүлж болох вэ гэдгийг илүү их анхаарч ажиллаасай гэж бодож байна. Тэгэхээр Байгаль орчин, аялал жуулчлалын яам гэдэг бол өмнө нь үндсэн чиглэлийн яам байсан. Үндсэн чиглэлийн яам гэдэг нь бүх л салбар дундын зохицуулалтыг хийж манлайлж ажиллах ёстой. Тэгээд энэ дээр манлайлал зарим үед дутагдаад, ингээд үндсэн чиглэлээсээ хасагдчихаад явж байгаад харамсалтай байгаа. Тийм уч</w:t>
      </w:r>
      <w:r w:rsidR="002A648D">
        <w:rPr>
          <w:rFonts w:ascii="Arial" w:eastAsia="Times New Roman" w:hAnsi="Arial" w:cs="Arial"/>
          <w:sz w:val="24"/>
          <w:szCs w:val="24"/>
          <w:lang w:val="mn-MN"/>
        </w:rPr>
        <w:t>раас та энэ мэргэжлийн хүмүүс</w:t>
      </w:r>
      <w:r w:rsidRPr="00FB39EA">
        <w:rPr>
          <w:rFonts w:ascii="Arial" w:eastAsia="Times New Roman" w:hAnsi="Arial" w:cs="Arial"/>
          <w:sz w:val="24"/>
          <w:szCs w:val="24"/>
          <w:lang w:val="mn-MN"/>
        </w:rPr>
        <w:t xml:space="preserve">ээ илүү их дэмжиж, ялангуяа одоо энэ ой болоод энэ усны асуудал дээрээ мэргэжлийн </w:t>
      </w:r>
      <w:r w:rsidR="002A648D">
        <w:rPr>
          <w:rFonts w:ascii="Arial" w:eastAsia="Times New Roman" w:hAnsi="Arial" w:cs="Arial"/>
          <w:sz w:val="24"/>
          <w:szCs w:val="24"/>
          <w:lang w:val="mn-MN"/>
        </w:rPr>
        <w:lastRenderedPageBreak/>
        <w:t>хүмүүс</w:t>
      </w:r>
      <w:r w:rsidRPr="00FB39EA">
        <w:rPr>
          <w:rFonts w:ascii="Arial" w:eastAsia="Times New Roman" w:hAnsi="Arial" w:cs="Arial"/>
          <w:sz w:val="24"/>
          <w:szCs w:val="24"/>
          <w:lang w:val="mn-MN"/>
        </w:rPr>
        <w:t xml:space="preserve">ээрээ удирдуулж, энэ </w:t>
      </w:r>
      <w:r w:rsidR="002A648D">
        <w:rPr>
          <w:rFonts w:ascii="Arial" w:eastAsia="Times New Roman" w:hAnsi="Arial" w:cs="Arial"/>
          <w:sz w:val="24"/>
          <w:szCs w:val="24"/>
          <w:lang w:val="mn-MN"/>
        </w:rPr>
        <w:t>дээрээ их анхаарч, тэр хүмүүс</w:t>
      </w:r>
      <w:r w:rsidRPr="00FB39EA">
        <w:rPr>
          <w:rFonts w:ascii="Arial" w:eastAsia="Times New Roman" w:hAnsi="Arial" w:cs="Arial"/>
          <w:sz w:val="24"/>
          <w:szCs w:val="24"/>
          <w:lang w:val="mn-MN"/>
        </w:rPr>
        <w:t>ээ бас сонсож дэмжиж ажиллаасай гэж хүсэж байна.</w:t>
      </w:r>
    </w:p>
    <w:p w14:paraId="4BEB35F7" w14:textId="77777777" w:rsidR="00C234E8" w:rsidRPr="00FB39EA" w:rsidRDefault="00C234E8" w:rsidP="000D58C6">
      <w:pPr>
        <w:pStyle w:val="LO-normal"/>
        <w:spacing w:after="0" w:line="240" w:lineRule="auto"/>
        <w:ind w:firstLine="720"/>
        <w:jc w:val="both"/>
        <w:rPr>
          <w:rFonts w:ascii="Arial" w:eastAsia="Times New Roman" w:hAnsi="Arial" w:cs="Arial"/>
          <w:sz w:val="24"/>
          <w:szCs w:val="24"/>
          <w:lang w:val="mn-MN"/>
        </w:rPr>
      </w:pPr>
    </w:p>
    <w:p w14:paraId="198214C2" w14:textId="6D749951" w:rsidR="00C234E8" w:rsidRPr="00FB39EA" w:rsidRDefault="00C234E8" w:rsidP="000D58C6">
      <w:pPr>
        <w:pStyle w:val="LO-normal"/>
        <w:spacing w:after="0" w:line="240" w:lineRule="auto"/>
        <w:ind w:firstLine="720"/>
        <w:jc w:val="both"/>
        <w:rPr>
          <w:rFonts w:ascii="Arial" w:eastAsia="Times New Roman" w:hAnsi="Arial" w:cs="Arial"/>
          <w:sz w:val="24"/>
          <w:szCs w:val="24"/>
          <w:lang w:val="mn-MN"/>
        </w:rPr>
      </w:pPr>
      <w:r w:rsidRPr="00FB39EA">
        <w:rPr>
          <w:rFonts w:ascii="Arial" w:eastAsia="Times New Roman" w:hAnsi="Arial" w:cs="Arial"/>
          <w:sz w:val="24"/>
          <w:szCs w:val="24"/>
          <w:lang w:val="mn-MN"/>
        </w:rPr>
        <w:t>Нөгөө талаар Монгол Улсын Ерөнхийлөгч бас тэрбум мод,</w:t>
      </w:r>
      <w:r w:rsidR="00113A5D" w:rsidRPr="00FB39EA">
        <w:rPr>
          <w:rFonts w:ascii="Arial" w:eastAsia="Times New Roman" w:hAnsi="Arial" w:cs="Arial"/>
          <w:sz w:val="24"/>
          <w:szCs w:val="24"/>
          <w:lang w:val="mn-MN"/>
        </w:rPr>
        <w:t xml:space="preserve"> </w:t>
      </w:r>
      <w:r w:rsidRPr="00FB39EA">
        <w:rPr>
          <w:rFonts w:ascii="Arial" w:eastAsia="Times New Roman" w:hAnsi="Arial" w:cs="Arial"/>
          <w:sz w:val="24"/>
          <w:szCs w:val="24"/>
          <w:lang w:val="mn-MN"/>
        </w:rPr>
        <w:t xml:space="preserve">шинэ сэргэлтийн бодлогоороо энэ ногоон хөгжлийг илүү их онцолж байгаа. Тэгэхээр өнгөрсөн онд энэ салбар дундын ногоон хөгжлийн бодлогын баримт бичгээ бас хүчингүй болгочихсон байгаа. Тийм учраас үүнийг залруулаад ногоон хөгжлийн бодлогоо шинэчлэн энэ Засгийн газраараа батлуулж, бодлогын баримт бичигтэй болоод илүү их анхаарч ажиллаасай хүсэж байна. Тэгээд Байнгын хороо болоод Агаарын бохирдлын дэд хороотойгоо уялдуулж, тэр орчны бохирдлын үйл ажиллагааг бас хамтарч ярилцаж, энэ дээрээ төлөвлөгөө гаргахдаа анхаарч ажиллаарай гэж хүсэж байна. Тэгээд танд амжилт хүсье. Баярлалаа. </w:t>
      </w:r>
    </w:p>
    <w:p w14:paraId="2E6309A7" w14:textId="77777777" w:rsidR="00C234E8" w:rsidRPr="00FB39EA" w:rsidRDefault="00C234E8" w:rsidP="000D58C6">
      <w:pPr>
        <w:pStyle w:val="LO-normal"/>
        <w:spacing w:after="0" w:line="240" w:lineRule="auto"/>
        <w:ind w:firstLine="720"/>
        <w:jc w:val="both"/>
        <w:rPr>
          <w:rFonts w:ascii="Arial" w:eastAsia="Times New Roman" w:hAnsi="Arial" w:cs="Arial"/>
          <w:sz w:val="24"/>
          <w:szCs w:val="24"/>
          <w:lang w:val="mn-MN"/>
        </w:rPr>
      </w:pPr>
    </w:p>
    <w:p w14:paraId="287627D5" w14:textId="1B350F2D" w:rsidR="00C234E8" w:rsidRPr="00FB39EA" w:rsidRDefault="00C234E8" w:rsidP="000D58C6">
      <w:pPr>
        <w:pStyle w:val="LO-normal"/>
        <w:spacing w:after="0" w:line="240" w:lineRule="auto"/>
        <w:ind w:firstLine="720"/>
        <w:jc w:val="both"/>
        <w:rPr>
          <w:rFonts w:ascii="Arial" w:eastAsia="Times New Roman" w:hAnsi="Arial" w:cs="Arial"/>
          <w:sz w:val="24"/>
          <w:szCs w:val="24"/>
          <w:lang w:val="mn-MN"/>
        </w:rPr>
      </w:pPr>
      <w:r w:rsidRPr="00FB39EA">
        <w:rPr>
          <w:rFonts w:ascii="Arial" w:eastAsia="Times New Roman" w:hAnsi="Arial" w:cs="Arial"/>
          <w:b/>
          <w:bCs/>
          <w:sz w:val="24"/>
          <w:szCs w:val="24"/>
          <w:lang w:val="mn-MN"/>
        </w:rPr>
        <w:t>Г.Занданшатар</w:t>
      </w:r>
      <w:r w:rsidR="00176096" w:rsidRPr="00FB39EA">
        <w:rPr>
          <w:rFonts w:ascii="Arial" w:hAnsi="Arial" w:cs="Arial"/>
          <w:b/>
          <w:color w:val="000000"/>
          <w:sz w:val="24"/>
          <w:szCs w:val="24"/>
          <w:lang w:val="mn-MN" w:eastAsia="mn-MN" w:bidi="mn-MN"/>
        </w:rPr>
        <w:t xml:space="preserve">: </w:t>
      </w:r>
      <w:r w:rsidRPr="00FB39EA">
        <w:rPr>
          <w:rFonts w:ascii="Arial" w:eastAsia="Times New Roman" w:hAnsi="Arial" w:cs="Arial"/>
          <w:sz w:val="24"/>
          <w:szCs w:val="24"/>
          <w:lang w:val="mn-MN"/>
        </w:rPr>
        <w:t xml:space="preserve">Гишүүд асуулт асууж, хариулт авч үг хэлж дууслаа. </w:t>
      </w:r>
    </w:p>
    <w:p w14:paraId="57E2D9E3" w14:textId="77777777" w:rsidR="00C234E8" w:rsidRPr="00FB39EA" w:rsidRDefault="00C234E8" w:rsidP="000D58C6">
      <w:pPr>
        <w:pStyle w:val="LO-normal"/>
        <w:spacing w:after="0" w:line="240" w:lineRule="auto"/>
        <w:ind w:firstLine="720"/>
        <w:jc w:val="both"/>
        <w:rPr>
          <w:rFonts w:ascii="Arial" w:eastAsia="Times New Roman" w:hAnsi="Arial" w:cs="Arial"/>
          <w:sz w:val="24"/>
          <w:szCs w:val="24"/>
          <w:lang w:val="mn-MN"/>
        </w:rPr>
      </w:pPr>
    </w:p>
    <w:p w14:paraId="34CDCC8E" w14:textId="77777777" w:rsidR="00C234E8" w:rsidRPr="00FB39EA" w:rsidRDefault="00C234E8" w:rsidP="000D58C6">
      <w:pPr>
        <w:pStyle w:val="LO-normal"/>
        <w:spacing w:after="0" w:line="240" w:lineRule="auto"/>
        <w:ind w:firstLine="720"/>
        <w:jc w:val="both"/>
        <w:rPr>
          <w:rFonts w:ascii="Arial" w:eastAsia="Times New Roman" w:hAnsi="Arial" w:cs="Arial"/>
          <w:sz w:val="24"/>
          <w:szCs w:val="24"/>
          <w:lang w:val="mn-MN"/>
        </w:rPr>
      </w:pPr>
      <w:r w:rsidRPr="00FB39EA">
        <w:rPr>
          <w:rFonts w:ascii="Arial" w:eastAsia="Times New Roman" w:hAnsi="Arial" w:cs="Arial"/>
          <w:sz w:val="24"/>
          <w:szCs w:val="24"/>
          <w:lang w:val="mn-MN"/>
        </w:rPr>
        <w:t>Засгийн газрын гишүүнийг огцруулах, гишүүнийг томилох тухай асуудлыг Монгол Улсын Ерөнхий сайд Улсын Их Хуралд танилцууллаа.</w:t>
      </w:r>
    </w:p>
    <w:p w14:paraId="562D3D6D" w14:textId="77777777" w:rsidR="00C234E8" w:rsidRPr="00FB39EA" w:rsidRDefault="00C234E8" w:rsidP="000D58C6">
      <w:pPr>
        <w:pStyle w:val="LO-normal"/>
        <w:spacing w:after="0" w:line="240" w:lineRule="auto"/>
        <w:ind w:firstLine="720"/>
        <w:jc w:val="both"/>
        <w:rPr>
          <w:rFonts w:ascii="Arial" w:eastAsia="Times New Roman" w:hAnsi="Arial" w:cs="Arial"/>
          <w:sz w:val="24"/>
          <w:szCs w:val="24"/>
          <w:lang w:val="mn-MN"/>
        </w:rPr>
      </w:pPr>
    </w:p>
    <w:p w14:paraId="209A5046" w14:textId="77777777" w:rsidR="00C234E8" w:rsidRPr="00FB39EA" w:rsidRDefault="00C234E8" w:rsidP="000D58C6">
      <w:pPr>
        <w:pStyle w:val="LO-normal"/>
        <w:spacing w:after="0" w:line="240" w:lineRule="auto"/>
        <w:ind w:firstLine="720"/>
        <w:jc w:val="both"/>
        <w:rPr>
          <w:rFonts w:ascii="Arial" w:eastAsia="Times New Roman" w:hAnsi="Arial" w:cs="Arial"/>
          <w:b/>
          <w:sz w:val="24"/>
          <w:szCs w:val="24"/>
          <w:lang w:val="mn-MN"/>
        </w:rPr>
      </w:pPr>
      <w:r w:rsidRPr="00FB39EA">
        <w:rPr>
          <w:rFonts w:ascii="Arial" w:eastAsia="Times New Roman" w:hAnsi="Arial" w:cs="Arial"/>
          <w:b/>
          <w:sz w:val="24"/>
          <w:szCs w:val="24"/>
          <w:lang w:val="mn-MN"/>
        </w:rPr>
        <w:t xml:space="preserve">Дараагийн асуудалд орно. </w:t>
      </w:r>
    </w:p>
    <w:p w14:paraId="5B064074" w14:textId="77777777" w:rsidR="00C234E8" w:rsidRPr="00FB39EA" w:rsidRDefault="00C234E8" w:rsidP="000D58C6">
      <w:pPr>
        <w:pStyle w:val="LO-normal"/>
        <w:spacing w:after="0" w:line="240" w:lineRule="auto"/>
        <w:ind w:firstLine="720"/>
        <w:jc w:val="both"/>
        <w:rPr>
          <w:rFonts w:ascii="Arial" w:eastAsia="Times New Roman" w:hAnsi="Arial" w:cs="Arial"/>
          <w:b/>
          <w:sz w:val="24"/>
          <w:szCs w:val="24"/>
          <w:lang w:val="mn-MN"/>
        </w:rPr>
      </w:pPr>
    </w:p>
    <w:p w14:paraId="19E396BB" w14:textId="77777777" w:rsidR="00C234E8" w:rsidRPr="00FB39EA" w:rsidRDefault="00C234E8" w:rsidP="000D58C6">
      <w:pPr>
        <w:pStyle w:val="LO-normal"/>
        <w:spacing w:after="0" w:line="240" w:lineRule="auto"/>
        <w:ind w:firstLine="720"/>
        <w:jc w:val="both"/>
        <w:rPr>
          <w:rFonts w:ascii="Arial" w:eastAsia="Times New Roman" w:hAnsi="Arial" w:cs="Arial"/>
          <w:sz w:val="24"/>
          <w:szCs w:val="24"/>
          <w:lang w:val="mn-MN"/>
        </w:rPr>
      </w:pPr>
      <w:r w:rsidRPr="00FB39EA">
        <w:rPr>
          <w:rFonts w:ascii="Arial" w:eastAsia="Times New Roman" w:hAnsi="Arial" w:cs="Arial"/>
          <w:b/>
          <w:sz w:val="24"/>
          <w:szCs w:val="24"/>
          <w:lang w:val="mn-MN"/>
        </w:rPr>
        <w:t>Газрын тухай хуульд нэмэлт, өөрчлөлт оруулах тухай хуулийн төсөл болон хамт өргөн мэдүүлсэн хуулийн төслүүдийг хэлэлцэх эсэх асуудлыг хэлэлцэнэ.</w:t>
      </w:r>
    </w:p>
    <w:p w14:paraId="4B1A4FB0" w14:textId="77777777" w:rsidR="00C234E8" w:rsidRPr="00FB39EA" w:rsidRDefault="00C234E8" w:rsidP="000D58C6">
      <w:pPr>
        <w:pStyle w:val="LO-normal"/>
        <w:spacing w:after="0" w:line="240" w:lineRule="auto"/>
        <w:ind w:firstLine="720"/>
        <w:jc w:val="both"/>
        <w:rPr>
          <w:rFonts w:ascii="Arial" w:eastAsia="Times New Roman" w:hAnsi="Arial" w:cs="Arial"/>
          <w:sz w:val="24"/>
          <w:szCs w:val="24"/>
          <w:lang w:val="mn-MN"/>
        </w:rPr>
      </w:pPr>
    </w:p>
    <w:p w14:paraId="4B6FDEEA" w14:textId="77777777" w:rsidR="00C234E8" w:rsidRPr="00FB39EA" w:rsidRDefault="00C234E8" w:rsidP="000D58C6">
      <w:pPr>
        <w:pStyle w:val="LO-normal"/>
        <w:spacing w:after="0" w:line="240" w:lineRule="auto"/>
        <w:ind w:firstLine="720"/>
        <w:jc w:val="both"/>
        <w:rPr>
          <w:rFonts w:ascii="Arial" w:eastAsia="Times New Roman" w:hAnsi="Arial" w:cs="Arial"/>
          <w:sz w:val="24"/>
          <w:szCs w:val="24"/>
          <w:lang w:val="mn-MN"/>
        </w:rPr>
      </w:pPr>
      <w:r w:rsidRPr="00FB39EA">
        <w:rPr>
          <w:rFonts w:ascii="Arial" w:eastAsia="Times New Roman" w:hAnsi="Arial" w:cs="Arial"/>
          <w:sz w:val="24"/>
          <w:szCs w:val="24"/>
          <w:lang w:val="mn-MN"/>
        </w:rPr>
        <w:t xml:space="preserve"> Хууль санаачлагчийн илтгэлийг Улсын Их Хурлын гишүүн Баттөмөрийн Энхбаяр танилцуулна. Индэрт урьж байна.</w:t>
      </w:r>
    </w:p>
    <w:p w14:paraId="1DC797E4" w14:textId="77777777" w:rsidR="00C234E8" w:rsidRPr="00FB39EA" w:rsidRDefault="00C234E8" w:rsidP="000D58C6">
      <w:pPr>
        <w:pStyle w:val="LO-normal"/>
        <w:spacing w:after="0" w:line="240" w:lineRule="auto"/>
        <w:ind w:firstLine="720"/>
        <w:jc w:val="both"/>
        <w:rPr>
          <w:rFonts w:ascii="Arial" w:eastAsia="Times New Roman" w:hAnsi="Arial" w:cs="Arial"/>
          <w:sz w:val="24"/>
          <w:szCs w:val="24"/>
          <w:lang w:val="mn-MN"/>
        </w:rPr>
      </w:pPr>
    </w:p>
    <w:p w14:paraId="0D1ADA5A" w14:textId="50D55822" w:rsidR="00C234E8" w:rsidRPr="00FB39EA" w:rsidRDefault="00C234E8" w:rsidP="000D58C6">
      <w:pPr>
        <w:pStyle w:val="LO-normal"/>
        <w:spacing w:after="0" w:line="240" w:lineRule="auto"/>
        <w:ind w:firstLine="720"/>
        <w:jc w:val="both"/>
        <w:rPr>
          <w:rFonts w:ascii="Arial" w:eastAsia="Times New Roman" w:hAnsi="Arial" w:cs="Arial"/>
          <w:sz w:val="24"/>
          <w:szCs w:val="24"/>
          <w:lang w:val="mn-MN"/>
        </w:rPr>
      </w:pPr>
      <w:r w:rsidRPr="00FB39EA">
        <w:rPr>
          <w:rFonts w:ascii="Arial" w:eastAsia="Times New Roman" w:hAnsi="Arial" w:cs="Arial"/>
          <w:b/>
          <w:bCs/>
          <w:sz w:val="24"/>
          <w:szCs w:val="24"/>
          <w:lang w:val="mn-MN"/>
        </w:rPr>
        <w:t>Б.Энхбаяр</w:t>
      </w:r>
      <w:r w:rsidR="00D63BE5" w:rsidRPr="00FB39EA">
        <w:rPr>
          <w:rFonts w:ascii="Arial" w:eastAsia="Times New Roman" w:hAnsi="Arial" w:cs="Arial"/>
          <w:sz w:val="24"/>
          <w:szCs w:val="24"/>
          <w:lang w:val="mn-MN"/>
        </w:rPr>
        <w:t>:</w:t>
      </w:r>
      <w:r w:rsidRPr="00FB39EA">
        <w:rPr>
          <w:rFonts w:ascii="Arial" w:eastAsia="Times New Roman" w:hAnsi="Arial" w:cs="Arial"/>
          <w:sz w:val="24"/>
          <w:szCs w:val="24"/>
          <w:lang w:val="mn-MN"/>
        </w:rPr>
        <w:t xml:space="preserve"> Улсын Их Хурлын эрхэм дарга, гишүүд ээ, </w:t>
      </w:r>
    </w:p>
    <w:p w14:paraId="5A375DF9" w14:textId="77777777" w:rsidR="00C234E8" w:rsidRPr="00FB39EA" w:rsidRDefault="00C234E8" w:rsidP="000D58C6">
      <w:pPr>
        <w:pStyle w:val="LO-normal"/>
        <w:spacing w:after="0" w:line="240" w:lineRule="auto"/>
        <w:ind w:firstLine="720"/>
        <w:jc w:val="both"/>
        <w:rPr>
          <w:rFonts w:ascii="Arial" w:eastAsia="Times New Roman" w:hAnsi="Arial" w:cs="Arial"/>
          <w:sz w:val="24"/>
          <w:szCs w:val="24"/>
          <w:lang w:val="mn-MN"/>
        </w:rPr>
      </w:pPr>
    </w:p>
    <w:p w14:paraId="191D0AE7" w14:textId="77777777" w:rsidR="00C234E8" w:rsidRPr="00FB39EA" w:rsidRDefault="00C234E8" w:rsidP="000D58C6">
      <w:pPr>
        <w:pStyle w:val="LO-normal"/>
        <w:spacing w:after="0" w:line="240" w:lineRule="auto"/>
        <w:ind w:firstLine="720"/>
        <w:jc w:val="both"/>
        <w:rPr>
          <w:rFonts w:ascii="Arial" w:eastAsia="Times New Roman" w:hAnsi="Arial" w:cs="Arial"/>
          <w:sz w:val="24"/>
          <w:szCs w:val="24"/>
          <w:lang w:val="mn-MN"/>
        </w:rPr>
      </w:pPr>
      <w:r w:rsidRPr="00FB39EA">
        <w:rPr>
          <w:rFonts w:ascii="Arial" w:eastAsia="Times New Roman" w:hAnsi="Arial" w:cs="Arial"/>
          <w:sz w:val="24"/>
          <w:szCs w:val="24"/>
          <w:lang w:val="mn-MN"/>
        </w:rPr>
        <w:t xml:space="preserve">Улсын Их Хурлын гишүүн Энхбаяр, Саранчимэг, Булгантуяа, Бат-Амгалан, Чинбүрэн нараас Улсын Их Хуралд 2021 оны 10 дугаар сард өргөн мэдүүлсэн Газрын тухай хуульд нэмэлт, өөрчлөлт оруулах тухай хуулийн төслийн товч агуулгыг та бүхэнд танилцуулъя. </w:t>
      </w:r>
    </w:p>
    <w:p w14:paraId="0A37F38C" w14:textId="77777777" w:rsidR="00C234E8" w:rsidRPr="00FB39EA" w:rsidRDefault="00C234E8" w:rsidP="000D58C6">
      <w:pPr>
        <w:pStyle w:val="LO-normal"/>
        <w:spacing w:after="0" w:line="240" w:lineRule="auto"/>
        <w:ind w:firstLine="720"/>
        <w:jc w:val="both"/>
        <w:rPr>
          <w:rFonts w:ascii="Arial" w:eastAsia="Times New Roman" w:hAnsi="Arial" w:cs="Arial"/>
          <w:sz w:val="24"/>
          <w:szCs w:val="24"/>
          <w:lang w:val="mn-MN"/>
        </w:rPr>
      </w:pPr>
    </w:p>
    <w:p w14:paraId="1F86FB1B" w14:textId="3E43D159" w:rsidR="00C234E8" w:rsidRPr="00FB39EA" w:rsidRDefault="00C234E8" w:rsidP="000D58C6">
      <w:pPr>
        <w:pStyle w:val="LO-normal"/>
        <w:spacing w:after="0" w:line="240" w:lineRule="auto"/>
        <w:ind w:firstLine="720"/>
        <w:jc w:val="both"/>
        <w:rPr>
          <w:rFonts w:ascii="Arial" w:eastAsia="Times New Roman" w:hAnsi="Arial" w:cs="Arial"/>
          <w:sz w:val="24"/>
          <w:szCs w:val="24"/>
          <w:lang w:val="mn-MN"/>
        </w:rPr>
      </w:pPr>
      <w:r w:rsidRPr="00FB39EA">
        <w:rPr>
          <w:rFonts w:ascii="Arial" w:eastAsia="Times New Roman" w:hAnsi="Arial" w:cs="Arial"/>
          <w:sz w:val="24"/>
          <w:szCs w:val="24"/>
          <w:lang w:val="mn-MN"/>
        </w:rPr>
        <w:t>Хууль санаачлагч бид Газрын тухай хуульд дараах 3 үндсэн багц асуудлыг</w:t>
      </w:r>
      <w:r w:rsidR="00D63BE5" w:rsidRPr="00FB39EA">
        <w:rPr>
          <w:rFonts w:ascii="Arial" w:eastAsia="Times New Roman" w:hAnsi="Arial" w:cs="Arial"/>
          <w:sz w:val="24"/>
          <w:szCs w:val="24"/>
          <w:lang w:val="mn-MN"/>
        </w:rPr>
        <w:t xml:space="preserve"> шийдвэрлэх зорилгоор өөрчлөлт </w:t>
      </w:r>
      <w:r w:rsidRPr="00FB39EA">
        <w:rPr>
          <w:rFonts w:ascii="Arial" w:eastAsia="Times New Roman" w:hAnsi="Arial" w:cs="Arial"/>
          <w:sz w:val="24"/>
          <w:szCs w:val="24"/>
          <w:lang w:val="mn-MN"/>
        </w:rPr>
        <w:t xml:space="preserve">оруулахаар санаачиллаа. </w:t>
      </w:r>
    </w:p>
    <w:p w14:paraId="185C0BF5" w14:textId="77777777" w:rsidR="00C234E8" w:rsidRPr="00FB39EA" w:rsidRDefault="00C234E8" w:rsidP="000D58C6">
      <w:pPr>
        <w:pStyle w:val="LO-normal"/>
        <w:spacing w:after="0" w:line="240" w:lineRule="auto"/>
        <w:ind w:firstLine="720"/>
        <w:jc w:val="both"/>
        <w:rPr>
          <w:rFonts w:ascii="Arial" w:eastAsia="Times New Roman" w:hAnsi="Arial" w:cs="Arial"/>
          <w:sz w:val="24"/>
          <w:szCs w:val="24"/>
          <w:lang w:val="mn-MN"/>
        </w:rPr>
      </w:pPr>
    </w:p>
    <w:p w14:paraId="1E4384FB" w14:textId="77777777" w:rsidR="00C234E8" w:rsidRPr="00FB39EA" w:rsidRDefault="00C234E8" w:rsidP="000D58C6">
      <w:pPr>
        <w:pStyle w:val="LO-normal"/>
        <w:spacing w:after="0" w:line="240" w:lineRule="auto"/>
        <w:ind w:firstLine="720"/>
        <w:jc w:val="both"/>
        <w:rPr>
          <w:rFonts w:ascii="Arial" w:eastAsia="Times New Roman" w:hAnsi="Arial" w:cs="Arial"/>
          <w:sz w:val="24"/>
          <w:szCs w:val="24"/>
          <w:lang w:val="mn-MN"/>
        </w:rPr>
      </w:pPr>
      <w:r w:rsidRPr="00FB39EA">
        <w:rPr>
          <w:rFonts w:ascii="Arial" w:eastAsia="Times New Roman" w:hAnsi="Arial" w:cs="Arial"/>
          <w:sz w:val="24"/>
          <w:szCs w:val="24"/>
          <w:lang w:val="mn-MN"/>
        </w:rPr>
        <w:t>Нэгдүгээрт, нийтийн орон сууцад амьдарч байгаа иргэдэд орон сууцных нь доорх болон орчны газрыг хувь ногдуулж хязгаартайгаар эзэмшүүлэх үзэл санааг одоо санал болгож байна. Газар ба орон сууцын бүртгэл манай улсын хувьд тус тусдаа явсаар хэдийнээ 20 жил өнгөрчээ. Манай улс 1992 онд Үндсэн хуулиа батлаад үүнийхээ ард 1996 онд орон сууцыг хувьчлах хуулийг гаргасан байдаг.</w:t>
      </w:r>
    </w:p>
    <w:p w14:paraId="1F5155E5" w14:textId="77777777" w:rsidR="00C234E8" w:rsidRPr="00FB39EA" w:rsidRDefault="00C234E8" w:rsidP="000D58C6">
      <w:pPr>
        <w:pStyle w:val="LO-normal"/>
        <w:spacing w:after="0" w:line="240" w:lineRule="auto"/>
        <w:ind w:firstLine="720"/>
        <w:jc w:val="both"/>
        <w:rPr>
          <w:rFonts w:ascii="Arial" w:eastAsia="Times New Roman" w:hAnsi="Arial" w:cs="Arial"/>
          <w:sz w:val="24"/>
          <w:szCs w:val="24"/>
          <w:lang w:val="mn-MN"/>
        </w:rPr>
      </w:pPr>
    </w:p>
    <w:p w14:paraId="0E58FB53" w14:textId="77777777" w:rsidR="00C234E8" w:rsidRPr="00FB39EA" w:rsidRDefault="00C234E8" w:rsidP="000D58C6">
      <w:pPr>
        <w:pStyle w:val="LO-normal"/>
        <w:spacing w:after="0" w:line="240" w:lineRule="auto"/>
        <w:ind w:firstLine="720"/>
        <w:jc w:val="both"/>
        <w:rPr>
          <w:rFonts w:ascii="Arial" w:eastAsia="Times New Roman" w:hAnsi="Arial" w:cs="Arial"/>
          <w:sz w:val="24"/>
          <w:szCs w:val="24"/>
          <w:lang w:val="mn-MN"/>
        </w:rPr>
      </w:pPr>
      <w:r w:rsidRPr="00FB39EA">
        <w:rPr>
          <w:rFonts w:ascii="Arial" w:eastAsia="Times New Roman" w:hAnsi="Arial" w:cs="Arial"/>
          <w:sz w:val="24"/>
          <w:szCs w:val="24"/>
          <w:lang w:val="mn-MN"/>
        </w:rPr>
        <w:t xml:space="preserve">Энэ хуулиас даруй 6 жилийн дараа 2002 онд Газрын тухай, Монгол Улсын иргэнд газар өмчлүүлэх тухай хуулийг баталж, 2003 оны 5 сараас хүчин төгөлдөр үйлчилж эхэлсэн байдаг. Үүнтэй холбоотойгоор газар ба орон сууцны бүртгэл тус тусдаа, түүний хариуцаж эрхэлж байгаа байгууллагууд нь мөн тус тусдаа мэдээллийн сан нь мөн тус тусдаа явж ирсэн байна. Үүнтэй холбоотой зарим тоо, статистик мэдээллийг бас та бүхэнд хүргэе. </w:t>
      </w:r>
    </w:p>
    <w:p w14:paraId="06AE5D6C" w14:textId="77777777" w:rsidR="00C234E8" w:rsidRPr="00FB39EA" w:rsidRDefault="00C234E8" w:rsidP="000D58C6">
      <w:pPr>
        <w:pStyle w:val="LO-normal"/>
        <w:spacing w:after="0" w:line="240" w:lineRule="auto"/>
        <w:ind w:firstLine="720"/>
        <w:jc w:val="both"/>
        <w:rPr>
          <w:rFonts w:ascii="Arial" w:eastAsia="Times New Roman" w:hAnsi="Arial" w:cs="Arial"/>
          <w:sz w:val="24"/>
          <w:szCs w:val="24"/>
          <w:lang w:val="mn-MN"/>
        </w:rPr>
      </w:pPr>
    </w:p>
    <w:p w14:paraId="071AAF55" w14:textId="77777777" w:rsidR="002A648D" w:rsidRDefault="00C234E8" w:rsidP="000D58C6">
      <w:pPr>
        <w:pStyle w:val="LO-normal"/>
        <w:spacing w:after="0" w:line="240" w:lineRule="auto"/>
        <w:ind w:firstLine="720"/>
        <w:jc w:val="both"/>
        <w:rPr>
          <w:rFonts w:ascii="Arial" w:eastAsia="Times New Roman" w:hAnsi="Arial" w:cs="Arial"/>
          <w:sz w:val="24"/>
          <w:szCs w:val="24"/>
          <w:lang w:val="mn-MN"/>
        </w:rPr>
      </w:pPr>
      <w:r w:rsidRPr="00FB39EA">
        <w:rPr>
          <w:rFonts w:ascii="Arial" w:eastAsia="Times New Roman" w:hAnsi="Arial" w:cs="Arial"/>
          <w:sz w:val="24"/>
          <w:szCs w:val="24"/>
          <w:lang w:val="mn-MN"/>
        </w:rPr>
        <w:lastRenderedPageBreak/>
        <w:t xml:space="preserve">Өнөөдрийн байдлаар манай улсын хэмжээнд нийтдээ 7444 нийтийн орон сууц бидний ярьдгаар аппаратад бүртгэлтэй байна. Энэ 7444 байшинд нийтдээ 335000 орон сууц өмчлөгч бүртгэлтэй байна. Энэ 335000 орон сууц өмчлөгчдийн тухайд өөрийнхөө өмчилж авсан орон сууцны доорх газрын дээр ямар нэгэн эзэмшилтэй холбоотой бүртгэл байхгүй байна. Хэрэг дээрээ Монгол Улсын нийтийн орон сууцанд амьдарч байгаа орон сууцны иргэд маань, нийтийн орон сууцыг өмчилж байгаа иргэд маань одоо яг газартайгаа холбогдсон ямарваа нэгэн эрхийн бүртгэл одоо байхгүй, шуудхан хэлэхэд одоо агаар дээр тоосго өмчлөөд байж байгаа юм. </w:t>
      </w:r>
    </w:p>
    <w:p w14:paraId="3D1B2344" w14:textId="77777777" w:rsidR="002A648D" w:rsidRDefault="002A648D" w:rsidP="000D58C6">
      <w:pPr>
        <w:pStyle w:val="LO-normal"/>
        <w:spacing w:after="0" w:line="240" w:lineRule="auto"/>
        <w:ind w:firstLine="720"/>
        <w:jc w:val="both"/>
        <w:rPr>
          <w:rFonts w:ascii="Arial" w:eastAsia="Times New Roman" w:hAnsi="Arial" w:cs="Arial"/>
          <w:sz w:val="24"/>
          <w:szCs w:val="24"/>
          <w:lang w:val="mn-MN"/>
        </w:rPr>
      </w:pPr>
    </w:p>
    <w:p w14:paraId="6A42A989" w14:textId="3FEE896E" w:rsidR="00C234E8" w:rsidRPr="00FB39EA" w:rsidRDefault="00C234E8" w:rsidP="000D58C6">
      <w:pPr>
        <w:pStyle w:val="LO-normal"/>
        <w:spacing w:after="0" w:line="240" w:lineRule="auto"/>
        <w:ind w:firstLine="720"/>
        <w:jc w:val="both"/>
        <w:rPr>
          <w:rFonts w:ascii="Arial" w:eastAsia="Times New Roman" w:hAnsi="Arial" w:cs="Arial"/>
          <w:sz w:val="24"/>
          <w:szCs w:val="24"/>
          <w:lang w:val="mn-MN"/>
        </w:rPr>
      </w:pPr>
      <w:r w:rsidRPr="00FB39EA">
        <w:rPr>
          <w:rFonts w:ascii="Arial" w:eastAsia="Times New Roman" w:hAnsi="Arial" w:cs="Arial"/>
          <w:sz w:val="24"/>
          <w:szCs w:val="24"/>
          <w:lang w:val="mn-MN"/>
        </w:rPr>
        <w:t xml:space="preserve">Монгол Улсын Иргэний тухай хуульд одоо </w:t>
      </w:r>
      <w:r w:rsidR="00D63BE5" w:rsidRPr="00FB39EA">
        <w:rPr>
          <w:rFonts w:ascii="Arial" w:eastAsia="Times New Roman" w:hAnsi="Arial" w:cs="Arial"/>
          <w:sz w:val="24"/>
          <w:szCs w:val="24"/>
          <w:lang w:val="mn-MN"/>
        </w:rPr>
        <w:t>2002</w:t>
      </w:r>
      <w:r w:rsidRPr="00FB39EA">
        <w:rPr>
          <w:rFonts w:ascii="Arial" w:eastAsia="Times New Roman" w:hAnsi="Arial" w:cs="Arial"/>
          <w:sz w:val="24"/>
          <w:szCs w:val="24"/>
          <w:lang w:val="mn-MN"/>
        </w:rPr>
        <w:t xml:space="preserve"> онд баталсан гол үзэл баримтлал бол юу гэж байгаа вэ гэхээр газар түүнээс салгамагц, зориулалт нь өөрчлөгдөх бүх хөрөнгө үл хөдлөх хөрөнгө юм. Газар ба орон сууц бол нэг хөрөнгө юм аа гэдэг. Энэ үзэл санаа 2002 онд батлагдсан. Гэтэл бид энэ Иргэний хуулийнхаа үзэл санааг одоо 20 жил амилуулаагүй, үүнийг газрын хуулиараа нутагшуулаагүй ингэж явж ирсэн байгаа юм. </w:t>
      </w:r>
    </w:p>
    <w:p w14:paraId="1A6EDA8B" w14:textId="77777777" w:rsidR="00C234E8" w:rsidRPr="00FB39EA" w:rsidRDefault="00C234E8" w:rsidP="000D58C6">
      <w:pPr>
        <w:pStyle w:val="LO-normal"/>
        <w:spacing w:after="0" w:line="240" w:lineRule="auto"/>
        <w:ind w:firstLine="720"/>
        <w:jc w:val="both"/>
        <w:rPr>
          <w:rFonts w:ascii="Arial" w:eastAsia="Times New Roman" w:hAnsi="Arial" w:cs="Arial"/>
          <w:sz w:val="24"/>
          <w:szCs w:val="24"/>
          <w:lang w:val="mn-MN"/>
        </w:rPr>
      </w:pPr>
    </w:p>
    <w:p w14:paraId="215E172D" w14:textId="77777777" w:rsidR="00D63BE5" w:rsidRPr="00FB39EA" w:rsidRDefault="00C234E8" w:rsidP="000D58C6">
      <w:pPr>
        <w:pStyle w:val="LO-normal"/>
        <w:spacing w:after="0" w:line="240" w:lineRule="auto"/>
        <w:ind w:firstLine="720"/>
        <w:jc w:val="both"/>
        <w:rPr>
          <w:rFonts w:ascii="Arial" w:eastAsia="Times New Roman" w:hAnsi="Arial" w:cs="Arial"/>
          <w:sz w:val="24"/>
          <w:szCs w:val="24"/>
          <w:lang w:val="mn-MN"/>
        </w:rPr>
      </w:pPr>
      <w:r w:rsidRPr="00FB39EA">
        <w:rPr>
          <w:rFonts w:ascii="Arial" w:eastAsia="Times New Roman" w:hAnsi="Arial" w:cs="Arial"/>
          <w:sz w:val="24"/>
          <w:szCs w:val="24"/>
          <w:lang w:val="mn-MN"/>
        </w:rPr>
        <w:t>Хууль санаачлагчид бид бол орон сууцны доорх газрыг хувь ногдуулж эзэмшүүлнэ гэж байгаа. Энэ өмчлүүлэх тухай асуудлыг огт хөндөөгүй. Өмчлөл гэдэг бол од</w:t>
      </w:r>
      <w:r w:rsidR="00D63BE5" w:rsidRPr="00FB39EA">
        <w:rPr>
          <w:rFonts w:ascii="Arial" w:eastAsia="Times New Roman" w:hAnsi="Arial" w:cs="Arial"/>
          <w:sz w:val="24"/>
          <w:szCs w:val="24"/>
          <w:lang w:val="mn-MN"/>
        </w:rPr>
        <w:t>оо туйлын аб</w:t>
      </w:r>
      <w:r w:rsidRPr="00FB39EA">
        <w:rPr>
          <w:rFonts w:ascii="Arial" w:eastAsia="Times New Roman" w:hAnsi="Arial" w:cs="Arial"/>
          <w:sz w:val="24"/>
          <w:szCs w:val="24"/>
          <w:lang w:val="mn-MN"/>
        </w:rPr>
        <w:t>солют эрхийнхээ хувьд тухайн өмчийн бүрэн эзэн байж, түүнийг худалдах, өвлүүлэх, захиран зарцуулах бүх талын туйлын эрхтэй байдаг. Харин дундын өмчлөлд хязгаартайгаар эзэмшүүлэх асуудал гэдэг бол тодорхой нөхцөлтэй болзолтой мөн хязгаартай дунд</w:t>
      </w:r>
      <w:r w:rsidR="00D63BE5" w:rsidRPr="00FB39EA">
        <w:rPr>
          <w:rFonts w:ascii="Arial" w:eastAsia="Times New Roman" w:hAnsi="Arial" w:cs="Arial"/>
          <w:sz w:val="24"/>
          <w:szCs w:val="24"/>
          <w:lang w:val="mn-MN"/>
        </w:rPr>
        <w:t>ын, одоо өмчлөлтэй бай</w:t>
      </w:r>
      <w:r w:rsidRPr="00FB39EA">
        <w:rPr>
          <w:rFonts w:ascii="Arial" w:eastAsia="Times New Roman" w:hAnsi="Arial" w:cs="Arial"/>
          <w:sz w:val="24"/>
          <w:szCs w:val="24"/>
          <w:lang w:val="mn-MN"/>
        </w:rPr>
        <w:t xml:space="preserve">х ийм үзэл санаа байгаа. </w:t>
      </w:r>
    </w:p>
    <w:p w14:paraId="2B2A7ACB" w14:textId="77777777" w:rsidR="00D63BE5" w:rsidRPr="00FB39EA" w:rsidRDefault="00D63BE5" w:rsidP="000D58C6">
      <w:pPr>
        <w:pStyle w:val="LO-normal"/>
        <w:spacing w:after="0" w:line="240" w:lineRule="auto"/>
        <w:ind w:firstLine="720"/>
        <w:jc w:val="both"/>
        <w:rPr>
          <w:rFonts w:ascii="Arial" w:eastAsia="Times New Roman" w:hAnsi="Arial" w:cs="Arial"/>
          <w:sz w:val="24"/>
          <w:szCs w:val="24"/>
          <w:lang w:val="mn-MN"/>
        </w:rPr>
      </w:pPr>
    </w:p>
    <w:p w14:paraId="29C2BDF2" w14:textId="31ABE986" w:rsidR="00C234E8" w:rsidRPr="00FB39EA" w:rsidRDefault="00C234E8" w:rsidP="000D58C6">
      <w:pPr>
        <w:pStyle w:val="LO-normal"/>
        <w:spacing w:after="0" w:line="240" w:lineRule="auto"/>
        <w:ind w:firstLine="720"/>
        <w:jc w:val="both"/>
        <w:rPr>
          <w:rFonts w:ascii="Arial" w:eastAsia="Times New Roman" w:hAnsi="Arial" w:cs="Arial"/>
          <w:sz w:val="24"/>
          <w:szCs w:val="24"/>
          <w:lang w:val="mn-MN"/>
        </w:rPr>
      </w:pPr>
      <w:r w:rsidRPr="00FB39EA">
        <w:rPr>
          <w:rFonts w:ascii="Arial" w:eastAsia="Times New Roman" w:hAnsi="Arial" w:cs="Arial"/>
          <w:sz w:val="24"/>
          <w:szCs w:val="24"/>
          <w:lang w:val="mn-MN"/>
        </w:rPr>
        <w:t xml:space="preserve">Эзэмшил бол өмчлөлөөс өөрөө, эзэмшил бол хугацаатай. Монгол Улсын Иргэний хууль болон Газрын тухай хуульд зааснаар Монгол Улсын иргэнд газрыг эзэмшүүлэх ерөнхий хугацаа 15-60 жил байгаа. Нэг удаа 40 жилээр сунгах боломжтой. Хамгийн дээд талын газар эзэмших боломжит хугацаа бол 100 жил байгаа. Тэгэхээр өнөөдөр саяын хэлсэнчлэн 7444 орон сууц өмчилж байгаа 335000 иргэдийн тухайд газартай холбогдсон ямар ч эрхийн хамгаалалт байхгүй байна. </w:t>
      </w:r>
    </w:p>
    <w:p w14:paraId="2EFDB047" w14:textId="77777777" w:rsidR="00C234E8" w:rsidRPr="00FB39EA" w:rsidRDefault="00C234E8" w:rsidP="000D58C6">
      <w:pPr>
        <w:pStyle w:val="LO-normal"/>
        <w:spacing w:after="0" w:line="240" w:lineRule="auto"/>
        <w:ind w:firstLine="720"/>
        <w:jc w:val="both"/>
        <w:rPr>
          <w:rFonts w:ascii="Arial" w:eastAsia="Times New Roman" w:hAnsi="Arial" w:cs="Arial"/>
          <w:sz w:val="24"/>
          <w:szCs w:val="24"/>
          <w:lang w:val="mn-MN"/>
        </w:rPr>
      </w:pPr>
    </w:p>
    <w:p w14:paraId="55605295" w14:textId="7230CD43" w:rsidR="00C234E8" w:rsidRPr="00FB39EA" w:rsidRDefault="00C234E8" w:rsidP="000D58C6">
      <w:pPr>
        <w:pStyle w:val="LO-normal"/>
        <w:spacing w:after="0" w:line="240" w:lineRule="auto"/>
        <w:ind w:firstLine="720"/>
        <w:jc w:val="both"/>
        <w:rPr>
          <w:rFonts w:ascii="Arial" w:eastAsia="Times New Roman" w:hAnsi="Arial" w:cs="Arial"/>
          <w:sz w:val="24"/>
          <w:szCs w:val="24"/>
          <w:lang w:val="mn-MN"/>
        </w:rPr>
      </w:pPr>
      <w:r w:rsidRPr="00FB39EA">
        <w:rPr>
          <w:rFonts w:ascii="Arial" w:eastAsia="Times New Roman" w:hAnsi="Arial" w:cs="Arial"/>
          <w:sz w:val="24"/>
          <w:szCs w:val="24"/>
          <w:lang w:val="mn-MN"/>
        </w:rPr>
        <w:t xml:space="preserve">2015 онд Газрын тухай хуульд нэмэлт, өөрчлөлт оруулаад орон сууцын тухайд газрынх нь ашиглалтын сууц өмчлөгчдийн холбоо буюу </w:t>
      </w:r>
      <w:r w:rsidR="00D63BE5" w:rsidRPr="00FB39EA">
        <w:rPr>
          <w:rFonts w:ascii="Arial" w:eastAsia="Times New Roman" w:hAnsi="Arial" w:cs="Arial"/>
          <w:sz w:val="24"/>
          <w:szCs w:val="24"/>
          <w:lang w:val="mn-MN"/>
        </w:rPr>
        <w:t>СӨХ-</w:t>
      </w:r>
      <w:r w:rsidRPr="00FB39EA">
        <w:rPr>
          <w:rFonts w:ascii="Arial" w:eastAsia="Times New Roman" w:hAnsi="Arial" w:cs="Arial"/>
          <w:sz w:val="24"/>
          <w:szCs w:val="24"/>
          <w:lang w:val="mn-MN"/>
        </w:rPr>
        <w:t>д шилжүүлсэн байдаг. Энэ СӨХ-д шилжүүлснээс хойш 7 жилийн хугацаанд өнөөдрийн байдлаар 518 сууц өмчлөгчдийн холбоо, 640 орон сууцын 250 га газрыг одоо эзэмшиж байгаа ийм дүр зураг байна. Гэтэл СӨХ гэдэг маань Иргэний хуульд зааснаар хуулийн этгээдийн эрхгүй хуулийн этгээд байдаг. Энэ юуг хэлж байна вэ гэхээр бие дааж сууц өмчлөгчдийг төлөөлж ямар</w:t>
      </w:r>
      <w:r w:rsidR="00D63BE5" w:rsidRPr="00FB39EA">
        <w:rPr>
          <w:rFonts w:ascii="Arial" w:eastAsia="Times New Roman" w:hAnsi="Arial" w:cs="Arial"/>
          <w:sz w:val="24"/>
          <w:szCs w:val="24"/>
          <w:lang w:val="mn-MN"/>
        </w:rPr>
        <w:t>ваа нэгэн шийдвэр гаргах эрхгүй.</w:t>
      </w:r>
      <w:r w:rsidRPr="00FB39EA">
        <w:rPr>
          <w:rFonts w:ascii="Arial" w:eastAsia="Times New Roman" w:hAnsi="Arial" w:cs="Arial"/>
          <w:sz w:val="24"/>
          <w:szCs w:val="24"/>
          <w:lang w:val="mn-MN"/>
        </w:rPr>
        <w:t xml:space="preserve"> </w:t>
      </w:r>
      <w:r w:rsidR="00D63BE5" w:rsidRPr="00FB39EA">
        <w:rPr>
          <w:rFonts w:ascii="Arial" w:eastAsia="Times New Roman" w:hAnsi="Arial" w:cs="Arial"/>
          <w:sz w:val="24"/>
          <w:szCs w:val="24"/>
          <w:lang w:val="mn-MN"/>
        </w:rPr>
        <w:t>М</w:t>
      </w:r>
      <w:r w:rsidRPr="00FB39EA">
        <w:rPr>
          <w:rFonts w:ascii="Arial" w:eastAsia="Times New Roman" w:hAnsi="Arial" w:cs="Arial"/>
          <w:sz w:val="24"/>
          <w:szCs w:val="24"/>
          <w:lang w:val="mn-MN"/>
        </w:rPr>
        <w:t>өн энэ цаад утгаараа хэрэг хариуцах чадваргүй, тэр дотроо орон сууц өмчлөгчдийг төлөөлөөд тухайн газартай холбоотой ямарваа нэгэн шийдвэрийг бие даах ийм эрхгүй этгээд юм. Гэтэл бид ийм этгээдэд газрыг нь шилжүүлээд өгчихсөн, хууль зүйн хувьд зөрчилтэй байдал байна. Суурь судалгаа хийж үзэхэд дэлхийн бүх улс оронд СӨХ-д орон сууцынх нь газрыг эзэмшүүлсэн нэг ч улс алга, нэг ч улс алга.</w:t>
      </w:r>
    </w:p>
    <w:p w14:paraId="6B4D0035" w14:textId="77777777" w:rsidR="00C234E8" w:rsidRPr="00FB39EA" w:rsidRDefault="00C234E8" w:rsidP="000D58C6">
      <w:pPr>
        <w:pStyle w:val="LO-normal"/>
        <w:spacing w:after="0" w:line="240" w:lineRule="auto"/>
        <w:ind w:firstLine="720"/>
        <w:jc w:val="both"/>
        <w:rPr>
          <w:rFonts w:ascii="Arial" w:eastAsia="Times New Roman" w:hAnsi="Arial" w:cs="Arial"/>
          <w:sz w:val="24"/>
          <w:szCs w:val="24"/>
          <w:lang w:val="mn-MN"/>
        </w:rPr>
      </w:pPr>
    </w:p>
    <w:p w14:paraId="040DE88B" w14:textId="77777777" w:rsidR="00C234E8" w:rsidRPr="00FB39EA" w:rsidRDefault="00C234E8" w:rsidP="000D58C6">
      <w:pPr>
        <w:pStyle w:val="LO-normal"/>
        <w:spacing w:after="0" w:line="240" w:lineRule="auto"/>
        <w:ind w:firstLine="720"/>
        <w:jc w:val="both"/>
        <w:rPr>
          <w:rFonts w:ascii="Arial" w:eastAsia="Times New Roman" w:hAnsi="Arial" w:cs="Arial"/>
          <w:sz w:val="24"/>
          <w:szCs w:val="24"/>
          <w:lang w:val="mn-MN"/>
        </w:rPr>
      </w:pPr>
      <w:r w:rsidRPr="00FB39EA">
        <w:rPr>
          <w:rFonts w:ascii="Arial" w:eastAsia="Times New Roman" w:hAnsi="Arial" w:cs="Arial"/>
          <w:sz w:val="24"/>
          <w:szCs w:val="24"/>
          <w:lang w:val="mn-MN"/>
        </w:rPr>
        <w:t xml:space="preserve">Үүнтэй холбоотойгоор 7 жилийн хугацаанд ямар зөрчил дутагдлууд гарч ирсэн бэ гэхээр СӨХ-н гүйцэтгэх захирал тухайн одоо орон сууцын дундын эзэмшлийн газар дээр бут сөөг, автомашины талбай газар дээр дураараа захиран, одоо тэнд оролцох, газрын наймаанд оролцох ийм зөрчил дутагдлууд нийтлэг гарч байгааг Сууц өмчлөгчдийн холбооны дээд зөвлөл болон Барилга нийтийн төвийн хамтарсан 2015 онд хийсэн шалгалтаар тогтоогдсон байна. </w:t>
      </w:r>
    </w:p>
    <w:p w14:paraId="249ED691" w14:textId="77777777" w:rsidR="00C234E8" w:rsidRPr="00FB39EA" w:rsidRDefault="00C234E8" w:rsidP="000D58C6">
      <w:pPr>
        <w:pStyle w:val="LO-normal"/>
        <w:spacing w:after="0" w:line="240" w:lineRule="auto"/>
        <w:ind w:firstLine="720"/>
        <w:jc w:val="both"/>
        <w:rPr>
          <w:rFonts w:ascii="Arial" w:eastAsia="Times New Roman" w:hAnsi="Arial" w:cs="Arial"/>
          <w:sz w:val="24"/>
          <w:szCs w:val="24"/>
          <w:lang w:val="mn-MN"/>
        </w:rPr>
      </w:pPr>
    </w:p>
    <w:p w14:paraId="493F64B9" w14:textId="77777777" w:rsidR="005A3B75" w:rsidRPr="00FB39EA" w:rsidRDefault="00C234E8" w:rsidP="000D58C6">
      <w:pPr>
        <w:pStyle w:val="LO-normal"/>
        <w:spacing w:after="0" w:line="240" w:lineRule="auto"/>
        <w:ind w:firstLine="720"/>
        <w:jc w:val="both"/>
        <w:rPr>
          <w:rFonts w:ascii="Arial" w:eastAsia="Times New Roman" w:hAnsi="Arial" w:cs="Arial"/>
          <w:sz w:val="24"/>
          <w:szCs w:val="24"/>
          <w:lang w:val="mn-MN"/>
        </w:rPr>
      </w:pPr>
      <w:r w:rsidRPr="00FB39EA">
        <w:rPr>
          <w:rFonts w:ascii="Arial" w:eastAsia="Times New Roman" w:hAnsi="Arial" w:cs="Arial"/>
          <w:sz w:val="24"/>
          <w:szCs w:val="24"/>
          <w:lang w:val="mn-MN"/>
        </w:rPr>
        <w:lastRenderedPageBreak/>
        <w:t xml:space="preserve">Бидний хувьд хоёр дахь санал болгож байгаа хувилбар юу байна вэ гэхээр дуусаагүй барилгад үл хөдлөх хөрөнгийн гэрчилгээ олгож байгаа асуудлыг хориглоё гэж байгаа юм. 2003 онд Улсын Их Хурлаас Эд хөрөнгийн эрхийн улсын бүртгэлийн тухай хуулийг гаргахдаа яг энэ заалтыг оруулчихсан байдаг. Сүүлийн 20 жилд дуусаагүй барилга дээр үл хөдлөх хөрөнгийн гэрчилгээ олгож явж иржээ. </w:t>
      </w:r>
    </w:p>
    <w:p w14:paraId="6A0F4AD7" w14:textId="77777777" w:rsidR="005A3B75" w:rsidRPr="00FB39EA" w:rsidRDefault="005A3B75" w:rsidP="000D58C6">
      <w:pPr>
        <w:pStyle w:val="LO-normal"/>
        <w:spacing w:after="0" w:line="240" w:lineRule="auto"/>
        <w:ind w:firstLine="720"/>
        <w:jc w:val="both"/>
        <w:rPr>
          <w:rFonts w:ascii="Arial" w:eastAsia="Times New Roman" w:hAnsi="Arial" w:cs="Arial"/>
          <w:sz w:val="24"/>
          <w:szCs w:val="24"/>
          <w:lang w:val="mn-MN"/>
        </w:rPr>
      </w:pPr>
    </w:p>
    <w:p w14:paraId="7C9A49BF" w14:textId="1F71FC55" w:rsidR="00C234E8" w:rsidRPr="00FB39EA" w:rsidRDefault="00C234E8" w:rsidP="000D58C6">
      <w:pPr>
        <w:pStyle w:val="LO-normal"/>
        <w:spacing w:after="0" w:line="240" w:lineRule="auto"/>
        <w:ind w:firstLine="720"/>
        <w:jc w:val="both"/>
        <w:rPr>
          <w:rFonts w:ascii="Arial" w:eastAsia="Times New Roman" w:hAnsi="Arial" w:cs="Arial"/>
          <w:sz w:val="24"/>
          <w:szCs w:val="24"/>
          <w:lang w:val="mn-MN"/>
        </w:rPr>
      </w:pPr>
      <w:r w:rsidRPr="00FB39EA">
        <w:rPr>
          <w:rFonts w:ascii="Arial" w:eastAsia="Times New Roman" w:hAnsi="Arial" w:cs="Arial"/>
          <w:sz w:val="24"/>
          <w:szCs w:val="24"/>
          <w:lang w:val="mn-MN"/>
        </w:rPr>
        <w:t xml:space="preserve">Өнөөдрийн байдлаар 500 гаруй дуусаагүй барилгад үл хөдлөх хөрөнгийн гэрчилгээ олгосон байгаагаас тал нь Баянзүрх болон Хан-Уул дүүрэгт байна тал нь. Эдгээр нь 120 </w:t>
      </w:r>
      <w:r w:rsidR="005A3B75" w:rsidRPr="00FB39EA">
        <w:rPr>
          <w:rFonts w:ascii="Arial" w:eastAsia="Times New Roman" w:hAnsi="Arial" w:cs="Arial"/>
          <w:sz w:val="24"/>
          <w:szCs w:val="24"/>
          <w:lang w:val="mn-MN"/>
        </w:rPr>
        <w:t>орчим</w:t>
      </w:r>
      <w:r w:rsidRPr="00FB39EA">
        <w:rPr>
          <w:rFonts w:ascii="Arial" w:eastAsia="Times New Roman" w:hAnsi="Arial" w:cs="Arial"/>
          <w:sz w:val="24"/>
          <w:szCs w:val="24"/>
          <w:lang w:val="mn-MN"/>
        </w:rPr>
        <w:t xml:space="preserve"> банк санхүүгийн бус байгууллагад одоо тухайн дуусаагүй барилгын гэрчилгээгээ аваад барьцаанд тавиад зээл авч ингэж явж байгаа ийм асуудлууд байна. Үүнтэй холбоотой хууль зүйн сөрөг үр дагаврууд гарч эхэлсэн тухайн барилгын компани 100 хувь орон сууцынхаа захиалгыг аваад одоо мөнгөө төлчихсөн орон сууц өмчлөгч иргэдэд орон сууцынх нь ордерыг нь өгөхгүй байна.</w:t>
      </w:r>
    </w:p>
    <w:p w14:paraId="460C12C2" w14:textId="77777777" w:rsidR="00C234E8" w:rsidRPr="00FB39EA" w:rsidRDefault="00C234E8" w:rsidP="000D58C6">
      <w:pPr>
        <w:pStyle w:val="LO-normal"/>
        <w:spacing w:after="0" w:line="240" w:lineRule="auto"/>
        <w:ind w:firstLine="720"/>
        <w:jc w:val="both"/>
        <w:rPr>
          <w:rFonts w:ascii="Arial" w:eastAsia="Times New Roman" w:hAnsi="Arial" w:cs="Arial"/>
          <w:sz w:val="24"/>
          <w:szCs w:val="24"/>
          <w:lang w:val="mn-MN"/>
        </w:rPr>
      </w:pPr>
    </w:p>
    <w:p w14:paraId="58386561" w14:textId="0AA0AFAB" w:rsidR="00C234E8" w:rsidRPr="00FB39EA" w:rsidRDefault="00C234E8" w:rsidP="000D58C6">
      <w:pPr>
        <w:pStyle w:val="LO-normal"/>
        <w:spacing w:after="0" w:line="240" w:lineRule="auto"/>
        <w:ind w:firstLine="720"/>
        <w:jc w:val="both"/>
        <w:rPr>
          <w:rFonts w:ascii="Arial" w:eastAsia="Times New Roman" w:hAnsi="Arial" w:cs="Arial"/>
          <w:sz w:val="24"/>
          <w:szCs w:val="24"/>
          <w:lang w:val="mn-MN"/>
        </w:rPr>
      </w:pPr>
      <w:r w:rsidRPr="00FB39EA">
        <w:rPr>
          <w:rFonts w:ascii="Arial" w:eastAsia="Times New Roman" w:hAnsi="Arial" w:cs="Arial"/>
          <w:sz w:val="24"/>
          <w:szCs w:val="24"/>
          <w:lang w:val="mn-MN"/>
        </w:rPr>
        <w:t>Ийм авч чадахгүй байгаа иргэдийн тоо бол сүүлийн үед улам их нэмэгдэж байгаа ийм дүр зураг байна. Ер нь албан бус тооцоогоор 50 орчим мянган иргэдийн асуудал энд яригдаж байна</w:t>
      </w:r>
      <w:r w:rsidR="005A3B75" w:rsidRPr="00FB39EA">
        <w:rPr>
          <w:rFonts w:ascii="Arial" w:eastAsia="Times New Roman" w:hAnsi="Arial" w:cs="Arial"/>
          <w:sz w:val="24"/>
          <w:szCs w:val="24"/>
          <w:lang w:val="mn-MN"/>
        </w:rPr>
        <w:t>. Нэлээн олон их наядын хөрөнгө</w:t>
      </w:r>
      <w:r w:rsidRPr="00FB39EA">
        <w:rPr>
          <w:rFonts w:ascii="Arial" w:eastAsia="Times New Roman" w:hAnsi="Arial" w:cs="Arial"/>
          <w:sz w:val="24"/>
          <w:szCs w:val="24"/>
          <w:lang w:val="mn-MN"/>
        </w:rPr>
        <w:t xml:space="preserve"> мөн</w:t>
      </w:r>
      <w:r w:rsidR="005A3B75" w:rsidRPr="00FB39EA">
        <w:rPr>
          <w:rFonts w:ascii="Arial" w:eastAsia="Times New Roman" w:hAnsi="Arial" w:cs="Arial"/>
          <w:sz w:val="24"/>
          <w:szCs w:val="24"/>
          <w:lang w:val="mn-MN"/>
        </w:rPr>
        <w:t>гө</w:t>
      </w:r>
      <w:r w:rsidRPr="00FB39EA">
        <w:rPr>
          <w:rFonts w:ascii="Arial" w:eastAsia="Times New Roman" w:hAnsi="Arial" w:cs="Arial"/>
          <w:sz w:val="24"/>
          <w:szCs w:val="24"/>
          <w:lang w:val="mn-MN"/>
        </w:rPr>
        <w:t xml:space="preserve"> баталгаажиж үүнээс болж хохирч байгаа ийм асуудал яригдаж байна. Миний сонгосон Баянзүрх дүүргийн 26 </w:t>
      </w:r>
      <w:r w:rsidR="005A3B75" w:rsidRPr="00FB39EA">
        <w:rPr>
          <w:rFonts w:ascii="Arial" w:eastAsia="Times New Roman" w:hAnsi="Arial" w:cs="Arial"/>
          <w:sz w:val="24"/>
          <w:szCs w:val="24"/>
          <w:lang w:val="mn-MN"/>
        </w:rPr>
        <w:t>дугаар хороод Park view</w:t>
      </w:r>
      <w:r w:rsidRPr="00FB39EA">
        <w:rPr>
          <w:rFonts w:ascii="Arial" w:eastAsia="Times New Roman" w:hAnsi="Arial" w:cs="Arial"/>
          <w:sz w:val="24"/>
          <w:szCs w:val="24"/>
          <w:lang w:val="mn-MN"/>
        </w:rPr>
        <w:t xml:space="preserve"> хотхон дээр 300 гаруй айлууд 100 хувь орон сууцынхаа төлбөрийг төлчхөөд 3 жил үл хөдлөх хөрөнгийн гэрчилгээгээ авч чадахгүй байна. Хамгийн их нь Хан-У</w:t>
      </w:r>
      <w:r w:rsidR="005A3B75" w:rsidRPr="00FB39EA">
        <w:rPr>
          <w:rFonts w:ascii="Arial" w:eastAsia="Times New Roman" w:hAnsi="Arial" w:cs="Arial"/>
          <w:sz w:val="24"/>
          <w:szCs w:val="24"/>
          <w:lang w:val="mn-MN"/>
        </w:rPr>
        <w:t>ул дүүрэгт байрладаг Могу</w:t>
      </w:r>
      <w:r w:rsidRPr="00FB39EA">
        <w:rPr>
          <w:rFonts w:ascii="Arial" w:eastAsia="Times New Roman" w:hAnsi="Arial" w:cs="Arial"/>
          <w:sz w:val="24"/>
          <w:szCs w:val="24"/>
          <w:lang w:val="mn-MN"/>
        </w:rPr>
        <w:t xml:space="preserve">л таун гэж хотхоны 2000 орчим оршин суугчид 100 хувь орон сууцынхаа төлбөрийг төлчхөөд орон сууцынхаа өмчийн эзэн болохыг баталгаажуулсан гэрчилгээгээ авч чадахгүй 8 жил болж байна. Одоо ямар асуудал сүүлдээ яригдаж байна вэ гэхээр тухайн хотхоны оршин суугчдыг нөгөө карказ </w:t>
      </w:r>
      <w:r w:rsidR="005A3B75" w:rsidRPr="00FB39EA">
        <w:rPr>
          <w:rFonts w:ascii="Arial" w:eastAsia="Times New Roman" w:hAnsi="Arial" w:cs="Arial"/>
          <w:sz w:val="24"/>
          <w:szCs w:val="24"/>
          <w:lang w:val="mn-MN"/>
        </w:rPr>
        <w:t>байх</w:t>
      </w:r>
      <w:r w:rsidRPr="00FB39EA">
        <w:rPr>
          <w:rFonts w:ascii="Arial" w:eastAsia="Times New Roman" w:hAnsi="Arial" w:cs="Arial"/>
          <w:sz w:val="24"/>
          <w:szCs w:val="24"/>
          <w:lang w:val="mn-MN"/>
        </w:rPr>
        <w:t xml:space="preserve">ад нь барьцаалсан банк нь шүүхдээд гаргах тухай асуудал яригдаж байна. Өөрөөр хэлбэл нэг өмчид барьцаалж авсан банк, нөгөө талд орон сууцныхаа төлбөрийг 100 хувь төлчихсөн өмчийн эзэн, жинхэнэ байж байх ёстой иргэн хоёрын тулааныг бид хуулиар 2003 онд бий болгож өгсөн байна. </w:t>
      </w:r>
    </w:p>
    <w:p w14:paraId="06963054" w14:textId="77777777" w:rsidR="00C234E8" w:rsidRPr="00FB39EA" w:rsidRDefault="00C234E8" w:rsidP="000D58C6">
      <w:pPr>
        <w:pStyle w:val="LO-normal"/>
        <w:spacing w:after="0" w:line="240" w:lineRule="auto"/>
        <w:ind w:firstLine="720"/>
        <w:jc w:val="both"/>
        <w:rPr>
          <w:rFonts w:ascii="Arial" w:eastAsia="Times New Roman" w:hAnsi="Arial" w:cs="Arial"/>
          <w:sz w:val="24"/>
          <w:szCs w:val="24"/>
          <w:lang w:val="mn-MN"/>
        </w:rPr>
      </w:pPr>
    </w:p>
    <w:p w14:paraId="4AC8C42E" w14:textId="77777777" w:rsidR="00C234E8" w:rsidRPr="00FB39EA" w:rsidRDefault="00C234E8" w:rsidP="000D58C6">
      <w:pPr>
        <w:pStyle w:val="LO-normal"/>
        <w:spacing w:after="0" w:line="240" w:lineRule="auto"/>
        <w:ind w:firstLine="720"/>
        <w:jc w:val="both"/>
        <w:rPr>
          <w:rFonts w:ascii="Arial" w:eastAsia="Times New Roman" w:hAnsi="Arial" w:cs="Arial"/>
          <w:sz w:val="24"/>
          <w:szCs w:val="24"/>
          <w:lang w:val="mn-MN"/>
        </w:rPr>
      </w:pPr>
      <w:r w:rsidRPr="00FB39EA">
        <w:rPr>
          <w:rFonts w:ascii="Arial" w:eastAsia="Times New Roman" w:hAnsi="Arial" w:cs="Arial"/>
          <w:sz w:val="24"/>
          <w:szCs w:val="24"/>
          <w:lang w:val="mn-MN"/>
        </w:rPr>
        <w:t xml:space="preserve">Тийм учраас иргэдийн өмчлөх эрхийг зөрчих ийм боломж олгосон хуулийн хийдлийг бид хаах ёстой гэж ингэж үзсэн. </w:t>
      </w:r>
    </w:p>
    <w:p w14:paraId="131B055C" w14:textId="77777777" w:rsidR="00C234E8" w:rsidRPr="00FB39EA" w:rsidRDefault="00C234E8" w:rsidP="000D58C6">
      <w:pPr>
        <w:pStyle w:val="LO-normal"/>
        <w:spacing w:after="0" w:line="240" w:lineRule="auto"/>
        <w:ind w:firstLine="720"/>
        <w:jc w:val="both"/>
        <w:rPr>
          <w:rFonts w:ascii="Arial" w:eastAsia="Times New Roman" w:hAnsi="Arial" w:cs="Arial"/>
          <w:sz w:val="24"/>
          <w:szCs w:val="24"/>
          <w:lang w:val="mn-MN"/>
        </w:rPr>
      </w:pPr>
    </w:p>
    <w:p w14:paraId="407FB2DF" w14:textId="77777777" w:rsidR="005A3B75" w:rsidRPr="00FB39EA" w:rsidRDefault="00C234E8" w:rsidP="000D58C6">
      <w:pPr>
        <w:pStyle w:val="LO-normal"/>
        <w:spacing w:after="0" w:line="240" w:lineRule="auto"/>
        <w:ind w:firstLine="720"/>
        <w:jc w:val="both"/>
        <w:rPr>
          <w:rFonts w:ascii="Arial" w:eastAsia="Times New Roman" w:hAnsi="Arial" w:cs="Arial"/>
          <w:sz w:val="24"/>
          <w:szCs w:val="24"/>
          <w:lang w:val="mn-MN"/>
        </w:rPr>
      </w:pPr>
      <w:r w:rsidRPr="00FB39EA">
        <w:rPr>
          <w:rFonts w:ascii="Arial" w:eastAsia="Times New Roman" w:hAnsi="Arial" w:cs="Arial"/>
          <w:sz w:val="24"/>
          <w:szCs w:val="24"/>
          <w:lang w:val="mn-MN"/>
        </w:rPr>
        <w:t>Гурав дахь, хууль санаачлагчдын үзэл санаа бол сүүлийн 20-30 жилийн хугацаанд эмнэлэг, сургуулиас эхлүүлээд төрийн байгууллагууд өөрийн эзэмшлийн газар дээрээ нийтийн орон сууц барьдаг асуудлыг цэгцэлье гэж байгаа юм. Өөрөөр хэлбэл газрын хулгайг хязгаарлая гэсэн энэ үзэл санаагаар орж ирж байгаа. Өнөөдөр манай улсын нийт газрын 99.5 хувь нь төрийн өмч буюу төрийн өмчид байна. Төрийн өмчит хувьчилж авсан газар 0.5 хувьд ч одоо хүрээгүй байгаа. Ийм дүр зураг статистик мэдээлэл гарч байгаа. Төрийн байгууллагын дарга, захирал, сайд болгон өөрийн мэдлийн газар дээр ажилчдынхаа нийгмийн асуудлыг шийдэх зорилгоор гэдэг халхавчаар газрын наймаа хийсэн, өнөөдрийн Улаанбаатар хотын цементэн шугуй болсон хот тэгээд ийм төлөвлөлтгүй хөгжсөн, мөн нөгөө талд нь төрийн өмч гэдгийг өөрийн хувийн өмч мэтээр бүх төрийн байгууллагын тухайн үеийн дарга, засаг дарга, газрын албаны дарга нар</w:t>
      </w:r>
      <w:r w:rsidR="005A3B75" w:rsidRPr="00FB39EA">
        <w:rPr>
          <w:rFonts w:ascii="Arial" w:eastAsia="Times New Roman" w:hAnsi="Arial" w:cs="Arial"/>
          <w:sz w:val="24"/>
          <w:szCs w:val="24"/>
          <w:lang w:val="mn-MN"/>
        </w:rPr>
        <w:t xml:space="preserve"> зарж үрсний</w:t>
      </w:r>
      <w:r w:rsidRPr="00FB39EA">
        <w:rPr>
          <w:rFonts w:ascii="Arial" w:eastAsia="Times New Roman" w:hAnsi="Arial" w:cs="Arial"/>
          <w:sz w:val="24"/>
          <w:szCs w:val="24"/>
          <w:lang w:val="mn-MN"/>
        </w:rPr>
        <w:t xml:space="preserve"> горыг өнөөдөр бид улсаараа эдлээд сууж байна. </w:t>
      </w:r>
    </w:p>
    <w:p w14:paraId="13E5FA2B" w14:textId="77777777" w:rsidR="005A3B75" w:rsidRPr="00FB39EA" w:rsidRDefault="005A3B75" w:rsidP="000D58C6">
      <w:pPr>
        <w:pStyle w:val="LO-normal"/>
        <w:spacing w:after="0" w:line="240" w:lineRule="auto"/>
        <w:ind w:firstLine="720"/>
        <w:jc w:val="both"/>
        <w:rPr>
          <w:rFonts w:ascii="Arial" w:eastAsia="Times New Roman" w:hAnsi="Arial" w:cs="Arial"/>
          <w:sz w:val="24"/>
          <w:szCs w:val="24"/>
          <w:lang w:val="mn-MN"/>
        </w:rPr>
      </w:pPr>
    </w:p>
    <w:p w14:paraId="053BC341" w14:textId="608DCD4A" w:rsidR="00C234E8" w:rsidRPr="00FB39EA" w:rsidRDefault="00C234E8" w:rsidP="000D58C6">
      <w:pPr>
        <w:pStyle w:val="LO-normal"/>
        <w:spacing w:after="0" w:line="240" w:lineRule="auto"/>
        <w:ind w:firstLine="720"/>
        <w:jc w:val="both"/>
        <w:rPr>
          <w:rFonts w:ascii="Arial" w:eastAsia="Times New Roman" w:hAnsi="Arial" w:cs="Arial"/>
          <w:sz w:val="24"/>
          <w:szCs w:val="24"/>
          <w:lang w:val="mn-MN"/>
        </w:rPr>
      </w:pPr>
      <w:r w:rsidRPr="00FB39EA">
        <w:rPr>
          <w:rFonts w:ascii="Arial" w:eastAsia="Times New Roman" w:hAnsi="Arial" w:cs="Arial"/>
          <w:sz w:val="24"/>
          <w:szCs w:val="24"/>
          <w:lang w:val="mn-MN"/>
        </w:rPr>
        <w:t xml:space="preserve">Тийм учраас энэ асуудлыг хяналттай болгохын тулд төрийн байгууллагууд газрын зориулалтаа өөрчлөх буюу нийтийн орон сууц барих гэж байгаа тохиолдолд энэ асуудлыг зөвхөн Монгол Улсын Засгийн газраар хэлэлцэж шийдэж байх ийм хувилбарыг бид санал болгож байгаа юм. Засгийн газар гэдэг бол Улсын Их Хурлын </w:t>
      </w:r>
      <w:r w:rsidRPr="00FB39EA">
        <w:rPr>
          <w:rFonts w:ascii="Arial" w:eastAsia="Times New Roman" w:hAnsi="Arial" w:cs="Arial"/>
          <w:sz w:val="24"/>
          <w:szCs w:val="24"/>
          <w:lang w:val="mn-MN"/>
        </w:rPr>
        <w:lastRenderedPageBreak/>
        <w:t>хяналтад байдаг. Засгийн газар хэрвээ аль нэг сайд нь газрын наймаа хийх оролдлого цаашдаа гаргах, өөрийн албаны төрийн өмчийн газар дээр хувийн орон сууцыг барих ийм санаачилга гарч байгаа тохиолдолд түүнийг гэрэл</w:t>
      </w:r>
      <w:r w:rsidR="002A648D">
        <w:rPr>
          <w:rFonts w:ascii="Arial" w:eastAsia="Times New Roman" w:hAnsi="Arial" w:cs="Arial"/>
          <w:sz w:val="24"/>
          <w:szCs w:val="24"/>
          <w:lang w:val="mn-MN"/>
        </w:rPr>
        <w:t xml:space="preserve"> цохиулж ард түмний буюу Улсын И</w:t>
      </w:r>
      <w:r w:rsidRPr="00FB39EA">
        <w:rPr>
          <w:rFonts w:ascii="Arial" w:eastAsia="Times New Roman" w:hAnsi="Arial" w:cs="Arial"/>
          <w:sz w:val="24"/>
          <w:szCs w:val="24"/>
          <w:lang w:val="mn-MN"/>
        </w:rPr>
        <w:t xml:space="preserve">х Хурлын хяналтаар дамжуулж үүнийг саармагжуулж хязгаарлая гэсэн ийм үзэл санаагаар хуулийн төслийг боловсруулсан байгаа. </w:t>
      </w:r>
    </w:p>
    <w:p w14:paraId="60BE386D" w14:textId="77777777" w:rsidR="00C234E8" w:rsidRPr="00FB39EA" w:rsidRDefault="00C234E8" w:rsidP="000D58C6">
      <w:pPr>
        <w:pStyle w:val="LO-normal"/>
        <w:spacing w:after="0" w:line="240" w:lineRule="auto"/>
        <w:ind w:firstLine="720"/>
        <w:jc w:val="both"/>
        <w:rPr>
          <w:rFonts w:ascii="Arial" w:eastAsia="Times New Roman" w:hAnsi="Arial" w:cs="Arial"/>
          <w:sz w:val="24"/>
          <w:szCs w:val="24"/>
          <w:lang w:val="mn-MN"/>
        </w:rPr>
      </w:pPr>
    </w:p>
    <w:p w14:paraId="7C87A70E" w14:textId="77777777" w:rsidR="00C234E8" w:rsidRPr="00FB39EA" w:rsidRDefault="00C234E8" w:rsidP="000D58C6">
      <w:pPr>
        <w:pStyle w:val="LO-normal"/>
        <w:spacing w:after="0" w:line="240" w:lineRule="auto"/>
        <w:ind w:firstLine="720"/>
        <w:jc w:val="both"/>
        <w:rPr>
          <w:rFonts w:ascii="Arial" w:eastAsia="Times New Roman" w:hAnsi="Arial" w:cs="Arial"/>
          <w:sz w:val="24"/>
          <w:szCs w:val="24"/>
          <w:lang w:val="mn-MN"/>
        </w:rPr>
      </w:pPr>
      <w:r w:rsidRPr="00FB39EA">
        <w:rPr>
          <w:rFonts w:ascii="Arial" w:eastAsia="Times New Roman" w:hAnsi="Arial" w:cs="Arial"/>
          <w:sz w:val="24"/>
          <w:szCs w:val="24"/>
          <w:lang w:val="mn-MN"/>
        </w:rPr>
        <w:t>Ингээд эрхэм гишүүд та бүхнийг Газрын тухай хувьд нэмэлт, өөрчлөлт оруулах тухай хуулийн төсөл, түүнтэй холбогдсон бусад хуулийн төслүүдийн хэлэлцэх эсэх асуудлыг шийдвэрлэж өгөхийг хүсье. Баярлалаа.</w:t>
      </w:r>
    </w:p>
    <w:p w14:paraId="7B20AEC8" w14:textId="77777777" w:rsidR="00C234E8" w:rsidRPr="00FB39EA" w:rsidRDefault="00C234E8" w:rsidP="000D58C6">
      <w:pPr>
        <w:pStyle w:val="LO-normal"/>
        <w:spacing w:after="0" w:line="240" w:lineRule="auto"/>
        <w:ind w:firstLine="720"/>
        <w:jc w:val="both"/>
        <w:rPr>
          <w:rFonts w:ascii="Arial" w:eastAsia="Times New Roman" w:hAnsi="Arial" w:cs="Arial"/>
          <w:sz w:val="24"/>
          <w:szCs w:val="24"/>
          <w:lang w:val="mn-MN"/>
        </w:rPr>
      </w:pPr>
    </w:p>
    <w:p w14:paraId="2FDE21AC" w14:textId="371FA856" w:rsidR="00C234E8" w:rsidRPr="00FB39EA" w:rsidRDefault="00C234E8" w:rsidP="000D58C6">
      <w:pPr>
        <w:pStyle w:val="LO-normal"/>
        <w:spacing w:after="0" w:line="240" w:lineRule="auto"/>
        <w:ind w:firstLine="720"/>
        <w:jc w:val="both"/>
        <w:rPr>
          <w:rFonts w:ascii="Arial" w:eastAsia="Times New Roman" w:hAnsi="Arial" w:cs="Arial"/>
          <w:sz w:val="24"/>
          <w:szCs w:val="24"/>
          <w:lang w:val="mn-MN"/>
        </w:rPr>
      </w:pPr>
      <w:r w:rsidRPr="00FB39EA">
        <w:rPr>
          <w:rFonts w:ascii="Arial" w:eastAsia="Times New Roman" w:hAnsi="Arial" w:cs="Arial"/>
          <w:b/>
          <w:bCs/>
          <w:sz w:val="24"/>
          <w:szCs w:val="24"/>
          <w:lang w:val="mn-MN"/>
        </w:rPr>
        <w:t>Г.Занданшатар</w:t>
      </w:r>
      <w:r w:rsidR="005A3B75" w:rsidRPr="00FB39EA">
        <w:rPr>
          <w:rFonts w:ascii="Arial" w:eastAsia="Times New Roman" w:hAnsi="Arial" w:cs="Arial"/>
          <w:b/>
          <w:bCs/>
          <w:sz w:val="24"/>
          <w:szCs w:val="24"/>
          <w:lang w:val="mn-MN"/>
        </w:rPr>
        <w:t>:</w:t>
      </w:r>
      <w:r w:rsidRPr="00FB39EA">
        <w:rPr>
          <w:rFonts w:ascii="Arial" w:eastAsia="Times New Roman" w:hAnsi="Arial" w:cs="Arial"/>
          <w:sz w:val="24"/>
          <w:szCs w:val="24"/>
          <w:lang w:val="mn-MN"/>
        </w:rPr>
        <w:t xml:space="preserve"> Одоо төслийн талаарх Эдийн засгийн байнгын хорооны санал, дүгнэлтийг Улсын Их Хурлын гишүүн Тогмидын Доржханд танилцуулна.</w:t>
      </w:r>
    </w:p>
    <w:p w14:paraId="24768199" w14:textId="77777777" w:rsidR="0010503D" w:rsidRPr="00FB39EA" w:rsidRDefault="0010503D" w:rsidP="000D58C6">
      <w:pPr>
        <w:ind w:firstLine="567"/>
        <w:contextualSpacing/>
        <w:jc w:val="both"/>
        <w:rPr>
          <w:rFonts w:ascii="Arial" w:hAnsi="Arial" w:cs="Arial"/>
          <w:b/>
          <w:color w:val="000000" w:themeColor="text1"/>
          <w:lang w:val="mn-MN" w:eastAsia="mn-MN" w:bidi="mn-MN"/>
        </w:rPr>
      </w:pPr>
    </w:p>
    <w:p w14:paraId="2E8BE09A" w14:textId="77777777" w:rsidR="0010503D" w:rsidRPr="00FB39EA" w:rsidRDefault="0010503D" w:rsidP="000D58C6">
      <w:pPr>
        <w:pStyle w:val="Bodytext20"/>
        <w:shd w:val="clear" w:color="auto" w:fill="auto"/>
        <w:spacing w:before="0" w:after="0" w:line="240" w:lineRule="auto"/>
        <w:ind w:firstLine="757"/>
        <w:jc w:val="both"/>
        <w:rPr>
          <w:color w:val="000000"/>
          <w:sz w:val="24"/>
          <w:szCs w:val="24"/>
          <w:lang w:val="mn-MN" w:eastAsia="mn-MN" w:bidi="mn-MN"/>
        </w:rPr>
      </w:pPr>
      <w:r w:rsidRPr="00FB39EA">
        <w:rPr>
          <w:b/>
          <w:color w:val="000000" w:themeColor="text1"/>
          <w:sz w:val="24"/>
          <w:szCs w:val="24"/>
          <w:lang w:val="mn-MN" w:eastAsia="mn-MN" w:bidi="mn-MN"/>
        </w:rPr>
        <w:t xml:space="preserve">Т.Доржханд: </w:t>
      </w:r>
      <w:r w:rsidRPr="00FB39EA">
        <w:rPr>
          <w:color w:val="000000"/>
          <w:sz w:val="24"/>
          <w:szCs w:val="24"/>
          <w:lang w:val="mn-MN" w:eastAsia="mn-MN" w:bidi="mn-MN"/>
        </w:rPr>
        <w:t>Улсын Их Хурлын дарга, эрхэм гишүүд ээ,</w:t>
      </w:r>
    </w:p>
    <w:p w14:paraId="72EA5D0A" w14:textId="77777777" w:rsidR="0010503D" w:rsidRPr="00FB39EA" w:rsidRDefault="0010503D" w:rsidP="000D58C6">
      <w:pPr>
        <w:pStyle w:val="Bodytext20"/>
        <w:shd w:val="clear" w:color="auto" w:fill="auto"/>
        <w:spacing w:before="0" w:after="0" w:line="240" w:lineRule="auto"/>
        <w:ind w:firstLine="757"/>
        <w:jc w:val="both"/>
        <w:rPr>
          <w:sz w:val="24"/>
          <w:szCs w:val="24"/>
          <w:lang w:val="mn-MN"/>
        </w:rPr>
      </w:pPr>
    </w:p>
    <w:p w14:paraId="47345128" w14:textId="77777777" w:rsidR="0010503D" w:rsidRPr="00FB39EA" w:rsidRDefault="0010503D" w:rsidP="000D58C6">
      <w:pPr>
        <w:pStyle w:val="Bodytext20"/>
        <w:shd w:val="clear" w:color="auto" w:fill="auto"/>
        <w:spacing w:before="0" w:after="0" w:line="240" w:lineRule="auto"/>
        <w:ind w:firstLine="757"/>
        <w:jc w:val="both"/>
        <w:rPr>
          <w:color w:val="000000"/>
          <w:sz w:val="24"/>
          <w:szCs w:val="24"/>
          <w:lang w:val="mn-MN" w:eastAsia="mn-MN" w:bidi="mn-MN"/>
        </w:rPr>
      </w:pPr>
      <w:r w:rsidRPr="00FB39EA">
        <w:rPr>
          <w:color w:val="000000"/>
          <w:sz w:val="24"/>
          <w:szCs w:val="24"/>
          <w:lang w:val="mn-MN" w:eastAsia="mn-MN" w:bidi="mn-MN"/>
        </w:rPr>
        <w:t>Монгол Улсын Их Хурлын гишүүн Б.Энхбаяр, Х.Булгантуяа, Э.Бат-Амгалан, Б.Саранчимэг, Ж.Чинбүрэн нарын гишүүдээс 2021 оны 10 дугаар сарын 04-ний өдөр Улсын Их Хуралд өргөн мэдүүлсэн Газрын тухай хуульд нэмэлт, өөрчлөлт оруулах тухай хуулийн төслийг хэлэлцэх эсэх асуудлыг Эдийн засгийн байнгын хороо 2022 оны 01 дүгээр сарын 17-ны өдрийн хуралдаанаараа хэлэлцлээ.</w:t>
      </w:r>
    </w:p>
    <w:p w14:paraId="24002C97" w14:textId="77777777" w:rsidR="0010503D" w:rsidRPr="00FB39EA" w:rsidRDefault="0010503D" w:rsidP="000D58C6">
      <w:pPr>
        <w:pStyle w:val="Bodytext20"/>
        <w:shd w:val="clear" w:color="auto" w:fill="auto"/>
        <w:spacing w:before="0" w:after="0" w:line="240" w:lineRule="auto"/>
        <w:ind w:firstLine="757"/>
        <w:jc w:val="both"/>
        <w:rPr>
          <w:sz w:val="24"/>
          <w:szCs w:val="24"/>
          <w:lang w:val="mn-MN"/>
        </w:rPr>
      </w:pPr>
    </w:p>
    <w:p w14:paraId="3D1A43DF" w14:textId="26060F26" w:rsidR="0010503D" w:rsidRPr="00FB39EA" w:rsidRDefault="0010503D" w:rsidP="000D58C6">
      <w:pPr>
        <w:pStyle w:val="Bodytext20"/>
        <w:shd w:val="clear" w:color="auto" w:fill="auto"/>
        <w:spacing w:before="0" w:after="0" w:line="240" w:lineRule="auto"/>
        <w:ind w:firstLine="757"/>
        <w:jc w:val="both"/>
        <w:rPr>
          <w:color w:val="000000"/>
          <w:sz w:val="24"/>
          <w:szCs w:val="24"/>
          <w:lang w:val="mn-MN" w:eastAsia="mn-MN" w:bidi="mn-MN"/>
        </w:rPr>
      </w:pPr>
      <w:r w:rsidRPr="00FB39EA">
        <w:rPr>
          <w:color w:val="000000"/>
          <w:sz w:val="24"/>
          <w:szCs w:val="24"/>
          <w:lang w:val="mn-MN" w:eastAsia="mn-MN" w:bidi="mn-MN"/>
        </w:rPr>
        <w:t xml:space="preserve">Нийтийн зориулалттай орон сууцны доорх газартай холбоотой өмчийн хязгаарлагдмал эрхийг бий болгох, өмчлөх эрх болон өмчийн эрхийн ялгаатай байдлыг судалж газрын хууль тогтоомжид тусгах, төрийн байгууллагууд нийтийн зориулалттай орон сууцны зориулалтаар газар эзэмшиж, хөрөнгө босгодог шударга бус байдлыг хязгаарлаж, барьж дуусаагүй барилгыг үл хөдлөх эд хөрөнгийн бүртгэлд бүртгэж иргэдийн өмчлөх эрхийг зөрчдөг зохицуулалтыг өөрчилж, нийтийн зориулалттай орон сууцны дэвсгэр болон газрын эрхтэй холбоотой зохицуулалтыг шинээр бий болгох </w:t>
      </w:r>
      <w:r w:rsidR="00F03B2E" w:rsidRPr="00FB39EA">
        <w:rPr>
          <w:color w:val="000000"/>
          <w:sz w:val="24"/>
          <w:szCs w:val="24"/>
          <w:lang w:val="mn-MN" w:eastAsia="mn-MN" w:bidi="mn-MN"/>
        </w:rPr>
        <w:t>шаардлага</w:t>
      </w:r>
      <w:r w:rsidRPr="00FB39EA">
        <w:rPr>
          <w:color w:val="000000"/>
          <w:sz w:val="24"/>
          <w:szCs w:val="24"/>
          <w:lang w:val="mn-MN" w:eastAsia="mn-MN" w:bidi="mn-MN"/>
        </w:rPr>
        <w:t xml:space="preserve"> байгаа тул Газрын тухай хуульд нэмэлт, өөрчлөлт оруулах тухай хуулийн төслийг боловсруулах нь зүйтэй гэж төсөл санаачлагч үзжээ.</w:t>
      </w:r>
    </w:p>
    <w:p w14:paraId="4FC76833" w14:textId="77777777" w:rsidR="009155D7" w:rsidRPr="00FB39EA" w:rsidRDefault="009155D7" w:rsidP="000D58C6">
      <w:pPr>
        <w:pStyle w:val="Bodytext20"/>
        <w:shd w:val="clear" w:color="auto" w:fill="auto"/>
        <w:spacing w:before="0" w:after="0" w:line="240" w:lineRule="auto"/>
        <w:ind w:firstLine="757"/>
        <w:jc w:val="both"/>
        <w:rPr>
          <w:sz w:val="24"/>
          <w:szCs w:val="24"/>
          <w:lang w:val="mn-MN"/>
        </w:rPr>
      </w:pPr>
    </w:p>
    <w:p w14:paraId="33AAA1C5" w14:textId="77777777" w:rsidR="0010503D" w:rsidRPr="00FB39EA" w:rsidRDefault="0010503D" w:rsidP="000D58C6">
      <w:pPr>
        <w:pStyle w:val="Bodytext20"/>
        <w:shd w:val="clear" w:color="auto" w:fill="auto"/>
        <w:spacing w:before="0" w:after="0" w:line="240" w:lineRule="auto"/>
        <w:ind w:firstLine="757"/>
        <w:jc w:val="both"/>
        <w:rPr>
          <w:color w:val="000000"/>
          <w:sz w:val="24"/>
          <w:szCs w:val="24"/>
          <w:lang w:val="mn-MN" w:eastAsia="mn-MN" w:bidi="mn-MN"/>
        </w:rPr>
      </w:pPr>
      <w:r w:rsidRPr="00FB39EA">
        <w:rPr>
          <w:color w:val="000000"/>
          <w:sz w:val="24"/>
          <w:szCs w:val="24"/>
          <w:lang w:val="mn-MN" w:eastAsia="mn-MN" w:bidi="mn-MN"/>
        </w:rPr>
        <w:t>Газрын тухай хуульд газар өмчлөх, эзэмших, ашиглах эрхийг Иргэний хуульд заасан агуулгаар тодорхойлоогүйгээс иргэдийн ялангуяа нийтийн орон сууц өмчлөгчдийн өмчлөх эрх болон эрүүл, аюулгүй орчинд амьдрах эрх ноцтой зөрчигдөх шалтгаан тулгарч байгаа тул уг хуулийн төслийг боловсруулан өргөн мэдүүлсэн байна.</w:t>
      </w:r>
    </w:p>
    <w:p w14:paraId="2FF545C5" w14:textId="77777777" w:rsidR="009155D7" w:rsidRPr="00FB39EA" w:rsidRDefault="009155D7" w:rsidP="000D58C6">
      <w:pPr>
        <w:pStyle w:val="Bodytext20"/>
        <w:shd w:val="clear" w:color="auto" w:fill="auto"/>
        <w:spacing w:before="0" w:after="0" w:line="240" w:lineRule="auto"/>
        <w:ind w:firstLine="757"/>
        <w:jc w:val="both"/>
        <w:rPr>
          <w:sz w:val="24"/>
          <w:szCs w:val="24"/>
          <w:lang w:val="mn-MN"/>
        </w:rPr>
      </w:pPr>
    </w:p>
    <w:p w14:paraId="340CE1A7" w14:textId="77777777" w:rsidR="0010503D" w:rsidRPr="00FB39EA" w:rsidRDefault="0010503D" w:rsidP="000D58C6">
      <w:pPr>
        <w:pStyle w:val="Bodytext20"/>
        <w:shd w:val="clear" w:color="auto" w:fill="auto"/>
        <w:spacing w:before="0" w:after="0" w:line="240" w:lineRule="auto"/>
        <w:ind w:firstLine="757"/>
        <w:jc w:val="both"/>
        <w:rPr>
          <w:color w:val="000000"/>
          <w:sz w:val="24"/>
          <w:szCs w:val="24"/>
          <w:lang w:val="mn-MN" w:eastAsia="mn-MN" w:bidi="mn-MN"/>
        </w:rPr>
      </w:pPr>
      <w:r w:rsidRPr="00FB39EA">
        <w:rPr>
          <w:color w:val="000000"/>
          <w:sz w:val="24"/>
          <w:szCs w:val="24"/>
          <w:lang w:val="mn-MN" w:eastAsia="mn-MN" w:bidi="mn-MN"/>
        </w:rPr>
        <w:t>Тус Байнгын хорооны хуралдаанаар төслийг хэлэлцэх үед Улсын Их Хурлын гишүүн Т.Доржханд Газрын тухай хуулиндаа Улаанбаатар хотын нийтийн эзэмшлийн газрын эрх зүйн зохицуулалтыг зөв хийх, хот суурин газрын газрыг бүртгэлжүүлэх, Улсын Их Хурлын гишүүн Ц.Цэрэнпунцаг олон нийтийн эрх ашиг зөрчигдөхөөс сэргийлэх, газартай холбоотой авлигыг бууруулахад анхаарах, Улсын Их Хурлын гишүүн Ж.Ганбаатар хуулийн хэрэгжих хугацааг хэт шахуу тавихгүй байх, хуулинд хоёрдмол утгатай үгийг оруулахгүй байх, дуусаагүй барилга гэх үг хэллэгийг анхаарах гэсэн саналыг хэлж хуулийн төсөл санаачлагчаас асуулт асууж, хариулт авсан болно.</w:t>
      </w:r>
    </w:p>
    <w:p w14:paraId="6F8256DA" w14:textId="77777777" w:rsidR="009155D7" w:rsidRPr="00FB39EA" w:rsidRDefault="009155D7" w:rsidP="000D58C6">
      <w:pPr>
        <w:pStyle w:val="Bodytext20"/>
        <w:shd w:val="clear" w:color="auto" w:fill="auto"/>
        <w:spacing w:before="0" w:after="0" w:line="240" w:lineRule="auto"/>
        <w:ind w:firstLine="757"/>
        <w:jc w:val="both"/>
        <w:rPr>
          <w:sz w:val="24"/>
          <w:szCs w:val="24"/>
          <w:lang w:val="mn-MN"/>
        </w:rPr>
      </w:pPr>
    </w:p>
    <w:p w14:paraId="6D398A66" w14:textId="77777777" w:rsidR="0010503D" w:rsidRPr="00FB39EA" w:rsidRDefault="0010503D" w:rsidP="000D58C6">
      <w:pPr>
        <w:pStyle w:val="Bodytext20"/>
        <w:shd w:val="clear" w:color="auto" w:fill="auto"/>
        <w:spacing w:before="0" w:after="0" w:line="240" w:lineRule="auto"/>
        <w:ind w:firstLine="757"/>
        <w:jc w:val="both"/>
        <w:rPr>
          <w:color w:val="000000"/>
          <w:sz w:val="24"/>
          <w:szCs w:val="24"/>
          <w:lang w:val="mn-MN" w:eastAsia="mn-MN" w:bidi="mn-MN"/>
        </w:rPr>
      </w:pPr>
      <w:r w:rsidRPr="00FB39EA">
        <w:rPr>
          <w:color w:val="000000"/>
          <w:sz w:val="24"/>
          <w:szCs w:val="24"/>
          <w:lang w:val="mn-MN" w:eastAsia="mn-MN" w:bidi="mn-MN"/>
        </w:rPr>
        <w:t>Байнгын хорооны хуралдаанд оролцсон гишүүдийн олонх дээрх хуулийн төслийг үзэл баримтлалын хүрээнд хэлэлцэхийг дэмжиж, Улсын Их Хурлын чуулганы нэгдсэн хуралдаанаар хэлэлцүүлэх нь зүйтэй гэж үзлээ.</w:t>
      </w:r>
    </w:p>
    <w:p w14:paraId="764AE38D" w14:textId="77777777" w:rsidR="009155D7" w:rsidRPr="00FB39EA" w:rsidRDefault="009155D7" w:rsidP="000D58C6">
      <w:pPr>
        <w:pStyle w:val="Bodytext20"/>
        <w:shd w:val="clear" w:color="auto" w:fill="auto"/>
        <w:spacing w:before="0" w:after="0" w:line="240" w:lineRule="auto"/>
        <w:ind w:firstLine="757"/>
        <w:jc w:val="both"/>
        <w:rPr>
          <w:sz w:val="24"/>
          <w:szCs w:val="24"/>
          <w:lang w:val="mn-MN"/>
        </w:rPr>
      </w:pPr>
    </w:p>
    <w:p w14:paraId="320889E4" w14:textId="4016548A" w:rsidR="009155D7" w:rsidRPr="00FB39EA" w:rsidRDefault="0010503D" w:rsidP="000D58C6">
      <w:pPr>
        <w:pStyle w:val="Bodytext20"/>
        <w:shd w:val="clear" w:color="auto" w:fill="auto"/>
        <w:spacing w:before="0" w:after="0" w:line="240" w:lineRule="auto"/>
        <w:ind w:firstLine="757"/>
        <w:jc w:val="both"/>
        <w:rPr>
          <w:sz w:val="24"/>
          <w:szCs w:val="24"/>
          <w:lang w:val="mn-MN"/>
        </w:rPr>
      </w:pPr>
      <w:r w:rsidRPr="00FB39EA">
        <w:rPr>
          <w:color w:val="000000"/>
          <w:sz w:val="24"/>
          <w:szCs w:val="24"/>
          <w:lang w:val="mn-MN" w:eastAsia="mn-MN" w:bidi="mn-MN"/>
        </w:rPr>
        <w:t>Улсын Их Хурлын эрхэм гишүүд ээ,</w:t>
      </w:r>
    </w:p>
    <w:p w14:paraId="33B60049" w14:textId="77777777" w:rsidR="009155D7" w:rsidRPr="00FB39EA" w:rsidRDefault="009155D7" w:rsidP="000D58C6">
      <w:pPr>
        <w:pStyle w:val="Bodytext20"/>
        <w:shd w:val="clear" w:color="auto" w:fill="auto"/>
        <w:spacing w:before="0" w:after="0" w:line="240" w:lineRule="auto"/>
        <w:ind w:firstLine="757"/>
        <w:jc w:val="both"/>
        <w:rPr>
          <w:sz w:val="24"/>
          <w:szCs w:val="24"/>
          <w:lang w:val="mn-MN"/>
        </w:rPr>
      </w:pPr>
    </w:p>
    <w:p w14:paraId="5734B7E6" w14:textId="77777777" w:rsidR="0010503D" w:rsidRPr="00FB39EA" w:rsidRDefault="0010503D" w:rsidP="000D58C6">
      <w:pPr>
        <w:pStyle w:val="Bodytext20"/>
        <w:shd w:val="clear" w:color="auto" w:fill="auto"/>
        <w:spacing w:before="0" w:after="0" w:line="240" w:lineRule="auto"/>
        <w:ind w:firstLine="749"/>
        <w:jc w:val="both"/>
        <w:rPr>
          <w:color w:val="000000"/>
          <w:sz w:val="24"/>
          <w:szCs w:val="24"/>
          <w:lang w:val="mn-MN" w:eastAsia="mn-MN" w:bidi="mn-MN"/>
        </w:rPr>
      </w:pPr>
      <w:r w:rsidRPr="00FB39EA">
        <w:rPr>
          <w:color w:val="000000"/>
          <w:sz w:val="24"/>
          <w:szCs w:val="24"/>
          <w:lang w:val="mn-MN" w:eastAsia="mn-MN" w:bidi="mn-MN"/>
        </w:rPr>
        <w:t>Газрын тухай хуульд нэмэлт, өөрчлөлт оруулах тухай хуулийн төсөл болон хамт өргөн мэдүүлсэн Иргэний хуульд нэмэлт оруулах тухай, Сууц өмчлөгчдийн холбооны эрх зүйн байдал, нийтийн зориулалттай орон сууцны байшингийн дундын өмчлөлийн эд хөрөнгийн тухай хуульд нэмэлт, өөрчлөлт оруулах тухай, Орон сууцны тухай хуульд нэмэлт, өөрчлөлт оруулах тухай, Эд хөрөнгийн эрхийн улсын бүртгэлийн тухай хуульд өөрчлөлт оруулах тухай хуулийн төслүүд болон “Хууль баталсантай холбогдуулан авах зарим арга хэмжээний тухай” Улсын Их Хурлын тогтоолын төслийг хэлэлцэх эсэх талаарх Эдийн засгийн байнгын хорооны санал, дүгнэлтийг хэлэлцэн шийдвэрлэж өгөхийг Та бүхнээс хүсье.</w:t>
      </w:r>
    </w:p>
    <w:p w14:paraId="0FAC1E30" w14:textId="77777777" w:rsidR="00176096" w:rsidRPr="00FB39EA" w:rsidRDefault="00176096" w:rsidP="000D58C6">
      <w:pPr>
        <w:pStyle w:val="Bodytext20"/>
        <w:shd w:val="clear" w:color="auto" w:fill="auto"/>
        <w:spacing w:before="0" w:after="0" w:line="240" w:lineRule="auto"/>
        <w:ind w:firstLine="749"/>
        <w:jc w:val="both"/>
        <w:rPr>
          <w:sz w:val="24"/>
          <w:szCs w:val="24"/>
          <w:lang w:val="mn-MN"/>
        </w:rPr>
      </w:pPr>
    </w:p>
    <w:p w14:paraId="71569E59" w14:textId="6F79416F" w:rsidR="0010503D" w:rsidRPr="00FB39EA" w:rsidRDefault="0010503D" w:rsidP="000D58C6">
      <w:pPr>
        <w:ind w:firstLine="567"/>
        <w:contextualSpacing/>
        <w:jc w:val="both"/>
        <w:rPr>
          <w:rFonts w:ascii="Arial" w:hAnsi="Arial" w:cs="Arial"/>
          <w:color w:val="000000"/>
          <w:lang w:val="mn-MN" w:eastAsia="mn-MN" w:bidi="mn-MN"/>
        </w:rPr>
      </w:pPr>
      <w:r w:rsidRPr="00FB39EA">
        <w:rPr>
          <w:rFonts w:ascii="Arial" w:hAnsi="Arial" w:cs="Arial"/>
          <w:color w:val="000000"/>
          <w:lang w:val="mn-MN" w:eastAsia="mn-MN" w:bidi="mn-MN"/>
        </w:rPr>
        <w:t>Анхаарал тавьсанд баярлалаа</w:t>
      </w:r>
      <w:r w:rsidR="009155D7" w:rsidRPr="00FB39EA">
        <w:rPr>
          <w:rFonts w:ascii="Arial" w:hAnsi="Arial" w:cs="Arial"/>
          <w:color w:val="000000"/>
          <w:lang w:val="mn-MN" w:eastAsia="mn-MN" w:bidi="mn-MN"/>
        </w:rPr>
        <w:t>.</w:t>
      </w:r>
    </w:p>
    <w:p w14:paraId="2072D6CC" w14:textId="77777777" w:rsidR="00454F64" w:rsidRPr="00FB39EA" w:rsidRDefault="00454F64" w:rsidP="000D58C6">
      <w:pPr>
        <w:ind w:firstLine="567"/>
        <w:contextualSpacing/>
        <w:jc w:val="both"/>
        <w:rPr>
          <w:rFonts w:ascii="Arial" w:hAnsi="Arial" w:cs="Arial"/>
          <w:color w:val="000000"/>
          <w:lang w:val="mn-MN" w:eastAsia="mn-MN" w:bidi="mn-MN"/>
        </w:rPr>
      </w:pPr>
    </w:p>
    <w:p w14:paraId="6BEB15D0" w14:textId="77777777" w:rsidR="00454F64" w:rsidRPr="00FB39EA" w:rsidRDefault="005A3B75" w:rsidP="000D58C6">
      <w:pPr>
        <w:pStyle w:val="LO-normal"/>
        <w:spacing w:after="0" w:line="240" w:lineRule="auto"/>
        <w:jc w:val="both"/>
        <w:rPr>
          <w:rFonts w:ascii="Arial" w:eastAsia="Times New Roman" w:hAnsi="Arial" w:cs="Arial"/>
          <w:sz w:val="24"/>
          <w:szCs w:val="24"/>
          <w:lang w:val="mn-MN"/>
        </w:rPr>
      </w:pPr>
      <w:r w:rsidRPr="00FB39EA">
        <w:rPr>
          <w:rFonts w:ascii="Arial" w:eastAsia="Times New Roman" w:hAnsi="Arial" w:cs="Arial"/>
          <w:sz w:val="24"/>
          <w:szCs w:val="24"/>
          <w:lang w:val="mn-MN"/>
        </w:rPr>
        <w:tab/>
      </w:r>
      <w:r w:rsidRPr="00FB39EA">
        <w:rPr>
          <w:rFonts w:ascii="Arial" w:eastAsia="Times New Roman" w:hAnsi="Arial" w:cs="Arial"/>
          <w:b/>
          <w:bCs/>
          <w:sz w:val="24"/>
          <w:szCs w:val="24"/>
          <w:lang w:val="mn-MN"/>
        </w:rPr>
        <w:t>Г.Занданшатар</w:t>
      </w:r>
      <w:r w:rsidR="00454F64" w:rsidRPr="00FB39EA">
        <w:rPr>
          <w:rFonts w:ascii="Arial" w:eastAsia="Times New Roman" w:hAnsi="Arial" w:cs="Arial"/>
          <w:sz w:val="24"/>
          <w:szCs w:val="24"/>
          <w:lang w:val="mn-MN"/>
        </w:rPr>
        <w:t xml:space="preserve">: </w:t>
      </w:r>
      <w:r w:rsidRPr="00FB39EA">
        <w:rPr>
          <w:rFonts w:ascii="Arial" w:eastAsia="Times New Roman" w:hAnsi="Arial" w:cs="Arial"/>
          <w:sz w:val="24"/>
          <w:szCs w:val="24"/>
          <w:lang w:val="mn-MN"/>
        </w:rPr>
        <w:t xml:space="preserve">Хууль санаачлагчийн илтгэл болон Байнгын хорооны санал, дүгнэлттэй холбогдуулж асуулт асуух Улсын Их Хурлын гишүүн байна уу, тасаллаа. </w:t>
      </w:r>
    </w:p>
    <w:p w14:paraId="5503FCC4" w14:textId="34B0B769" w:rsidR="005A3B75" w:rsidRPr="00FB39EA" w:rsidRDefault="005A3B75" w:rsidP="000D58C6">
      <w:pPr>
        <w:pStyle w:val="LO-normal"/>
        <w:spacing w:after="0" w:line="240" w:lineRule="auto"/>
        <w:jc w:val="both"/>
        <w:rPr>
          <w:rFonts w:ascii="Arial" w:eastAsia="Times New Roman" w:hAnsi="Arial" w:cs="Arial"/>
          <w:sz w:val="24"/>
          <w:szCs w:val="24"/>
          <w:lang w:val="mn-MN"/>
        </w:rPr>
      </w:pPr>
      <w:r w:rsidRPr="00FB39EA">
        <w:rPr>
          <w:rFonts w:ascii="Arial" w:eastAsia="Times New Roman" w:hAnsi="Arial" w:cs="Arial"/>
          <w:sz w:val="24"/>
          <w:szCs w:val="24"/>
          <w:lang w:val="mn-MN"/>
        </w:rPr>
        <w:t>Сандагийн Бямбацогт гишүүнээр тасаллаа, Жадамбын Бат-Эрдэнэ гишүүнийг нэмчихье. Жадамбын Бат-Эрдэнэ гишүүнээр тасаллаа.</w:t>
      </w:r>
    </w:p>
    <w:p w14:paraId="1504C831" w14:textId="77777777" w:rsidR="005A3B75" w:rsidRPr="00FB39EA" w:rsidRDefault="005A3B75" w:rsidP="000D58C6">
      <w:pPr>
        <w:pStyle w:val="LO-normal"/>
        <w:spacing w:after="0" w:line="240" w:lineRule="auto"/>
        <w:jc w:val="both"/>
        <w:rPr>
          <w:rFonts w:ascii="Arial" w:eastAsia="Times New Roman" w:hAnsi="Arial" w:cs="Arial"/>
          <w:sz w:val="24"/>
          <w:szCs w:val="24"/>
          <w:lang w:val="mn-MN"/>
        </w:rPr>
      </w:pPr>
    </w:p>
    <w:p w14:paraId="7380C33C" w14:textId="23BDE593" w:rsidR="005A3B75" w:rsidRPr="00FB39EA" w:rsidRDefault="005A3B75" w:rsidP="000D58C6">
      <w:pPr>
        <w:pStyle w:val="LO-normal"/>
        <w:spacing w:after="0" w:line="240" w:lineRule="auto"/>
        <w:ind w:firstLine="720"/>
        <w:jc w:val="both"/>
        <w:rPr>
          <w:rFonts w:ascii="Arial" w:eastAsia="Times New Roman" w:hAnsi="Arial" w:cs="Arial"/>
          <w:sz w:val="24"/>
          <w:szCs w:val="24"/>
          <w:lang w:val="mn-MN"/>
        </w:rPr>
      </w:pPr>
      <w:r w:rsidRPr="00FB39EA">
        <w:rPr>
          <w:rFonts w:ascii="Arial" w:eastAsia="Times New Roman" w:hAnsi="Arial" w:cs="Arial"/>
          <w:sz w:val="24"/>
          <w:szCs w:val="24"/>
          <w:lang w:val="mn-MN"/>
        </w:rPr>
        <w:t>Сайнбуянгийн Амарсайхан гишүүн.</w:t>
      </w:r>
      <w:r w:rsidR="00454F64" w:rsidRPr="00FB39EA">
        <w:rPr>
          <w:rFonts w:ascii="Arial" w:eastAsia="Times New Roman" w:hAnsi="Arial" w:cs="Arial"/>
          <w:sz w:val="24"/>
          <w:szCs w:val="24"/>
          <w:lang w:val="mn-MN"/>
        </w:rPr>
        <w:t xml:space="preserve"> Засгийн газрын гишүүн, Улсын Их Хурлын гишүүн Шадар сайд Улсын Их Хурлын гишүүн Сайнбуянгийн Амарсайхан гишүүн. </w:t>
      </w:r>
    </w:p>
    <w:p w14:paraId="2DCEC0EB" w14:textId="77777777" w:rsidR="005A3B75" w:rsidRPr="00FB39EA" w:rsidRDefault="005A3B75" w:rsidP="000D58C6">
      <w:pPr>
        <w:pStyle w:val="LO-normal"/>
        <w:spacing w:after="0" w:line="240" w:lineRule="auto"/>
        <w:ind w:firstLine="720"/>
        <w:jc w:val="both"/>
        <w:rPr>
          <w:rFonts w:ascii="Arial" w:eastAsia="Times New Roman" w:hAnsi="Arial" w:cs="Arial"/>
          <w:sz w:val="24"/>
          <w:szCs w:val="24"/>
          <w:lang w:val="mn-MN"/>
        </w:rPr>
      </w:pPr>
    </w:p>
    <w:p w14:paraId="4EB511A3" w14:textId="77777777" w:rsidR="00F03B2E" w:rsidRDefault="005A3B75" w:rsidP="000D58C6">
      <w:pPr>
        <w:pStyle w:val="LO-normal"/>
        <w:spacing w:after="0" w:line="240" w:lineRule="auto"/>
        <w:ind w:firstLine="720"/>
        <w:jc w:val="both"/>
        <w:rPr>
          <w:rFonts w:ascii="Arial" w:eastAsia="Times New Roman" w:hAnsi="Arial" w:cs="Arial"/>
          <w:sz w:val="24"/>
          <w:szCs w:val="24"/>
          <w:lang w:val="mn-MN"/>
        </w:rPr>
      </w:pPr>
      <w:r w:rsidRPr="00FB39EA">
        <w:rPr>
          <w:rFonts w:ascii="Arial" w:eastAsia="Times New Roman" w:hAnsi="Arial" w:cs="Arial"/>
          <w:b/>
          <w:bCs/>
          <w:sz w:val="24"/>
          <w:szCs w:val="24"/>
          <w:lang w:val="mn-MN"/>
        </w:rPr>
        <w:t>С.Амарсайхан</w:t>
      </w:r>
      <w:r w:rsidR="00454F64" w:rsidRPr="00FB39EA">
        <w:rPr>
          <w:rFonts w:ascii="Arial" w:eastAsia="Times New Roman" w:hAnsi="Arial" w:cs="Arial"/>
          <w:sz w:val="24"/>
          <w:szCs w:val="24"/>
          <w:lang w:val="mn-MN"/>
        </w:rPr>
        <w:t>:</w:t>
      </w:r>
      <w:r w:rsidRPr="00FB39EA">
        <w:rPr>
          <w:rFonts w:ascii="Arial" w:eastAsia="Times New Roman" w:hAnsi="Arial" w:cs="Arial"/>
          <w:sz w:val="24"/>
          <w:szCs w:val="24"/>
          <w:lang w:val="mn-MN"/>
        </w:rPr>
        <w:t xml:space="preserve"> Улсын Их Хурлын гишүүн Энхбаяр нараас өргөн барьсан хуулийн төслийг зарчмын хувьд дэмжиж байгаа. Гэхдээ Шадар сайдаар ахлуулсан Газрын шинэтгэлийн үндэсний хорооны өргөн барих Газрын хуулийн багц шинэчлэлтэй холбоотой асуудалтай нэгтгэн хэлэлцэх саналтай байгаа юм. Зарчмын хувьд нэгтгэж. Яагаад гэхээр Улсын Их Хурлаар Улсын бүртгэлийн багц хуулийг баталсантай холбогдуулан авч хэрэгжүүлэх зарим арга хэмжээний 2018 оны 54 дүгээр тогтоол гарсан. Энэ тогтоол дээр Иргэний хуулийн суурь зохицуулалт, үзэл баримтлалд нийцүүлэн Газрын тухай болон Кадастрын зураглал ба Газрын кадастрын тухай хуулийн төслийг Улсын Их Хуралд өргөн мэдүүлэхийг Засгийн газарт даалгасан. </w:t>
      </w:r>
    </w:p>
    <w:p w14:paraId="7B42D66A" w14:textId="77777777" w:rsidR="00F03B2E" w:rsidRDefault="00F03B2E" w:rsidP="000D58C6">
      <w:pPr>
        <w:pStyle w:val="LO-normal"/>
        <w:spacing w:after="0" w:line="240" w:lineRule="auto"/>
        <w:ind w:firstLine="720"/>
        <w:jc w:val="both"/>
        <w:rPr>
          <w:rFonts w:ascii="Arial" w:eastAsia="Times New Roman" w:hAnsi="Arial" w:cs="Arial"/>
          <w:sz w:val="24"/>
          <w:szCs w:val="24"/>
          <w:lang w:val="mn-MN"/>
        </w:rPr>
      </w:pPr>
    </w:p>
    <w:p w14:paraId="6FCBD567" w14:textId="248AC8B7" w:rsidR="005A3B75" w:rsidRPr="00FB39EA" w:rsidRDefault="005A3B75" w:rsidP="000D58C6">
      <w:pPr>
        <w:pStyle w:val="LO-normal"/>
        <w:spacing w:after="0" w:line="240" w:lineRule="auto"/>
        <w:ind w:firstLine="720"/>
        <w:jc w:val="both"/>
        <w:rPr>
          <w:rFonts w:ascii="Arial" w:eastAsia="Times New Roman" w:hAnsi="Arial" w:cs="Arial"/>
          <w:sz w:val="24"/>
          <w:szCs w:val="24"/>
          <w:lang w:val="mn-MN"/>
        </w:rPr>
      </w:pPr>
      <w:r w:rsidRPr="00FB39EA">
        <w:rPr>
          <w:rFonts w:ascii="Arial" w:eastAsia="Times New Roman" w:hAnsi="Arial" w:cs="Arial"/>
          <w:sz w:val="24"/>
          <w:szCs w:val="24"/>
          <w:lang w:val="mn-MN"/>
        </w:rPr>
        <w:t>Энэ хүрээнд Газрын шинэтгэлийн үндэсний хороо хэд хэдэн удаа асуудлыг хэлэлцэж, Газрын ерөнхий хуулийн шинэчилсэн найруулгын төсөл болон холбогдох хууль тогтоомж, Монгол Улсын иргэнд газар өмчлүүлэх тухай хуулийн шинэчилсэн найруулга, Кадас</w:t>
      </w:r>
      <w:r w:rsidR="00433728" w:rsidRPr="00FB39EA">
        <w:rPr>
          <w:rFonts w:ascii="Arial" w:eastAsia="Times New Roman" w:hAnsi="Arial" w:cs="Arial"/>
          <w:sz w:val="24"/>
          <w:szCs w:val="24"/>
          <w:lang w:val="mn-MN"/>
        </w:rPr>
        <w:t>т</w:t>
      </w:r>
      <w:r w:rsidRPr="00FB39EA">
        <w:rPr>
          <w:rFonts w:ascii="Arial" w:eastAsia="Times New Roman" w:hAnsi="Arial" w:cs="Arial"/>
          <w:sz w:val="24"/>
          <w:szCs w:val="24"/>
          <w:lang w:val="mn-MN"/>
        </w:rPr>
        <w:t xml:space="preserve">рын тухай хуулийн шинэчилсэн найруулга, Газрын төлбөрийн тухай хууль нийгмийн зайлшгүй хэрэгцээнд зохион байгуулж, газар чөлөөлөх тухай хуулийн төслүүдийг боловсруулан Монгол Улсын Засгийн газрын хуралдаанаар хэлэлцүүлэхээр санал авч, одоо бэлтгэл ажлыг хангаж байгаа. </w:t>
      </w:r>
    </w:p>
    <w:p w14:paraId="79C6CF0B" w14:textId="77777777" w:rsidR="005A3B75" w:rsidRPr="00FB39EA" w:rsidRDefault="005A3B75" w:rsidP="000D58C6">
      <w:pPr>
        <w:pStyle w:val="LO-normal"/>
        <w:spacing w:after="0" w:line="240" w:lineRule="auto"/>
        <w:ind w:firstLine="720"/>
        <w:jc w:val="both"/>
        <w:rPr>
          <w:rFonts w:ascii="Arial" w:eastAsia="Times New Roman" w:hAnsi="Arial" w:cs="Arial"/>
          <w:sz w:val="24"/>
          <w:szCs w:val="24"/>
          <w:lang w:val="mn-MN"/>
        </w:rPr>
      </w:pPr>
    </w:p>
    <w:p w14:paraId="5B01D84C" w14:textId="5549B714" w:rsidR="005A3B75" w:rsidRPr="00FB39EA" w:rsidRDefault="005A3B75" w:rsidP="000D58C6">
      <w:pPr>
        <w:pStyle w:val="LO-normal"/>
        <w:spacing w:after="0" w:line="240" w:lineRule="auto"/>
        <w:ind w:firstLine="720"/>
        <w:jc w:val="both"/>
        <w:rPr>
          <w:rFonts w:ascii="Arial" w:eastAsia="Times New Roman" w:hAnsi="Arial" w:cs="Arial"/>
          <w:sz w:val="24"/>
          <w:szCs w:val="24"/>
          <w:lang w:val="mn-MN"/>
        </w:rPr>
      </w:pPr>
      <w:r w:rsidRPr="00FB39EA">
        <w:rPr>
          <w:rFonts w:ascii="Arial" w:eastAsia="Times New Roman" w:hAnsi="Arial" w:cs="Arial"/>
          <w:sz w:val="24"/>
          <w:szCs w:val="24"/>
          <w:lang w:val="mn-MN"/>
        </w:rPr>
        <w:t>Монгол Улсын Их Хурлын 2021 оны Шинэ сэргэлтийн бодлого батлах тогтоолын 5 дугаар хавсралтаар ирэх 3 дугаар сард энэ хуулийн төслийг өргөн барьж хэлэлцүүлэхээр тогтсон байгаа. Тэгэхээр энэ асуудлуудыг нэгтгээд цааш нь хэлэлцээд явах нь зүйтэй гэж үзэж байгаа. Ер нь энэ газрын төлбөр, ялангуяа газар өмчлөлтэй холбоотой асуудал сая Э</w:t>
      </w:r>
      <w:r w:rsidR="00433728" w:rsidRPr="00FB39EA">
        <w:rPr>
          <w:rFonts w:ascii="Arial" w:eastAsia="Times New Roman" w:hAnsi="Arial" w:cs="Arial"/>
          <w:sz w:val="24"/>
          <w:szCs w:val="24"/>
          <w:lang w:val="mn-MN"/>
        </w:rPr>
        <w:t>нхбаяр</w:t>
      </w:r>
      <w:r w:rsidRPr="00FB39EA">
        <w:rPr>
          <w:rFonts w:ascii="Arial" w:eastAsia="Times New Roman" w:hAnsi="Arial" w:cs="Arial"/>
          <w:sz w:val="24"/>
          <w:szCs w:val="24"/>
          <w:lang w:val="mn-MN"/>
        </w:rPr>
        <w:t xml:space="preserve"> гишүүний танилцуулгад дурдагдсан газар өмчлөлийг, СӨХ</w:t>
      </w:r>
      <w:r w:rsidR="00433728" w:rsidRPr="00FB39EA">
        <w:rPr>
          <w:rFonts w:ascii="Arial" w:eastAsia="Times New Roman" w:hAnsi="Arial" w:cs="Arial"/>
          <w:sz w:val="24"/>
          <w:szCs w:val="24"/>
          <w:lang w:val="mn-MN"/>
        </w:rPr>
        <w:t>,</w:t>
      </w:r>
      <w:r w:rsidRPr="00FB39EA">
        <w:rPr>
          <w:rFonts w:ascii="Arial" w:eastAsia="Times New Roman" w:hAnsi="Arial" w:cs="Arial"/>
          <w:sz w:val="24"/>
          <w:szCs w:val="24"/>
          <w:lang w:val="mn-MN"/>
        </w:rPr>
        <w:t xml:space="preserve"> оршин суугч</w:t>
      </w:r>
      <w:r w:rsidR="00433728" w:rsidRPr="00FB39EA">
        <w:rPr>
          <w:rFonts w:ascii="Arial" w:eastAsia="Times New Roman" w:hAnsi="Arial" w:cs="Arial"/>
          <w:sz w:val="24"/>
          <w:szCs w:val="24"/>
          <w:lang w:val="mn-MN"/>
        </w:rPr>
        <w:t>,</w:t>
      </w:r>
      <w:r w:rsidRPr="00FB39EA">
        <w:rPr>
          <w:rFonts w:ascii="Arial" w:eastAsia="Times New Roman" w:hAnsi="Arial" w:cs="Arial"/>
          <w:sz w:val="24"/>
          <w:szCs w:val="24"/>
          <w:lang w:val="mn-MN"/>
        </w:rPr>
        <w:t xml:space="preserve"> барилга байшин эзэмшигчдэд хэрхэн эзэмшүүлж өмчлүүлэх вэ гэдэг асуудлуудыг зохицуулах бүрэн зохицуулалт энэ багц хуульд цогцоороо тусгагдаж байгаа учраас давхардсан санаанууд байна. Тэгээд </w:t>
      </w:r>
      <w:r w:rsidRPr="00FB39EA">
        <w:rPr>
          <w:rFonts w:ascii="Arial" w:eastAsia="Times New Roman" w:hAnsi="Arial" w:cs="Arial"/>
          <w:sz w:val="24"/>
          <w:szCs w:val="24"/>
          <w:lang w:val="mn-MN"/>
        </w:rPr>
        <w:lastRenderedPageBreak/>
        <w:t xml:space="preserve">цааш нь хэлэлцүүлгийн явцад нэгтгээд Улсын Их Хурлын дараагийн хэлэлцүүлэгт оруулаад явах нь зүйтэй гэсэн саналтай байгаа. </w:t>
      </w:r>
    </w:p>
    <w:p w14:paraId="70D3CCD3" w14:textId="77777777" w:rsidR="005A3B75" w:rsidRPr="00FB39EA" w:rsidRDefault="005A3B75" w:rsidP="000D58C6">
      <w:pPr>
        <w:pStyle w:val="LO-normal"/>
        <w:spacing w:after="0" w:line="240" w:lineRule="auto"/>
        <w:ind w:firstLine="720"/>
        <w:jc w:val="both"/>
        <w:rPr>
          <w:rFonts w:ascii="Arial" w:eastAsia="Times New Roman" w:hAnsi="Arial" w:cs="Arial"/>
          <w:sz w:val="24"/>
          <w:szCs w:val="24"/>
          <w:lang w:val="mn-MN"/>
        </w:rPr>
      </w:pPr>
    </w:p>
    <w:p w14:paraId="461F36F6" w14:textId="77777777" w:rsidR="00433728" w:rsidRPr="00FB39EA" w:rsidRDefault="005A3B75" w:rsidP="000D58C6">
      <w:pPr>
        <w:pStyle w:val="LO-normal"/>
        <w:spacing w:after="0" w:line="240" w:lineRule="auto"/>
        <w:ind w:firstLine="720"/>
        <w:jc w:val="both"/>
        <w:rPr>
          <w:rFonts w:ascii="Arial" w:eastAsia="Times New Roman" w:hAnsi="Arial" w:cs="Arial"/>
          <w:sz w:val="24"/>
          <w:szCs w:val="24"/>
          <w:lang w:val="mn-MN"/>
        </w:rPr>
      </w:pPr>
      <w:r w:rsidRPr="00FB39EA">
        <w:rPr>
          <w:rFonts w:ascii="Arial" w:eastAsia="Times New Roman" w:hAnsi="Arial" w:cs="Arial"/>
          <w:sz w:val="24"/>
          <w:szCs w:val="24"/>
          <w:lang w:val="mn-MN"/>
        </w:rPr>
        <w:t xml:space="preserve">Санал, тэгэхдээ ингээд нэгтгээд явчихад асуудал байхгүй биз дээ гэдэг л санааг хэлээд байгаа юм. </w:t>
      </w:r>
    </w:p>
    <w:p w14:paraId="3DFEA2D6" w14:textId="77777777" w:rsidR="00433728" w:rsidRPr="00FB39EA" w:rsidRDefault="00433728" w:rsidP="000D58C6">
      <w:pPr>
        <w:pStyle w:val="LO-normal"/>
        <w:spacing w:after="0" w:line="240" w:lineRule="auto"/>
        <w:ind w:firstLine="720"/>
        <w:jc w:val="both"/>
        <w:rPr>
          <w:rFonts w:ascii="Arial" w:eastAsia="Times New Roman" w:hAnsi="Arial" w:cs="Arial"/>
          <w:sz w:val="24"/>
          <w:szCs w:val="24"/>
          <w:lang w:val="mn-MN"/>
        </w:rPr>
      </w:pPr>
    </w:p>
    <w:p w14:paraId="0865A61A" w14:textId="466359C2" w:rsidR="005A3B75" w:rsidRPr="00FB39EA" w:rsidRDefault="00433728" w:rsidP="000D58C6">
      <w:pPr>
        <w:pStyle w:val="LO-normal"/>
        <w:spacing w:after="0" w:line="240" w:lineRule="auto"/>
        <w:ind w:firstLine="720"/>
        <w:jc w:val="both"/>
        <w:rPr>
          <w:rFonts w:ascii="Arial" w:eastAsia="Times New Roman" w:hAnsi="Arial" w:cs="Arial"/>
          <w:sz w:val="24"/>
          <w:szCs w:val="24"/>
          <w:lang w:val="mn-MN"/>
        </w:rPr>
      </w:pPr>
      <w:r w:rsidRPr="00FB39EA">
        <w:rPr>
          <w:rFonts w:ascii="Arial" w:eastAsia="Times New Roman" w:hAnsi="Arial" w:cs="Arial"/>
          <w:b/>
          <w:bCs/>
          <w:sz w:val="24"/>
          <w:szCs w:val="24"/>
          <w:lang w:val="mn-MN"/>
        </w:rPr>
        <w:t>Г.Занданшатар</w:t>
      </w:r>
      <w:r w:rsidRPr="00FB39EA">
        <w:rPr>
          <w:rFonts w:ascii="Arial" w:eastAsia="Times New Roman" w:hAnsi="Arial" w:cs="Arial"/>
          <w:sz w:val="24"/>
          <w:szCs w:val="24"/>
          <w:lang w:val="mn-MN"/>
        </w:rPr>
        <w:t xml:space="preserve">: </w:t>
      </w:r>
      <w:r w:rsidR="005A3B75" w:rsidRPr="00FB39EA">
        <w:rPr>
          <w:rFonts w:ascii="Arial" w:eastAsia="Times New Roman" w:hAnsi="Arial" w:cs="Arial"/>
          <w:sz w:val="24"/>
          <w:szCs w:val="24"/>
          <w:lang w:val="mn-MN"/>
        </w:rPr>
        <w:t>Тэр хэлэлцүүлгийн шат Засгийн газраас өргөн барих юм байна цогцоор нь гэсэн үг</w:t>
      </w:r>
      <w:r w:rsidRPr="00FB39EA">
        <w:rPr>
          <w:rFonts w:ascii="Arial" w:eastAsia="Times New Roman" w:hAnsi="Arial" w:cs="Arial"/>
          <w:sz w:val="24"/>
          <w:szCs w:val="24"/>
          <w:lang w:val="mn-MN"/>
        </w:rPr>
        <w:t xml:space="preserve"> байна тэ</w:t>
      </w:r>
      <w:r w:rsidR="005A3B75" w:rsidRPr="00FB39EA">
        <w:rPr>
          <w:rFonts w:ascii="Arial" w:eastAsia="Times New Roman" w:hAnsi="Arial" w:cs="Arial"/>
          <w:sz w:val="24"/>
          <w:szCs w:val="24"/>
          <w:lang w:val="mn-MN"/>
        </w:rPr>
        <w:t>.</w:t>
      </w:r>
      <w:r w:rsidR="001239BD" w:rsidRPr="00FB39EA">
        <w:rPr>
          <w:rFonts w:ascii="Arial" w:eastAsia="Times New Roman" w:hAnsi="Arial" w:cs="Arial"/>
          <w:sz w:val="24"/>
          <w:szCs w:val="24"/>
          <w:lang w:val="mn-MN"/>
        </w:rPr>
        <w:t xml:space="preserve"> Энхбаяр гишүүн хариулчих. Засгийн газрын санал дээр туссан юм байна шүү дээ.</w:t>
      </w:r>
    </w:p>
    <w:p w14:paraId="3EA1F934" w14:textId="77777777" w:rsidR="005A3B75" w:rsidRPr="00FB39EA" w:rsidRDefault="005A3B75" w:rsidP="000D58C6">
      <w:pPr>
        <w:pStyle w:val="LO-normal"/>
        <w:spacing w:after="0" w:line="240" w:lineRule="auto"/>
        <w:ind w:firstLine="720"/>
        <w:jc w:val="both"/>
        <w:rPr>
          <w:rFonts w:ascii="Arial" w:eastAsia="Times New Roman" w:hAnsi="Arial" w:cs="Arial"/>
          <w:sz w:val="24"/>
          <w:szCs w:val="24"/>
          <w:lang w:val="mn-MN"/>
        </w:rPr>
      </w:pPr>
    </w:p>
    <w:p w14:paraId="31DD653F" w14:textId="77777777" w:rsidR="001239BD" w:rsidRPr="00FB39EA" w:rsidRDefault="005A3B75" w:rsidP="000D58C6">
      <w:pPr>
        <w:pStyle w:val="LO-normal"/>
        <w:spacing w:after="0" w:line="240" w:lineRule="auto"/>
        <w:ind w:firstLine="720"/>
        <w:jc w:val="both"/>
        <w:rPr>
          <w:rFonts w:ascii="Arial" w:eastAsia="Times New Roman" w:hAnsi="Arial" w:cs="Arial"/>
          <w:sz w:val="24"/>
          <w:szCs w:val="24"/>
          <w:lang w:val="mn-MN"/>
        </w:rPr>
      </w:pPr>
      <w:r w:rsidRPr="00FB39EA">
        <w:rPr>
          <w:rFonts w:ascii="Arial" w:eastAsia="Times New Roman" w:hAnsi="Arial" w:cs="Arial"/>
          <w:b/>
          <w:bCs/>
          <w:sz w:val="24"/>
          <w:szCs w:val="24"/>
          <w:lang w:val="mn-MN"/>
        </w:rPr>
        <w:t>Б.Энхбаяр</w:t>
      </w:r>
      <w:r w:rsidR="00433728" w:rsidRPr="00FB39EA">
        <w:rPr>
          <w:rFonts w:ascii="Arial" w:eastAsia="Times New Roman" w:hAnsi="Arial" w:cs="Arial"/>
          <w:sz w:val="24"/>
          <w:szCs w:val="24"/>
          <w:lang w:val="mn-MN"/>
        </w:rPr>
        <w:t xml:space="preserve">: </w:t>
      </w:r>
      <w:r w:rsidRPr="00FB39EA">
        <w:rPr>
          <w:rFonts w:ascii="Arial" w:eastAsia="Times New Roman" w:hAnsi="Arial" w:cs="Arial"/>
          <w:sz w:val="24"/>
          <w:szCs w:val="24"/>
          <w:lang w:val="mn-MN"/>
        </w:rPr>
        <w:t>Монгол Улсын Засгийн газраас хууль санаачлагч санал авсан 2021 оны 8 сарын 24-ний өдөр ирүүлсэн санал дээрээ Засгийн газар угаасаа Газрын багц хуулийг өргөн барина гэдэг ийм санал ирүүлсэн байгаа. Зарчмын хувьд бол дэмжсэн байгаа. Ер нь Газрын багц хуулийн асуудал бол 2017 оноос хойш Засгийн газар дээр ажлын хэсэг нь гараад боловсруулж байгаа юм. Миний бие өөрөө Хууль зүйн дэд сайд байхдаа З</w:t>
      </w:r>
      <w:r w:rsidR="001239BD" w:rsidRPr="00FB39EA">
        <w:rPr>
          <w:rFonts w:ascii="Arial" w:eastAsia="Times New Roman" w:hAnsi="Arial" w:cs="Arial"/>
          <w:sz w:val="24"/>
          <w:szCs w:val="24"/>
          <w:lang w:val="mn-MN"/>
        </w:rPr>
        <w:t>асгийн газар</w:t>
      </w:r>
      <w:r w:rsidRPr="00FB39EA">
        <w:rPr>
          <w:rFonts w:ascii="Arial" w:eastAsia="Times New Roman" w:hAnsi="Arial" w:cs="Arial"/>
          <w:sz w:val="24"/>
          <w:szCs w:val="24"/>
          <w:lang w:val="mn-MN"/>
        </w:rPr>
        <w:t xml:space="preserve">т энэ ажлын хэсгийг ахалж байсан юм. Тийм учраас сайн мэднэ. Одоо бол 5 хуулийн төсөл байгаа. Миний бие Их Хурлын гишүүнээр томилогдоод хамгийн анхныхаа өдөр Барилгын сайд, энэ хуулийг энэ намар оруулаад ирээрэй бэлэн болчихсон шүү гэж хэлж байсан. Түүнээс хойш нэг жил хагасын хугацаа одоогоор өнгөрчхөөд байгаа. </w:t>
      </w:r>
    </w:p>
    <w:p w14:paraId="3618E673" w14:textId="77777777" w:rsidR="001239BD" w:rsidRPr="00FB39EA" w:rsidRDefault="001239BD" w:rsidP="000D58C6">
      <w:pPr>
        <w:pStyle w:val="LO-normal"/>
        <w:spacing w:after="0" w:line="240" w:lineRule="auto"/>
        <w:ind w:firstLine="720"/>
        <w:jc w:val="both"/>
        <w:rPr>
          <w:rFonts w:ascii="Arial" w:eastAsia="Times New Roman" w:hAnsi="Arial" w:cs="Arial"/>
          <w:sz w:val="24"/>
          <w:szCs w:val="24"/>
          <w:lang w:val="mn-MN"/>
        </w:rPr>
      </w:pPr>
    </w:p>
    <w:p w14:paraId="66E21DD9" w14:textId="1581F822" w:rsidR="005A3B75" w:rsidRPr="00FB39EA" w:rsidRDefault="005A3B75" w:rsidP="000D58C6">
      <w:pPr>
        <w:pStyle w:val="LO-normal"/>
        <w:spacing w:after="0" w:line="240" w:lineRule="auto"/>
        <w:ind w:firstLine="720"/>
        <w:jc w:val="both"/>
        <w:rPr>
          <w:rFonts w:ascii="Arial" w:eastAsia="Times New Roman" w:hAnsi="Arial" w:cs="Arial"/>
          <w:sz w:val="24"/>
          <w:szCs w:val="24"/>
          <w:lang w:val="mn-MN"/>
        </w:rPr>
      </w:pPr>
      <w:r w:rsidRPr="00FB39EA">
        <w:rPr>
          <w:rFonts w:ascii="Arial" w:eastAsia="Times New Roman" w:hAnsi="Arial" w:cs="Arial"/>
          <w:sz w:val="24"/>
          <w:szCs w:val="24"/>
          <w:lang w:val="mn-MN"/>
        </w:rPr>
        <w:t xml:space="preserve">Улсын Их Хурлаас баталсан Монгол Улсын хууль тогтоомжийг 2024 онд боловсронгуй болгох үндсэн чиглэлийг дарааллыг баталсан тогтоолыг гаргасан байдаг. Энэ тогтоолд Газрын багц хуулийг Засгийн газар 2021 онд багтаан Улсын Их Хуралд өргөн мэдүүлэх үүрэг хүлээсэн байдаг. Одоо он гараад 18 </w:t>
      </w:r>
      <w:r w:rsidR="001239BD" w:rsidRPr="00FB39EA">
        <w:rPr>
          <w:rFonts w:ascii="Arial" w:eastAsia="Times New Roman" w:hAnsi="Arial" w:cs="Arial"/>
          <w:sz w:val="24"/>
          <w:szCs w:val="24"/>
          <w:lang w:val="mn-MN"/>
        </w:rPr>
        <w:t xml:space="preserve">хоног буюу </w:t>
      </w:r>
      <w:r w:rsidRPr="00FB39EA">
        <w:rPr>
          <w:rFonts w:ascii="Arial" w:eastAsia="Times New Roman" w:hAnsi="Arial" w:cs="Arial"/>
          <w:sz w:val="24"/>
          <w:szCs w:val="24"/>
          <w:lang w:val="mn-MN"/>
        </w:rPr>
        <w:t>Улсын Их Хурлын тогтоол зөрчигдөөд 18 хонож байгаа. Тэгэхээр энэ орж ирэх гэж бай</w:t>
      </w:r>
      <w:r w:rsidR="001239BD" w:rsidRPr="00FB39EA">
        <w:rPr>
          <w:rFonts w:ascii="Arial" w:eastAsia="Times New Roman" w:hAnsi="Arial" w:cs="Arial"/>
          <w:sz w:val="24"/>
          <w:szCs w:val="24"/>
          <w:lang w:val="mn-MN"/>
        </w:rPr>
        <w:t>гаа зүйлийг хэзээ ч орж ирэх юм.</w:t>
      </w:r>
      <w:r w:rsidRPr="00FB39EA">
        <w:rPr>
          <w:rFonts w:ascii="Arial" w:eastAsia="Times New Roman" w:hAnsi="Arial" w:cs="Arial"/>
          <w:sz w:val="24"/>
          <w:szCs w:val="24"/>
          <w:lang w:val="mn-MN"/>
        </w:rPr>
        <w:t xml:space="preserve"> Би жил хагасын өмнө асууж байхад 10 сард барина гэж байсан юм. Би чуулган болгон дээр үүнийг нэхээд байгаа шүү дээ. Төрийн өмчийн багц болон Газрын хуулиа оруулж ир гээд л байгаа юм. Төрийн өмчийн багц хуулийг бол Улсын Их Хурлын тогтоолтой 2021 оны 10 сараас өмнө Төрийн өмчийн багц хуулийг оруулж ир гээд Засгийн газарт даалгасан. Их Хурал тогтоол гаргачихсан байгаа. Одоо намрын чуулган маань өнөөдөр өндөрлөж байна. Мөн тогтоол зөрчигдөөд 4 сарын хугацаа өнгөрчихсөн байгаа. Тэгэхээр энэ хугацаа алдаж байгаа асуудал дээр Засгийн газар өөрөө дүгнэлт хийх шаардлага байгаа шүү. </w:t>
      </w:r>
    </w:p>
    <w:p w14:paraId="0BA0057F" w14:textId="77777777" w:rsidR="005A3B75" w:rsidRPr="00FB39EA" w:rsidRDefault="005A3B75" w:rsidP="000D58C6">
      <w:pPr>
        <w:pStyle w:val="LO-normal"/>
        <w:spacing w:after="0" w:line="240" w:lineRule="auto"/>
        <w:ind w:firstLine="720"/>
        <w:jc w:val="both"/>
        <w:rPr>
          <w:rFonts w:ascii="Arial" w:eastAsia="Times New Roman" w:hAnsi="Arial" w:cs="Arial"/>
          <w:sz w:val="24"/>
          <w:szCs w:val="24"/>
          <w:lang w:val="mn-MN"/>
        </w:rPr>
      </w:pPr>
    </w:p>
    <w:p w14:paraId="2D45BF54" w14:textId="77777777" w:rsidR="001239BD" w:rsidRPr="00FB39EA" w:rsidRDefault="005A3B75" w:rsidP="000D58C6">
      <w:pPr>
        <w:pStyle w:val="LO-normal"/>
        <w:spacing w:after="0" w:line="240" w:lineRule="auto"/>
        <w:ind w:firstLine="720"/>
        <w:jc w:val="both"/>
        <w:rPr>
          <w:rFonts w:ascii="Arial" w:eastAsia="Times New Roman" w:hAnsi="Arial" w:cs="Arial"/>
          <w:sz w:val="24"/>
          <w:szCs w:val="24"/>
          <w:lang w:val="mn-MN"/>
        </w:rPr>
      </w:pPr>
      <w:r w:rsidRPr="00FB39EA">
        <w:rPr>
          <w:rFonts w:ascii="Arial" w:eastAsia="Times New Roman" w:hAnsi="Arial" w:cs="Arial"/>
          <w:sz w:val="24"/>
          <w:szCs w:val="24"/>
          <w:lang w:val="mn-MN"/>
        </w:rPr>
        <w:t xml:space="preserve">Ер нь Засгийн газраас энэ хуулийн төслийг оруулж ирэхэд их түвэгтэй зөрчил үүсдэгийг би өөрөө ажлын хэсэг ахалж байсан учраас мэднэ. Яагаад гэхээр газрын харилцааны бодлогоо бид нар 5 яаманд хуваагаад өгчихсөн. Тусгай хамгаалалттай газрыг Байгаль орчны сайд, Уул уурхай, ашигт малтмалын газрыг Уул уурхайн сайд, хотын суурин газрын асуудлыг Барилга, хот байгуулалтын сайд, хөдөө аж ахуй, бэлчээр тариалангийн газрыг Хөдөө аж ахуйн сайд хариуцдаг шүү дээ. Манайх чинь газрын харилцааны бодлого дээрээ </w:t>
      </w:r>
      <w:r w:rsidR="001239BD" w:rsidRPr="00FB39EA">
        <w:rPr>
          <w:rFonts w:ascii="Arial" w:eastAsia="Times New Roman" w:hAnsi="Arial" w:cs="Arial"/>
          <w:sz w:val="24"/>
          <w:szCs w:val="24"/>
          <w:lang w:val="mn-MN"/>
        </w:rPr>
        <w:t xml:space="preserve">нэг </w:t>
      </w:r>
      <w:r w:rsidRPr="00FB39EA">
        <w:rPr>
          <w:rFonts w:ascii="Arial" w:eastAsia="Times New Roman" w:hAnsi="Arial" w:cs="Arial"/>
          <w:sz w:val="24"/>
          <w:szCs w:val="24"/>
          <w:lang w:val="mn-MN"/>
        </w:rPr>
        <w:t>удирдлагатай байж чаддаггүй. Үү</w:t>
      </w:r>
      <w:r w:rsidR="001239BD" w:rsidRPr="00FB39EA">
        <w:rPr>
          <w:rFonts w:ascii="Arial" w:eastAsia="Times New Roman" w:hAnsi="Arial" w:cs="Arial"/>
          <w:sz w:val="24"/>
          <w:szCs w:val="24"/>
          <w:lang w:val="mn-MN"/>
        </w:rPr>
        <w:t>нийг далимдуулаад</w:t>
      </w:r>
      <w:r w:rsidRPr="00FB39EA">
        <w:rPr>
          <w:rFonts w:ascii="Arial" w:eastAsia="Times New Roman" w:hAnsi="Arial" w:cs="Arial"/>
          <w:sz w:val="24"/>
          <w:szCs w:val="24"/>
          <w:lang w:val="mn-MN"/>
        </w:rPr>
        <w:t xml:space="preserve"> сүүлдээ би их янз янзын юм сонсоод байгаа юм. Сайд нар нь ерөөсөө энэ газрын харилцааны бодлогын нэг стандартын удирдлага гэж яригддаг бодлогоор одоо стандартчилахыг ерөөсөө зөвшөөрдөггүй. Дандаа салбар болон байгууллагын эрх ашиг яваад энэ Газрын хуулийг ерөөсөө Засгийн газар оруулж ирж чаддаггүй юм. Үүнийг оруулж ирэхэд садаа болж байдаг хүмүүс нь бол сайд нар. </w:t>
      </w:r>
    </w:p>
    <w:p w14:paraId="42B2F345" w14:textId="77777777" w:rsidR="001239BD" w:rsidRPr="00FB39EA" w:rsidRDefault="001239BD" w:rsidP="000D58C6">
      <w:pPr>
        <w:pStyle w:val="LO-normal"/>
        <w:spacing w:after="0" w:line="240" w:lineRule="auto"/>
        <w:ind w:firstLine="720"/>
        <w:jc w:val="both"/>
        <w:rPr>
          <w:rFonts w:ascii="Arial" w:eastAsia="Times New Roman" w:hAnsi="Arial" w:cs="Arial"/>
          <w:sz w:val="24"/>
          <w:szCs w:val="24"/>
          <w:lang w:val="mn-MN"/>
        </w:rPr>
      </w:pPr>
    </w:p>
    <w:p w14:paraId="14FF8FB0" w14:textId="67C9C5B7" w:rsidR="005A3B75" w:rsidRPr="00FB39EA" w:rsidRDefault="005A3B75" w:rsidP="000D58C6">
      <w:pPr>
        <w:pStyle w:val="LO-normal"/>
        <w:spacing w:after="0" w:line="240" w:lineRule="auto"/>
        <w:ind w:firstLine="720"/>
        <w:jc w:val="both"/>
        <w:rPr>
          <w:rFonts w:ascii="Arial" w:eastAsia="Times New Roman" w:hAnsi="Arial" w:cs="Arial"/>
          <w:sz w:val="24"/>
          <w:szCs w:val="24"/>
          <w:lang w:val="mn-MN"/>
        </w:rPr>
      </w:pPr>
      <w:r w:rsidRPr="00FB39EA">
        <w:rPr>
          <w:rFonts w:ascii="Arial" w:eastAsia="Times New Roman" w:hAnsi="Arial" w:cs="Arial"/>
          <w:sz w:val="24"/>
          <w:szCs w:val="24"/>
          <w:lang w:val="mn-MN"/>
        </w:rPr>
        <w:t xml:space="preserve">Тэгэхээр би Шадар сайдыг ахалж байгаад их баяртай байгаа. Яагаад гэхээр Шадар сайд бол аль нэг салбарын шууд аль нэг газрыг нь хариуцдаггүй. Яг энэ </w:t>
      </w:r>
      <w:r w:rsidRPr="00FB39EA">
        <w:rPr>
          <w:rFonts w:ascii="Arial" w:eastAsia="Times New Roman" w:hAnsi="Arial" w:cs="Arial"/>
          <w:sz w:val="24"/>
          <w:szCs w:val="24"/>
          <w:lang w:val="mn-MN"/>
        </w:rPr>
        <w:lastRenderedPageBreak/>
        <w:t xml:space="preserve">асуудлыг нэгтгэж зангидаад мэргэжлийн талаас нь зөв бодлого оруулаад ирэх боломжтой Засгийн газрын хамгийн тохиромжтой албан тушаалтан байгаа. </w:t>
      </w:r>
    </w:p>
    <w:p w14:paraId="2B380F68" w14:textId="77777777" w:rsidR="005A3B75" w:rsidRPr="00FB39EA" w:rsidRDefault="005A3B75" w:rsidP="000D58C6">
      <w:pPr>
        <w:pStyle w:val="LO-normal"/>
        <w:spacing w:after="0" w:line="240" w:lineRule="auto"/>
        <w:ind w:firstLine="720"/>
        <w:jc w:val="both"/>
        <w:rPr>
          <w:rFonts w:ascii="Arial" w:eastAsia="Times New Roman" w:hAnsi="Arial" w:cs="Arial"/>
          <w:sz w:val="24"/>
          <w:szCs w:val="24"/>
          <w:lang w:val="mn-MN"/>
        </w:rPr>
      </w:pPr>
    </w:p>
    <w:p w14:paraId="20B3D2AA" w14:textId="7491E347" w:rsidR="005A3B75" w:rsidRPr="00FB39EA" w:rsidRDefault="005A3B75" w:rsidP="000D58C6">
      <w:pPr>
        <w:pStyle w:val="LO-normal"/>
        <w:spacing w:after="0" w:line="240" w:lineRule="auto"/>
        <w:ind w:firstLine="720"/>
        <w:jc w:val="both"/>
        <w:rPr>
          <w:rFonts w:ascii="Arial" w:eastAsia="Times New Roman" w:hAnsi="Arial" w:cs="Arial"/>
          <w:sz w:val="24"/>
          <w:szCs w:val="24"/>
          <w:lang w:val="mn-MN"/>
        </w:rPr>
      </w:pPr>
      <w:r w:rsidRPr="00FB39EA">
        <w:rPr>
          <w:rFonts w:ascii="Arial" w:eastAsia="Times New Roman" w:hAnsi="Arial" w:cs="Arial"/>
          <w:sz w:val="24"/>
          <w:szCs w:val="24"/>
          <w:lang w:val="mn-MN"/>
        </w:rPr>
        <w:t>Тийм учраас одоо ойрын үед оруулж ирэх ёстой байх аа. Тухайлбал Байгаль орчны яам дээр жишээлбэл Тусгай хамгаалалтын хууль нь явагдаж байдаг, Бэлчээрийн хууль гэнгүүт Хөдөө аж ахуйн яам хийж байдаг. Тэгээд энэ чинь нөгөө бид нар газрын харилцааны бодлогоо алдагдуулаад байгаа юм. Бэлчээрийн газар гэдэг чинь бэлчээрийн зориулалттай л газрын</w:t>
      </w:r>
      <w:r w:rsidR="001239BD" w:rsidRPr="00FB39EA">
        <w:rPr>
          <w:rFonts w:ascii="Arial" w:eastAsia="Times New Roman" w:hAnsi="Arial" w:cs="Arial"/>
          <w:sz w:val="24"/>
          <w:szCs w:val="24"/>
          <w:lang w:val="mn-MN"/>
        </w:rPr>
        <w:t xml:space="preserve"> хууль </w:t>
      </w:r>
      <w:r w:rsidRPr="00FB39EA">
        <w:rPr>
          <w:rFonts w:ascii="Arial" w:eastAsia="Times New Roman" w:hAnsi="Arial" w:cs="Arial"/>
          <w:sz w:val="24"/>
          <w:szCs w:val="24"/>
          <w:lang w:val="mn-MN"/>
        </w:rPr>
        <w:t>шүү дээ.</w:t>
      </w:r>
      <w:r w:rsidR="001239BD" w:rsidRPr="00FB39EA">
        <w:rPr>
          <w:rFonts w:ascii="Arial" w:eastAsia="Times New Roman" w:hAnsi="Arial" w:cs="Arial"/>
          <w:sz w:val="24"/>
          <w:szCs w:val="24"/>
          <w:lang w:val="mn-MN"/>
        </w:rPr>
        <w:t xml:space="preserve"> Бүгд газрын хууль.</w:t>
      </w:r>
    </w:p>
    <w:p w14:paraId="2DA57AFB" w14:textId="77777777" w:rsidR="005A3B75" w:rsidRPr="00FB39EA" w:rsidRDefault="005A3B75" w:rsidP="000D58C6">
      <w:pPr>
        <w:pStyle w:val="LO-normal"/>
        <w:spacing w:after="0" w:line="240" w:lineRule="auto"/>
        <w:ind w:firstLine="720"/>
        <w:jc w:val="both"/>
        <w:rPr>
          <w:rFonts w:ascii="Arial" w:eastAsia="Times New Roman" w:hAnsi="Arial" w:cs="Arial"/>
          <w:sz w:val="24"/>
          <w:szCs w:val="24"/>
          <w:lang w:val="mn-MN"/>
        </w:rPr>
      </w:pPr>
    </w:p>
    <w:p w14:paraId="406BC401" w14:textId="77777777" w:rsidR="005A3B75" w:rsidRPr="00FB39EA" w:rsidRDefault="005A3B75" w:rsidP="000D58C6">
      <w:pPr>
        <w:pStyle w:val="LO-normal"/>
        <w:spacing w:after="0" w:line="240" w:lineRule="auto"/>
        <w:ind w:firstLine="720"/>
        <w:jc w:val="both"/>
        <w:rPr>
          <w:rFonts w:ascii="Arial" w:eastAsia="Times New Roman" w:hAnsi="Arial" w:cs="Arial"/>
          <w:sz w:val="24"/>
          <w:szCs w:val="24"/>
          <w:lang w:val="mn-MN"/>
        </w:rPr>
      </w:pPr>
      <w:r w:rsidRPr="00FB39EA">
        <w:rPr>
          <w:rFonts w:ascii="Arial" w:eastAsia="Times New Roman" w:hAnsi="Arial" w:cs="Arial"/>
          <w:sz w:val="24"/>
          <w:szCs w:val="24"/>
          <w:lang w:val="mn-MN"/>
        </w:rPr>
        <w:t xml:space="preserve">Тийм учраас энэ өөрөө удирдлага стандарттай байх ёстой гэсэн ийм хариулт өгье. </w:t>
      </w:r>
    </w:p>
    <w:p w14:paraId="014B2585" w14:textId="77777777" w:rsidR="005A3B75" w:rsidRPr="00FB39EA" w:rsidRDefault="005A3B75" w:rsidP="000D58C6">
      <w:pPr>
        <w:pStyle w:val="LO-normal"/>
        <w:spacing w:after="0" w:line="240" w:lineRule="auto"/>
        <w:ind w:firstLine="720"/>
        <w:jc w:val="both"/>
        <w:rPr>
          <w:rFonts w:ascii="Arial" w:eastAsia="Times New Roman" w:hAnsi="Arial" w:cs="Arial"/>
          <w:sz w:val="24"/>
          <w:szCs w:val="24"/>
          <w:lang w:val="mn-MN"/>
        </w:rPr>
      </w:pPr>
    </w:p>
    <w:p w14:paraId="3AEB19E9" w14:textId="0912A8F2" w:rsidR="005A3B75" w:rsidRPr="00FB39EA" w:rsidRDefault="005A3B75" w:rsidP="000D58C6">
      <w:pPr>
        <w:pStyle w:val="LO-normal"/>
        <w:spacing w:after="0" w:line="240" w:lineRule="auto"/>
        <w:ind w:firstLine="720"/>
        <w:jc w:val="both"/>
        <w:rPr>
          <w:rFonts w:ascii="Arial" w:eastAsia="Times New Roman" w:hAnsi="Arial" w:cs="Arial"/>
          <w:sz w:val="24"/>
          <w:szCs w:val="24"/>
          <w:lang w:val="mn-MN"/>
        </w:rPr>
      </w:pPr>
      <w:r w:rsidRPr="00FB39EA">
        <w:rPr>
          <w:rFonts w:ascii="Arial" w:eastAsia="Times New Roman" w:hAnsi="Arial" w:cs="Arial"/>
          <w:b/>
          <w:bCs/>
          <w:sz w:val="24"/>
          <w:szCs w:val="24"/>
          <w:lang w:val="mn-MN"/>
        </w:rPr>
        <w:t>Г.Занданшатар</w:t>
      </w:r>
      <w:r w:rsidR="001239BD" w:rsidRPr="00FB39EA">
        <w:rPr>
          <w:rFonts w:ascii="Arial" w:eastAsia="Times New Roman" w:hAnsi="Arial" w:cs="Arial"/>
          <w:sz w:val="24"/>
          <w:szCs w:val="24"/>
          <w:lang w:val="mn-MN"/>
        </w:rPr>
        <w:t xml:space="preserve">: </w:t>
      </w:r>
      <w:r w:rsidRPr="00FB39EA">
        <w:rPr>
          <w:rFonts w:ascii="Arial" w:eastAsia="Times New Roman" w:hAnsi="Arial" w:cs="Arial"/>
          <w:sz w:val="24"/>
          <w:szCs w:val="24"/>
          <w:lang w:val="mn-MN"/>
        </w:rPr>
        <w:t>Баярлалаа. Содномын Чинзориг гишүүн.</w:t>
      </w:r>
    </w:p>
    <w:p w14:paraId="684DDB22" w14:textId="77777777" w:rsidR="005A3B75" w:rsidRPr="00FB39EA" w:rsidRDefault="005A3B75" w:rsidP="000D58C6">
      <w:pPr>
        <w:pStyle w:val="LO-normal"/>
        <w:spacing w:after="0" w:line="240" w:lineRule="auto"/>
        <w:ind w:firstLine="720"/>
        <w:jc w:val="both"/>
        <w:rPr>
          <w:rFonts w:ascii="Arial" w:eastAsia="Times New Roman" w:hAnsi="Arial" w:cs="Arial"/>
          <w:sz w:val="24"/>
          <w:szCs w:val="24"/>
          <w:lang w:val="mn-MN"/>
        </w:rPr>
      </w:pPr>
    </w:p>
    <w:p w14:paraId="0DDC8457" w14:textId="7D549B79" w:rsidR="005A3B75" w:rsidRPr="00FB39EA" w:rsidRDefault="005A3B75" w:rsidP="000D58C6">
      <w:pPr>
        <w:pStyle w:val="LO-normal"/>
        <w:spacing w:after="0" w:line="240" w:lineRule="auto"/>
        <w:ind w:firstLine="720"/>
        <w:jc w:val="both"/>
        <w:rPr>
          <w:rFonts w:ascii="Arial" w:eastAsia="Times New Roman" w:hAnsi="Arial" w:cs="Arial"/>
          <w:sz w:val="24"/>
          <w:szCs w:val="24"/>
          <w:lang w:val="mn-MN"/>
        </w:rPr>
      </w:pPr>
      <w:r w:rsidRPr="00FB39EA">
        <w:rPr>
          <w:rFonts w:ascii="Arial" w:eastAsia="Times New Roman" w:hAnsi="Arial" w:cs="Arial"/>
          <w:b/>
          <w:bCs/>
          <w:color w:val="000000" w:themeColor="text1"/>
          <w:sz w:val="24"/>
          <w:szCs w:val="24"/>
          <w:lang w:val="mn-MN"/>
        </w:rPr>
        <w:t>С.Чинзориг</w:t>
      </w:r>
      <w:r w:rsidR="001239BD" w:rsidRPr="00FB39EA">
        <w:rPr>
          <w:rFonts w:ascii="Arial" w:eastAsia="Times New Roman" w:hAnsi="Arial" w:cs="Arial"/>
          <w:color w:val="000000" w:themeColor="text1"/>
          <w:sz w:val="24"/>
          <w:szCs w:val="24"/>
          <w:lang w:val="mn-MN"/>
        </w:rPr>
        <w:t>:</w:t>
      </w:r>
      <w:r w:rsidRPr="00FB39EA">
        <w:rPr>
          <w:rFonts w:ascii="Arial" w:eastAsia="Times New Roman" w:hAnsi="Arial" w:cs="Arial"/>
          <w:color w:val="000000" w:themeColor="text1"/>
          <w:sz w:val="24"/>
          <w:szCs w:val="24"/>
          <w:lang w:val="mn-MN"/>
        </w:rPr>
        <w:t xml:space="preserve"> Хуулийн төсөл санаачлагчаас хоёр гурван зүйл тодруулъя. Манай Энхбаяр өөрөө хүний эрх их ярьдаг, хүний эрхийг их дээдэлдэг хүн л дээ. Тэгээд хуулийн төслийг нь харахаар бас зарим нэг нь авах ч юм байна. Зарим нь бас баахан эргэлзээтэй юм ч байна.</w:t>
      </w:r>
      <w:r w:rsidRPr="00FB39EA">
        <w:rPr>
          <w:rFonts w:ascii="Arial" w:eastAsia="Times New Roman" w:hAnsi="Arial" w:cs="Arial"/>
          <w:color w:val="FF0000"/>
          <w:sz w:val="24"/>
          <w:szCs w:val="24"/>
          <w:lang w:val="mn-MN"/>
        </w:rPr>
        <w:t xml:space="preserve"> </w:t>
      </w:r>
      <w:r w:rsidRPr="00FB39EA">
        <w:rPr>
          <w:rFonts w:ascii="Arial" w:eastAsia="Times New Roman" w:hAnsi="Arial" w:cs="Arial"/>
          <w:sz w:val="24"/>
          <w:szCs w:val="24"/>
          <w:lang w:val="mn-MN"/>
        </w:rPr>
        <w:t xml:space="preserve">Хүний эрхтэй холбоотой асуудлууд дээр, бас зарим нэг нь манай Энхбаяр өөрөө өөртэйгөө зөрчилдсөн юм бас оруулж ирж байгаа юм болов уу гэж би хараад байна. Хоёр, гурван юм байгаа юм. </w:t>
      </w:r>
    </w:p>
    <w:p w14:paraId="5FCDC10A" w14:textId="77777777" w:rsidR="005A3B75" w:rsidRPr="00FB39EA" w:rsidRDefault="005A3B75" w:rsidP="000D58C6">
      <w:pPr>
        <w:pStyle w:val="LO-normal"/>
        <w:spacing w:after="0" w:line="240" w:lineRule="auto"/>
        <w:ind w:firstLine="720"/>
        <w:jc w:val="both"/>
        <w:rPr>
          <w:rFonts w:ascii="Arial" w:eastAsia="Times New Roman" w:hAnsi="Arial" w:cs="Arial"/>
          <w:sz w:val="24"/>
          <w:szCs w:val="24"/>
          <w:lang w:val="mn-MN"/>
        </w:rPr>
      </w:pPr>
    </w:p>
    <w:p w14:paraId="737388C0" w14:textId="625F6C80" w:rsidR="005A3B75" w:rsidRPr="00FB39EA" w:rsidRDefault="005A3B75" w:rsidP="000D58C6">
      <w:pPr>
        <w:pStyle w:val="LO-normal"/>
        <w:spacing w:after="0" w:line="240" w:lineRule="auto"/>
        <w:ind w:firstLine="720"/>
        <w:jc w:val="both"/>
        <w:rPr>
          <w:rFonts w:ascii="Arial" w:eastAsia="Times New Roman" w:hAnsi="Arial" w:cs="Arial"/>
          <w:sz w:val="24"/>
          <w:szCs w:val="24"/>
          <w:lang w:val="mn-MN"/>
        </w:rPr>
      </w:pPr>
      <w:r w:rsidRPr="00FB39EA">
        <w:rPr>
          <w:rFonts w:ascii="Arial" w:eastAsia="Times New Roman" w:hAnsi="Arial" w:cs="Arial"/>
          <w:sz w:val="24"/>
          <w:szCs w:val="24"/>
          <w:lang w:val="mn-MN"/>
        </w:rPr>
        <w:t>Нэг дэх асуудал нь, энэ Эд хөрөнгийн эрхийн улсын бүртгэлийн тухай хуульд өөрчлөлт оруулах юм байна. Дуусаагүй барилга хүлээлгэн өгөх хүртэл эд хөрөнгийн эрхийн улсын бүртгэлд бүртгэхгүй байх, бусад зориулалтаар барьж дуусаагүй үл хөдлөх</w:t>
      </w:r>
      <w:r w:rsidR="001239BD" w:rsidRPr="00FB39EA">
        <w:rPr>
          <w:rFonts w:ascii="Arial" w:eastAsia="Times New Roman" w:hAnsi="Arial" w:cs="Arial"/>
          <w:sz w:val="24"/>
          <w:szCs w:val="24"/>
          <w:lang w:val="mn-MN"/>
        </w:rPr>
        <w:t xml:space="preserve"> хөдлөх гэж өөрчилсөн үү гээд и</w:t>
      </w:r>
      <w:r w:rsidRPr="00FB39EA">
        <w:rPr>
          <w:rFonts w:ascii="Arial" w:eastAsia="Times New Roman" w:hAnsi="Arial" w:cs="Arial"/>
          <w:sz w:val="24"/>
          <w:szCs w:val="24"/>
          <w:lang w:val="mn-MN"/>
        </w:rPr>
        <w:t xml:space="preserve">нгээд өөрчлөлт оруулж байгаа юм байна. Энэ чинь ялангуяа тэр орон сууц барьж байгаа компаниудыг, аж ахуйн нэгж байгууллагуудын үйл ажиллагааг бас жаахан боомилсон эрхэнд нь халдсан ийм сөрөг юм гарчих юм биш биз дээ гэж би болгоомжлоод байна л даа. </w:t>
      </w:r>
    </w:p>
    <w:p w14:paraId="32523213" w14:textId="77777777" w:rsidR="005A3B75" w:rsidRPr="00FB39EA" w:rsidRDefault="005A3B75" w:rsidP="000D58C6">
      <w:pPr>
        <w:pStyle w:val="LO-normal"/>
        <w:spacing w:after="0" w:line="240" w:lineRule="auto"/>
        <w:ind w:firstLine="720"/>
        <w:jc w:val="both"/>
        <w:rPr>
          <w:rFonts w:ascii="Arial" w:eastAsia="Times New Roman" w:hAnsi="Arial" w:cs="Arial"/>
          <w:sz w:val="24"/>
          <w:szCs w:val="24"/>
          <w:lang w:val="mn-MN"/>
        </w:rPr>
      </w:pPr>
    </w:p>
    <w:p w14:paraId="1657D45A" w14:textId="78E73FA5" w:rsidR="005A3B75" w:rsidRPr="00FB39EA" w:rsidRDefault="005A3B75" w:rsidP="000D58C6">
      <w:pPr>
        <w:pStyle w:val="LO-normal"/>
        <w:spacing w:after="0" w:line="240" w:lineRule="auto"/>
        <w:ind w:firstLine="720"/>
        <w:jc w:val="both"/>
        <w:rPr>
          <w:rFonts w:ascii="Arial" w:eastAsia="Times New Roman" w:hAnsi="Arial" w:cs="Arial"/>
          <w:sz w:val="24"/>
          <w:szCs w:val="24"/>
          <w:lang w:val="mn-MN"/>
        </w:rPr>
      </w:pPr>
      <w:r w:rsidRPr="00FB39EA">
        <w:rPr>
          <w:rFonts w:ascii="Arial" w:eastAsia="Times New Roman" w:hAnsi="Arial" w:cs="Arial"/>
          <w:sz w:val="24"/>
          <w:szCs w:val="24"/>
          <w:lang w:val="mn-MN"/>
        </w:rPr>
        <w:t xml:space="preserve">Ялангуяа бид энэ </w:t>
      </w:r>
      <w:r w:rsidR="001239BD" w:rsidRPr="00FB39EA">
        <w:rPr>
          <w:rFonts w:ascii="Arial" w:eastAsia="Times New Roman" w:hAnsi="Arial" w:cs="Arial"/>
          <w:sz w:val="24"/>
          <w:szCs w:val="24"/>
          <w:lang w:val="mn-MN"/>
        </w:rPr>
        <w:t xml:space="preserve">ковидын </w:t>
      </w:r>
      <w:r w:rsidRPr="00FB39EA">
        <w:rPr>
          <w:rFonts w:ascii="Arial" w:eastAsia="Times New Roman" w:hAnsi="Arial" w:cs="Arial"/>
          <w:sz w:val="24"/>
          <w:szCs w:val="24"/>
          <w:lang w:val="mn-MN"/>
        </w:rPr>
        <w:t>нөхцөл байдалд эдийн засгаа дэмжье, аль болох энэ бизнес эрхлэгчдэд хүнд суртал үзүүлэхгүй байя, бэрхшээл учруулахгүй байя, тус болохгүй юм аа гэхэд гай болохгүй байя гэсэн ийм л зарчим барьж байгаа гэж би ойлгоод байгаа шүү дээ. Орон сууц барьж байгаа энэ томоохон компаниуд нь яах вэ, өөрийн хөрөнгөтэй болчихсон, эргэлтийн хөрөнгөтэй болчихсон томоохон компаниудад ийм шаардлага байхгүй байх. Жижиг бизнес эрхлэгчид, жижиг дунд, энэ барилгын компаниудад чинь жаахан сөргөөр нөлөөлөх юм биш үү Энхбаяр гишүүн ээ гэж би бодоод байгаа юм. Эд</w:t>
      </w:r>
      <w:r w:rsidR="001239BD" w:rsidRPr="00FB39EA">
        <w:rPr>
          <w:rFonts w:ascii="Arial" w:eastAsia="Times New Roman" w:hAnsi="Arial" w:cs="Arial"/>
          <w:sz w:val="24"/>
          <w:szCs w:val="24"/>
          <w:lang w:val="mn-MN"/>
        </w:rPr>
        <w:t xml:space="preserve"> нар чинь сайндаа биш</w:t>
      </w:r>
      <w:r w:rsidRPr="00FB39EA">
        <w:rPr>
          <w:rFonts w:ascii="Arial" w:eastAsia="Times New Roman" w:hAnsi="Arial" w:cs="Arial"/>
          <w:sz w:val="24"/>
          <w:szCs w:val="24"/>
          <w:lang w:val="mn-MN"/>
        </w:rPr>
        <w:t xml:space="preserve"> хөрөнгө мөнгөгүй болчхоод л тэр </w:t>
      </w:r>
      <w:r w:rsidR="001239BD" w:rsidRPr="00FB39EA">
        <w:rPr>
          <w:rFonts w:ascii="Arial" w:eastAsia="Times New Roman" w:hAnsi="Arial" w:cs="Arial"/>
          <w:sz w:val="24"/>
          <w:szCs w:val="24"/>
          <w:lang w:val="mn-MN"/>
        </w:rPr>
        <w:t>хундамтай</w:t>
      </w:r>
      <w:r w:rsidRPr="00FB39EA">
        <w:rPr>
          <w:rFonts w:ascii="Arial" w:eastAsia="Times New Roman" w:hAnsi="Arial" w:cs="Arial"/>
          <w:sz w:val="24"/>
          <w:szCs w:val="24"/>
          <w:lang w:val="mn-MN"/>
        </w:rPr>
        <w:t xml:space="preserve"> юм уу, нэг давхрынхаа ханыг нь </w:t>
      </w:r>
      <w:r w:rsidR="001239BD" w:rsidRPr="00FB39EA">
        <w:rPr>
          <w:rFonts w:ascii="Arial" w:eastAsia="Times New Roman" w:hAnsi="Arial" w:cs="Arial"/>
          <w:sz w:val="24"/>
          <w:szCs w:val="24"/>
          <w:lang w:val="mn-MN"/>
        </w:rPr>
        <w:t>өрчихсөн</w:t>
      </w:r>
      <w:r w:rsidRPr="00FB39EA">
        <w:rPr>
          <w:rFonts w:ascii="Arial" w:eastAsia="Times New Roman" w:hAnsi="Arial" w:cs="Arial"/>
          <w:sz w:val="24"/>
          <w:szCs w:val="24"/>
          <w:lang w:val="mn-MN"/>
        </w:rPr>
        <w:t xml:space="preserve">, тэр хэсгийг нь бүртгүүлж гэрчилгээ аваад л, банканд барьцаа тавьж зээл авч байж </w:t>
      </w:r>
      <w:r w:rsidR="001239BD" w:rsidRPr="00FB39EA">
        <w:rPr>
          <w:rFonts w:ascii="Arial" w:eastAsia="Times New Roman" w:hAnsi="Arial" w:cs="Arial"/>
          <w:sz w:val="24"/>
          <w:szCs w:val="24"/>
          <w:lang w:val="mn-MN"/>
        </w:rPr>
        <w:t xml:space="preserve">үйл ажиллагаагаа явуулж байгаа </w:t>
      </w:r>
      <w:r w:rsidRPr="00FB39EA">
        <w:rPr>
          <w:rFonts w:ascii="Arial" w:eastAsia="Times New Roman" w:hAnsi="Arial" w:cs="Arial"/>
          <w:sz w:val="24"/>
          <w:szCs w:val="24"/>
          <w:lang w:val="mn-MN"/>
        </w:rPr>
        <w:t xml:space="preserve">ийм </w:t>
      </w:r>
      <w:r w:rsidR="001239BD" w:rsidRPr="00FB39EA">
        <w:rPr>
          <w:rFonts w:ascii="Arial" w:eastAsia="Times New Roman" w:hAnsi="Arial" w:cs="Arial"/>
          <w:sz w:val="24"/>
          <w:szCs w:val="24"/>
          <w:lang w:val="mn-MN"/>
        </w:rPr>
        <w:t xml:space="preserve">асуудал шүү дээ. Тэгэхээр энэ </w:t>
      </w:r>
      <w:r w:rsidRPr="00FB39EA">
        <w:rPr>
          <w:rFonts w:ascii="Arial" w:eastAsia="Times New Roman" w:hAnsi="Arial" w:cs="Arial"/>
          <w:sz w:val="24"/>
          <w:szCs w:val="24"/>
          <w:lang w:val="mn-MN"/>
        </w:rPr>
        <w:t xml:space="preserve">барилгын компаниудын, ялангуяа жижиг дунд компаниудыг боомилсон, үйл ажиллагааг нь хязгаарласан ийм нөхцөл рүү орчих юм биш биз дээ гэж. Ийм нэг асуудал байгаа юм. </w:t>
      </w:r>
    </w:p>
    <w:p w14:paraId="427A452E" w14:textId="77777777" w:rsidR="005A3B75" w:rsidRPr="00FB39EA" w:rsidRDefault="005A3B75" w:rsidP="000D58C6">
      <w:pPr>
        <w:pStyle w:val="LO-normal"/>
        <w:spacing w:after="0" w:line="240" w:lineRule="auto"/>
        <w:ind w:firstLine="720"/>
        <w:jc w:val="both"/>
        <w:rPr>
          <w:rFonts w:ascii="Arial" w:eastAsia="Times New Roman" w:hAnsi="Arial" w:cs="Arial"/>
          <w:sz w:val="24"/>
          <w:szCs w:val="24"/>
          <w:lang w:val="mn-MN"/>
        </w:rPr>
      </w:pPr>
    </w:p>
    <w:p w14:paraId="67BCD04C" w14:textId="6C4CD122" w:rsidR="005A3B75" w:rsidRPr="00FB39EA" w:rsidRDefault="005A3B75" w:rsidP="000D58C6">
      <w:pPr>
        <w:pStyle w:val="LO-normal"/>
        <w:spacing w:after="0" w:line="240" w:lineRule="auto"/>
        <w:ind w:firstLine="720"/>
        <w:jc w:val="both"/>
        <w:rPr>
          <w:rFonts w:ascii="Arial" w:eastAsia="Times New Roman" w:hAnsi="Arial" w:cs="Arial"/>
          <w:sz w:val="24"/>
          <w:szCs w:val="24"/>
          <w:lang w:val="mn-MN"/>
        </w:rPr>
      </w:pPr>
      <w:r w:rsidRPr="00FB39EA">
        <w:rPr>
          <w:rFonts w:ascii="Arial" w:eastAsia="Times New Roman" w:hAnsi="Arial" w:cs="Arial"/>
          <w:sz w:val="24"/>
          <w:szCs w:val="24"/>
          <w:lang w:val="mn-MN"/>
        </w:rPr>
        <w:t>Хоёр дахь асуудал нь, нэг удаад зарчмын хувьд энэ зөв ч юм шиг, нөгөө талдаа харахаар эргэлзээ төрүүлээд байгаа юм. Энэ төрийн мэдлийн газар дээр барьсан нийтийн зориулалттай барилгын газрыг хязгаартай эзэмших дундын өмчийн эрхтэй байх юм байна. Тэгэхээр энэ маань одоо ямар үр дүнд хүрэх юм. Яах вэ, орон сууцны оршин суугчид, тэр байшин барилгынхаа доорх нийтийн зориулалттай газрыг хязгаартай эзэмших, дундын өмч</w:t>
      </w:r>
      <w:r w:rsidR="00DF6A4B" w:rsidRPr="00FB39EA">
        <w:rPr>
          <w:rFonts w:ascii="Arial" w:eastAsia="Times New Roman" w:hAnsi="Arial" w:cs="Arial"/>
          <w:sz w:val="24"/>
          <w:szCs w:val="24"/>
          <w:lang w:val="mn-MN"/>
        </w:rPr>
        <w:t>ийн эрхтэй</w:t>
      </w:r>
      <w:r w:rsidRPr="00FB39EA">
        <w:rPr>
          <w:rFonts w:ascii="Arial" w:eastAsia="Times New Roman" w:hAnsi="Arial" w:cs="Arial"/>
          <w:sz w:val="24"/>
          <w:szCs w:val="24"/>
          <w:lang w:val="mn-MN"/>
        </w:rPr>
        <w:t xml:space="preserve"> болох юм байна л даа. Энэ чинь тэгээ</w:t>
      </w:r>
      <w:r w:rsidR="00DF6A4B" w:rsidRPr="00FB39EA">
        <w:rPr>
          <w:rFonts w:ascii="Arial" w:eastAsia="Times New Roman" w:hAnsi="Arial" w:cs="Arial"/>
          <w:sz w:val="24"/>
          <w:szCs w:val="24"/>
          <w:lang w:val="mn-MN"/>
        </w:rPr>
        <w:t>д захиран зарцуулах эрх байхгүй.</w:t>
      </w:r>
      <w:r w:rsidRPr="00FB39EA">
        <w:rPr>
          <w:rFonts w:ascii="Arial" w:eastAsia="Times New Roman" w:hAnsi="Arial" w:cs="Arial"/>
          <w:sz w:val="24"/>
          <w:szCs w:val="24"/>
          <w:lang w:val="mn-MN"/>
        </w:rPr>
        <w:t xml:space="preserve"> </w:t>
      </w:r>
      <w:r w:rsidR="00DF6A4B" w:rsidRPr="00FB39EA">
        <w:rPr>
          <w:rFonts w:ascii="Arial" w:eastAsia="Times New Roman" w:hAnsi="Arial" w:cs="Arial"/>
          <w:sz w:val="24"/>
          <w:szCs w:val="24"/>
          <w:lang w:val="mn-MN"/>
        </w:rPr>
        <w:t>З</w:t>
      </w:r>
      <w:r w:rsidRPr="00FB39EA">
        <w:rPr>
          <w:rFonts w:ascii="Arial" w:eastAsia="Times New Roman" w:hAnsi="Arial" w:cs="Arial"/>
          <w:sz w:val="24"/>
          <w:szCs w:val="24"/>
          <w:lang w:val="mn-MN"/>
        </w:rPr>
        <w:t xml:space="preserve">үгээр нэг тийм бэлгэдлийн шинж чанартай, бидний </w:t>
      </w:r>
      <w:r w:rsidRPr="00FB39EA">
        <w:rPr>
          <w:rFonts w:ascii="Arial" w:eastAsia="Times New Roman" w:hAnsi="Arial" w:cs="Arial"/>
          <w:sz w:val="24"/>
          <w:szCs w:val="24"/>
          <w:lang w:val="mn-MN"/>
        </w:rPr>
        <w:lastRenderedPageBreak/>
        <w:t xml:space="preserve">дундын одоо газар эзэмшлийн газар өмчтэй болсон гэсэн ийм л нэг ойлголт байдаг. Тэгээд захиран зарцуулах, эдийн засгийн эргэлтэд оруулах тийм боломж байхгүй, энэ бэлгэдлийн шинж чанартай болчих юм биш биз дээ гэсэн энэ болгоомжлол байгаа юм. </w:t>
      </w:r>
    </w:p>
    <w:p w14:paraId="518FE49A" w14:textId="77777777" w:rsidR="005A3B75" w:rsidRPr="00FB39EA" w:rsidRDefault="005A3B75" w:rsidP="000D58C6">
      <w:pPr>
        <w:pStyle w:val="LO-normal"/>
        <w:spacing w:after="0" w:line="240" w:lineRule="auto"/>
        <w:ind w:firstLine="720"/>
        <w:jc w:val="both"/>
        <w:rPr>
          <w:rFonts w:ascii="Arial" w:eastAsia="Times New Roman" w:hAnsi="Arial" w:cs="Arial"/>
          <w:sz w:val="24"/>
          <w:szCs w:val="24"/>
          <w:lang w:val="mn-MN"/>
        </w:rPr>
      </w:pPr>
    </w:p>
    <w:p w14:paraId="1841BE7E" w14:textId="38A47267" w:rsidR="005A3B75" w:rsidRPr="00FB39EA" w:rsidRDefault="005A3B75" w:rsidP="000D58C6">
      <w:pPr>
        <w:pStyle w:val="LO-normal"/>
        <w:spacing w:after="0" w:line="240" w:lineRule="auto"/>
        <w:ind w:firstLine="720"/>
        <w:jc w:val="both"/>
        <w:rPr>
          <w:rFonts w:ascii="Arial" w:eastAsia="Times New Roman" w:hAnsi="Arial" w:cs="Arial"/>
          <w:sz w:val="24"/>
          <w:szCs w:val="24"/>
          <w:lang w:val="mn-MN"/>
        </w:rPr>
      </w:pPr>
      <w:r w:rsidRPr="00FB39EA">
        <w:rPr>
          <w:rFonts w:ascii="Arial" w:eastAsia="Times New Roman" w:hAnsi="Arial" w:cs="Arial"/>
          <w:sz w:val="24"/>
          <w:szCs w:val="24"/>
          <w:lang w:val="mn-MN"/>
        </w:rPr>
        <w:t>Гурав дахь асуудал нь, ер нь цаашдаа бид нар энэ Барилгын тухай хууль, энэ Газрын тухай хуульд өөрчлөлт оруулах уу, боломж байх юм уу, үгүй юу. Энэ чинь барилгууд барихдаа янз янзын л барьж байгаа шүү дээ. Нэг хэсэг нь нийтийн талбай, нийтийн эзэмшлийн газрыг нь нэлээн чөлөөтэй тавьж өгөөд ногоон байгууламжтай бариад байгаа. Нэг хэсэг нь машин би</w:t>
      </w:r>
      <w:r w:rsidR="00F03B2E">
        <w:rPr>
          <w:rFonts w:ascii="Arial" w:eastAsia="Times New Roman" w:hAnsi="Arial" w:cs="Arial"/>
          <w:sz w:val="24"/>
          <w:szCs w:val="24"/>
          <w:lang w:val="mn-MN"/>
        </w:rPr>
        <w:t>т</w:t>
      </w:r>
      <w:r w:rsidRPr="00FB39EA">
        <w:rPr>
          <w:rFonts w:ascii="Arial" w:eastAsia="Times New Roman" w:hAnsi="Arial" w:cs="Arial"/>
          <w:sz w:val="24"/>
          <w:szCs w:val="24"/>
          <w:lang w:val="mn-MN"/>
        </w:rPr>
        <w:t>гий хэл хүн ч явахын аргагүй шахаад шахаад байшин барьчихаж байгаа. Тэгэхээр ер нь байшин барилгынхаа стандартад өөрчлөлт оруулаад гаднын нийтийн зориулалттай газар нь тохижилт нь ямар хэмжээтэй байх вэ гэдгийг нэг норм стандартаа зохицуулж өгөхгүй бол цаашдын энэ үйл ажиллагаа хүндрэх юм биш үү гэсэн. Энэ дээр ямар бодолтой байна.</w:t>
      </w:r>
    </w:p>
    <w:p w14:paraId="2D359362" w14:textId="77777777" w:rsidR="005A3B75" w:rsidRPr="00FB39EA" w:rsidRDefault="005A3B75" w:rsidP="000D58C6">
      <w:pPr>
        <w:pStyle w:val="LO-normal"/>
        <w:spacing w:after="0" w:line="240" w:lineRule="auto"/>
        <w:ind w:firstLine="720"/>
        <w:jc w:val="both"/>
        <w:rPr>
          <w:rFonts w:ascii="Arial" w:eastAsia="Times New Roman" w:hAnsi="Arial" w:cs="Arial"/>
          <w:sz w:val="24"/>
          <w:szCs w:val="24"/>
          <w:lang w:val="mn-MN"/>
        </w:rPr>
      </w:pPr>
    </w:p>
    <w:p w14:paraId="7B63E57F" w14:textId="6CF8607F" w:rsidR="005A3B75" w:rsidRPr="00FB39EA" w:rsidRDefault="005A3B75" w:rsidP="000D58C6">
      <w:pPr>
        <w:pStyle w:val="LO-normal"/>
        <w:spacing w:after="0" w:line="240" w:lineRule="auto"/>
        <w:ind w:firstLine="720"/>
        <w:jc w:val="both"/>
        <w:rPr>
          <w:rFonts w:ascii="Arial" w:eastAsia="Times New Roman" w:hAnsi="Arial" w:cs="Arial"/>
          <w:sz w:val="24"/>
          <w:szCs w:val="24"/>
          <w:lang w:val="mn-MN"/>
        </w:rPr>
      </w:pPr>
      <w:r w:rsidRPr="00FB39EA">
        <w:rPr>
          <w:rFonts w:ascii="Arial" w:eastAsia="Times New Roman" w:hAnsi="Arial" w:cs="Arial"/>
          <w:b/>
          <w:bCs/>
          <w:sz w:val="24"/>
          <w:szCs w:val="24"/>
          <w:lang w:val="mn-MN"/>
        </w:rPr>
        <w:t>Г.Занданшатар</w:t>
      </w:r>
      <w:r w:rsidR="00DF6A4B" w:rsidRPr="00FB39EA">
        <w:rPr>
          <w:rFonts w:ascii="Arial" w:eastAsia="Times New Roman" w:hAnsi="Arial" w:cs="Arial"/>
          <w:sz w:val="24"/>
          <w:szCs w:val="24"/>
          <w:lang w:val="mn-MN"/>
        </w:rPr>
        <w:t xml:space="preserve">: </w:t>
      </w:r>
      <w:r w:rsidRPr="00FB39EA">
        <w:rPr>
          <w:rFonts w:ascii="Arial" w:eastAsia="Times New Roman" w:hAnsi="Arial" w:cs="Arial"/>
          <w:sz w:val="24"/>
          <w:szCs w:val="24"/>
          <w:lang w:val="mn-MN"/>
        </w:rPr>
        <w:t>Энхбаяр гишүүн.</w:t>
      </w:r>
    </w:p>
    <w:p w14:paraId="4268439B" w14:textId="77777777" w:rsidR="005A3B75" w:rsidRPr="00FB39EA" w:rsidRDefault="005A3B75" w:rsidP="000D58C6">
      <w:pPr>
        <w:pStyle w:val="LO-normal"/>
        <w:spacing w:after="0" w:line="240" w:lineRule="auto"/>
        <w:ind w:firstLine="720"/>
        <w:jc w:val="both"/>
        <w:rPr>
          <w:rFonts w:ascii="Arial" w:eastAsia="Times New Roman" w:hAnsi="Arial" w:cs="Arial"/>
          <w:sz w:val="24"/>
          <w:szCs w:val="24"/>
          <w:lang w:val="mn-MN"/>
        </w:rPr>
      </w:pPr>
    </w:p>
    <w:p w14:paraId="34F65E90" w14:textId="453DB619" w:rsidR="005A3B75" w:rsidRPr="00FB39EA" w:rsidRDefault="005A3B75" w:rsidP="000D58C6">
      <w:pPr>
        <w:pStyle w:val="LO-normal"/>
        <w:spacing w:after="0" w:line="240" w:lineRule="auto"/>
        <w:ind w:firstLine="720"/>
        <w:jc w:val="both"/>
        <w:rPr>
          <w:rFonts w:ascii="Arial" w:eastAsia="Times New Roman" w:hAnsi="Arial" w:cs="Arial"/>
          <w:sz w:val="24"/>
          <w:szCs w:val="24"/>
          <w:lang w:val="mn-MN"/>
        </w:rPr>
      </w:pPr>
      <w:r w:rsidRPr="00FB39EA">
        <w:rPr>
          <w:rFonts w:ascii="Arial" w:eastAsia="Times New Roman" w:hAnsi="Arial" w:cs="Arial"/>
          <w:b/>
          <w:bCs/>
          <w:sz w:val="24"/>
          <w:szCs w:val="24"/>
          <w:lang w:val="mn-MN"/>
        </w:rPr>
        <w:t>Б.Энхбаяр</w:t>
      </w:r>
      <w:r w:rsidR="00DF6A4B" w:rsidRPr="00FB39EA">
        <w:rPr>
          <w:rFonts w:ascii="Arial" w:eastAsia="Times New Roman" w:hAnsi="Arial" w:cs="Arial"/>
          <w:sz w:val="24"/>
          <w:szCs w:val="24"/>
          <w:lang w:val="mn-MN"/>
        </w:rPr>
        <w:t>:</w:t>
      </w:r>
      <w:r w:rsidRPr="00FB39EA">
        <w:rPr>
          <w:rFonts w:ascii="Arial" w:eastAsia="Times New Roman" w:hAnsi="Arial" w:cs="Arial"/>
          <w:sz w:val="24"/>
          <w:szCs w:val="24"/>
          <w:lang w:val="mn-MN"/>
        </w:rPr>
        <w:t xml:space="preserve"> Гурав дахь асуулт бол энэ хот байгуулалтын стандарттай холбоотой харилцааг зохицуулсан Хот байгуулалтын хуулийг Монгол Улсын Засгийн газраас Улсын Их Хуралд өргөн барьчихсан. Улсын Их Хурал хэлэлцэх эсэхийг нь шийдчихсэн байгаа. Э</w:t>
      </w:r>
      <w:r w:rsidR="00DF6A4B" w:rsidRPr="00FB39EA">
        <w:rPr>
          <w:rFonts w:ascii="Arial" w:eastAsia="Times New Roman" w:hAnsi="Arial" w:cs="Arial"/>
          <w:sz w:val="24"/>
          <w:szCs w:val="24"/>
          <w:lang w:val="mn-MN"/>
        </w:rPr>
        <w:t>нэ стандартаар бол тодорхой о</w:t>
      </w:r>
      <w:r w:rsidRPr="00FB39EA">
        <w:rPr>
          <w:rFonts w:ascii="Arial" w:eastAsia="Times New Roman" w:hAnsi="Arial" w:cs="Arial"/>
          <w:sz w:val="24"/>
          <w:szCs w:val="24"/>
          <w:lang w:val="mn-MN"/>
        </w:rPr>
        <w:t>доо орон сууцын хорооллуудыг барих дээр заавал бусад ногоон байгууламж, цэцэрлэг, сургууль, нийгмийн үйлчилгээтэй холбоотой цуг</w:t>
      </w:r>
      <w:r w:rsidR="00DF6A4B" w:rsidRPr="00FB39EA">
        <w:rPr>
          <w:rFonts w:ascii="Arial" w:eastAsia="Times New Roman" w:hAnsi="Arial" w:cs="Arial"/>
          <w:sz w:val="24"/>
          <w:szCs w:val="24"/>
          <w:lang w:val="mn-MN"/>
        </w:rPr>
        <w:t xml:space="preserve"> цогцоор нь барьж байна гэдэг о</w:t>
      </w:r>
      <w:r w:rsidRPr="00FB39EA">
        <w:rPr>
          <w:rFonts w:ascii="Arial" w:eastAsia="Times New Roman" w:hAnsi="Arial" w:cs="Arial"/>
          <w:sz w:val="24"/>
          <w:szCs w:val="24"/>
          <w:lang w:val="mn-MN"/>
        </w:rPr>
        <w:t>доо хуулийн төслийг Монгол Улсын Засгийн газар өргөн барьчихсан байгаа. Энэ асуудал одоо Улсын Их Хурлын Эдийн засгийн байнгын хороон дээр байгаа.</w:t>
      </w:r>
    </w:p>
    <w:p w14:paraId="6A967833" w14:textId="77777777" w:rsidR="005A3B75" w:rsidRPr="00FB39EA" w:rsidRDefault="005A3B75" w:rsidP="000D58C6">
      <w:pPr>
        <w:pStyle w:val="LO-normal"/>
        <w:spacing w:after="0" w:line="240" w:lineRule="auto"/>
        <w:ind w:firstLine="720"/>
        <w:jc w:val="both"/>
        <w:rPr>
          <w:rFonts w:ascii="Arial" w:eastAsia="Times New Roman" w:hAnsi="Arial" w:cs="Arial"/>
          <w:sz w:val="24"/>
          <w:szCs w:val="24"/>
          <w:lang w:val="mn-MN"/>
        </w:rPr>
      </w:pPr>
    </w:p>
    <w:p w14:paraId="298E3E14" w14:textId="77777777" w:rsidR="005A3B75" w:rsidRPr="00FB39EA" w:rsidRDefault="005A3B75" w:rsidP="000D58C6">
      <w:pPr>
        <w:pStyle w:val="LO-normal"/>
        <w:spacing w:after="0" w:line="240" w:lineRule="auto"/>
        <w:ind w:firstLine="720"/>
        <w:jc w:val="both"/>
        <w:rPr>
          <w:rFonts w:ascii="Arial" w:eastAsia="Times New Roman" w:hAnsi="Arial" w:cs="Arial"/>
          <w:sz w:val="24"/>
          <w:szCs w:val="24"/>
          <w:lang w:val="mn-MN"/>
        </w:rPr>
      </w:pPr>
      <w:r w:rsidRPr="00FB39EA">
        <w:rPr>
          <w:rFonts w:ascii="Arial" w:eastAsia="Times New Roman" w:hAnsi="Arial" w:cs="Arial"/>
          <w:sz w:val="24"/>
          <w:szCs w:val="24"/>
          <w:lang w:val="mn-MN"/>
        </w:rPr>
        <w:t xml:space="preserve">Миний бие ч гэсэн энэ ажлын хэсэгт нь байгаа. Тэгээд энэ хуулийг нь гаргах дээр одоо Чинзориг даргатай хамтарч ажиллана. </w:t>
      </w:r>
    </w:p>
    <w:p w14:paraId="50F06147" w14:textId="77777777" w:rsidR="005A3B75" w:rsidRPr="00FB39EA" w:rsidRDefault="005A3B75" w:rsidP="000D58C6">
      <w:pPr>
        <w:pStyle w:val="LO-normal"/>
        <w:spacing w:after="0" w:line="240" w:lineRule="auto"/>
        <w:ind w:firstLine="720"/>
        <w:jc w:val="both"/>
        <w:rPr>
          <w:rFonts w:ascii="Arial" w:eastAsia="Times New Roman" w:hAnsi="Arial" w:cs="Arial"/>
          <w:sz w:val="24"/>
          <w:szCs w:val="24"/>
          <w:lang w:val="mn-MN"/>
        </w:rPr>
      </w:pPr>
    </w:p>
    <w:p w14:paraId="30D0BCBB" w14:textId="4730F860" w:rsidR="005A3B75" w:rsidRPr="00FB39EA" w:rsidRDefault="005A3B75" w:rsidP="000D58C6">
      <w:pPr>
        <w:pStyle w:val="LO-normal"/>
        <w:spacing w:after="0" w:line="240" w:lineRule="auto"/>
        <w:ind w:firstLine="720"/>
        <w:jc w:val="both"/>
        <w:rPr>
          <w:rFonts w:ascii="Arial" w:eastAsia="Times New Roman" w:hAnsi="Arial" w:cs="Arial"/>
          <w:sz w:val="24"/>
          <w:szCs w:val="24"/>
          <w:lang w:val="mn-MN"/>
        </w:rPr>
      </w:pPr>
      <w:r w:rsidRPr="00FB39EA">
        <w:rPr>
          <w:rFonts w:ascii="Arial" w:eastAsia="Times New Roman" w:hAnsi="Arial" w:cs="Arial"/>
          <w:sz w:val="24"/>
          <w:szCs w:val="24"/>
          <w:lang w:val="mn-MN"/>
        </w:rPr>
        <w:t>Хоёр дахь асуудал, дуусаагүй барилга дээр үл хөдлөх х</w:t>
      </w:r>
      <w:r w:rsidR="00DF6A4B" w:rsidRPr="00FB39EA">
        <w:rPr>
          <w:rFonts w:ascii="Arial" w:eastAsia="Times New Roman" w:hAnsi="Arial" w:cs="Arial"/>
          <w:sz w:val="24"/>
          <w:szCs w:val="24"/>
          <w:lang w:val="mn-MN"/>
        </w:rPr>
        <w:t>өрөнгийн гэрчилгээ олгож байгааг</w:t>
      </w:r>
      <w:r w:rsidRPr="00FB39EA">
        <w:rPr>
          <w:rFonts w:ascii="Arial" w:eastAsia="Times New Roman" w:hAnsi="Arial" w:cs="Arial"/>
          <w:sz w:val="24"/>
          <w:szCs w:val="24"/>
          <w:lang w:val="mn-MN"/>
        </w:rPr>
        <w:t xml:space="preserve"> ингээд бүр болиулчихаар, ялангуяа барилгын бизнес эрхэлж байгаа компаниуд чинь дампуурчих юм биш үү, энэ нь давхар эргээд нөгөө орон сууцанд орох гэж байгаа иргэдээ нөгөө давхар давхар цээрлүүлээд явчих уу гэдэг ийм асуудал бол байгаа. Үүнийг миний хувьд бас бодож үзээгүй биш, бодож үзсэн. Энэ хувилбар буюу тухайн барилгын компаниудыг одоо эрсдэлд оруулахгүй байх, энэ том зах зээлд байгаа цусны эргэлтийг хааж боохгүй байх талаас нь хувилбар шийдлүүд гаргахын төлөө байна. Хэлэлцэх эсэх асуудлыг шийдсэний дараа би энэ асуудал дээр тухайлан, ялангуяа банк санхүүгийн байгууллагын мэргэжилтнүүдийг татан оруулаад, нөгөө талдаа бас барилгын компаниудын төлөөллүүдийг оруулаад энд </w:t>
      </w:r>
      <w:r w:rsidR="00DF6A4B" w:rsidRPr="00FB39EA">
        <w:rPr>
          <w:rFonts w:ascii="Arial" w:eastAsia="Times New Roman" w:hAnsi="Arial" w:cs="Arial"/>
          <w:sz w:val="24"/>
          <w:szCs w:val="24"/>
          <w:lang w:val="mn-MN"/>
        </w:rPr>
        <w:t>хохирчихсон</w:t>
      </w:r>
      <w:r w:rsidRPr="00FB39EA">
        <w:rPr>
          <w:rFonts w:ascii="Arial" w:eastAsia="Times New Roman" w:hAnsi="Arial" w:cs="Arial"/>
          <w:sz w:val="24"/>
          <w:szCs w:val="24"/>
          <w:lang w:val="mn-MN"/>
        </w:rPr>
        <w:t xml:space="preserve"> бас иргэдийн төлөөллийг оруулаад ийм ажлын хэсэг хэлэлцүүлгүүдийг нэлээн сайн хийж, тодорхой шийдлүүдийг гаргах ийм боломжтой. Би өөрөө үүний төлөө байгаа. </w:t>
      </w:r>
    </w:p>
    <w:p w14:paraId="52E526E7" w14:textId="77777777" w:rsidR="005A3B75" w:rsidRPr="00FB39EA" w:rsidRDefault="005A3B75" w:rsidP="000D58C6">
      <w:pPr>
        <w:pStyle w:val="LO-normal"/>
        <w:spacing w:after="0" w:line="240" w:lineRule="auto"/>
        <w:ind w:firstLine="720"/>
        <w:jc w:val="both"/>
        <w:rPr>
          <w:rFonts w:ascii="Arial" w:eastAsia="Times New Roman" w:hAnsi="Arial" w:cs="Arial"/>
          <w:sz w:val="24"/>
          <w:szCs w:val="24"/>
          <w:lang w:val="mn-MN"/>
        </w:rPr>
      </w:pPr>
    </w:p>
    <w:p w14:paraId="3C124502" w14:textId="4544E5CC" w:rsidR="005A3B75" w:rsidRPr="00FB39EA" w:rsidRDefault="005A3B75" w:rsidP="000D58C6">
      <w:pPr>
        <w:pStyle w:val="LO-normal"/>
        <w:spacing w:after="0" w:line="240" w:lineRule="auto"/>
        <w:ind w:firstLine="720"/>
        <w:jc w:val="both"/>
        <w:rPr>
          <w:rFonts w:ascii="Arial" w:eastAsia="Times New Roman" w:hAnsi="Arial" w:cs="Arial"/>
          <w:sz w:val="24"/>
          <w:szCs w:val="24"/>
          <w:lang w:val="mn-MN"/>
        </w:rPr>
      </w:pPr>
      <w:r w:rsidRPr="00FB39EA">
        <w:rPr>
          <w:rFonts w:ascii="Arial" w:eastAsia="Times New Roman" w:hAnsi="Arial" w:cs="Arial"/>
          <w:sz w:val="24"/>
          <w:szCs w:val="24"/>
          <w:lang w:val="mn-MN"/>
        </w:rPr>
        <w:t>Зарчмын хувьд дуусаагүй барилга дээр үл хөдлөх хөрөнгийн ийм гэрчилгээ гаргадаг туршлага байна уу, үгүй юу гэдгийг судалж үзэхэд би тийм юм олж харахгүй байгаа юм. Хууль зүйн хувьд</w:t>
      </w:r>
      <w:r w:rsidR="00DF6A4B" w:rsidRPr="00FB39EA">
        <w:rPr>
          <w:rFonts w:ascii="Arial" w:eastAsia="Times New Roman" w:hAnsi="Arial" w:cs="Arial"/>
          <w:sz w:val="24"/>
          <w:szCs w:val="24"/>
          <w:lang w:val="mn-MN"/>
        </w:rPr>
        <w:t>.</w:t>
      </w:r>
      <w:r w:rsidRPr="00FB39EA">
        <w:rPr>
          <w:rFonts w:ascii="Arial" w:eastAsia="Times New Roman" w:hAnsi="Arial" w:cs="Arial"/>
          <w:sz w:val="24"/>
          <w:szCs w:val="24"/>
          <w:lang w:val="mn-MN"/>
        </w:rPr>
        <w:t xml:space="preserve"> </w:t>
      </w:r>
      <w:r w:rsidR="00DF6A4B" w:rsidRPr="00FB39EA">
        <w:rPr>
          <w:rFonts w:ascii="Arial" w:eastAsia="Times New Roman" w:hAnsi="Arial" w:cs="Arial"/>
          <w:sz w:val="24"/>
          <w:szCs w:val="24"/>
          <w:lang w:val="mn-MN"/>
        </w:rPr>
        <w:t>Ө</w:t>
      </w:r>
      <w:r w:rsidRPr="00FB39EA">
        <w:rPr>
          <w:rFonts w:ascii="Arial" w:eastAsia="Times New Roman" w:hAnsi="Arial" w:cs="Arial"/>
          <w:sz w:val="24"/>
          <w:szCs w:val="24"/>
          <w:lang w:val="mn-MN"/>
        </w:rPr>
        <w:t>өрөөр хэлбэл өмч нэг өмчлөгчтэй байх л ёстой. Өмчийн эзэн гээд хоёр этгээд хоорондоо булаацалдах ийм хууль зүйн эрх зүйн орчин байж болохгүй гэдэг талаас нь миний хувьд хуулийн төслөө өргөн барьсан байгаа. Энэ дээр хэлэлцэх шийдлүүд гаргахад бэлэн байна.</w:t>
      </w:r>
    </w:p>
    <w:p w14:paraId="23EE3672" w14:textId="77777777" w:rsidR="005A3B75" w:rsidRPr="00FB39EA" w:rsidRDefault="005A3B75" w:rsidP="000D58C6">
      <w:pPr>
        <w:pStyle w:val="LO-normal"/>
        <w:spacing w:after="0" w:line="240" w:lineRule="auto"/>
        <w:ind w:firstLine="720"/>
        <w:jc w:val="both"/>
        <w:rPr>
          <w:rFonts w:ascii="Arial" w:eastAsia="Times New Roman" w:hAnsi="Arial" w:cs="Arial"/>
          <w:sz w:val="24"/>
          <w:szCs w:val="24"/>
          <w:lang w:val="mn-MN"/>
        </w:rPr>
      </w:pPr>
    </w:p>
    <w:p w14:paraId="3B2AC84A" w14:textId="77777777" w:rsidR="00F03B2E" w:rsidRDefault="005A3B75" w:rsidP="000D58C6">
      <w:pPr>
        <w:pStyle w:val="LO-normal"/>
        <w:spacing w:after="0" w:line="240" w:lineRule="auto"/>
        <w:ind w:firstLine="720"/>
        <w:jc w:val="both"/>
        <w:rPr>
          <w:rFonts w:ascii="Arial" w:eastAsia="Times New Roman" w:hAnsi="Arial" w:cs="Arial"/>
          <w:sz w:val="24"/>
          <w:szCs w:val="24"/>
          <w:lang w:val="mn-MN"/>
        </w:rPr>
      </w:pPr>
      <w:r w:rsidRPr="00FB39EA">
        <w:rPr>
          <w:rFonts w:ascii="Arial" w:eastAsia="Times New Roman" w:hAnsi="Arial" w:cs="Arial"/>
          <w:sz w:val="24"/>
          <w:szCs w:val="24"/>
          <w:lang w:val="mn-MN"/>
        </w:rPr>
        <w:lastRenderedPageBreak/>
        <w:t>Гурав дахь асуудлын хувьд энэ ер нь яг ямар хэрэгтэй юм? Хэнд хэрэгтэй гэж. Энэ бүх хүнд хэрэгтэй</w:t>
      </w:r>
      <w:r w:rsidR="00DF6A4B" w:rsidRPr="00FB39EA">
        <w:rPr>
          <w:rFonts w:ascii="Arial" w:eastAsia="Times New Roman" w:hAnsi="Arial" w:cs="Arial"/>
          <w:sz w:val="24"/>
          <w:szCs w:val="24"/>
          <w:lang w:val="mn-MN"/>
        </w:rPr>
        <w:t>.</w:t>
      </w:r>
      <w:r w:rsidRPr="00FB39EA">
        <w:rPr>
          <w:rFonts w:ascii="Arial" w:eastAsia="Times New Roman" w:hAnsi="Arial" w:cs="Arial"/>
          <w:sz w:val="24"/>
          <w:szCs w:val="24"/>
          <w:lang w:val="mn-MN"/>
        </w:rPr>
        <w:t xml:space="preserve"> </w:t>
      </w:r>
      <w:r w:rsidR="00DF6A4B" w:rsidRPr="00FB39EA">
        <w:rPr>
          <w:rFonts w:ascii="Arial" w:eastAsia="Times New Roman" w:hAnsi="Arial" w:cs="Arial"/>
          <w:sz w:val="24"/>
          <w:szCs w:val="24"/>
          <w:lang w:val="mn-MN"/>
        </w:rPr>
        <w:t>Н</w:t>
      </w:r>
      <w:r w:rsidRPr="00FB39EA">
        <w:rPr>
          <w:rFonts w:ascii="Arial" w:eastAsia="Times New Roman" w:hAnsi="Arial" w:cs="Arial"/>
          <w:sz w:val="24"/>
          <w:szCs w:val="24"/>
          <w:lang w:val="mn-MN"/>
        </w:rPr>
        <w:t>ийтийн орон сууцын доорх одоо тэр зарим иргэд ярьж байгаа энэ чинь надад ганцхан метр квадрат л ноогдох юм байна шүү дээ. Би тэр газраар одоо юугаа хийдэг юм гэж. Үгүй ээ, и</w:t>
      </w:r>
      <w:r w:rsidR="00DF6A4B" w:rsidRPr="00FB39EA">
        <w:rPr>
          <w:rFonts w:ascii="Arial" w:eastAsia="Times New Roman" w:hAnsi="Arial" w:cs="Arial"/>
          <w:sz w:val="24"/>
          <w:szCs w:val="24"/>
          <w:lang w:val="mn-MN"/>
        </w:rPr>
        <w:t xml:space="preserve">йм хэмжээтэй газрууд ногдсон ч </w:t>
      </w:r>
      <w:r w:rsidRPr="00FB39EA">
        <w:rPr>
          <w:rFonts w:ascii="Arial" w:eastAsia="Times New Roman" w:hAnsi="Arial" w:cs="Arial"/>
          <w:sz w:val="24"/>
          <w:szCs w:val="24"/>
          <w:lang w:val="mn-MN"/>
        </w:rPr>
        <w:t>энэ бол үнэ цэн. Яагаад гэвэл энэ газар устахгүй, шатахгүй, нурахгүй орон сууц бол би муу ёрлож байгаа юм биш газар хөдлөлтөд өртвөл яах вэ? Гал усны аюулд өртвөл яах вэ? Ялангуяа чанар муу баригдсан орон сууцнуудын хувьд бол ашиглалтын хугацаа 40, 50 жил</w:t>
      </w:r>
      <w:r w:rsidR="00DF6A4B" w:rsidRPr="00FB39EA">
        <w:rPr>
          <w:rFonts w:ascii="Arial" w:eastAsia="Times New Roman" w:hAnsi="Arial" w:cs="Arial"/>
          <w:sz w:val="24"/>
          <w:szCs w:val="24"/>
          <w:lang w:val="mn-MN"/>
        </w:rPr>
        <w:t>. 40, 50 жил</w:t>
      </w:r>
      <w:r w:rsidRPr="00FB39EA">
        <w:rPr>
          <w:rFonts w:ascii="Arial" w:eastAsia="Times New Roman" w:hAnsi="Arial" w:cs="Arial"/>
          <w:sz w:val="24"/>
          <w:szCs w:val="24"/>
          <w:lang w:val="mn-MN"/>
        </w:rPr>
        <w:t xml:space="preserve">ийн дараа тэр хүн яах вэ? Өнөөдрийн 100 сая төгрөгөөр худалдаад авчихсан орон сууц 40, 50 жилийн дараа актлагдаад нураах шийдвэр гарвал яах вэ? </w:t>
      </w:r>
    </w:p>
    <w:p w14:paraId="21A26C97" w14:textId="77777777" w:rsidR="00F03B2E" w:rsidRDefault="00F03B2E" w:rsidP="000D58C6">
      <w:pPr>
        <w:pStyle w:val="LO-normal"/>
        <w:spacing w:after="0" w:line="240" w:lineRule="auto"/>
        <w:ind w:firstLine="720"/>
        <w:jc w:val="both"/>
        <w:rPr>
          <w:rFonts w:ascii="Arial" w:eastAsia="Times New Roman" w:hAnsi="Arial" w:cs="Arial"/>
          <w:sz w:val="24"/>
          <w:szCs w:val="24"/>
          <w:lang w:val="mn-MN"/>
        </w:rPr>
      </w:pPr>
    </w:p>
    <w:p w14:paraId="04AB694B" w14:textId="2D2FE64A" w:rsidR="005A3B75" w:rsidRPr="00FB39EA" w:rsidRDefault="005A3B75" w:rsidP="000D58C6">
      <w:pPr>
        <w:pStyle w:val="LO-normal"/>
        <w:spacing w:after="0" w:line="240" w:lineRule="auto"/>
        <w:ind w:firstLine="720"/>
        <w:jc w:val="both"/>
        <w:rPr>
          <w:rFonts w:ascii="Arial" w:eastAsia="Times New Roman" w:hAnsi="Arial" w:cs="Arial"/>
          <w:sz w:val="24"/>
          <w:szCs w:val="24"/>
          <w:lang w:val="mn-MN"/>
        </w:rPr>
      </w:pPr>
      <w:r w:rsidRPr="00FB39EA">
        <w:rPr>
          <w:rFonts w:ascii="Arial" w:eastAsia="Times New Roman" w:hAnsi="Arial" w:cs="Arial"/>
          <w:sz w:val="24"/>
          <w:szCs w:val="24"/>
          <w:lang w:val="mn-MN"/>
        </w:rPr>
        <w:t>Одоогийн байдлаар гэхэд улсын мэргэжлийн хяналтаас дүгнэлт гарчихсан, ашиглалтын хугацаа дуусчихсан, газар хөдлөлтөд тэсвэргүй нураах шийдвэр гарчихсан таван зуугаад орон сууц байна. Үүнээс хамгийн их нь одоо манай Баянзүрх дүүрэгт жишээлбэл 27 байна. Аймгуудаас хамгийн их нь Хэнтий аймагт 40 орон сууц байна. Энэ орон сууцыг чинь иргэд олон зуун сая төгрөгөөр хөрөнгө худалдаад авчихсан амьдар</w:t>
      </w:r>
      <w:r w:rsidR="00DF6A4B" w:rsidRPr="00FB39EA">
        <w:rPr>
          <w:rFonts w:ascii="Arial" w:eastAsia="Times New Roman" w:hAnsi="Arial" w:cs="Arial"/>
          <w:sz w:val="24"/>
          <w:szCs w:val="24"/>
          <w:lang w:val="mn-MN"/>
        </w:rPr>
        <w:t>ч байгаа шүү дээ. Энэ хүмүүсийг</w:t>
      </w:r>
      <w:r w:rsidRPr="00FB39EA">
        <w:rPr>
          <w:rFonts w:ascii="Arial" w:eastAsia="Times New Roman" w:hAnsi="Arial" w:cs="Arial"/>
          <w:sz w:val="24"/>
          <w:szCs w:val="24"/>
          <w:lang w:val="mn-MN"/>
        </w:rPr>
        <w:t xml:space="preserve"> маргааш нураах шийдвэр гаргачихсан гээд нураахаар энэ хүмүүс гудамжинд гарах уу? Одоо тэр олон зуун сая хөрөнгийг нь төр эрсдэлгүй болгох.</w:t>
      </w:r>
    </w:p>
    <w:p w14:paraId="3EF3065D" w14:textId="77777777" w:rsidR="005A3B75" w:rsidRPr="00FB39EA" w:rsidRDefault="005A3B75" w:rsidP="000D58C6">
      <w:pPr>
        <w:pStyle w:val="LO-normal"/>
        <w:spacing w:after="0" w:line="240" w:lineRule="auto"/>
        <w:ind w:firstLine="720"/>
        <w:jc w:val="both"/>
        <w:rPr>
          <w:rFonts w:ascii="Arial" w:eastAsia="Times New Roman" w:hAnsi="Arial" w:cs="Arial"/>
          <w:sz w:val="24"/>
          <w:szCs w:val="24"/>
          <w:lang w:val="mn-MN"/>
        </w:rPr>
      </w:pPr>
    </w:p>
    <w:p w14:paraId="0C47E665" w14:textId="6181276A" w:rsidR="005A3B75" w:rsidRPr="00FB39EA" w:rsidRDefault="005A3B75" w:rsidP="000D58C6">
      <w:pPr>
        <w:pStyle w:val="LO-normal"/>
        <w:spacing w:after="0" w:line="240" w:lineRule="auto"/>
        <w:ind w:firstLine="720"/>
        <w:jc w:val="both"/>
        <w:rPr>
          <w:rFonts w:ascii="Arial" w:eastAsia="Times New Roman" w:hAnsi="Arial" w:cs="Arial"/>
          <w:sz w:val="24"/>
          <w:szCs w:val="24"/>
          <w:lang w:val="mn-MN"/>
        </w:rPr>
      </w:pPr>
      <w:r w:rsidRPr="00FB39EA">
        <w:rPr>
          <w:rFonts w:ascii="Arial" w:eastAsia="Times New Roman" w:hAnsi="Arial" w:cs="Arial"/>
          <w:b/>
          <w:bCs/>
          <w:sz w:val="24"/>
          <w:szCs w:val="24"/>
          <w:lang w:val="mn-MN"/>
        </w:rPr>
        <w:t>Г.Занданшатар</w:t>
      </w:r>
      <w:r w:rsidR="00DF6A4B" w:rsidRPr="00FB39EA">
        <w:rPr>
          <w:rFonts w:ascii="Arial" w:eastAsia="Times New Roman" w:hAnsi="Arial" w:cs="Arial"/>
          <w:sz w:val="24"/>
          <w:szCs w:val="24"/>
          <w:lang w:val="mn-MN"/>
        </w:rPr>
        <w:t>:</w:t>
      </w:r>
      <w:r w:rsidRPr="00FB39EA">
        <w:rPr>
          <w:rFonts w:ascii="Arial" w:eastAsia="Times New Roman" w:hAnsi="Arial" w:cs="Arial"/>
          <w:sz w:val="24"/>
          <w:szCs w:val="24"/>
          <w:lang w:val="mn-MN"/>
        </w:rPr>
        <w:t xml:space="preserve"> Одоо Хассуурийн Ганхуяг гишүүн.</w:t>
      </w:r>
    </w:p>
    <w:p w14:paraId="3D5E648B" w14:textId="77777777" w:rsidR="005A3B75" w:rsidRPr="00FB39EA" w:rsidRDefault="005A3B75" w:rsidP="000D58C6">
      <w:pPr>
        <w:pStyle w:val="LO-normal"/>
        <w:spacing w:after="0" w:line="240" w:lineRule="auto"/>
        <w:ind w:firstLine="720"/>
        <w:jc w:val="both"/>
        <w:rPr>
          <w:rFonts w:ascii="Arial" w:eastAsia="Times New Roman" w:hAnsi="Arial" w:cs="Arial"/>
          <w:sz w:val="24"/>
          <w:szCs w:val="24"/>
          <w:lang w:val="mn-MN"/>
        </w:rPr>
      </w:pPr>
    </w:p>
    <w:p w14:paraId="6943F6A5" w14:textId="7343862C" w:rsidR="005A3B75" w:rsidRPr="00FB39EA" w:rsidRDefault="005A3B75" w:rsidP="000D58C6">
      <w:pPr>
        <w:pStyle w:val="LO-normal"/>
        <w:spacing w:after="0" w:line="240" w:lineRule="auto"/>
        <w:ind w:firstLine="720"/>
        <w:jc w:val="both"/>
        <w:rPr>
          <w:rFonts w:ascii="Arial" w:eastAsia="Times New Roman" w:hAnsi="Arial" w:cs="Arial"/>
          <w:sz w:val="24"/>
          <w:szCs w:val="24"/>
          <w:lang w:val="mn-MN"/>
        </w:rPr>
      </w:pPr>
      <w:r w:rsidRPr="00FB39EA">
        <w:rPr>
          <w:rFonts w:ascii="Arial" w:eastAsia="Times New Roman" w:hAnsi="Arial" w:cs="Arial"/>
          <w:b/>
          <w:bCs/>
          <w:sz w:val="24"/>
          <w:szCs w:val="24"/>
          <w:lang w:val="mn-MN"/>
        </w:rPr>
        <w:t>Х.Ганхуяг</w:t>
      </w:r>
      <w:r w:rsidR="00DF6A4B" w:rsidRPr="00FB39EA">
        <w:rPr>
          <w:rFonts w:ascii="Arial" w:eastAsia="Times New Roman" w:hAnsi="Arial" w:cs="Arial"/>
          <w:sz w:val="24"/>
          <w:szCs w:val="24"/>
          <w:lang w:val="mn-MN"/>
        </w:rPr>
        <w:t xml:space="preserve">: </w:t>
      </w:r>
      <w:r w:rsidRPr="00FB39EA">
        <w:rPr>
          <w:rFonts w:ascii="Arial" w:eastAsia="Times New Roman" w:hAnsi="Arial" w:cs="Arial"/>
          <w:sz w:val="24"/>
          <w:szCs w:val="24"/>
          <w:lang w:val="mn-MN"/>
        </w:rPr>
        <w:t xml:space="preserve">Энэ хууль яалт ч үгүй нүдээ олсон хууль байгаа юм. Тэгээд энэ чуулганаар орж ирж байгаад талархаж байгаа. Энхбаяр гишүүнд бас талархлаа. </w:t>
      </w:r>
    </w:p>
    <w:p w14:paraId="6F5A0316" w14:textId="77777777" w:rsidR="005A3B75" w:rsidRPr="00FB39EA" w:rsidRDefault="005A3B75" w:rsidP="000D58C6">
      <w:pPr>
        <w:pStyle w:val="LO-normal"/>
        <w:spacing w:after="0" w:line="240" w:lineRule="auto"/>
        <w:ind w:firstLine="720"/>
        <w:jc w:val="both"/>
        <w:rPr>
          <w:rFonts w:ascii="Arial" w:eastAsia="Times New Roman" w:hAnsi="Arial" w:cs="Arial"/>
          <w:sz w:val="24"/>
          <w:szCs w:val="24"/>
          <w:lang w:val="mn-MN"/>
        </w:rPr>
      </w:pPr>
    </w:p>
    <w:p w14:paraId="6B355974" w14:textId="2B3C0DA3" w:rsidR="005A3B75" w:rsidRPr="00FB39EA" w:rsidRDefault="005A3B75" w:rsidP="000D58C6">
      <w:pPr>
        <w:pStyle w:val="LO-normal"/>
        <w:spacing w:after="0" w:line="240" w:lineRule="auto"/>
        <w:ind w:firstLine="720"/>
        <w:jc w:val="both"/>
        <w:rPr>
          <w:rFonts w:ascii="Arial" w:eastAsia="Times New Roman" w:hAnsi="Arial" w:cs="Arial"/>
          <w:sz w:val="24"/>
          <w:szCs w:val="24"/>
          <w:lang w:val="mn-MN"/>
        </w:rPr>
      </w:pPr>
      <w:r w:rsidRPr="00FB39EA">
        <w:rPr>
          <w:rFonts w:ascii="Arial" w:eastAsia="Times New Roman" w:hAnsi="Arial" w:cs="Arial"/>
          <w:sz w:val="24"/>
          <w:szCs w:val="24"/>
          <w:lang w:val="mn-MN"/>
        </w:rPr>
        <w:t>Тэгээд яалт ч үгүй бид энэ төрийн нийтийн өмчийн газар болсон цэцэрлэг, сургуулийн газруудыг манай т</w:t>
      </w:r>
      <w:r w:rsidR="00DF6A4B" w:rsidRPr="00FB39EA">
        <w:rPr>
          <w:rFonts w:ascii="Arial" w:eastAsia="Times New Roman" w:hAnsi="Arial" w:cs="Arial"/>
          <w:sz w:val="24"/>
          <w:szCs w:val="24"/>
          <w:lang w:val="mn-MN"/>
        </w:rPr>
        <w:t xml:space="preserve">ухайн үеийн удирдлагууд зараад </w:t>
      </w:r>
      <w:r w:rsidRPr="00FB39EA">
        <w:rPr>
          <w:rFonts w:ascii="Arial" w:eastAsia="Times New Roman" w:hAnsi="Arial" w:cs="Arial"/>
          <w:sz w:val="24"/>
          <w:szCs w:val="24"/>
          <w:lang w:val="mn-MN"/>
        </w:rPr>
        <w:t xml:space="preserve">дууссан шүү дээ. Ер нь төрийн тусгай хэрэгцээний газрууд Богд уул гэдэг юм уу, ингээд төсөл шалгаруулна гэж байгаад ялгаагүй бас зараад, идээд дуусчихдаг. Энэ Зөвшөөрлийн хууль дээр тусгай нөхцөл оруулж байгаа. Тухайлбал байгаль орчны хамгаалалттай газар, тусгай хэрэгцээний газрыг төсөл сонгон шалгаруулах биш, тухайн газрыг эзэмших, ашиглах тохиолдолд зайлшгүй заавал дуудлага худалдаагаар, тэр хугацаагаараа тохирч ашиглах тийм зүйл, заалтыг оруулж байгаа. Тэгэхээр цаашдаа яг энэ тал дээр анхаармаар нэг юм байгаа. </w:t>
      </w:r>
    </w:p>
    <w:p w14:paraId="78B597B8" w14:textId="77777777" w:rsidR="005A3B75" w:rsidRPr="00FB39EA" w:rsidRDefault="005A3B75" w:rsidP="000D58C6">
      <w:pPr>
        <w:pStyle w:val="LO-normal"/>
        <w:spacing w:after="0" w:line="240" w:lineRule="auto"/>
        <w:ind w:firstLine="720"/>
        <w:jc w:val="both"/>
        <w:rPr>
          <w:rFonts w:ascii="Arial" w:eastAsia="Times New Roman" w:hAnsi="Arial" w:cs="Arial"/>
          <w:sz w:val="24"/>
          <w:szCs w:val="24"/>
          <w:lang w:val="mn-MN"/>
        </w:rPr>
      </w:pPr>
    </w:p>
    <w:p w14:paraId="698A734A" w14:textId="1D3AEAA9" w:rsidR="005A3B75" w:rsidRPr="00FB39EA" w:rsidRDefault="005A3B75" w:rsidP="000D58C6">
      <w:pPr>
        <w:pStyle w:val="LO-normal"/>
        <w:spacing w:after="0" w:line="240" w:lineRule="auto"/>
        <w:ind w:firstLine="720"/>
        <w:jc w:val="both"/>
        <w:rPr>
          <w:rFonts w:ascii="Arial" w:eastAsia="Times New Roman" w:hAnsi="Arial" w:cs="Arial"/>
          <w:sz w:val="24"/>
          <w:szCs w:val="24"/>
          <w:lang w:val="mn-MN"/>
        </w:rPr>
      </w:pPr>
      <w:r w:rsidRPr="00FB39EA">
        <w:rPr>
          <w:rFonts w:ascii="Arial" w:eastAsia="Times New Roman" w:hAnsi="Arial" w:cs="Arial"/>
          <w:sz w:val="24"/>
          <w:szCs w:val="24"/>
          <w:lang w:val="mn-MN"/>
        </w:rPr>
        <w:t>Хоёрт, Энхбаяр гишүүн, яг газартай холбоотой асуудлаар иргэдтэй уулзахад газрыг шилжүүлэх асуудал дээр их хугацаа орж байна. Одоо 3-6 сар болдог. Тэгээд ухаад үзсэн чинь гол шалтгаан нь ерөөсөө л байгаль орчны нарий</w:t>
      </w:r>
      <w:r w:rsidR="00504B06" w:rsidRPr="00FB39EA">
        <w:rPr>
          <w:rFonts w:ascii="Arial" w:eastAsia="Times New Roman" w:hAnsi="Arial" w:cs="Arial"/>
          <w:sz w:val="24"/>
          <w:szCs w:val="24"/>
          <w:lang w:val="mn-MN"/>
        </w:rPr>
        <w:t>вчил</w:t>
      </w:r>
      <w:r w:rsidRPr="00FB39EA">
        <w:rPr>
          <w:rFonts w:ascii="Arial" w:eastAsia="Times New Roman" w:hAnsi="Arial" w:cs="Arial"/>
          <w:sz w:val="24"/>
          <w:szCs w:val="24"/>
          <w:lang w:val="mn-MN"/>
        </w:rPr>
        <w:t xml:space="preserve">сан үнэлгээ хийх гэдэг тийм шалгуур шаардлага орчихдог. Тухайлбал тэр зориулалтыг нь өөрчлөөгүй байхад нэг иргэн нөгөө иргэн рүүгээ газар авахад, нэг аж ахуйн нэгж, нөгөө аж ахуйн нэгжид газрыг </w:t>
      </w:r>
      <w:r w:rsidR="00504B06" w:rsidRPr="00FB39EA">
        <w:rPr>
          <w:rFonts w:ascii="Arial" w:eastAsia="Times New Roman" w:hAnsi="Arial" w:cs="Arial"/>
          <w:sz w:val="24"/>
          <w:szCs w:val="24"/>
          <w:lang w:val="mn-MN"/>
        </w:rPr>
        <w:t>шилжүүлэхэд байгаль орчны нарийвчил</w:t>
      </w:r>
      <w:r w:rsidRPr="00FB39EA">
        <w:rPr>
          <w:rFonts w:ascii="Arial" w:eastAsia="Times New Roman" w:hAnsi="Arial" w:cs="Arial"/>
          <w:sz w:val="24"/>
          <w:szCs w:val="24"/>
          <w:lang w:val="mn-MN"/>
        </w:rPr>
        <w:t xml:space="preserve">сан үнэлгээг хийлгэх ямар шаардлага байдаг юм бэ? Энэ талын зохицуулалтыг оруулсан эсэхийг нэгдүгээрт би асуумаар байгаа юм. </w:t>
      </w:r>
    </w:p>
    <w:p w14:paraId="7F75CB0D" w14:textId="77777777" w:rsidR="005A3B75" w:rsidRPr="00FB39EA" w:rsidRDefault="005A3B75" w:rsidP="000D58C6">
      <w:pPr>
        <w:pStyle w:val="LO-normal"/>
        <w:spacing w:after="0" w:line="240" w:lineRule="auto"/>
        <w:ind w:firstLine="720"/>
        <w:jc w:val="both"/>
        <w:rPr>
          <w:rFonts w:ascii="Arial" w:eastAsia="Times New Roman" w:hAnsi="Arial" w:cs="Arial"/>
          <w:sz w:val="24"/>
          <w:szCs w:val="24"/>
          <w:lang w:val="mn-MN"/>
        </w:rPr>
      </w:pPr>
    </w:p>
    <w:p w14:paraId="64FBA483" w14:textId="77777777" w:rsidR="005A3B75" w:rsidRPr="00FB39EA" w:rsidRDefault="005A3B75" w:rsidP="000D58C6">
      <w:pPr>
        <w:pStyle w:val="LO-normal"/>
        <w:spacing w:after="0" w:line="240" w:lineRule="auto"/>
        <w:ind w:firstLine="720"/>
        <w:jc w:val="both"/>
        <w:rPr>
          <w:rFonts w:ascii="Arial" w:eastAsia="Times New Roman" w:hAnsi="Arial" w:cs="Arial"/>
          <w:sz w:val="24"/>
          <w:szCs w:val="24"/>
          <w:lang w:val="mn-MN"/>
        </w:rPr>
      </w:pPr>
      <w:r w:rsidRPr="00FB39EA">
        <w:rPr>
          <w:rFonts w:ascii="Arial" w:eastAsia="Times New Roman" w:hAnsi="Arial" w:cs="Arial"/>
          <w:sz w:val="24"/>
          <w:szCs w:val="24"/>
          <w:lang w:val="mn-MN"/>
        </w:rPr>
        <w:t xml:space="preserve">Хоёрдугаарт сая Чинзориг гишүүний хэлж байгаа бас зөв л дөө. Тэгээд яалт ч үгүй бид нар банкны санхүүжилтийн асуудал, одоо энэ барилгын салбарт ажиллаж байгаа энэ аж ахуйн нэгжүүдийн асуудлыг бас бодож үзэхгүй бол барилгын өртөг буюу орон сууцын үнэ яг энэ үзэл баримтлалаар батлагдчихвал 200-300 мянган төгрөг доод тал нь нэмэгдэнэ шүү, нэг метр квадрат нь. Тэгэхээр бид банкны санхүүжилттэй холбоотой хэсэг, барьцаалахдаа яаж барьцаалах вэ, санхүүжилтээ </w:t>
      </w:r>
      <w:r w:rsidRPr="00FB39EA">
        <w:rPr>
          <w:rFonts w:ascii="Arial" w:eastAsia="Times New Roman" w:hAnsi="Arial" w:cs="Arial"/>
          <w:sz w:val="24"/>
          <w:szCs w:val="24"/>
          <w:lang w:val="mn-MN"/>
        </w:rPr>
        <w:lastRenderedPageBreak/>
        <w:t>яаж авах вэ гэдэг дээр бодолцохгүй бол болохгүй байх гэж бодож байна. Тэгээд энэ асуултууд дээр хариулт авчихъя даа. Тэгээд эргээд тодруулъя.</w:t>
      </w:r>
    </w:p>
    <w:p w14:paraId="24E319EC" w14:textId="77777777" w:rsidR="005A3B75" w:rsidRPr="00FB39EA" w:rsidRDefault="005A3B75" w:rsidP="000D58C6">
      <w:pPr>
        <w:pStyle w:val="LO-normal"/>
        <w:spacing w:after="0" w:line="240" w:lineRule="auto"/>
        <w:ind w:firstLine="720"/>
        <w:jc w:val="both"/>
        <w:rPr>
          <w:rFonts w:ascii="Arial" w:eastAsia="Times New Roman" w:hAnsi="Arial" w:cs="Arial"/>
          <w:sz w:val="24"/>
          <w:szCs w:val="24"/>
          <w:lang w:val="mn-MN"/>
        </w:rPr>
      </w:pPr>
    </w:p>
    <w:p w14:paraId="37662E87" w14:textId="28897AC9" w:rsidR="005A3B75" w:rsidRPr="00FB39EA" w:rsidRDefault="005A3B75" w:rsidP="000D58C6">
      <w:pPr>
        <w:pStyle w:val="LO-normal"/>
        <w:spacing w:after="0" w:line="240" w:lineRule="auto"/>
        <w:ind w:firstLine="720"/>
        <w:jc w:val="both"/>
        <w:rPr>
          <w:rFonts w:ascii="Arial" w:eastAsia="Times New Roman" w:hAnsi="Arial" w:cs="Arial"/>
          <w:sz w:val="24"/>
          <w:szCs w:val="24"/>
          <w:lang w:val="mn-MN"/>
        </w:rPr>
      </w:pPr>
      <w:r w:rsidRPr="00FB39EA">
        <w:rPr>
          <w:rFonts w:ascii="Arial" w:eastAsia="Times New Roman" w:hAnsi="Arial" w:cs="Arial"/>
          <w:b/>
          <w:bCs/>
          <w:sz w:val="24"/>
          <w:szCs w:val="24"/>
          <w:lang w:val="mn-MN"/>
        </w:rPr>
        <w:t>Г.Занданшатар</w:t>
      </w:r>
      <w:r w:rsidR="00504B06" w:rsidRPr="00FB39EA">
        <w:rPr>
          <w:rFonts w:ascii="Arial" w:eastAsia="Times New Roman" w:hAnsi="Arial" w:cs="Arial"/>
          <w:sz w:val="24"/>
          <w:szCs w:val="24"/>
          <w:lang w:val="mn-MN"/>
        </w:rPr>
        <w:t>:</w:t>
      </w:r>
      <w:r w:rsidRPr="00FB39EA">
        <w:rPr>
          <w:rFonts w:ascii="Arial" w:eastAsia="Times New Roman" w:hAnsi="Arial" w:cs="Arial"/>
          <w:sz w:val="24"/>
          <w:szCs w:val="24"/>
          <w:lang w:val="mn-MN"/>
        </w:rPr>
        <w:t xml:space="preserve"> Баттөмөрийн Энхбаяр гишүүн, хууль санаачлагч.</w:t>
      </w:r>
    </w:p>
    <w:p w14:paraId="6613C8EF" w14:textId="77777777" w:rsidR="005A3B75" w:rsidRPr="00FB39EA" w:rsidRDefault="005A3B75" w:rsidP="000D58C6">
      <w:pPr>
        <w:pStyle w:val="LO-normal"/>
        <w:spacing w:after="0" w:line="240" w:lineRule="auto"/>
        <w:ind w:firstLine="720"/>
        <w:jc w:val="both"/>
        <w:rPr>
          <w:rFonts w:ascii="Arial" w:eastAsia="Times New Roman" w:hAnsi="Arial" w:cs="Arial"/>
          <w:sz w:val="24"/>
          <w:szCs w:val="24"/>
          <w:lang w:val="mn-MN"/>
        </w:rPr>
      </w:pPr>
    </w:p>
    <w:p w14:paraId="6A03AD17" w14:textId="77777777" w:rsidR="00504B06" w:rsidRPr="00FB39EA" w:rsidRDefault="005A3B75" w:rsidP="000D58C6">
      <w:pPr>
        <w:pStyle w:val="LO-normal"/>
        <w:spacing w:after="0" w:line="240" w:lineRule="auto"/>
        <w:ind w:firstLine="720"/>
        <w:jc w:val="both"/>
        <w:rPr>
          <w:rFonts w:ascii="Arial" w:eastAsia="Times New Roman" w:hAnsi="Arial" w:cs="Arial"/>
          <w:sz w:val="24"/>
          <w:szCs w:val="24"/>
          <w:lang w:val="mn-MN"/>
        </w:rPr>
      </w:pPr>
      <w:r w:rsidRPr="00FB39EA">
        <w:rPr>
          <w:rFonts w:ascii="Arial" w:eastAsia="Times New Roman" w:hAnsi="Arial" w:cs="Arial"/>
          <w:b/>
          <w:bCs/>
          <w:sz w:val="24"/>
          <w:szCs w:val="24"/>
          <w:lang w:val="mn-MN"/>
        </w:rPr>
        <w:t>Б.Энхбаяр</w:t>
      </w:r>
      <w:r w:rsidR="00504B06" w:rsidRPr="00FB39EA">
        <w:rPr>
          <w:rFonts w:ascii="Arial" w:eastAsia="Times New Roman" w:hAnsi="Arial" w:cs="Arial"/>
          <w:sz w:val="24"/>
          <w:szCs w:val="24"/>
          <w:lang w:val="mn-MN"/>
        </w:rPr>
        <w:t>:</w:t>
      </w:r>
      <w:r w:rsidRPr="00FB39EA">
        <w:rPr>
          <w:rFonts w:ascii="Arial" w:eastAsia="Times New Roman" w:hAnsi="Arial" w:cs="Arial"/>
          <w:sz w:val="24"/>
          <w:szCs w:val="24"/>
          <w:lang w:val="mn-MN"/>
        </w:rPr>
        <w:t xml:space="preserve"> Өчигдөр Улсын Их Хурлын Эдийн засгийн байнгын хороогоор энэхүү хуулийн хэлэлцэх эсэх асуудлыг шийдвэрлэхэд манай Байнгын хорооны ихэнх гишүүд бүгд Ганхуяг гишүүний ярьж байгаа энэ асуудал дээр болгоомжлуулж санал хэлсэн. </w:t>
      </w:r>
    </w:p>
    <w:p w14:paraId="6589F6CE" w14:textId="77777777" w:rsidR="00504B06" w:rsidRPr="00FB39EA" w:rsidRDefault="00504B06" w:rsidP="000D58C6">
      <w:pPr>
        <w:pStyle w:val="LO-normal"/>
        <w:spacing w:after="0" w:line="240" w:lineRule="auto"/>
        <w:ind w:firstLine="720"/>
        <w:jc w:val="both"/>
        <w:rPr>
          <w:rFonts w:ascii="Arial" w:eastAsia="Times New Roman" w:hAnsi="Arial" w:cs="Arial"/>
          <w:sz w:val="24"/>
          <w:szCs w:val="24"/>
          <w:lang w:val="mn-MN"/>
        </w:rPr>
      </w:pPr>
    </w:p>
    <w:p w14:paraId="111477D4" w14:textId="77777777" w:rsidR="00F03B2E" w:rsidRDefault="005A3B75" w:rsidP="000D58C6">
      <w:pPr>
        <w:pStyle w:val="LO-normal"/>
        <w:spacing w:after="0" w:line="240" w:lineRule="auto"/>
        <w:ind w:firstLine="720"/>
        <w:jc w:val="both"/>
        <w:rPr>
          <w:rFonts w:ascii="Arial" w:eastAsia="Times New Roman" w:hAnsi="Arial" w:cs="Arial"/>
          <w:sz w:val="24"/>
          <w:szCs w:val="24"/>
          <w:lang w:val="mn-MN"/>
        </w:rPr>
      </w:pPr>
      <w:r w:rsidRPr="00FB39EA">
        <w:rPr>
          <w:rFonts w:ascii="Arial" w:eastAsia="Times New Roman" w:hAnsi="Arial" w:cs="Arial"/>
          <w:sz w:val="24"/>
          <w:szCs w:val="24"/>
          <w:lang w:val="mn-MN"/>
        </w:rPr>
        <w:t xml:space="preserve">Ялангуяа энэ барилгын бизнесийг нураачих вий, манай Ганбаатар дарга надад бас анхааруулж хэлсэн. Ер нь энэ дэлхий дээр чинь ямар ч бизнесийг бэлэн мөнгөтэй чемоданаасаа мөнгө гаргаад шууд бариад зардаг ийм нэг ч бизнес байхгүй гэж. Тэгэхээр энэ үнэхээр яг бодитой байгаа. Тэгэхээр энэ эргэлтийн хөрөнгө, мөнгөний эргэлт энэ юмнуудыг бас бизнесээ хаачих вий гэдэг дээр болгоомжлуулж олон гишүүд хэлсэн. Би энэ болгоомжлолтой санал нэг байгаа. Би ч гэсэн өөрөө бас тийм болгоомжтой л байгаа. </w:t>
      </w:r>
    </w:p>
    <w:p w14:paraId="0D651C1D" w14:textId="77777777" w:rsidR="00F03B2E" w:rsidRDefault="00F03B2E" w:rsidP="000D58C6">
      <w:pPr>
        <w:pStyle w:val="LO-normal"/>
        <w:spacing w:after="0" w:line="240" w:lineRule="auto"/>
        <w:ind w:firstLine="720"/>
        <w:jc w:val="both"/>
        <w:rPr>
          <w:rFonts w:ascii="Arial" w:eastAsia="Times New Roman" w:hAnsi="Arial" w:cs="Arial"/>
          <w:sz w:val="24"/>
          <w:szCs w:val="24"/>
          <w:lang w:val="mn-MN"/>
        </w:rPr>
      </w:pPr>
    </w:p>
    <w:p w14:paraId="20105523" w14:textId="224A09C2" w:rsidR="005A3B75" w:rsidRPr="00FB39EA" w:rsidRDefault="005A3B75" w:rsidP="000D58C6">
      <w:pPr>
        <w:pStyle w:val="LO-normal"/>
        <w:spacing w:after="0" w:line="240" w:lineRule="auto"/>
        <w:ind w:firstLine="720"/>
        <w:jc w:val="both"/>
        <w:rPr>
          <w:rFonts w:ascii="Arial" w:eastAsia="Times New Roman" w:hAnsi="Arial" w:cs="Arial"/>
          <w:sz w:val="24"/>
          <w:szCs w:val="24"/>
          <w:lang w:val="mn-MN"/>
        </w:rPr>
      </w:pPr>
      <w:r w:rsidRPr="00FB39EA">
        <w:rPr>
          <w:rFonts w:ascii="Arial" w:eastAsia="Times New Roman" w:hAnsi="Arial" w:cs="Arial"/>
          <w:sz w:val="24"/>
          <w:szCs w:val="24"/>
          <w:lang w:val="mn-MN"/>
        </w:rPr>
        <w:t xml:space="preserve">Тийм учраас одоо харин ямар шийдэл, мэргэн ухаан гаргах вэ? Энэ дээр эхлээд барьцааны энэ асуудлыг тойрч ярих сэдэв </w:t>
      </w:r>
      <w:r w:rsidR="009279E9" w:rsidRPr="00FB39EA">
        <w:rPr>
          <w:rFonts w:ascii="Arial" w:eastAsia="Times New Roman" w:hAnsi="Arial" w:cs="Arial"/>
          <w:sz w:val="24"/>
          <w:szCs w:val="24"/>
          <w:lang w:val="mn-MN"/>
        </w:rPr>
        <w:t xml:space="preserve">өгч </w:t>
      </w:r>
      <w:r w:rsidRPr="00FB39EA">
        <w:rPr>
          <w:rFonts w:ascii="Arial" w:eastAsia="Times New Roman" w:hAnsi="Arial" w:cs="Arial"/>
          <w:sz w:val="24"/>
          <w:szCs w:val="24"/>
          <w:lang w:val="mn-MN"/>
        </w:rPr>
        <w:t>байгаа. Энэ дээр яг ямар шийдэл гаргах вэ гэдгийг манай банк, санхүүгийн байгууллагын чиглэлээр, ялангуяа нэлээн сийрэг ухаантай аж ахуй, бизнесийн гишүүд маань энд оролцож мэргэн ухаан гаргаасай гэж би хүсэж байгаа. Би өөрөө бизнес хийдэггүй чиглэлийн хүн учраас яг хууль зүйн талаас нь харж байгаа. Хууль зүйн талаас нада</w:t>
      </w:r>
      <w:r w:rsidR="00DF1626" w:rsidRPr="00FB39EA">
        <w:rPr>
          <w:rFonts w:ascii="Arial" w:eastAsia="Times New Roman" w:hAnsi="Arial" w:cs="Arial"/>
          <w:sz w:val="24"/>
          <w:szCs w:val="24"/>
          <w:lang w:val="mn-MN"/>
        </w:rPr>
        <w:t xml:space="preserve">д юу харагдаад байна вэ гэхээр </w:t>
      </w:r>
      <w:r w:rsidRPr="00FB39EA">
        <w:rPr>
          <w:rFonts w:ascii="Arial" w:eastAsia="Times New Roman" w:hAnsi="Arial" w:cs="Arial"/>
          <w:sz w:val="24"/>
          <w:szCs w:val="24"/>
          <w:lang w:val="mn-MN"/>
        </w:rPr>
        <w:t xml:space="preserve">нэг өмч дээр ямар ч байсан хоёр өмчийн эзэн гэж байж таарахгүй. Миний энэ утасны өмчлөгч бол би л байна. Түүнээс биш энэ эд ангийг нь хийж байхдаа </w:t>
      </w:r>
      <w:r w:rsidR="00DF1626" w:rsidRPr="00FB39EA">
        <w:rPr>
          <w:rFonts w:ascii="Arial" w:eastAsia="Times New Roman" w:hAnsi="Arial" w:cs="Arial"/>
          <w:sz w:val="24"/>
          <w:szCs w:val="24"/>
          <w:lang w:val="mn-MN"/>
        </w:rPr>
        <w:t>apple</w:t>
      </w:r>
      <w:r w:rsidRPr="00FB39EA">
        <w:rPr>
          <w:rFonts w:ascii="Arial" w:eastAsia="Times New Roman" w:hAnsi="Arial" w:cs="Arial"/>
          <w:sz w:val="24"/>
          <w:szCs w:val="24"/>
          <w:lang w:val="mn-MN"/>
        </w:rPr>
        <w:t xml:space="preserve"> компани жишээлбэл үүний нэг чипсийг өөр банканд барьцаалчихсан учраас би эзэн нь байна гээд надтай ингээд худалдаад авчихсан х</w:t>
      </w:r>
      <w:r w:rsidR="00F03B2E">
        <w:rPr>
          <w:rFonts w:ascii="Arial" w:eastAsia="Times New Roman" w:hAnsi="Arial" w:cs="Arial"/>
          <w:sz w:val="24"/>
          <w:szCs w:val="24"/>
          <w:lang w:val="mn-MN"/>
        </w:rPr>
        <w:t>ойно би 100 хувь мөнгөө төлчихсө</w:t>
      </w:r>
      <w:r w:rsidRPr="00FB39EA">
        <w:rPr>
          <w:rFonts w:ascii="Arial" w:eastAsia="Times New Roman" w:hAnsi="Arial" w:cs="Arial"/>
          <w:sz w:val="24"/>
          <w:szCs w:val="24"/>
          <w:lang w:val="mn-MN"/>
        </w:rPr>
        <w:t xml:space="preserve">н байхад надтай заргалдаад байж болохгүй шүү дээ. Би энэ утсаа одоо дараагийн хүндээ жишээлбэл зарж болно биз дээ. Би 100 хувь мөнгөө гаргачихсан хүн. Би үүнийг зарах эрхгүй байгаад байгаа юм. Өмчийнхөө эзэн болоогүй. </w:t>
      </w:r>
    </w:p>
    <w:p w14:paraId="2D9EF12A" w14:textId="77777777" w:rsidR="005A3B75" w:rsidRPr="00FB39EA" w:rsidRDefault="005A3B75" w:rsidP="000D58C6">
      <w:pPr>
        <w:pStyle w:val="LO-normal"/>
        <w:spacing w:after="0" w:line="240" w:lineRule="auto"/>
        <w:ind w:firstLine="720"/>
        <w:jc w:val="both"/>
        <w:rPr>
          <w:rFonts w:ascii="Arial" w:eastAsia="Times New Roman" w:hAnsi="Arial" w:cs="Arial"/>
          <w:sz w:val="24"/>
          <w:szCs w:val="24"/>
          <w:lang w:val="mn-MN"/>
        </w:rPr>
      </w:pPr>
    </w:p>
    <w:p w14:paraId="19586118" w14:textId="77777777" w:rsidR="00F03B2E" w:rsidRDefault="005A3B75" w:rsidP="000D58C6">
      <w:pPr>
        <w:pStyle w:val="LO-normal"/>
        <w:spacing w:after="0" w:line="240" w:lineRule="auto"/>
        <w:ind w:firstLine="720"/>
        <w:jc w:val="both"/>
        <w:rPr>
          <w:rFonts w:ascii="Arial" w:eastAsia="Times New Roman" w:hAnsi="Arial" w:cs="Arial"/>
          <w:sz w:val="24"/>
          <w:szCs w:val="24"/>
          <w:lang w:val="mn-MN"/>
        </w:rPr>
      </w:pPr>
      <w:r w:rsidRPr="00FB39EA">
        <w:rPr>
          <w:rFonts w:ascii="Arial" w:eastAsia="Times New Roman" w:hAnsi="Arial" w:cs="Arial"/>
          <w:sz w:val="24"/>
          <w:szCs w:val="24"/>
          <w:lang w:val="mn-MN"/>
        </w:rPr>
        <w:t>Тэгэхээр энэ дээр тэр үл хөдлөхийн гэрчилгээний асуудлыг яаж шийдэх вэ гэдэг дээр хамтарч ажиллах саналтай байна. Эхний асуултын хувьд байгаль орчны нарийвчилсан үнэлгээ хийдэг асуудал бол тусгай хамгаалалттай газар эсвэл уул уурхайн ашиглалтын газар дээр илүү хөндөгддөг байх. Сая хэлсэнчлэн одоо Газрын багц хууль Засгийн газраас яаж орж ирэх юм байгаа</w:t>
      </w:r>
      <w:r w:rsidR="00DF1626" w:rsidRPr="00FB39EA">
        <w:rPr>
          <w:rFonts w:ascii="Arial" w:eastAsia="Times New Roman" w:hAnsi="Arial" w:cs="Arial"/>
          <w:sz w:val="24"/>
          <w:szCs w:val="24"/>
          <w:lang w:val="mn-MN"/>
        </w:rPr>
        <w:t xml:space="preserve"> юм</w:t>
      </w:r>
      <w:r w:rsidRPr="00FB39EA">
        <w:rPr>
          <w:rFonts w:ascii="Arial" w:eastAsia="Times New Roman" w:hAnsi="Arial" w:cs="Arial"/>
          <w:sz w:val="24"/>
          <w:szCs w:val="24"/>
          <w:lang w:val="mn-MN"/>
        </w:rPr>
        <w:t>. Ер нь Их Хурлын гишүүд өөрсдийнхөө бүрэн эрхийг нэг юман дээр хязгаарлачихсан юм байна билээ. 2020 оны 4 сард Улсын Их Хурлын хуулийг батлахдаа Улсын Их Хурлын гишүүд эрүү, иргэн, захиргаа</w:t>
      </w:r>
      <w:r w:rsidR="00DF1626" w:rsidRPr="00FB39EA">
        <w:rPr>
          <w:rFonts w:ascii="Arial" w:eastAsia="Times New Roman" w:hAnsi="Arial" w:cs="Arial"/>
          <w:sz w:val="24"/>
          <w:szCs w:val="24"/>
          <w:lang w:val="mn-MN"/>
        </w:rPr>
        <w:t>,</w:t>
      </w:r>
      <w:r w:rsidRPr="00FB39EA">
        <w:rPr>
          <w:rFonts w:ascii="Arial" w:eastAsia="Times New Roman" w:hAnsi="Arial" w:cs="Arial"/>
          <w:sz w:val="24"/>
          <w:szCs w:val="24"/>
          <w:lang w:val="mn-MN"/>
        </w:rPr>
        <w:t xml:space="preserve"> зөрчил, газрын хууль, өмчийн хуулийн шинэчилсэн найруулгыг зөвхөн Засгийн газар өргөн барина гээд хатуу тогтоочихсон юм билээ. Тийм учраас шинэчилсэн найруулга хэлбэрийг Их Хурлын гишүүд санаачлах эрхгүй байгаа юм. Гэхдээ би үүнийг бас нэг их буруу гээгүй, энэ бол зөв. </w:t>
      </w:r>
    </w:p>
    <w:p w14:paraId="29BC88BD" w14:textId="77777777" w:rsidR="00F03B2E" w:rsidRDefault="00F03B2E" w:rsidP="000D58C6">
      <w:pPr>
        <w:pStyle w:val="LO-normal"/>
        <w:spacing w:after="0" w:line="240" w:lineRule="auto"/>
        <w:ind w:firstLine="720"/>
        <w:jc w:val="both"/>
        <w:rPr>
          <w:rFonts w:ascii="Arial" w:eastAsia="Times New Roman" w:hAnsi="Arial" w:cs="Arial"/>
          <w:sz w:val="24"/>
          <w:szCs w:val="24"/>
          <w:lang w:val="mn-MN"/>
        </w:rPr>
      </w:pPr>
    </w:p>
    <w:p w14:paraId="45969CBE" w14:textId="30BBA52D" w:rsidR="005A3B75" w:rsidRPr="00FB39EA" w:rsidRDefault="005A3B75" w:rsidP="000D58C6">
      <w:pPr>
        <w:pStyle w:val="LO-normal"/>
        <w:spacing w:after="0" w:line="240" w:lineRule="auto"/>
        <w:ind w:firstLine="720"/>
        <w:jc w:val="both"/>
        <w:rPr>
          <w:rFonts w:ascii="Arial" w:eastAsia="Times New Roman" w:hAnsi="Arial" w:cs="Arial"/>
          <w:sz w:val="24"/>
          <w:szCs w:val="24"/>
          <w:lang w:val="mn-MN"/>
        </w:rPr>
      </w:pPr>
      <w:r w:rsidRPr="00FB39EA">
        <w:rPr>
          <w:rFonts w:ascii="Arial" w:eastAsia="Times New Roman" w:hAnsi="Arial" w:cs="Arial"/>
          <w:sz w:val="24"/>
          <w:szCs w:val="24"/>
          <w:lang w:val="mn-MN"/>
        </w:rPr>
        <w:t>Ер нь Засгийн газар шинэчилсэн найруулга хэлбэрээр санаачилдаг байх нь зөв гэж үзэж байгаа. Тэгээд Засгийн газар маань яг таны асуусан энэ асуудал дээр ямар хуулийн төсөл өргөн барих юм байгаа</w:t>
      </w:r>
      <w:r w:rsidR="00DF1626" w:rsidRPr="00FB39EA">
        <w:rPr>
          <w:rFonts w:ascii="Arial" w:eastAsia="Times New Roman" w:hAnsi="Arial" w:cs="Arial"/>
          <w:sz w:val="24"/>
          <w:szCs w:val="24"/>
          <w:lang w:val="mn-MN"/>
        </w:rPr>
        <w:t xml:space="preserve"> юм</w:t>
      </w:r>
      <w:r w:rsidRPr="00FB39EA">
        <w:rPr>
          <w:rFonts w:ascii="Arial" w:eastAsia="Times New Roman" w:hAnsi="Arial" w:cs="Arial"/>
          <w:sz w:val="24"/>
          <w:szCs w:val="24"/>
          <w:lang w:val="mn-MN"/>
        </w:rPr>
        <w:t xml:space="preserve">. Сураг сонсохоор энэ хавар өргөн барина гээд сонсогдоод байгаа. Үндсэндээ 2 жил болчхож байгаа шүү дээ. Өргөн барина гэсээр байгаад 2 жил, одоо манай Улсын Их Хурлын чинь бүрэн эрхийн хугацаа өргөн барина гэсээр байгаад талдаа орлоо шүү. Тийм учраас энэ төсөл </w:t>
      </w:r>
      <w:r w:rsidRPr="00FB39EA">
        <w:rPr>
          <w:rFonts w:ascii="Arial" w:eastAsia="Times New Roman" w:hAnsi="Arial" w:cs="Arial"/>
          <w:sz w:val="24"/>
          <w:szCs w:val="24"/>
          <w:lang w:val="mn-MN"/>
        </w:rPr>
        <w:lastRenderedPageBreak/>
        <w:t xml:space="preserve">маань яаж орж ирэх юм, ямар ч гэсэн тулгамдсан асуудлуудаа шийдээд явж байя гэж бодож байгаа. </w:t>
      </w:r>
    </w:p>
    <w:p w14:paraId="3E07FF9D" w14:textId="77777777" w:rsidR="005A3B75" w:rsidRPr="00FB39EA" w:rsidRDefault="005A3B75" w:rsidP="000D58C6">
      <w:pPr>
        <w:pStyle w:val="LO-normal"/>
        <w:spacing w:after="0" w:line="240" w:lineRule="auto"/>
        <w:ind w:firstLine="720"/>
        <w:jc w:val="both"/>
        <w:rPr>
          <w:rFonts w:ascii="Arial" w:eastAsia="Times New Roman" w:hAnsi="Arial" w:cs="Arial"/>
          <w:sz w:val="24"/>
          <w:szCs w:val="24"/>
          <w:lang w:val="mn-MN"/>
        </w:rPr>
      </w:pPr>
    </w:p>
    <w:p w14:paraId="53E5F4AA" w14:textId="74D29700" w:rsidR="005A3B75" w:rsidRPr="00FB39EA" w:rsidRDefault="005A3B75" w:rsidP="000D58C6">
      <w:pPr>
        <w:pStyle w:val="LO-normal"/>
        <w:spacing w:after="0" w:line="240" w:lineRule="auto"/>
        <w:ind w:firstLine="720"/>
        <w:jc w:val="both"/>
        <w:rPr>
          <w:rFonts w:ascii="Arial" w:eastAsia="Times New Roman" w:hAnsi="Arial" w:cs="Arial"/>
          <w:sz w:val="24"/>
          <w:szCs w:val="24"/>
          <w:lang w:val="mn-MN"/>
        </w:rPr>
      </w:pPr>
      <w:r w:rsidRPr="00FB39EA">
        <w:rPr>
          <w:rFonts w:ascii="Arial" w:eastAsia="Times New Roman" w:hAnsi="Arial" w:cs="Arial"/>
          <w:b/>
          <w:bCs/>
          <w:sz w:val="24"/>
          <w:szCs w:val="24"/>
          <w:lang w:val="mn-MN"/>
        </w:rPr>
        <w:t>Г.Занданшатар</w:t>
      </w:r>
      <w:r w:rsidR="00DF1626" w:rsidRPr="00FB39EA">
        <w:rPr>
          <w:rFonts w:ascii="Arial" w:eastAsia="Times New Roman" w:hAnsi="Arial" w:cs="Arial"/>
          <w:sz w:val="24"/>
          <w:szCs w:val="24"/>
          <w:lang w:val="mn-MN"/>
        </w:rPr>
        <w:t xml:space="preserve">: </w:t>
      </w:r>
      <w:r w:rsidRPr="00FB39EA">
        <w:rPr>
          <w:rFonts w:ascii="Arial" w:eastAsia="Times New Roman" w:hAnsi="Arial" w:cs="Arial"/>
          <w:sz w:val="24"/>
          <w:szCs w:val="24"/>
          <w:lang w:val="mn-MN"/>
        </w:rPr>
        <w:t>Хассуурийн Ганхуяг гишүүн тодруулж асууя.</w:t>
      </w:r>
    </w:p>
    <w:p w14:paraId="37E7F44D" w14:textId="77777777" w:rsidR="005A3B75" w:rsidRPr="00FB39EA" w:rsidRDefault="005A3B75" w:rsidP="000D58C6">
      <w:pPr>
        <w:pStyle w:val="LO-normal"/>
        <w:spacing w:after="0" w:line="240" w:lineRule="auto"/>
        <w:ind w:firstLine="720"/>
        <w:jc w:val="both"/>
        <w:rPr>
          <w:rFonts w:ascii="Arial" w:eastAsia="Times New Roman" w:hAnsi="Arial" w:cs="Arial"/>
          <w:sz w:val="24"/>
          <w:szCs w:val="24"/>
          <w:lang w:val="mn-MN"/>
        </w:rPr>
      </w:pPr>
    </w:p>
    <w:p w14:paraId="5893FFF1" w14:textId="38B82A9B" w:rsidR="005A3B75" w:rsidRPr="00FB39EA" w:rsidRDefault="005A3B75" w:rsidP="000D58C6">
      <w:pPr>
        <w:pStyle w:val="LO-normal"/>
        <w:spacing w:after="0" w:line="240" w:lineRule="auto"/>
        <w:ind w:firstLine="720"/>
        <w:jc w:val="both"/>
        <w:rPr>
          <w:rFonts w:ascii="Arial" w:eastAsia="Times New Roman" w:hAnsi="Arial" w:cs="Arial"/>
          <w:sz w:val="24"/>
          <w:szCs w:val="24"/>
          <w:lang w:val="mn-MN"/>
        </w:rPr>
      </w:pPr>
      <w:r w:rsidRPr="00FB39EA">
        <w:rPr>
          <w:rFonts w:ascii="Arial" w:eastAsia="Times New Roman" w:hAnsi="Arial" w:cs="Arial"/>
          <w:b/>
          <w:bCs/>
          <w:sz w:val="24"/>
          <w:szCs w:val="24"/>
          <w:lang w:val="mn-MN"/>
        </w:rPr>
        <w:t>Х.Ганхуяг</w:t>
      </w:r>
      <w:r w:rsidR="00DF1626" w:rsidRPr="00FB39EA">
        <w:rPr>
          <w:rFonts w:ascii="Arial" w:eastAsia="Times New Roman" w:hAnsi="Arial" w:cs="Arial"/>
          <w:sz w:val="24"/>
          <w:szCs w:val="24"/>
          <w:lang w:val="mn-MN"/>
        </w:rPr>
        <w:t>:</w:t>
      </w:r>
      <w:r w:rsidRPr="00FB39EA">
        <w:rPr>
          <w:rFonts w:ascii="Arial" w:eastAsia="Times New Roman" w:hAnsi="Arial" w:cs="Arial"/>
          <w:sz w:val="24"/>
          <w:szCs w:val="24"/>
          <w:lang w:val="mn-MN"/>
        </w:rPr>
        <w:t xml:space="preserve"> Ер нь олон улсын практикт банкны систем ч тэр, төслийн санхүүжилтийн хувьд ч тэр дутуу баригдсаны гэрчилгээ, бүрэн гүйцэд барьсан дараах гэрчилгээ аль, аль нь байдаг. Дутуу баригдсан үл хөдлөхийн гэрчилгээг барьцаалах практик байдаг юм байна шүү. Тэгэхээр үүнийгээ анхаараарай гэж хүсье. </w:t>
      </w:r>
    </w:p>
    <w:p w14:paraId="40CEB5D0" w14:textId="77777777" w:rsidR="005A3B75" w:rsidRPr="00FB39EA" w:rsidRDefault="005A3B75" w:rsidP="000D58C6">
      <w:pPr>
        <w:pStyle w:val="LO-normal"/>
        <w:spacing w:after="0" w:line="240" w:lineRule="auto"/>
        <w:ind w:firstLine="720"/>
        <w:jc w:val="both"/>
        <w:rPr>
          <w:rFonts w:ascii="Arial" w:eastAsia="Times New Roman" w:hAnsi="Arial" w:cs="Arial"/>
          <w:sz w:val="24"/>
          <w:szCs w:val="24"/>
          <w:lang w:val="mn-MN"/>
        </w:rPr>
      </w:pPr>
    </w:p>
    <w:p w14:paraId="5521D0AA" w14:textId="0C473BB4" w:rsidR="005A3B75" w:rsidRPr="00FB39EA" w:rsidRDefault="005A3B75" w:rsidP="000D58C6">
      <w:pPr>
        <w:pStyle w:val="LO-normal"/>
        <w:spacing w:after="0" w:line="240" w:lineRule="auto"/>
        <w:ind w:firstLine="720"/>
        <w:jc w:val="both"/>
        <w:rPr>
          <w:rFonts w:ascii="Arial" w:eastAsia="Times New Roman" w:hAnsi="Arial" w:cs="Arial"/>
          <w:sz w:val="24"/>
          <w:szCs w:val="24"/>
          <w:lang w:val="mn-MN"/>
        </w:rPr>
      </w:pPr>
      <w:r w:rsidRPr="00FB39EA">
        <w:rPr>
          <w:rFonts w:ascii="Arial" w:eastAsia="Times New Roman" w:hAnsi="Arial" w:cs="Arial"/>
          <w:sz w:val="24"/>
          <w:szCs w:val="24"/>
          <w:lang w:val="mn-MN"/>
        </w:rPr>
        <w:t>Хоёрт, газрын гэрчилгээтэй холбоотой асуудал. Энэ зөвхөн уул уурхайг ярьж байгаа юм биш. Байгаль орчны үнэлгээгүй бол хотын газрыг ч гэсэн ялгаагүй нэг иргэн, нөгөө иргэнд шилжүүлэхэд байгаль орчны үнэлгээг шаарддаг, түүнээсээ болж хугацаа их алддаг практик байна шүү. Тэгээд үүнийг энэ хуультайгаа зэрэгцүүлээд нэмэлт</w:t>
      </w:r>
      <w:r w:rsidR="00DF1626" w:rsidRPr="00FB39EA">
        <w:rPr>
          <w:rFonts w:ascii="Arial" w:eastAsia="Times New Roman" w:hAnsi="Arial" w:cs="Arial"/>
          <w:sz w:val="24"/>
          <w:szCs w:val="24"/>
          <w:lang w:val="mn-MN"/>
        </w:rPr>
        <w:t>,</w:t>
      </w:r>
      <w:r w:rsidRPr="00FB39EA">
        <w:rPr>
          <w:rFonts w:ascii="Arial" w:eastAsia="Times New Roman" w:hAnsi="Arial" w:cs="Arial"/>
          <w:sz w:val="24"/>
          <w:szCs w:val="24"/>
          <w:lang w:val="mn-MN"/>
        </w:rPr>
        <w:t xml:space="preserve"> өөрчлөлтөө тусгаад явуулах боломж байдаг бол тусгаад явна байхаа гэж хэлэх гэсэн юм. </w:t>
      </w:r>
    </w:p>
    <w:p w14:paraId="0D4EFD60" w14:textId="77777777" w:rsidR="005A3B75" w:rsidRPr="00FB39EA" w:rsidRDefault="005A3B75" w:rsidP="000D58C6">
      <w:pPr>
        <w:pStyle w:val="LO-normal"/>
        <w:spacing w:after="0" w:line="240" w:lineRule="auto"/>
        <w:ind w:firstLine="720"/>
        <w:jc w:val="both"/>
        <w:rPr>
          <w:rFonts w:ascii="Arial" w:eastAsia="Times New Roman" w:hAnsi="Arial" w:cs="Arial"/>
          <w:sz w:val="24"/>
          <w:szCs w:val="24"/>
          <w:lang w:val="mn-MN"/>
        </w:rPr>
      </w:pPr>
    </w:p>
    <w:p w14:paraId="2A5B09C4" w14:textId="0BF702C5" w:rsidR="005A3B75" w:rsidRPr="00FB39EA" w:rsidRDefault="005A3B75" w:rsidP="000D58C6">
      <w:pPr>
        <w:pStyle w:val="LO-normal"/>
        <w:spacing w:after="0" w:line="240" w:lineRule="auto"/>
        <w:ind w:firstLine="720"/>
        <w:jc w:val="both"/>
        <w:rPr>
          <w:rFonts w:ascii="Arial" w:eastAsia="Times New Roman" w:hAnsi="Arial" w:cs="Arial"/>
          <w:sz w:val="24"/>
          <w:szCs w:val="24"/>
          <w:lang w:val="mn-MN"/>
        </w:rPr>
      </w:pPr>
      <w:r w:rsidRPr="00FB39EA">
        <w:rPr>
          <w:rFonts w:ascii="Arial" w:eastAsia="Times New Roman" w:hAnsi="Arial" w:cs="Arial"/>
          <w:b/>
          <w:bCs/>
          <w:sz w:val="24"/>
          <w:szCs w:val="24"/>
          <w:lang w:val="mn-MN"/>
        </w:rPr>
        <w:t>Г.Занданшатар</w:t>
      </w:r>
      <w:r w:rsidR="00DF1626" w:rsidRPr="00FB39EA">
        <w:rPr>
          <w:rFonts w:ascii="Arial" w:eastAsia="Times New Roman" w:hAnsi="Arial" w:cs="Arial"/>
          <w:sz w:val="24"/>
          <w:szCs w:val="24"/>
          <w:lang w:val="mn-MN"/>
        </w:rPr>
        <w:t xml:space="preserve">: </w:t>
      </w:r>
      <w:r w:rsidRPr="00FB39EA">
        <w:rPr>
          <w:rFonts w:ascii="Arial" w:eastAsia="Times New Roman" w:hAnsi="Arial" w:cs="Arial"/>
          <w:sz w:val="24"/>
          <w:szCs w:val="24"/>
          <w:lang w:val="mn-MN"/>
        </w:rPr>
        <w:t>Хаянгаагийн Болорчулуун гишүүн.</w:t>
      </w:r>
    </w:p>
    <w:p w14:paraId="01927F65" w14:textId="77777777" w:rsidR="005A3B75" w:rsidRPr="00FB39EA" w:rsidRDefault="005A3B75" w:rsidP="000D58C6">
      <w:pPr>
        <w:pStyle w:val="LO-normal"/>
        <w:spacing w:after="0" w:line="240" w:lineRule="auto"/>
        <w:ind w:firstLine="720"/>
        <w:jc w:val="both"/>
        <w:rPr>
          <w:rFonts w:ascii="Arial" w:eastAsia="Times New Roman" w:hAnsi="Arial" w:cs="Arial"/>
          <w:sz w:val="24"/>
          <w:szCs w:val="24"/>
          <w:lang w:val="mn-MN"/>
        </w:rPr>
      </w:pPr>
    </w:p>
    <w:p w14:paraId="6C2DFB56" w14:textId="7F5A942F" w:rsidR="005A3B75" w:rsidRPr="00FB39EA" w:rsidRDefault="005A3B75" w:rsidP="000D58C6">
      <w:pPr>
        <w:pStyle w:val="LO-normal"/>
        <w:spacing w:after="0" w:line="240" w:lineRule="auto"/>
        <w:ind w:firstLine="720"/>
        <w:jc w:val="both"/>
        <w:rPr>
          <w:rFonts w:ascii="Arial" w:eastAsia="Times New Roman" w:hAnsi="Arial" w:cs="Arial"/>
          <w:sz w:val="24"/>
          <w:szCs w:val="24"/>
          <w:lang w:val="mn-MN"/>
        </w:rPr>
      </w:pPr>
      <w:r w:rsidRPr="00FB39EA">
        <w:rPr>
          <w:rFonts w:ascii="Arial" w:eastAsia="Times New Roman" w:hAnsi="Arial" w:cs="Arial"/>
          <w:b/>
          <w:bCs/>
          <w:sz w:val="24"/>
          <w:szCs w:val="24"/>
          <w:lang w:val="mn-MN"/>
        </w:rPr>
        <w:t>Х.Болорчулуун</w:t>
      </w:r>
      <w:r w:rsidR="00DF1626" w:rsidRPr="00FB39EA">
        <w:rPr>
          <w:rFonts w:ascii="Arial" w:eastAsia="Times New Roman" w:hAnsi="Arial" w:cs="Arial"/>
          <w:sz w:val="24"/>
          <w:szCs w:val="24"/>
          <w:lang w:val="mn-MN"/>
        </w:rPr>
        <w:t>:</w:t>
      </w:r>
      <w:r w:rsidRPr="00FB39EA">
        <w:rPr>
          <w:rFonts w:ascii="Arial" w:eastAsia="Times New Roman" w:hAnsi="Arial" w:cs="Arial"/>
          <w:sz w:val="24"/>
          <w:szCs w:val="24"/>
          <w:lang w:val="mn-MN"/>
        </w:rPr>
        <w:t xml:space="preserve"> Газрын хуульд өөрчлөлт оруулахаар хууль санаачлан орж ирж байна. Үнэхээр газар гэдэг хүн нийгмийн харилцааны үндэс байдаг болохоор маш эмзэг сэдэв л дээ. Ялангуяа бид нар энэ ардчиллын 30 жилд бүх юмыг өмчилбөл сайхан юм шиг л бодсон. Ялангуяа би энэ газар өмчлөл дээр бол их </w:t>
      </w:r>
      <w:r w:rsidR="00D7026F" w:rsidRPr="00FB39EA">
        <w:rPr>
          <w:rFonts w:ascii="Arial" w:eastAsia="Times New Roman" w:hAnsi="Arial" w:cs="Arial"/>
          <w:sz w:val="24"/>
          <w:szCs w:val="24"/>
          <w:lang w:val="mn-MN"/>
        </w:rPr>
        <w:t>буруу явагдчихлаа</w:t>
      </w:r>
      <w:r w:rsidRPr="00FB39EA">
        <w:rPr>
          <w:rFonts w:ascii="Arial" w:eastAsia="Times New Roman" w:hAnsi="Arial" w:cs="Arial"/>
          <w:sz w:val="24"/>
          <w:szCs w:val="24"/>
          <w:lang w:val="mn-MN"/>
        </w:rPr>
        <w:t xml:space="preserve"> алдаа гарчихлаа гэж боддог юм. Монгол шиг өргөн уудам нутагтай, нэг хүн амд ногдох газар нутгаараа дэлхийд нэг номерт ордог оронд заавал өмчлөх хэрэггүй байсан юм. Өмчилж авахад ингээд тэгш бус байдал үүсэж байгаа юм. Одоо эрх мэдэлд ойрхон хүмүүс дэд бүтэцтэй газарт ойрхон газар авчихдаг. Зүгээр </w:t>
      </w:r>
      <w:r w:rsidR="00D7026F" w:rsidRPr="00FB39EA">
        <w:rPr>
          <w:rFonts w:ascii="Arial" w:eastAsia="Times New Roman" w:hAnsi="Arial" w:cs="Arial"/>
          <w:sz w:val="24"/>
          <w:szCs w:val="24"/>
          <w:lang w:val="mn-MN"/>
        </w:rPr>
        <w:t xml:space="preserve">жирийн иргэн бол </w:t>
      </w:r>
      <w:r w:rsidR="00F03B2E">
        <w:rPr>
          <w:rFonts w:ascii="Arial" w:eastAsia="Times New Roman" w:hAnsi="Arial" w:cs="Arial"/>
          <w:sz w:val="24"/>
          <w:szCs w:val="24"/>
          <w:lang w:val="mn-MN"/>
        </w:rPr>
        <w:t>тэр уулын орой хөдөө газар авч</w:t>
      </w:r>
      <w:r w:rsidRPr="00FB39EA">
        <w:rPr>
          <w:rFonts w:ascii="Arial" w:eastAsia="Times New Roman" w:hAnsi="Arial" w:cs="Arial"/>
          <w:sz w:val="24"/>
          <w:szCs w:val="24"/>
          <w:lang w:val="mn-MN"/>
        </w:rPr>
        <w:t>хаж байх жишээтэй. Тэгээд энэ нэг заваан юм нь дөнгөж төрсөн хүүхдэд газар өмчлөх болчихсон. Тэр хүүхдийн өмнөөс нь эцэг эх нь захиран зарцуулаад явчихдаг. Тэр хүүхэд 16 нас хүрч иргэний паспорт авах нь 100 хувь баталгаатай биш шүү дээ. Тэгэхээр энэ газар өмчлөлийн хуулийн багц хууль орж ирэхэд энэ болгоныг цэгцлэх ёстой юм.</w:t>
      </w:r>
    </w:p>
    <w:p w14:paraId="3B10148B" w14:textId="77777777" w:rsidR="005A3B75" w:rsidRPr="00FB39EA" w:rsidRDefault="005A3B75" w:rsidP="000D58C6">
      <w:pPr>
        <w:pStyle w:val="LO-normal"/>
        <w:spacing w:after="0" w:line="240" w:lineRule="auto"/>
        <w:ind w:firstLine="720"/>
        <w:jc w:val="both"/>
        <w:rPr>
          <w:rFonts w:ascii="Arial" w:eastAsia="Times New Roman" w:hAnsi="Arial" w:cs="Arial"/>
          <w:sz w:val="24"/>
          <w:szCs w:val="24"/>
          <w:lang w:val="mn-MN"/>
        </w:rPr>
      </w:pPr>
    </w:p>
    <w:p w14:paraId="72F0F913" w14:textId="77777777" w:rsidR="005A3B75" w:rsidRPr="00FB39EA" w:rsidRDefault="005A3B75" w:rsidP="000D58C6">
      <w:pPr>
        <w:pStyle w:val="LO-normal"/>
        <w:spacing w:after="0" w:line="240" w:lineRule="auto"/>
        <w:ind w:firstLine="720"/>
        <w:jc w:val="both"/>
        <w:rPr>
          <w:rFonts w:ascii="Arial" w:eastAsia="Times New Roman" w:hAnsi="Arial" w:cs="Arial"/>
          <w:sz w:val="24"/>
          <w:szCs w:val="24"/>
          <w:lang w:val="mn-MN"/>
        </w:rPr>
      </w:pPr>
      <w:r w:rsidRPr="00FB39EA">
        <w:rPr>
          <w:rFonts w:ascii="Arial" w:eastAsia="Times New Roman" w:hAnsi="Arial" w:cs="Arial"/>
          <w:sz w:val="24"/>
          <w:szCs w:val="24"/>
          <w:lang w:val="mn-MN"/>
        </w:rPr>
        <w:t xml:space="preserve">Ядахдаа өмчлөлөөр өглөө гэхэд 16 нас хүрсэн, иргэний паспорт авсан иргэнд өгөх ёстой. Түүнээс дөнгөж төрсөн хүүхэд аваад яах юм бэ, үүнийг засах ёстой гэж боддог юм. </w:t>
      </w:r>
    </w:p>
    <w:p w14:paraId="21905347" w14:textId="77777777" w:rsidR="005A3B75" w:rsidRPr="00FB39EA" w:rsidRDefault="005A3B75" w:rsidP="000D58C6">
      <w:pPr>
        <w:pStyle w:val="LO-normal"/>
        <w:spacing w:after="0" w:line="240" w:lineRule="auto"/>
        <w:ind w:firstLine="720"/>
        <w:jc w:val="both"/>
        <w:rPr>
          <w:rFonts w:ascii="Arial" w:eastAsia="Times New Roman" w:hAnsi="Arial" w:cs="Arial"/>
          <w:sz w:val="24"/>
          <w:szCs w:val="24"/>
          <w:lang w:val="mn-MN"/>
        </w:rPr>
      </w:pPr>
    </w:p>
    <w:p w14:paraId="38D78A8F" w14:textId="29712EF8" w:rsidR="005A3B75" w:rsidRPr="00FB39EA" w:rsidRDefault="005A3B75" w:rsidP="000D58C6">
      <w:pPr>
        <w:pStyle w:val="LO-normal"/>
        <w:spacing w:after="0" w:line="240" w:lineRule="auto"/>
        <w:ind w:firstLine="720"/>
        <w:jc w:val="both"/>
        <w:rPr>
          <w:rFonts w:ascii="Arial" w:eastAsia="Times New Roman" w:hAnsi="Arial" w:cs="Arial"/>
          <w:sz w:val="24"/>
          <w:szCs w:val="24"/>
          <w:lang w:val="mn-MN"/>
        </w:rPr>
      </w:pPr>
      <w:r w:rsidRPr="00FB39EA">
        <w:rPr>
          <w:rFonts w:ascii="Arial" w:eastAsia="Times New Roman" w:hAnsi="Arial" w:cs="Arial"/>
          <w:sz w:val="24"/>
          <w:szCs w:val="24"/>
          <w:lang w:val="mn-MN"/>
        </w:rPr>
        <w:t>Хоёрдугаарт, сөрөг тал нь энд тэндгүй та бүхэн мэдэж байгаа дугуй зоочихсон, шон хатгачихсан байгаа. Энэ чинь ингээд газраа өмчлөөд авчихсан, тэгээд хот төлөвлөлт, дэд бүтэц явуулахад маш их саад болчихсон. Тэр олон хүмүүсийг нэг бүрчлэн олж авна гэдэг хэцүү</w:t>
      </w:r>
      <w:r w:rsidR="00F10D05" w:rsidRPr="00FB39EA">
        <w:rPr>
          <w:rFonts w:ascii="Arial" w:eastAsia="Times New Roman" w:hAnsi="Arial" w:cs="Arial"/>
          <w:sz w:val="24"/>
          <w:szCs w:val="24"/>
          <w:lang w:val="mn-MN"/>
        </w:rPr>
        <w:t>. Б</w:t>
      </w:r>
      <w:r w:rsidRPr="00FB39EA">
        <w:rPr>
          <w:rFonts w:ascii="Arial" w:eastAsia="Times New Roman" w:hAnsi="Arial" w:cs="Arial"/>
          <w:sz w:val="24"/>
          <w:szCs w:val="24"/>
          <w:lang w:val="mn-MN"/>
        </w:rPr>
        <w:t>айх</w:t>
      </w:r>
      <w:r w:rsidR="00F10D05" w:rsidRPr="00FB39EA">
        <w:rPr>
          <w:rFonts w:ascii="Arial" w:eastAsia="Times New Roman" w:hAnsi="Arial" w:cs="Arial"/>
          <w:sz w:val="24"/>
          <w:szCs w:val="24"/>
          <w:lang w:val="mn-MN"/>
        </w:rPr>
        <w:t xml:space="preserve"> б</w:t>
      </w:r>
      <w:r w:rsidRPr="00FB39EA">
        <w:rPr>
          <w:rFonts w:ascii="Arial" w:eastAsia="Times New Roman" w:hAnsi="Arial" w:cs="Arial"/>
          <w:sz w:val="24"/>
          <w:szCs w:val="24"/>
          <w:lang w:val="mn-MN"/>
        </w:rPr>
        <w:t>айхгүй болдог, утас нь холбогддоггүй, өөрчлөгдсөн байдаг гэх мэтчилэн сөрөг талууд их гарч байгаа юм.  Тэгээд Энхбаяр гишүүнээс асууя. О</w:t>
      </w:r>
      <w:r w:rsidR="00D1257D" w:rsidRPr="00FB39EA">
        <w:rPr>
          <w:rFonts w:ascii="Arial" w:eastAsia="Times New Roman" w:hAnsi="Arial" w:cs="Arial"/>
          <w:sz w:val="24"/>
          <w:szCs w:val="24"/>
          <w:lang w:val="mn-MN"/>
        </w:rPr>
        <w:t>рон сууцны</w:t>
      </w:r>
      <w:r w:rsidRPr="00FB39EA">
        <w:rPr>
          <w:rFonts w:ascii="Arial" w:eastAsia="Times New Roman" w:hAnsi="Arial" w:cs="Arial"/>
          <w:sz w:val="24"/>
          <w:szCs w:val="24"/>
          <w:lang w:val="mn-MN"/>
        </w:rPr>
        <w:t xml:space="preserve"> иргэд орон сууцныхаа доорх газраа хувь тэнцүүлэн авна гэж байна. Ер нь 100 хувь хүмүүсээс нь саналыг нь асууж байж ингээд хажууд нь барилга барих, тэр орчимд нь барилга барих зөвшөөрөл авна гэвэл энэ бүтэхгүй л дээ. Тэр 100, 100 хүн дотор чинь нэг бас эсэргүү бодолтой, яаж ч байсан хүний үгэнд ордоггүй тийм хүн ч байна. Тэгэхээр энэ байдлыг хуулийн төсөл дээр яаж тусгаж байгаа юм бэ?</w:t>
      </w:r>
    </w:p>
    <w:p w14:paraId="3FEB5987" w14:textId="77777777" w:rsidR="005A3B75" w:rsidRPr="00FB39EA" w:rsidRDefault="005A3B75" w:rsidP="000D58C6">
      <w:pPr>
        <w:pStyle w:val="LO-normal"/>
        <w:spacing w:after="0" w:line="240" w:lineRule="auto"/>
        <w:ind w:firstLine="720"/>
        <w:jc w:val="both"/>
        <w:rPr>
          <w:rFonts w:ascii="Arial" w:eastAsia="Times New Roman" w:hAnsi="Arial" w:cs="Arial"/>
          <w:sz w:val="24"/>
          <w:szCs w:val="24"/>
          <w:lang w:val="mn-MN"/>
        </w:rPr>
      </w:pPr>
    </w:p>
    <w:p w14:paraId="42D6781E" w14:textId="48EB2EF4" w:rsidR="005A3B75" w:rsidRPr="00FB39EA" w:rsidRDefault="005A3B75" w:rsidP="000D58C6">
      <w:pPr>
        <w:pStyle w:val="LO-normal"/>
        <w:spacing w:after="0" w:line="240" w:lineRule="auto"/>
        <w:ind w:firstLine="720"/>
        <w:jc w:val="both"/>
        <w:rPr>
          <w:rFonts w:ascii="Arial" w:eastAsia="Times New Roman" w:hAnsi="Arial" w:cs="Arial"/>
          <w:sz w:val="24"/>
          <w:szCs w:val="24"/>
          <w:lang w:val="mn-MN"/>
        </w:rPr>
      </w:pPr>
      <w:r w:rsidRPr="00FB39EA">
        <w:rPr>
          <w:rFonts w:ascii="Arial" w:eastAsia="Times New Roman" w:hAnsi="Arial" w:cs="Arial"/>
          <w:sz w:val="24"/>
          <w:szCs w:val="24"/>
          <w:lang w:val="mn-MN"/>
        </w:rPr>
        <w:lastRenderedPageBreak/>
        <w:t xml:space="preserve">Тэр дуусаагүй барилга дээр одоо жишээ нь 50 хувь нь хийгдсэн байхад үл хөдлөхийн гэрчилгээг гаргаад бизнестээ хэрэглэхэд болохгүй юм байхгүй санагддаг </w:t>
      </w:r>
      <w:r w:rsidR="00D1257D" w:rsidRPr="00FB39EA">
        <w:rPr>
          <w:rFonts w:ascii="Arial" w:eastAsia="Times New Roman" w:hAnsi="Arial" w:cs="Arial"/>
          <w:sz w:val="24"/>
          <w:szCs w:val="24"/>
          <w:lang w:val="mn-MN"/>
        </w:rPr>
        <w:t>юм. Тэгэхгүй бол бас нэг бизнест чөдөр тушаа болох вэ э</w:t>
      </w:r>
      <w:r w:rsidRPr="00FB39EA">
        <w:rPr>
          <w:rFonts w:ascii="Arial" w:eastAsia="Times New Roman" w:hAnsi="Arial" w:cs="Arial"/>
          <w:sz w:val="24"/>
          <w:szCs w:val="24"/>
          <w:lang w:val="mn-MN"/>
        </w:rPr>
        <w:t>нэ талаас нь бас харж байна. Тэгэхээр хуулийн хэлэлцүүлгийн явцад энэ болгоныг сайн үзэж, судалж байж энэ хуулиа явуулах нь зүйтэй гэж бодож байна. Энхбая</w:t>
      </w:r>
      <w:r w:rsidR="00D1257D" w:rsidRPr="00FB39EA">
        <w:rPr>
          <w:rFonts w:ascii="Arial" w:eastAsia="Times New Roman" w:hAnsi="Arial" w:cs="Arial"/>
          <w:sz w:val="24"/>
          <w:szCs w:val="24"/>
          <w:lang w:val="mn-MN"/>
        </w:rPr>
        <w:t xml:space="preserve">р гишүүний хувьд сонгуульд байхын энэ </w:t>
      </w:r>
      <w:r w:rsidRPr="00FB39EA">
        <w:rPr>
          <w:rFonts w:ascii="Arial" w:eastAsia="Times New Roman" w:hAnsi="Arial" w:cs="Arial"/>
          <w:sz w:val="24"/>
          <w:szCs w:val="24"/>
          <w:lang w:val="mn-MN"/>
        </w:rPr>
        <w:t>газрын реформ шинэчлэлийг хийнэ. Газрын хуулийн талаар өөрөө ярьж явсан хүн. Гэхдээ цаашдаа бид нар Газрын багц хуулийг яаралтай шахаж оруулъя. Одоо болохгүй байгаа засах зүйлүүдээ хамтарч засах хэрэгтэй шүү гэж хэлэх байна. Бодож байна. Баярлалаа.</w:t>
      </w:r>
    </w:p>
    <w:p w14:paraId="38CAFC34" w14:textId="77777777" w:rsidR="005A3B75" w:rsidRPr="00FB39EA" w:rsidRDefault="005A3B75" w:rsidP="000D58C6">
      <w:pPr>
        <w:pStyle w:val="LO-normal"/>
        <w:spacing w:after="0" w:line="240" w:lineRule="auto"/>
        <w:ind w:firstLine="720"/>
        <w:jc w:val="both"/>
        <w:rPr>
          <w:rFonts w:ascii="Arial" w:eastAsia="Times New Roman" w:hAnsi="Arial" w:cs="Arial"/>
          <w:sz w:val="24"/>
          <w:szCs w:val="24"/>
          <w:lang w:val="mn-MN"/>
        </w:rPr>
      </w:pPr>
    </w:p>
    <w:p w14:paraId="5E3A208B" w14:textId="49EFD7D2" w:rsidR="005A3B75" w:rsidRPr="00FB39EA" w:rsidRDefault="005A3B75" w:rsidP="000D58C6">
      <w:pPr>
        <w:pStyle w:val="LO-normal"/>
        <w:spacing w:after="0" w:line="240" w:lineRule="auto"/>
        <w:ind w:firstLine="720"/>
        <w:jc w:val="both"/>
        <w:rPr>
          <w:rFonts w:ascii="Arial" w:eastAsia="Times New Roman" w:hAnsi="Arial" w:cs="Arial"/>
          <w:sz w:val="24"/>
          <w:szCs w:val="24"/>
          <w:lang w:val="mn-MN"/>
        </w:rPr>
      </w:pPr>
      <w:r w:rsidRPr="00FB39EA">
        <w:rPr>
          <w:rFonts w:ascii="Arial" w:eastAsia="Times New Roman" w:hAnsi="Arial" w:cs="Arial"/>
          <w:b/>
          <w:bCs/>
          <w:sz w:val="24"/>
          <w:szCs w:val="24"/>
          <w:lang w:val="mn-MN"/>
        </w:rPr>
        <w:t>Г.Занданшатар</w:t>
      </w:r>
      <w:r w:rsidR="00D1257D" w:rsidRPr="00FB39EA">
        <w:rPr>
          <w:rFonts w:ascii="Arial" w:eastAsia="Times New Roman" w:hAnsi="Arial" w:cs="Arial"/>
          <w:sz w:val="24"/>
          <w:szCs w:val="24"/>
          <w:lang w:val="mn-MN"/>
        </w:rPr>
        <w:t xml:space="preserve">: </w:t>
      </w:r>
      <w:r w:rsidRPr="00FB39EA">
        <w:rPr>
          <w:rFonts w:ascii="Arial" w:eastAsia="Times New Roman" w:hAnsi="Arial" w:cs="Arial"/>
          <w:sz w:val="24"/>
          <w:szCs w:val="24"/>
          <w:lang w:val="mn-MN"/>
        </w:rPr>
        <w:t>Үг хэллээ.  Баттөмөрийн Энхбаяр гишүүн.</w:t>
      </w:r>
    </w:p>
    <w:p w14:paraId="76FF6389" w14:textId="77777777" w:rsidR="005A3B75" w:rsidRPr="00FB39EA" w:rsidRDefault="005A3B75" w:rsidP="000D58C6">
      <w:pPr>
        <w:pStyle w:val="LO-normal"/>
        <w:spacing w:after="0" w:line="240" w:lineRule="auto"/>
        <w:ind w:firstLine="720"/>
        <w:jc w:val="both"/>
        <w:rPr>
          <w:rFonts w:ascii="Arial" w:eastAsia="Times New Roman" w:hAnsi="Arial" w:cs="Arial"/>
          <w:sz w:val="24"/>
          <w:szCs w:val="24"/>
          <w:lang w:val="mn-MN"/>
        </w:rPr>
      </w:pPr>
    </w:p>
    <w:p w14:paraId="3E9A8651" w14:textId="1646DFEC" w:rsidR="005A3B75" w:rsidRPr="00FB39EA" w:rsidRDefault="005A3B75" w:rsidP="000D58C6">
      <w:pPr>
        <w:pStyle w:val="LO-normal"/>
        <w:spacing w:after="0" w:line="240" w:lineRule="auto"/>
        <w:ind w:firstLine="720"/>
        <w:jc w:val="both"/>
        <w:rPr>
          <w:rFonts w:ascii="Arial" w:eastAsia="Times New Roman" w:hAnsi="Arial" w:cs="Arial"/>
          <w:sz w:val="24"/>
          <w:szCs w:val="24"/>
          <w:lang w:val="mn-MN"/>
        </w:rPr>
      </w:pPr>
      <w:r w:rsidRPr="00FB39EA">
        <w:rPr>
          <w:rFonts w:ascii="Arial" w:eastAsia="Times New Roman" w:hAnsi="Arial" w:cs="Arial"/>
          <w:b/>
          <w:bCs/>
          <w:sz w:val="24"/>
          <w:szCs w:val="24"/>
          <w:lang w:val="mn-MN"/>
        </w:rPr>
        <w:t>Б.Энхбаяр</w:t>
      </w:r>
      <w:r w:rsidR="00D1257D" w:rsidRPr="00FB39EA">
        <w:rPr>
          <w:rFonts w:ascii="Arial" w:eastAsia="Times New Roman" w:hAnsi="Arial" w:cs="Arial"/>
          <w:sz w:val="24"/>
          <w:szCs w:val="24"/>
          <w:lang w:val="mn-MN"/>
        </w:rPr>
        <w:t>:</w:t>
      </w:r>
      <w:r w:rsidRPr="00FB39EA">
        <w:rPr>
          <w:rFonts w:ascii="Arial" w:eastAsia="Times New Roman" w:hAnsi="Arial" w:cs="Arial"/>
          <w:sz w:val="24"/>
          <w:szCs w:val="24"/>
          <w:lang w:val="mn-MN"/>
        </w:rPr>
        <w:t xml:space="preserve"> 1992 оны шинэ Үндсэн хууль батлагдсанаас хойш сүүлийн 30 жилийн хамгийн том реформуудын гарын тав гэж ярихгүй, гурван хуруу гэж яривал би энэ газар хувьчлалын асуудлыг боддог юм. Энэ бол эрх барьж байгаа Монгол Ардын Нам Улсын Их Хуралд 2000 онд 72 суудалтай байхдаа хийсэн маш том реформ. Энэ газар хувьчлалыг анх удаа түүхэндээ хийсэн. Урьд нь хэзээ ч манайх газрыг хувьчилж байгаагүй буюу газартай хувийн өмчийн харьцаа байгаагүй. Тийм учраас энэ шилжилтийн болон цаг хугацааны асуудлууд байгааг бол би мэдэж байгаа. Өнөөдрийн байдлаар манай улсад газраа хувьчилж авсан иргэдийн тоо 450 мянга орчим байна. Газар эзэмшиж байгаа иргэд бол 500 гаруй мянга байна. Газар өмчилж авсан болон эзэмшиж байгаа иргэдийн тоо нэг сая гаруй байгаа. Анх 2002 онд газрыг хувьчлахдаа таны хэлсэнчлэн 16 насанд хүрсэн иргэдэд зөвхөн нэг удаа газрыг өмчлүүлнэ гэдэг хууль гаргасан. Энэ хугацааг 3 жилийн хугацаагаар тогтоосон байсан. 2003 оны 5 сараас 2006 оны 5 сар хүртэл газар өмчлөлийг нэг удаа үнэ төлбөргүй хийнэ шүү. Үүнээс хойш бол дуудлага худалдаагаар авна шүү гэдэг Газар өмчлөлийн хуулийг гаргасан юм.</w:t>
      </w:r>
    </w:p>
    <w:p w14:paraId="491F9B88" w14:textId="77777777" w:rsidR="005A3B75" w:rsidRPr="00FB39EA" w:rsidRDefault="005A3B75" w:rsidP="000D58C6">
      <w:pPr>
        <w:pStyle w:val="LO-normal"/>
        <w:spacing w:after="0" w:line="240" w:lineRule="auto"/>
        <w:ind w:firstLine="720"/>
        <w:jc w:val="both"/>
        <w:rPr>
          <w:rFonts w:ascii="Arial" w:eastAsia="Times New Roman" w:hAnsi="Arial" w:cs="Arial"/>
          <w:sz w:val="24"/>
          <w:szCs w:val="24"/>
          <w:lang w:val="mn-MN"/>
        </w:rPr>
      </w:pPr>
    </w:p>
    <w:p w14:paraId="5C9E7C88" w14:textId="77777777" w:rsidR="005A3B75" w:rsidRPr="00FB39EA" w:rsidRDefault="005A3B75" w:rsidP="000D58C6">
      <w:pPr>
        <w:pStyle w:val="LO-normal"/>
        <w:spacing w:after="0" w:line="240" w:lineRule="auto"/>
        <w:ind w:firstLine="720"/>
        <w:jc w:val="both"/>
        <w:rPr>
          <w:rFonts w:ascii="Arial" w:eastAsia="Times New Roman" w:hAnsi="Arial" w:cs="Arial"/>
          <w:sz w:val="24"/>
          <w:szCs w:val="24"/>
          <w:lang w:val="mn-MN"/>
        </w:rPr>
      </w:pPr>
      <w:r w:rsidRPr="00FB39EA">
        <w:rPr>
          <w:rFonts w:ascii="Arial" w:eastAsia="Times New Roman" w:hAnsi="Arial" w:cs="Arial"/>
          <w:sz w:val="24"/>
          <w:szCs w:val="24"/>
          <w:lang w:val="mn-MN"/>
        </w:rPr>
        <w:t>Харамсалтай нь үүнийгээ сунгасаар байгаад одоо бид нар үнэгүй өмчлүүлэх хугацаа 20 дахь жилдээ одоо орох гэж байна. Газрыг хэдийгээр бид нар одоо хувьчилж байгаагийн гол утга санаа энэ газрыг эдийн засгийн эргэлтэд оруулах, иргэдийг өмчтэй болгох, үнэ цэнэтэй болгох ийм үндсэн санаа зорилготой. Яагаад хангалттай бидний анх бодсон шиг үнэ цэнд хүрэхгүй байна гэдэг дээр судалгаа хийж үзсэн. Ингэхэд эхний дүгнэлт нь юу вэ гэхээр та нар энэ үнэгүй өмчлүүлж байгаа хугацаагаа одоо болиоч ээ гэж байгаа юм. Үнэгүй, үнэгүй нийлүүлэлтээ хийгээд байх тусам эхлээд үнэгүй авчихсан тэр газрын чинь үнэ цэн өсөхгүй байна шүү дээ. Энэ бол цэвэр зах зээлийн хууль. Эрэлт нийлүүлэлтийн хуулиар үнэ тогтдогийг бид бүхэн мэдэж байгаа. Нийлүүлэлт чинь хязгааргүй үнэгүй газар чинь байгаад байгаа учраас энэ эхлээд хувьчлаад авчихсан газрууд чинь үнэ нь ерөөсөө орохгүй байна, үнэ нь өсөхгүй байна. Тийм учраас нэгдүгээрт үүнийгээ дуусгая гэж байгаа юм. Дуусга.</w:t>
      </w:r>
    </w:p>
    <w:p w14:paraId="471C5C3A" w14:textId="77777777" w:rsidR="005A3B75" w:rsidRPr="00FB39EA" w:rsidRDefault="005A3B75" w:rsidP="000D58C6">
      <w:pPr>
        <w:pStyle w:val="LO-normal"/>
        <w:spacing w:after="0" w:line="240" w:lineRule="auto"/>
        <w:ind w:firstLine="720"/>
        <w:jc w:val="both"/>
        <w:rPr>
          <w:rFonts w:ascii="Arial" w:eastAsia="Times New Roman" w:hAnsi="Arial" w:cs="Arial"/>
          <w:sz w:val="24"/>
          <w:szCs w:val="24"/>
          <w:lang w:val="mn-MN"/>
        </w:rPr>
      </w:pPr>
    </w:p>
    <w:p w14:paraId="260AE959" w14:textId="30CCB26F" w:rsidR="005A3B75" w:rsidRPr="00FB39EA" w:rsidRDefault="005A3B75" w:rsidP="000D58C6">
      <w:pPr>
        <w:pStyle w:val="LO-normal"/>
        <w:spacing w:after="0" w:line="240" w:lineRule="auto"/>
        <w:ind w:firstLine="720"/>
        <w:jc w:val="both"/>
        <w:rPr>
          <w:rFonts w:ascii="Arial" w:eastAsia="Times New Roman" w:hAnsi="Arial" w:cs="Arial"/>
          <w:sz w:val="24"/>
          <w:szCs w:val="24"/>
          <w:lang w:val="mn-MN"/>
        </w:rPr>
      </w:pPr>
      <w:r w:rsidRPr="00FB39EA">
        <w:rPr>
          <w:rFonts w:ascii="Arial" w:eastAsia="Times New Roman" w:hAnsi="Arial" w:cs="Arial"/>
          <w:sz w:val="24"/>
          <w:szCs w:val="24"/>
          <w:lang w:val="mn-MN"/>
        </w:rPr>
        <w:t>Хоёр дахь асуудал, газар ба орон сууцныхаа бүртгэлийг нэг болго. Үүнийг би бас анх удаа хэлж байгаа юм биш. Үүнийг Нобелийн шагналт эдийн засагч Э</w:t>
      </w:r>
      <w:r w:rsidR="006055CA" w:rsidRPr="00FB39EA">
        <w:rPr>
          <w:rFonts w:ascii="Arial" w:eastAsia="Times New Roman" w:hAnsi="Arial" w:cs="Arial"/>
          <w:sz w:val="24"/>
          <w:szCs w:val="24"/>
          <w:lang w:val="mn-MN"/>
        </w:rPr>
        <w:t>рнандо Д</w:t>
      </w:r>
      <w:r w:rsidRPr="00FB39EA">
        <w:rPr>
          <w:rFonts w:ascii="Arial" w:eastAsia="Times New Roman" w:hAnsi="Arial" w:cs="Arial"/>
          <w:sz w:val="24"/>
          <w:szCs w:val="24"/>
          <w:lang w:val="mn-MN"/>
        </w:rPr>
        <w:t xml:space="preserve">е </w:t>
      </w:r>
      <w:r w:rsidR="006055CA" w:rsidRPr="00FB39EA">
        <w:rPr>
          <w:rFonts w:ascii="Arial" w:eastAsia="Times New Roman" w:hAnsi="Arial" w:cs="Arial"/>
          <w:sz w:val="24"/>
          <w:szCs w:val="24"/>
          <w:lang w:val="mn-MN"/>
        </w:rPr>
        <w:t>С</w:t>
      </w:r>
      <w:r w:rsidRPr="00FB39EA">
        <w:rPr>
          <w:rFonts w:ascii="Arial" w:eastAsia="Times New Roman" w:hAnsi="Arial" w:cs="Arial"/>
          <w:sz w:val="24"/>
          <w:szCs w:val="24"/>
          <w:lang w:val="mn-MN"/>
        </w:rPr>
        <w:t xml:space="preserve">ото Капиталын нууц гэдэг зохиол гаргаж үүгээрээ Нобелийн шагнал хүртсэн. Улс орны хөгжлийн гол үндэс суурь бол газар, орон сууц байна. Монгол Улсад ирж илтгэл тавьж байсан </w:t>
      </w:r>
      <w:r w:rsidR="00FB3D47" w:rsidRPr="00FB39EA">
        <w:rPr>
          <w:rFonts w:ascii="Arial" w:eastAsia="Times New Roman" w:hAnsi="Arial" w:cs="Arial"/>
          <w:sz w:val="24"/>
          <w:szCs w:val="24"/>
          <w:lang w:val="mn-MN"/>
        </w:rPr>
        <w:t xml:space="preserve">Эрнандо Де Сота </w:t>
      </w:r>
      <w:r w:rsidRPr="00FB39EA">
        <w:rPr>
          <w:rFonts w:ascii="Arial" w:eastAsia="Times New Roman" w:hAnsi="Arial" w:cs="Arial"/>
          <w:sz w:val="24"/>
          <w:szCs w:val="24"/>
          <w:lang w:val="mn-MN"/>
        </w:rPr>
        <w:t>өөрөө ирэхдээ хэлж байсан. Танай энэ гэр хорооллын газар чинь юун Оюу толгой юм бэ, ийм их хөрөнгө байж байна шүү дээ, танай энд чинь</w:t>
      </w:r>
      <w:r w:rsidR="00FB3D47" w:rsidRPr="00FB39EA">
        <w:rPr>
          <w:rFonts w:ascii="Arial" w:eastAsia="Times New Roman" w:hAnsi="Arial" w:cs="Arial"/>
          <w:sz w:val="24"/>
          <w:szCs w:val="24"/>
          <w:lang w:val="mn-MN"/>
        </w:rPr>
        <w:t>.</w:t>
      </w:r>
      <w:r w:rsidRPr="00FB39EA">
        <w:rPr>
          <w:rFonts w:ascii="Arial" w:eastAsia="Times New Roman" w:hAnsi="Arial" w:cs="Arial"/>
          <w:sz w:val="24"/>
          <w:szCs w:val="24"/>
          <w:lang w:val="mn-MN"/>
        </w:rPr>
        <w:t xml:space="preserve"> </w:t>
      </w:r>
      <w:r w:rsidR="00FB3D47" w:rsidRPr="00FB39EA">
        <w:rPr>
          <w:rFonts w:ascii="Arial" w:eastAsia="Times New Roman" w:hAnsi="Arial" w:cs="Arial"/>
          <w:sz w:val="24"/>
          <w:szCs w:val="24"/>
          <w:lang w:val="mn-MN"/>
        </w:rPr>
        <w:t>Ү</w:t>
      </w:r>
      <w:r w:rsidRPr="00FB39EA">
        <w:rPr>
          <w:rFonts w:ascii="Arial" w:eastAsia="Times New Roman" w:hAnsi="Arial" w:cs="Arial"/>
          <w:sz w:val="24"/>
          <w:szCs w:val="24"/>
          <w:lang w:val="mn-MN"/>
        </w:rPr>
        <w:t xml:space="preserve">үнийгээ бүртгээд явах юм бол танай эдийн засаг хөгжинө гэж. Энэ бас үр шимээ өгч байгаа. Тухайлбал миний сонгогдсон Баянзүрх дүүрэгт бүтэн хороо байна. Хувьчилж авсан хашааны газраа </w:t>
      </w:r>
      <w:r w:rsidR="00FB3D47" w:rsidRPr="00FB39EA">
        <w:rPr>
          <w:rFonts w:ascii="Arial" w:eastAsia="Times New Roman" w:hAnsi="Arial" w:cs="Arial"/>
          <w:sz w:val="24"/>
          <w:szCs w:val="24"/>
          <w:lang w:val="mn-MN"/>
        </w:rPr>
        <w:t xml:space="preserve">шинэ </w:t>
      </w:r>
      <w:r w:rsidRPr="00FB39EA">
        <w:rPr>
          <w:rFonts w:ascii="Arial" w:eastAsia="Times New Roman" w:hAnsi="Arial" w:cs="Arial"/>
          <w:sz w:val="24"/>
          <w:szCs w:val="24"/>
          <w:lang w:val="mn-MN"/>
        </w:rPr>
        <w:t xml:space="preserve">нэг, хоёр, гурван өрөө орон сууцаар </w:t>
      </w:r>
      <w:r w:rsidRPr="00FB39EA">
        <w:rPr>
          <w:rFonts w:ascii="Arial" w:eastAsia="Times New Roman" w:hAnsi="Arial" w:cs="Arial"/>
          <w:sz w:val="24"/>
          <w:szCs w:val="24"/>
          <w:lang w:val="mn-MN"/>
        </w:rPr>
        <w:lastRenderedPageBreak/>
        <w:t>солиод орон сууцанд орчихсон иргэд</w:t>
      </w:r>
      <w:r w:rsidR="00FB3D47" w:rsidRPr="00FB39EA">
        <w:rPr>
          <w:rFonts w:ascii="Arial" w:eastAsia="Times New Roman" w:hAnsi="Arial" w:cs="Arial"/>
          <w:sz w:val="24"/>
          <w:szCs w:val="24"/>
          <w:lang w:val="mn-MN"/>
        </w:rPr>
        <w:t xml:space="preserve"> олон мянга байгаа. Бүтэн хороо</w:t>
      </w:r>
      <w:r w:rsidRPr="00FB39EA">
        <w:rPr>
          <w:rFonts w:ascii="Arial" w:eastAsia="Times New Roman" w:hAnsi="Arial" w:cs="Arial"/>
          <w:sz w:val="24"/>
          <w:szCs w:val="24"/>
          <w:lang w:val="mn-MN"/>
        </w:rPr>
        <w:t xml:space="preserve"> иргэд байгаа. Энэ бол газар хувьчлалын үр дүн гэж би боддог. Тэр өмнө нь ямар ч бүртгэлгүй байхад өөрийнх нь өмч биш байсан. Үнэ цэнгүй байсан.</w:t>
      </w:r>
    </w:p>
    <w:p w14:paraId="0BA6D1BA" w14:textId="77777777" w:rsidR="005A3B75" w:rsidRPr="00FB39EA" w:rsidRDefault="005A3B75" w:rsidP="000D58C6">
      <w:pPr>
        <w:pStyle w:val="LO-normal"/>
        <w:spacing w:after="0" w:line="240" w:lineRule="auto"/>
        <w:ind w:firstLine="720"/>
        <w:jc w:val="both"/>
        <w:rPr>
          <w:rFonts w:ascii="Arial" w:eastAsia="Times New Roman" w:hAnsi="Arial" w:cs="Arial"/>
          <w:sz w:val="24"/>
          <w:szCs w:val="24"/>
          <w:lang w:val="mn-MN"/>
        </w:rPr>
      </w:pPr>
    </w:p>
    <w:p w14:paraId="19C8909C" w14:textId="3EDD55A4" w:rsidR="005A3B75" w:rsidRPr="00FB39EA" w:rsidRDefault="005A3B75" w:rsidP="000D58C6">
      <w:pPr>
        <w:pStyle w:val="LO-normal"/>
        <w:spacing w:after="0" w:line="240" w:lineRule="auto"/>
        <w:ind w:firstLine="720"/>
        <w:jc w:val="both"/>
        <w:rPr>
          <w:rFonts w:ascii="Arial" w:eastAsia="Times New Roman" w:hAnsi="Arial" w:cs="Arial"/>
          <w:sz w:val="24"/>
          <w:szCs w:val="24"/>
          <w:lang w:val="mn-MN"/>
        </w:rPr>
      </w:pPr>
      <w:r w:rsidRPr="00FB39EA">
        <w:rPr>
          <w:rFonts w:ascii="Arial" w:eastAsia="Times New Roman" w:hAnsi="Arial" w:cs="Arial"/>
          <w:b/>
          <w:bCs/>
          <w:sz w:val="24"/>
          <w:szCs w:val="24"/>
          <w:lang w:val="mn-MN"/>
        </w:rPr>
        <w:t>Г.Занданшатар</w:t>
      </w:r>
      <w:r w:rsidR="00FB3D47" w:rsidRPr="00FB39EA">
        <w:rPr>
          <w:rFonts w:ascii="Arial" w:eastAsia="Times New Roman" w:hAnsi="Arial" w:cs="Arial"/>
          <w:b/>
          <w:bCs/>
          <w:sz w:val="24"/>
          <w:szCs w:val="24"/>
          <w:lang w:val="mn-MN"/>
        </w:rPr>
        <w:t>:</w:t>
      </w:r>
      <w:r w:rsidRPr="00FB39EA">
        <w:rPr>
          <w:rFonts w:ascii="Arial" w:eastAsia="Times New Roman" w:hAnsi="Arial" w:cs="Arial"/>
          <w:sz w:val="24"/>
          <w:szCs w:val="24"/>
          <w:lang w:val="mn-MN"/>
        </w:rPr>
        <w:t xml:space="preserve"> Ганзоригийн Тэмүүлэн гишүүн.</w:t>
      </w:r>
    </w:p>
    <w:p w14:paraId="3E606173" w14:textId="77777777" w:rsidR="005A3B75" w:rsidRPr="00FB39EA" w:rsidRDefault="005A3B75" w:rsidP="000D58C6">
      <w:pPr>
        <w:pStyle w:val="LO-normal"/>
        <w:spacing w:after="0" w:line="240" w:lineRule="auto"/>
        <w:ind w:firstLine="720"/>
        <w:jc w:val="both"/>
        <w:rPr>
          <w:rFonts w:ascii="Arial" w:eastAsia="Times New Roman" w:hAnsi="Arial" w:cs="Arial"/>
          <w:sz w:val="24"/>
          <w:szCs w:val="24"/>
          <w:lang w:val="mn-MN"/>
        </w:rPr>
      </w:pPr>
    </w:p>
    <w:p w14:paraId="12875C23" w14:textId="4ABD3376" w:rsidR="005A3B75" w:rsidRPr="00FB39EA" w:rsidRDefault="005A3B75" w:rsidP="000D58C6">
      <w:pPr>
        <w:pStyle w:val="LO-normal"/>
        <w:spacing w:after="0" w:line="240" w:lineRule="auto"/>
        <w:ind w:firstLine="720"/>
        <w:jc w:val="both"/>
        <w:rPr>
          <w:rFonts w:ascii="Arial" w:eastAsia="Times New Roman" w:hAnsi="Arial" w:cs="Arial"/>
          <w:sz w:val="24"/>
          <w:szCs w:val="24"/>
          <w:lang w:val="mn-MN"/>
        </w:rPr>
      </w:pPr>
      <w:r w:rsidRPr="00FB39EA">
        <w:rPr>
          <w:rFonts w:ascii="Arial" w:eastAsia="Times New Roman" w:hAnsi="Arial" w:cs="Arial"/>
          <w:b/>
          <w:bCs/>
          <w:sz w:val="24"/>
          <w:szCs w:val="24"/>
          <w:lang w:val="mn-MN"/>
        </w:rPr>
        <w:t>Г.Тэмүүлэн</w:t>
      </w:r>
      <w:r w:rsidR="00FB3D47" w:rsidRPr="00FB39EA">
        <w:rPr>
          <w:rFonts w:ascii="Arial" w:eastAsia="Times New Roman" w:hAnsi="Arial" w:cs="Arial"/>
          <w:sz w:val="24"/>
          <w:szCs w:val="24"/>
          <w:lang w:val="mn-MN"/>
        </w:rPr>
        <w:t>:</w:t>
      </w:r>
      <w:r w:rsidRPr="00FB39EA">
        <w:rPr>
          <w:rFonts w:ascii="Arial" w:eastAsia="Times New Roman" w:hAnsi="Arial" w:cs="Arial"/>
          <w:sz w:val="24"/>
          <w:szCs w:val="24"/>
          <w:lang w:val="mn-MN"/>
        </w:rPr>
        <w:t xml:space="preserve"> Би энэ нэр бүхий гишүүдийн өргөн барьсан хуулийн төслийн нэмэлт, өөрчлөлтийг зарчмын хувьд дэмжиж байгаа. Тэгэхээр бид энэ Газрын тухай хуультай холбоотой, газрын эрхтэй холбоотой зохицуулалтыг бий болгох зохицуулалтыг шинээр гаргаж ирэх, энэ Газрын тухай хуульд нэмэлт, өөрчлөлт байна уу, ш</w:t>
      </w:r>
      <w:r w:rsidR="00FB3D47" w:rsidRPr="00FB39EA">
        <w:rPr>
          <w:rFonts w:ascii="Arial" w:eastAsia="Times New Roman" w:hAnsi="Arial" w:cs="Arial"/>
          <w:sz w:val="24"/>
          <w:szCs w:val="24"/>
          <w:lang w:val="mn-MN"/>
        </w:rPr>
        <w:t>инэчилсэн найруулга нь байна уу</w:t>
      </w:r>
      <w:r w:rsidRPr="00FB39EA">
        <w:rPr>
          <w:rFonts w:ascii="Arial" w:eastAsia="Times New Roman" w:hAnsi="Arial" w:cs="Arial"/>
          <w:sz w:val="24"/>
          <w:szCs w:val="24"/>
          <w:lang w:val="mn-MN"/>
        </w:rPr>
        <w:t xml:space="preserve"> гарц гаргалгааг гаргах зайлшгүй шаардлага байна аа, байна. Энэ үл хөдлөх эд хөрөнгө нэг эзэнтэй байх гэдэг нь би зарчмын асуудал гэж харж байгаа юм. Өнөөдөр мөрдөгдөж байгаа хуулийнхаа дагуу тухайн тэр газар дээр баригдсан өмч хөрөнгө салангид бүртгэгдэж байгаа, тусдаа бүртгэгдэж байгаа энэ асуудал зарчмын хувьд буруу. Тэгэхээр бид энэ</w:t>
      </w:r>
      <w:r w:rsidR="00FB3D47" w:rsidRPr="00FB39EA">
        <w:rPr>
          <w:rFonts w:ascii="Arial" w:eastAsia="Times New Roman" w:hAnsi="Arial" w:cs="Arial"/>
          <w:sz w:val="24"/>
          <w:szCs w:val="24"/>
          <w:lang w:val="mn-MN"/>
        </w:rPr>
        <w:t xml:space="preserve"> дээр ямар нэг байдлаар өнөөдөр</w:t>
      </w:r>
      <w:r w:rsidRPr="00FB39EA">
        <w:rPr>
          <w:rFonts w:ascii="Arial" w:eastAsia="Times New Roman" w:hAnsi="Arial" w:cs="Arial"/>
          <w:sz w:val="24"/>
          <w:szCs w:val="24"/>
          <w:lang w:val="mn-MN"/>
        </w:rPr>
        <w:t xml:space="preserve"> магадгүй гишүүдийн оруулж ирсэн хувилбараар энэ шийдлийг олох гарц, шийдэл гаргалгааг хийх зайлшгүй шаардлага байна. </w:t>
      </w:r>
    </w:p>
    <w:p w14:paraId="6DE658A5" w14:textId="77777777" w:rsidR="005A3B75" w:rsidRPr="00FB39EA" w:rsidRDefault="005A3B75" w:rsidP="000D58C6">
      <w:pPr>
        <w:pStyle w:val="LO-normal"/>
        <w:spacing w:after="0" w:line="240" w:lineRule="auto"/>
        <w:ind w:firstLine="720"/>
        <w:jc w:val="both"/>
        <w:rPr>
          <w:rFonts w:ascii="Arial" w:eastAsia="Times New Roman" w:hAnsi="Arial" w:cs="Arial"/>
          <w:sz w:val="24"/>
          <w:szCs w:val="24"/>
          <w:lang w:val="mn-MN"/>
        </w:rPr>
      </w:pPr>
    </w:p>
    <w:p w14:paraId="7C9069CC" w14:textId="77777777" w:rsidR="00F03B2E" w:rsidRDefault="005A3B75" w:rsidP="000D58C6">
      <w:pPr>
        <w:pStyle w:val="LO-normal"/>
        <w:spacing w:after="0" w:line="240" w:lineRule="auto"/>
        <w:ind w:firstLine="720"/>
        <w:jc w:val="both"/>
        <w:rPr>
          <w:rFonts w:ascii="Arial" w:eastAsia="Times New Roman" w:hAnsi="Arial" w:cs="Arial"/>
          <w:sz w:val="24"/>
          <w:szCs w:val="24"/>
          <w:lang w:val="mn-MN"/>
        </w:rPr>
      </w:pPr>
      <w:r w:rsidRPr="00FB39EA">
        <w:rPr>
          <w:rFonts w:ascii="Arial" w:eastAsia="Times New Roman" w:hAnsi="Arial" w:cs="Arial"/>
          <w:sz w:val="24"/>
          <w:szCs w:val="24"/>
          <w:lang w:val="mn-MN"/>
        </w:rPr>
        <w:t xml:space="preserve">Би Улаанбаатар хотод тулгамдаж байгаа орон сууцтай холбоотой энэ асуудлуудыг бүгдийг нь ойлгож байна. Зөвхөн орон сууц биш, энэ бол тухайн газар дээр баригдсан өмчтэй холбоотой асуудлууд байгаа юм. Газрын тухай хуулийн 47.1-д заасныхаа дагуу тухайн газрын эрх дуусгавар болоход тухайн газар дээр баригдсан өмч хөрөнгийг алдах эрх бараг үүсэх гээд байгаа юм. Тэгэхээр үүнийг би хууль санаачлагчаас асуух гээд байгаа юм. Одоо энэ 47-д заасны дагуу тухайн тэр газар дээр баригдсан өмч хөрөнгө үнэгүйдэх гэдэг юм уу, тухайн өмч хөрөнгөө өмчлөх эрхээ алдах энэ нөхцөл байдал үүсэх гээд байна. Энэ бол орон сууцтай холбоотой асуудал биш, мянга мянган аж ахуйн нэгжүүдтэй холбоотой асуудлууд байна. Хувийн бизнес эрхлэгчтэй холбоотой асуудлууд байна. </w:t>
      </w:r>
    </w:p>
    <w:p w14:paraId="01B9D982" w14:textId="77777777" w:rsidR="00F03B2E" w:rsidRDefault="00F03B2E" w:rsidP="000D58C6">
      <w:pPr>
        <w:pStyle w:val="LO-normal"/>
        <w:spacing w:after="0" w:line="240" w:lineRule="auto"/>
        <w:ind w:firstLine="720"/>
        <w:jc w:val="both"/>
        <w:rPr>
          <w:rFonts w:ascii="Arial" w:eastAsia="Times New Roman" w:hAnsi="Arial" w:cs="Arial"/>
          <w:sz w:val="24"/>
          <w:szCs w:val="24"/>
          <w:lang w:val="mn-MN"/>
        </w:rPr>
      </w:pPr>
    </w:p>
    <w:p w14:paraId="38E3990B" w14:textId="44621484" w:rsidR="005A3B75" w:rsidRPr="00FB39EA" w:rsidRDefault="005A3B75" w:rsidP="000D58C6">
      <w:pPr>
        <w:pStyle w:val="LO-normal"/>
        <w:spacing w:after="0" w:line="240" w:lineRule="auto"/>
        <w:ind w:firstLine="720"/>
        <w:jc w:val="both"/>
        <w:rPr>
          <w:rFonts w:ascii="Arial" w:eastAsia="Times New Roman" w:hAnsi="Arial" w:cs="Arial"/>
          <w:sz w:val="24"/>
          <w:szCs w:val="24"/>
          <w:lang w:val="mn-MN"/>
        </w:rPr>
      </w:pPr>
      <w:r w:rsidRPr="00FB39EA">
        <w:rPr>
          <w:rFonts w:ascii="Arial" w:eastAsia="Times New Roman" w:hAnsi="Arial" w:cs="Arial"/>
          <w:sz w:val="24"/>
          <w:szCs w:val="24"/>
          <w:lang w:val="mn-MN"/>
        </w:rPr>
        <w:t>Олон жилийн өмнө магадгүй 5, 10, 20,</w:t>
      </w:r>
      <w:r w:rsidR="00FB3D47" w:rsidRPr="00FB39EA">
        <w:rPr>
          <w:rFonts w:ascii="Arial" w:eastAsia="Times New Roman" w:hAnsi="Arial" w:cs="Arial"/>
          <w:sz w:val="24"/>
          <w:szCs w:val="24"/>
          <w:lang w:val="mn-MN"/>
        </w:rPr>
        <w:t xml:space="preserve"> </w:t>
      </w:r>
      <w:r w:rsidRPr="00FB39EA">
        <w:rPr>
          <w:rFonts w:ascii="Arial" w:eastAsia="Times New Roman" w:hAnsi="Arial" w:cs="Arial"/>
          <w:sz w:val="24"/>
          <w:szCs w:val="24"/>
          <w:lang w:val="mn-MN"/>
        </w:rPr>
        <w:t xml:space="preserve">30 жилийн өмнө баригдсан өмч хөрөнгүүд. Гэтэл газрынх нь гэрчилгээ нь дуусдаг, газрын албанаас 4-5 жил нөгөөдхийг нь сунгадаггүй хаадаг, боодог энэ асуудлууд байгаад байдаг. Яг энэ асуудлаараа одоо ингээд гэрчилгээ нь сунгагдаагүй маш олон аж ахуйн нэгжүүд байна. Олон жил хүлээгдэж байгаа газрын албан дээр материал нь оччихсон ингээд шийдэгддэггүй. Тэгэхээр энэ бол тухайн тэр өмчлөгчийн эрхийг хамгаалж байгаа асуудал. Энэ Үндсэн хуулиар заасан асуудал бол байхгүй болчихжээ.  Хөрөнгийг үнэгүйдүүлэх энэ эрсдэл бодитоор өнөөдөр бизнес болоод аж ахуйн нэгжүүдэд, сууц өмчлөгчид энэ иргэдэд үүсэж байна гэдгийг би бас хараад байгаа юм, нэгдүгээрт. </w:t>
      </w:r>
    </w:p>
    <w:p w14:paraId="0E731271" w14:textId="77777777" w:rsidR="005A3B75" w:rsidRPr="00FB39EA" w:rsidRDefault="005A3B75" w:rsidP="000D58C6">
      <w:pPr>
        <w:pStyle w:val="LO-normal"/>
        <w:spacing w:after="0" w:line="240" w:lineRule="auto"/>
        <w:ind w:firstLine="720"/>
        <w:jc w:val="both"/>
        <w:rPr>
          <w:rFonts w:ascii="Arial" w:eastAsia="Times New Roman" w:hAnsi="Arial" w:cs="Arial"/>
          <w:sz w:val="24"/>
          <w:szCs w:val="24"/>
          <w:lang w:val="mn-MN"/>
        </w:rPr>
      </w:pPr>
    </w:p>
    <w:p w14:paraId="6F972B8D" w14:textId="77777777" w:rsidR="005A3B75" w:rsidRPr="00FB39EA" w:rsidRDefault="005A3B75" w:rsidP="000D58C6">
      <w:pPr>
        <w:pStyle w:val="LO-normal"/>
        <w:spacing w:after="0" w:line="240" w:lineRule="auto"/>
        <w:ind w:firstLine="720"/>
        <w:jc w:val="both"/>
        <w:rPr>
          <w:rFonts w:ascii="Arial" w:eastAsia="Times New Roman" w:hAnsi="Arial" w:cs="Arial"/>
          <w:sz w:val="24"/>
          <w:szCs w:val="24"/>
          <w:lang w:val="mn-MN"/>
        </w:rPr>
      </w:pPr>
      <w:r w:rsidRPr="00FB39EA">
        <w:rPr>
          <w:rFonts w:ascii="Arial" w:eastAsia="Times New Roman" w:hAnsi="Arial" w:cs="Arial"/>
          <w:sz w:val="24"/>
          <w:szCs w:val="24"/>
          <w:lang w:val="mn-MN"/>
        </w:rPr>
        <w:t xml:space="preserve">Тэгэхээр аж ахуйн нэгжүүдтэй холбоотой асуудлууд энэ Газрын тухай хуулийн нэмэлт, өөрчлөлтийн хүрээнд зохицуулагдах уу үгүй юу. Өнөөдөр Монгол Улс Үндсэн хуульд зааснаараа төр нийтийн болон хувийн өмчийн аливаа хэлбэрийг хүлээн зөвшөөрч өмчлөгчийн эрхийг хуулиар хамгаална гэдэг. Энэ асуудлыг бид нар Монгол Улсын Үндсэн хуульд заагаад өгчихсөн байдаг. Газрын тухай хуульд энэ зохицуулалт нь байхгүй байдаг. Энэ асуудлыг одоо бид нар яах ёстой юм бэ? </w:t>
      </w:r>
    </w:p>
    <w:p w14:paraId="156EAA66" w14:textId="77777777" w:rsidR="005A3B75" w:rsidRPr="00FB39EA" w:rsidRDefault="005A3B75" w:rsidP="000D58C6">
      <w:pPr>
        <w:pStyle w:val="LO-normal"/>
        <w:spacing w:after="0" w:line="240" w:lineRule="auto"/>
        <w:ind w:firstLine="720"/>
        <w:jc w:val="both"/>
        <w:rPr>
          <w:rFonts w:ascii="Arial" w:eastAsia="Times New Roman" w:hAnsi="Arial" w:cs="Arial"/>
          <w:sz w:val="24"/>
          <w:szCs w:val="24"/>
          <w:lang w:val="mn-MN"/>
        </w:rPr>
      </w:pPr>
    </w:p>
    <w:p w14:paraId="1F3AEE10" w14:textId="77777777" w:rsidR="00FB3D47" w:rsidRPr="00FB39EA" w:rsidRDefault="005A3B75" w:rsidP="000D58C6">
      <w:pPr>
        <w:pStyle w:val="LO-normal"/>
        <w:spacing w:after="0" w:line="240" w:lineRule="auto"/>
        <w:ind w:firstLine="720"/>
        <w:jc w:val="both"/>
        <w:rPr>
          <w:rFonts w:ascii="Arial" w:eastAsia="Times New Roman" w:hAnsi="Arial" w:cs="Arial"/>
          <w:sz w:val="24"/>
          <w:szCs w:val="24"/>
          <w:lang w:val="mn-MN"/>
        </w:rPr>
      </w:pPr>
      <w:r w:rsidRPr="00FB39EA">
        <w:rPr>
          <w:rFonts w:ascii="Arial" w:eastAsia="Times New Roman" w:hAnsi="Arial" w:cs="Arial"/>
          <w:sz w:val="24"/>
          <w:szCs w:val="24"/>
          <w:lang w:val="mn-MN"/>
        </w:rPr>
        <w:t xml:space="preserve">Хоёр дахь асуудал, орон сууцыг барьцаалж зээл авч байгаа, дахиад давхар захиалга авч байгаа. Эргээд иргэдийн тэр оршин суугчдын үл хөдлөх хөрөнгийн гэрчилгээ гарахгүй байгаа, авч чадахгүй байгаа асуудлууд үүсэж байгаа юм. Маш олон иргэд байна. Бид бүхний хамаатан садан дунд байна, найз нөхөд дунд байна, </w:t>
      </w:r>
      <w:r w:rsidRPr="00FB39EA">
        <w:rPr>
          <w:rFonts w:ascii="Arial" w:eastAsia="Times New Roman" w:hAnsi="Arial" w:cs="Arial"/>
          <w:sz w:val="24"/>
          <w:szCs w:val="24"/>
          <w:lang w:val="mn-MN"/>
        </w:rPr>
        <w:lastRenderedPageBreak/>
        <w:t xml:space="preserve">өмчлөх эрхээ хамгаалж чадахгүй байгаа иргэд байна. Эрх нь зөрчигдсөн эрхээ хамгаалж чадахгүй байгаа залилуулсан, луйвардуулсан эрхийг хамгаалахын үндсэн дээр би энэ хуулийн </w:t>
      </w:r>
      <w:r w:rsidR="00FB3D47" w:rsidRPr="00FB39EA">
        <w:rPr>
          <w:rFonts w:ascii="Arial" w:eastAsia="Times New Roman" w:hAnsi="Arial" w:cs="Arial"/>
          <w:sz w:val="24"/>
          <w:szCs w:val="24"/>
          <w:lang w:val="mn-MN"/>
        </w:rPr>
        <w:t>төсөл зөв</w:t>
      </w:r>
      <w:r w:rsidRPr="00FB39EA">
        <w:rPr>
          <w:rFonts w:ascii="Arial" w:eastAsia="Times New Roman" w:hAnsi="Arial" w:cs="Arial"/>
          <w:sz w:val="24"/>
          <w:szCs w:val="24"/>
          <w:lang w:val="mn-MN"/>
        </w:rPr>
        <w:t xml:space="preserve"> гэж хараад байгаа юм.</w:t>
      </w:r>
    </w:p>
    <w:p w14:paraId="4A698BD5" w14:textId="77777777" w:rsidR="00FB3D47" w:rsidRPr="00FB39EA" w:rsidRDefault="00FB3D47" w:rsidP="000D58C6">
      <w:pPr>
        <w:pStyle w:val="LO-normal"/>
        <w:spacing w:after="0" w:line="240" w:lineRule="auto"/>
        <w:ind w:firstLine="720"/>
        <w:jc w:val="both"/>
        <w:rPr>
          <w:rFonts w:ascii="Arial" w:eastAsia="Times New Roman" w:hAnsi="Arial" w:cs="Arial"/>
          <w:sz w:val="24"/>
          <w:szCs w:val="24"/>
          <w:lang w:val="mn-MN"/>
        </w:rPr>
      </w:pPr>
    </w:p>
    <w:p w14:paraId="518BCD5E" w14:textId="4E2651A1" w:rsidR="005A3B75" w:rsidRPr="00FB39EA" w:rsidRDefault="005A3B75" w:rsidP="000D58C6">
      <w:pPr>
        <w:pStyle w:val="LO-normal"/>
        <w:spacing w:after="0" w:line="240" w:lineRule="auto"/>
        <w:ind w:firstLine="720"/>
        <w:jc w:val="both"/>
        <w:rPr>
          <w:rFonts w:ascii="Arial" w:eastAsia="Times New Roman" w:hAnsi="Arial" w:cs="Arial"/>
          <w:sz w:val="24"/>
          <w:szCs w:val="24"/>
          <w:lang w:val="mn-MN"/>
        </w:rPr>
      </w:pPr>
      <w:r w:rsidRPr="00FB39EA">
        <w:rPr>
          <w:rFonts w:ascii="Arial" w:eastAsia="Times New Roman" w:hAnsi="Arial" w:cs="Arial"/>
          <w:sz w:val="24"/>
          <w:szCs w:val="24"/>
          <w:lang w:val="mn-MN"/>
        </w:rPr>
        <w:t xml:space="preserve">Тэгэхээр бид нар энэ хуулийн гарц гаргалгааг нь гаргаад шийдэх ёстой. Орон сууцын эрхтэй холбоотой, өмчлөгчтэй холбоотой, үл хөдлөх хөрөнгийн гэрчилгээтэй холбоотой асуудлууд хоёр дахь сая миний түрүүний яриад байгаа 47.1-д заасны дагуу аж ахуйн нэгж байгууллага, тухайн тэр иргэд, бизнес эрхлэгчдийн энэ хүндрэл учруулж байгаа асуудлыг бид нар цогцоор нь харж шийдэхгүй бол өнөөдөр яг үнэндээ бодитоор тухайн тэр газар дээр баригдсан өмч хөрөнгөө алдах эрх хуулийн дагуу байна. Бид нар үүнийг шийдэх ёстой. Энэ дээр хууль санаачлагчийн зүгээс юу гэж үзэж байгаа вэ? </w:t>
      </w:r>
    </w:p>
    <w:p w14:paraId="7B525F78" w14:textId="77777777" w:rsidR="005A3B75" w:rsidRPr="00FB39EA" w:rsidRDefault="005A3B75" w:rsidP="000D58C6">
      <w:pPr>
        <w:pStyle w:val="LO-normal"/>
        <w:spacing w:after="0" w:line="240" w:lineRule="auto"/>
        <w:ind w:firstLine="720"/>
        <w:jc w:val="both"/>
        <w:rPr>
          <w:rFonts w:ascii="Arial" w:eastAsia="Times New Roman" w:hAnsi="Arial" w:cs="Arial"/>
          <w:sz w:val="24"/>
          <w:szCs w:val="24"/>
          <w:lang w:val="mn-MN"/>
        </w:rPr>
      </w:pPr>
    </w:p>
    <w:p w14:paraId="22257402" w14:textId="324945BB" w:rsidR="005A3B75" w:rsidRPr="00FB39EA" w:rsidRDefault="005A3B75" w:rsidP="000D58C6">
      <w:pPr>
        <w:pStyle w:val="LO-normal"/>
        <w:spacing w:after="0" w:line="240" w:lineRule="auto"/>
        <w:ind w:firstLine="720"/>
        <w:jc w:val="both"/>
        <w:rPr>
          <w:rFonts w:ascii="Arial" w:eastAsia="Times New Roman" w:hAnsi="Arial" w:cs="Arial"/>
          <w:sz w:val="24"/>
          <w:szCs w:val="24"/>
          <w:lang w:val="mn-MN"/>
        </w:rPr>
      </w:pPr>
      <w:r w:rsidRPr="00FB39EA">
        <w:rPr>
          <w:rFonts w:ascii="Arial" w:eastAsia="Times New Roman" w:hAnsi="Arial" w:cs="Arial"/>
          <w:b/>
          <w:bCs/>
          <w:sz w:val="24"/>
          <w:szCs w:val="24"/>
          <w:lang w:val="mn-MN"/>
        </w:rPr>
        <w:t>Г.Занданшатар</w:t>
      </w:r>
      <w:r w:rsidR="005977BD" w:rsidRPr="00FB39EA">
        <w:rPr>
          <w:rFonts w:ascii="Arial" w:eastAsia="Times New Roman" w:hAnsi="Arial" w:cs="Arial"/>
          <w:b/>
          <w:bCs/>
          <w:sz w:val="24"/>
          <w:szCs w:val="24"/>
          <w:lang w:val="mn-MN"/>
        </w:rPr>
        <w:t xml:space="preserve">: </w:t>
      </w:r>
      <w:r w:rsidRPr="00FB39EA">
        <w:rPr>
          <w:rFonts w:ascii="Arial" w:eastAsia="Times New Roman" w:hAnsi="Arial" w:cs="Arial"/>
          <w:sz w:val="24"/>
          <w:szCs w:val="24"/>
          <w:lang w:val="mn-MN"/>
        </w:rPr>
        <w:t>Хууль санаачлагч Баттөмөрийн Энхбаяр гишүүн.</w:t>
      </w:r>
    </w:p>
    <w:p w14:paraId="11E03C7B" w14:textId="77777777" w:rsidR="005A3B75" w:rsidRPr="00FB39EA" w:rsidRDefault="005A3B75" w:rsidP="000D58C6">
      <w:pPr>
        <w:pStyle w:val="LO-normal"/>
        <w:spacing w:after="0" w:line="240" w:lineRule="auto"/>
        <w:ind w:firstLine="720"/>
        <w:jc w:val="both"/>
        <w:rPr>
          <w:rFonts w:ascii="Arial" w:eastAsia="Times New Roman" w:hAnsi="Arial" w:cs="Arial"/>
          <w:sz w:val="24"/>
          <w:szCs w:val="24"/>
          <w:lang w:val="mn-MN"/>
        </w:rPr>
      </w:pPr>
    </w:p>
    <w:p w14:paraId="627D06A9" w14:textId="615D6D7C" w:rsidR="005A3B75" w:rsidRPr="00FB39EA" w:rsidRDefault="005A3B75" w:rsidP="000D58C6">
      <w:pPr>
        <w:pStyle w:val="LO-normal"/>
        <w:spacing w:after="0" w:line="240" w:lineRule="auto"/>
        <w:ind w:firstLine="720"/>
        <w:jc w:val="both"/>
        <w:rPr>
          <w:rFonts w:ascii="Arial" w:eastAsia="Times New Roman" w:hAnsi="Arial" w:cs="Arial"/>
          <w:sz w:val="24"/>
          <w:szCs w:val="24"/>
          <w:lang w:val="mn-MN"/>
        </w:rPr>
      </w:pPr>
      <w:r w:rsidRPr="00FB39EA">
        <w:rPr>
          <w:rFonts w:ascii="Arial" w:eastAsia="Times New Roman" w:hAnsi="Arial" w:cs="Arial"/>
          <w:b/>
          <w:bCs/>
          <w:sz w:val="24"/>
          <w:szCs w:val="24"/>
          <w:lang w:val="mn-MN"/>
        </w:rPr>
        <w:t>Б.Энхбаяр</w:t>
      </w:r>
      <w:r w:rsidR="005977BD" w:rsidRPr="00FB39EA">
        <w:rPr>
          <w:rFonts w:ascii="Arial" w:eastAsia="Times New Roman" w:hAnsi="Arial" w:cs="Arial"/>
          <w:b/>
          <w:bCs/>
          <w:sz w:val="24"/>
          <w:szCs w:val="24"/>
          <w:lang w:val="mn-MN"/>
        </w:rPr>
        <w:t>:</w:t>
      </w:r>
      <w:r w:rsidRPr="00FB39EA">
        <w:rPr>
          <w:rFonts w:ascii="Arial" w:eastAsia="Times New Roman" w:hAnsi="Arial" w:cs="Arial"/>
          <w:sz w:val="24"/>
          <w:szCs w:val="24"/>
          <w:lang w:val="mn-MN"/>
        </w:rPr>
        <w:t xml:space="preserve"> Би Тэмүүлэн гишүүнтэй яг санал нэг байна. Бид нар яг чөлөөт зах зээлийн эдийн засагтай байж хувийн хэвшлээ дэмжинэ гээд яриад байдаг. Тэгээд Газрын хууль нь яг үүнийхээ эсрэг гарчихсан 20 жил явж байгаа. Би шударга үнэнийг хэлсэн</w:t>
      </w:r>
      <w:r w:rsidR="00FD0E3D" w:rsidRPr="00FB39EA">
        <w:rPr>
          <w:rFonts w:ascii="Arial" w:eastAsia="Times New Roman" w:hAnsi="Arial" w:cs="Arial"/>
          <w:sz w:val="24"/>
          <w:szCs w:val="24"/>
          <w:lang w:val="mn-MN"/>
        </w:rPr>
        <w:t xml:space="preserve">. Сая хэлсэнчлэн тэр </w:t>
      </w:r>
      <w:r w:rsidRPr="00FB39EA">
        <w:rPr>
          <w:rFonts w:ascii="Arial" w:eastAsia="Times New Roman" w:hAnsi="Arial" w:cs="Arial"/>
          <w:sz w:val="24"/>
          <w:szCs w:val="24"/>
          <w:lang w:val="mn-MN"/>
        </w:rPr>
        <w:t xml:space="preserve">335000 иргэдийн агаар дээр тоосго өмчлөөд авчихсан газар эзэмшилтэй нь ямар ч уялдаа </w:t>
      </w:r>
      <w:r w:rsidR="00FD0E3D" w:rsidRPr="00FB39EA">
        <w:rPr>
          <w:rFonts w:ascii="Arial" w:eastAsia="Times New Roman" w:hAnsi="Arial" w:cs="Arial"/>
          <w:sz w:val="24"/>
          <w:szCs w:val="24"/>
          <w:lang w:val="mn-MN"/>
        </w:rPr>
        <w:t>холбоо байхгүй. Бүртгэл байхгүй. Ма</w:t>
      </w:r>
      <w:r w:rsidRPr="00FB39EA">
        <w:rPr>
          <w:rFonts w:ascii="Arial" w:eastAsia="Times New Roman" w:hAnsi="Arial" w:cs="Arial"/>
          <w:sz w:val="24"/>
          <w:szCs w:val="24"/>
          <w:lang w:val="mn-MN"/>
        </w:rPr>
        <w:t xml:space="preserve">ргааш чи байшингаа аваад зайл гэвэл тэгээд одоо яах юм байгаа бүү мэд. Тэгээд энэ төрлийн маргаанууд шүүх дээр маш их болоод байна. Иргэний шүүхээс гаргаж байгаа судалгаагаар энэ дуусаагүй барилга дээр үл хөдлөх хөрөнгийн гэрчилгээ барьцаалчихсан нөгөө банк тэгээд 100 хувь төлбөрөө төлчихсөн иргэн хоорондын шүүхийн маргаанууд сүүлийн үед нэмэгдээд яваад байна. </w:t>
      </w:r>
    </w:p>
    <w:p w14:paraId="71756246" w14:textId="77777777" w:rsidR="005A3B75" w:rsidRPr="00FB39EA" w:rsidRDefault="005A3B75" w:rsidP="000D58C6">
      <w:pPr>
        <w:pStyle w:val="LO-normal"/>
        <w:spacing w:after="0" w:line="240" w:lineRule="auto"/>
        <w:ind w:firstLine="720"/>
        <w:jc w:val="both"/>
        <w:rPr>
          <w:rFonts w:ascii="Arial" w:eastAsia="Times New Roman" w:hAnsi="Arial" w:cs="Arial"/>
          <w:sz w:val="24"/>
          <w:szCs w:val="24"/>
          <w:lang w:val="mn-MN"/>
        </w:rPr>
      </w:pPr>
    </w:p>
    <w:p w14:paraId="3BE72FC9" w14:textId="77777777" w:rsidR="00F03B2E" w:rsidRDefault="005A3B75" w:rsidP="000D58C6">
      <w:pPr>
        <w:pStyle w:val="LO-normal"/>
        <w:spacing w:after="0" w:line="240" w:lineRule="auto"/>
        <w:ind w:firstLine="720"/>
        <w:jc w:val="both"/>
        <w:rPr>
          <w:rFonts w:ascii="Arial" w:eastAsia="Times New Roman" w:hAnsi="Arial" w:cs="Arial"/>
          <w:sz w:val="24"/>
          <w:szCs w:val="24"/>
          <w:lang w:val="mn-MN"/>
        </w:rPr>
      </w:pPr>
      <w:r w:rsidRPr="00FB39EA">
        <w:rPr>
          <w:rFonts w:ascii="Arial" w:eastAsia="Times New Roman" w:hAnsi="Arial" w:cs="Arial"/>
          <w:sz w:val="24"/>
          <w:szCs w:val="24"/>
          <w:lang w:val="mn-MN"/>
        </w:rPr>
        <w:t xml:space="preserve">Шүүх аль талд нь шийдвэр гаргахаа мэдэж чадахаа больчихсон. Шүүх яагаад гэхээр тэр чинь анх хундамент байхад нь барьцаалаад зээл олгочихсон банкийг хохироож болохгүй шүү дээ. Тэгтэл нөгөө талд нь банканд нь өгчихье гэхээр 100 хувь төлбөрөө төлчихсөн иргэн хохирчих гээд байна шүү дээ, тэгээд хуваагаад ав гэсэн шийдвэр мэдээж байхгүй. Тэгээд ийм боломжийг олгочихсон хууль үйлчлээд байдаг. Тэгэхээр энэ хууль тогтоогчийн л одоо ийм иргэдээ хохироох ийм боломж олгосон бол үүнийгээ засах ёстой болчхоод байдаг. Энэ компаниуд жишээлбэл одоо маш их хөрөнгөөр орон сууц ч бай, оффис ч бай барьж байгаа. Яг иргэдтэй адилхан газар эзэмших хугацаа нь дуусчихсан. Яагаад 15 жилийн хугацаагаар олгочихсон?  Энэ 15 жилийн хугацаагаар газар эзэмших гэж, тэнд 16 давхар, 40, 50 тэрбум төгрөг гаргаад бизнес хийдэг тийм эргүү бизнес гэж ер нь </w:t>
      </w:r>
      <w:r w:rsidR="00FD0E3D" w:rsidRPr="00FB39EA">
        <w:rPr>
          <w:rFonts w:ascii="Arial" w:eastAsia="Times New Roman" w:hAnsi="Arial" w:cs="Arial"/>
          <w:sz w:val="24"/>
          <w:szCs w:val="24"/>
          <w:lang w:val="mn-MN"/>
        </w:rPr>
        <w:t xml:space="preserve">байна уу? </w:t>
      </w:r>
    </w:p>
    <w:p w14:paraId="132421B8" w14:textId="77777777" w:rsidR="00F03B2E" w:rsidRDefault="00F03B2E" w:rsidP="000D58C6">
      <w:pPr>
        <w:pStyle w:val="LO-normal"/>
        <w:spacing w:after="0" w:line="240" w:lineRule="auto"/>
        <w:ind w:firstLine="720"/>
        <w:jc w:val="both"/>
        <w:rPr>
          <w:rFonts w:ascii="Arial" w:eastAsia="Times New Roman" w:hAnsi="Arial" w:cs="Arial"/>
          <w:sz w:val="24"/>
          <w:szCs w:val="24"/>
          <w:lang w:val="mn-MN"/>
        </w:rPr>
      </w:pPr>
    </w:p>
    <w:p w14:paraId="3F481250" w14:textId="2679CC94" w:rsidR="005A3B75" w:rsidRPr="00FB39EA" w:rsidRDefault="00FD0E3D" w:rsidP="000D58C6">
      <w:pPr>
        <w:pStyle w:val="LO-normal"/>
        <w:spacing w:after="0" w:line="240" w:lineRule="auto"/>
        <w:ind w:firstLine="720"/>
        <w:jc w:val="both"/>
        <w:rPr>
          <w:rFonts w:ascii="Arial" w:eastAsia="Times New Roman" w:hAnsi="Arial" w:cs="Arial"/>
          <w:sz w:val="24"/>
          <w:szCs w:val="24"/>
          <w:lang w:val="mn-MN"/>
        </w:rPr>
      </w:pPr>
      <w:r w:rsidRPr="00FB39EA">
        <w:rPr>
          <w:rFonts w:ascii="Arial" w:eastAsia="Times New Roman" w:hAnsi="Arial" w:cs="Arial"/>
          <w:sz w:val="24"/>
          <w:szCs w:val="24"/>
          <w:lang w:val="mn-MN"/>
        </w:rPr>
        <w:t xml:space="preserve">Ийм баталгаагүй газрын хуультай, </w:t>
      </w:r>
      <w:r w:rsidR="005A3B75" w:rsidRPr="00FB39EA">
        <w:rPr>
          <w:rFonts w:ascii="Arial" w:eastAsia="Times New Roman" w:hAnsi="Arial" w:cs="Arial"/>
          <w:sz w:val="24"/>
          <w:szCs w:val="24"/>
          <w:lang w:val="mn-MN"/>
        </w:rPr>
        <w:t xml:space="preserve">хөрөнгө оруулагч бизнес </w:t>
      </w:r>
      <w:r w:rsidR="00F03B2E" w:rsidRPr="00FB39EA">
        <w:rPr>
          <w:rFonts w:ascii="Arial" w:eastAsia="Times New Roman" w:hAnsi="Arial" w:cs="Arial"/>
          <w:sz w:val="24"/>
          <w:szCs w:val="24"/>
          <w:lang w:val="mn-MN"/>
        </w:rPr>
        <w:t>эрхлэгчдэдээ</w:t>
      </w:r>
      <w:r w:rsidR="005A3B75" w:rsidRPr="00FB39EA">
        <w:rPr>
          <w:rFonts w:ascii="Arial" w:eastAsia="Times New Roman" w:hAnsi="Arial" w:cs="Arial"/>
          <w:sz w:val="24"/>
          <w:szCs w:val="24"/>
          <w:lang w:val="mn-MN"/>
        </w:rPr>
        <w:t xml:space="preserve"> бүр ямар ч ашиггүй. Газар эзэмших хугацаа 15 жил гэж одоо ер нь юу вэ? Нөгөө зураг төсвөө гаргаад хөрөнгөө босгоод хундаментаа ухаж байтал 5 жил нь болчхож байгаа юм. Тэгээд үүнээс цааш чи тэр 16 давхар байраа дахиад нэг 10 жилдээ л ашигла гэж байгаа юм</w:t>
      </w:r>
      <w:r w:rsidRPr="00FB39EA">
        <w:rPr>
          <w:rFonts w:ascii="Arial" w:eastAsia="Times New Roman" w:hAnsi="Arial" w:cs="Arial"/>
          <w:sz w:val="24"/>
          <w:szCs w:val="24"/>
          <w:lang w:val="mn-MN"/>
        </w:rPr>
        <w:t xml:space="preserve"> т</w:t>
      </w:r>
      <w:r w:rsidR="005A3B75" w:rsidRPr="00FB39EA">
        <w:rPr>
          <w:rFonts w:ascii="Arial" w:eastAsia="Times New Roman" w:hAnsi="Arial" w:cs="Arial"/>
          <w:sz w:val="24"/>
          <w:szCs w:val="24"/>
          <w:lang w:val="mn-MN"/>
        </w:rPr>
        <w:t>өр</w:t>
      </w:r>
      <w:r w:rsidRPr="00FB39EA">
        <w:rPr>
          <w:rFonts w:ascii="Arial" w:eastAsia="Times New Roman" w:hAnsi="Arial" w:cs="Arial"/>
          <w:sz w:val="24"/>
          <w:szCs w:val="24"/>
          <w:lang w:val="mn-MN"/>
        </w:rPr>
        <w:t>.</w:t>
      </w:r>
      <w:r w:rsidR="005A3B75" w:rsidRPr="00FB39EA">
        <w:rPr>
          <w:rFonts w:ascii="Arial" w:eastAsia="Times New Roman" w:hAnsi="Arial" w:cs="Arial"/>
          <w:sz w:val="24"/>
          <w:szCs w:val="24"/>
          <w:lang w:val="mn-MN"/>
        </w:rPr>
        <w:t xml:space="preserve"> </w:t>
      </w:r>
      <w:r w:rsidRPr="00FB39EA">
        <w:rPr>
          <w:rFonts w:ascii="Arial" w:eastAsia="Times New Roman" w:hAnsi="Arial" w:cs="Arial"/>
          <w:sz w:val="24"/>
          <w:szCs w:val="24"/>
          <w:lang w:val="mn-MN"/>
        </w:rPr>
        <w:t>И</w:t>
      </w:r>
      <w:r w:rsidR="005A3B75" w:rsidRPr="00FB39EA">
        <w:rPr>
          <w:rFonts w:ascii="Arial" w:eastAsia="Times New Roman" w:hAnsi="Arial" w:cs="Arial"/>
          <w:sz w:val="24"/>
          <w:szCs w:val="24"/>
          <w:lang w:val="mn-MN"/>
        </w:rPr>
        <w:t xml:space="preserve">йм хуультай. Ийм хуультай улсад одоо ямар гаднын хөрөнгө оруулагч орж ирэх юм бэ? Тэр тусмаа гадаадын иргэдэд манай газар ашиглах хугацаа 5 жил байгаа. 5 жил шүү дээ. 5 жилийн хугацаатай ашиглах газар дээр 50 давхар байшин барьж, хөрөнгө оруулж орж ирэх тийм хөрөнгө оруулагч гэж байх уу? Тэгээд бүртгэл нь тусдаа. </w:t>
      </w:r>
    </w:p>
    <w:p w14:paraId="4AF35CB5" w14:textId="77777777" w:rsidR="005A3B75" w:rsidRPr="00FB39EA" w:rsidRDefault="005A3B75" w:rsidP="000D58C6">
      <w:pPr>
        <w:pStyle w:val="LO-normal"/>
        <w:spacing w:after="0" w:line="240" w:lineRule="auto"/>
        <w:ind w:firstLine="720"/>
        <w:jc w:val="both"/>
        <w:rPr>
          <w:rFonts w:ascii="Arial" w:eastAsia="Times New Roman" w:hAnsi="Arial" w:cs="Arial"/>
          <w:sz w:val="24"/>
          <w:szCs w:val="24"/>
          <w:lang w:val="mn-MN"/>
        </w:rPr>
      </w:pPr>
    </w:p>
    <w:p w14:paraId="753856D4" w14:textId="77777777" w:rsidR="005A3B75" w:rsidRPr="00FB39EA" w:rsidRDefault="005A3B75" w:rsidP="000D58C6">
      <w:pPr>
        <w:pStyle w:val="LO-normal"/>
        <w:spacing w:after="0" w:line="240" w:lineRule="auto"/>
        <w:ind w:firstLine="720"/>
        <w:jc w:val="both"/>
        <w:rPr>
          <w:rFonts w:ascii="Arial" w:eastAsia="Times New Roman" w:hAnsi="Arial" w:cs="Arial"/>
          <w:sz w:val="24"/>
          <w:szCs w:val="24"/>
          <w:lang w:val="mn-MN"/>
        </w:rPr>
      </w:pPr>
      <w:r w:rsidRPr="00FB39EA">
        <w:rPr>
          <w:rFonts w:ascii="Arial" w:eastAsia="Times New Roman" w:hAnsi="Arial" w:cs="Arial"/>
          <w:sz w:val="24"/>
          <w:szCs w:val="24"/>
          <w:lang w:val="mn-MN"/>
        </w:rPr>
        <w:t xml:space="preserve">Тийм учраас нөгөө газар эдийн засгийн эргэлтэд орохгүй байгаа юм. Банк бус санхүүгийн байгууллагууд бол одоо яагаад зөвхөн орон сууцыг барьцаалж зээл </w:t>
      </w:r>
      <w:r w:rsidRPr="00FB39EA">
        <w:rPr>
          <w:rFonts w:ascii="Arial" w:eastAsia="Times New Roman" w:hAnsi="Arial" w:cs="Arial"/>
          <w:sz w:val="24"/>
          <w:szCs w:val="24"/>
          <w:lang w:val="mn-MN"/>
        </w:rPr>
        <w:lastRenderedPageBreak/>
        <w:t xml:space="preserve">олгож байна гэхээр газартай бүртгэл нь нэг биш учраас орон сууцыг нь л барьцаалж зээл болгож байгаа юм. Яагаад тэд газрыг сонирхохгүй байгаа юм? Газар барьцаалахыг бид хувьчлаад 20 жил болж байхад. Яагаад гэвэл газар нь орон сууцныхаа бүртгэлтэй нэг биш учраас.  Шүүх дээр гарсан нэг ийм тохиолдол байгаа юм. Би Баянголын шүүх шиг санаж байна, газраа өөр банканд, орон сууцаа болохоор өөр банканд барьцаалаад зээл авчихсан, аль аль барьцааныхаа үүргээ хэрэгжүүлээгүй. Тэгсэн чинь нөгөө хоёр банк булаацалдаж байгаа юм. Нэг нь газрыг нь авна гээд, нэг нь орон сууцыг нь авна гээд. Газар барьцаалсан банк нь юу гэсэн гээч наад байшингаа нураагаад аваад яв гэж байгаа юм. </w:t>
      </w:r>
    </w:p>
    <w:p w14:paraId="0D68035F" w14:textId="77777777" w:rsidR="005A3B75" w:rsidRPr="00FB39EA" w:rsidRDefault="005A3B75" w:rsidP="000D58C6">
      <w:pPr>
        <w:pStyle w:val="LO-normal"/>
        <w:spacing w:after="0" w:line="240" w:lineRule="auto"/>
        <w:ind w:firstLine="720"/>
        <w:jc w:val="both"/>
        <w:rPr>
          <w:rFonts w:ascii="Arial" w:eastAsia="Times New Roman" w:hAnsi="Arial" w:cs="Arial"/>
          <w:sz w:val="24"/>
          <w:szCs w:val="24"/>
          <w:lang w:val="mn-MN"/>
        </w:rPr>
      </w:pPr>
    </w:p>
    <w:p w14:paraId="6A560CD4" w14:textId="5295B822" w:rsidR="005A3B75" w:rsidRPr="00FB39EA" w:rsidRDefault="005A3B75" w:rsidP="000D58C6">
      <w:pPr>
        <w:pStyle w:val="LO-normal"/>
        <w:spacing w:after="0" w:line="240" w:lineRule="auto"/>
        <w:ind w:firstLine="720"/>
        <w:jc w:val="both"/>
        <w:rPr>
          <w:rFonts w:ascii="Arial" w:eastAsia="Times New Roman" w:hAnsi="Arial" w:cs="Arial"/>
          <w:sz w:val="24"/>
          <w:szCs w:val="24"/>
          <w:lang w:val="mn-MN"/>
        </w:rPr>
      </w:pPr>
      <w:r w:rsidRPr="00FB39EA">
        <w:rPr>
          <w:rFonts w:ascii="Arial" w:eastAsia="Times New Roman" w:hAnsi="Arial" w:cs="Arial"/>
          <w:b/>
          <w:bCs/>
          <w:sz w:val="24"/>
          <w:szCs w:val="24"/>
          <w:lang w:val="mn-MN"/>
        </w:rPr>
        <w:t>Г.Занданшатар</w:t>
      </w:r>
      <w:r w:rsidR="009954DF" w:rsidRPr="00FB39EA">
        <w:rPr>
          <w:rFonts w:ascii="Arial" w:eastAsia="Times New Roman" w:hAnsi="Arial" w:cs="Arial"/>
          <w:b/>
          <w:bCs/>
          <w:sz w:val="24"/>
          <w:szCs w:val="24"/>
          <w:lang w:val="mn-MN"/>
        </w:rPr>
        <w:t xml:space="preserve">: </w:t>
      </w:r>
      <w:r w:rsidRPr="00FB39EA">
        <w:rPr>
          <w:rFonts w:ascii="Arial" w:eastAsia="Times New Roman" w:hAnsi="Arial" w:cs="Arial"/>
          <w:sz w:val="24"/>
          <w:szCs w:val="24"/>
          <w:lang w:val="mn-MN"/>
        </w:rPr>
        <w:t>Шатарбалын Раднаасэд гишүүн.</w:t>
      </w:r>
    </w:p>
    <w:p w14:paraId="02371F80" w14:textId="77777777" w:rsidR="005A3B75" w:rsidRPr="00FB39EA" w:rsidRDefault="005A3B75" w:rsidP="000D58C6">
      <w:pPr>
        <w:pStyle w:val="LO-normal"/>
        <w:spacing w:after="0" w:line="240" w:lineRule="auto"/>
        <w:ind w:firstLine="720"/>
        <w:jc w:val="both"/>
        <w:rPr>
          <w:rFonts w:ascii="Arial" w:eastAsia="Times New Roman" w:hAnsi="Arial" w:cs="Arial"/>
          <w:sz w:val="24"/>
          <w:szCs w:val="24"/>
          <w:lang w:val="mn-MN"/>
        </w:rPr>
      </w:pPr>
    </w:p>
    <w:p w14:paraId="17C015FE" w14:textId="271B4E2C" w:rsidR="005A3B75" w:rsidRPr="00FB39EA" w:rsidRDefault="005A3B75" w:rsidP="000D58C6">
      <w:pPr>
        <w:pStyle w:val="LO-normal"/>
        <w:spacing w:after="0" w:line="240" w:lineRule="auto"/>
        <w:ind w:firstLine="720"/>
        <w:jc w:val="both"/>
        <w:rPr>
          <w:rFonts w:ascii="Arial" w:eastAsia="Times New Roman" w:hAnsi="Arial" w:cs="Arial"/>
          <w:sz w:val="24"/>
          <w:szCs w:val="24"/>
          <w:lang w:val="mn-MN"/>
        </w:rPr>
      </w:pPr>
      <w:r w:rsidRPr="00FB39EA">
        <w:rPr>
          <w:rFonts w:ascii="Arial" w:eastAsia="Times New Roman" w:hAnsi="Arial" w:cs="Arial"/>
          <w:b/>
          <w:bCs/>
          <w:sz w:val="24"/>
          <w:szCs w:val="24"/>
          <w:lang w:val="mn-MN"/>
        </w:rPr>
        <w:t>Ш.Раднаасэд</w:t>
      </w:r>
      <w:r w:rsidR="009954DF" w:rsidRPr="00FB39EA">
        <w:rPr>
          <w:rFonts w:ascii="Arial" w:eastAsia="Times New Roman" w:hAnsi="Arial" w:cs="Arial"/>
          <w:b/>
          <w:bCs/>
          <w:sz w:val="24"/>
          <w:szCs w:val="24"/>
          <w:lang w:val="mn-MN"/>
        </w:rPr>
        <w:t xml:space="preserve">: </w:t>
      </w:r>
      <w:r w:rsidRPr="00FB39EA">
        <w:rPr>
          <w:rFonts w:ascii="Arial" w:eastAsia="Times New Roman" w:hAnsi="Arial" w:cs="Arial"/>
          <w:sz w:val="24"/>
          <w:szCs w:val="24"/>
          <w:lang w:val="mn-MN"/>
        </w:rPr>
        <w:t>Би асуулт гэх юм уу, санал гэх юм уу нэг зүйл байна аа. Үндсэн хуулийн 6.2 гээ</w:t>
      </w:r>
      <w:r w:rsidR="009954DF" w:rsidRPr="00FB39EA">
        <w:rPr>
          <w:rFonts w:ascii="Arial" w:eastAsia="Times New Roman" w:hAnsi="Arial" w:cs="Arial"/>
          <w:sz w:val="24"/>
          <w:szCs w:val="24"/>
          <w:lang w:val="mn-MN"/>
        </w:rPr>
        <w:t>д нэг зүйл уншаад өгье. Монгол У</w:t>
      </w:r>
      <w:r w:rsidRPr="00FB39EA">
        <w:rPr>
          <w:rFonts w:ascii="Arial" w:eastAsia="Times New Roman" w:hAnsi="Arial" w:cs="Arial"/>
          <w:sz w:val="24"/>
          <w:szCs w:val="24"/>
          <w:lang w:val="mn-MN"/>
        </w:rPr>
        <w:t xml:space="preserve">лсын иргэдэд өмчлүүлснээс бусад газар, түүнчлэн газрын хэвлий, түүний баялаг, ой, усны нөөц, ан амьтан, төрийн нийтийн өмч байна. </w:t>
      </w:r>
    </w:p>
    <w:p w14:paraId="3F18765C" w14:textId="77777777" w:rsidR="005A3B75" w:rsidRPr="00FB39EA" w:rsidRDefault="005A3B75" w:rsidP="000D58C6">
      <w:pPr>
        <w:pStyle w:val="LO-normal"/>
        <w:spacing w:after="0" w:line="240" w:lineRule="auto"/>
        <w:ind w:firstLine="720"/>
        <w:jc w:val="both"/>
        <w:rPr>
          <w:rFonts w:ascii="Arial" w:eastAsia="Times New Roman" w:hAnsi="Arial" w:cs="Arial"/>
          <w:sz w:val="24"/>
          <w:szCs w:val="24"/>
          <w:lang w:val="mn-MN"/>
        </w:rPr>
      </w:pPr>
    </w:p>
    <w:p w14:paraId="28818409" w14:textId="623404E4" w:rsidR="005A3B75" w:rsidRPr="00FB39EA" w:rsidRDefault="009954DF" w:rsidP="000D58C6">
      <w:pPr>
        <w:pStyle w:val="LO-normal"/>
        <w:spacing w:after="0" w:line="240" w:lineRule="auto"/>
        <w:ind w:firstLine="720"/>
        <w:jc w:val="both"/>
        <w:rPr>
          <w:rFonts w:ascii="Arial" w:eastAsia="Times New Roman" w:hAnsi="Arial" w:cs="Arial"/>
          <w:sz w:val="24"/>
          <w:szCs w:val="24"/>
          <w:lang w:val="mn-MN"/>
        </w:rPr>
      </w:pPr>
      <w:r w:rsidRPr="00FB39EA">
        <w:rPr>
          <w:rFonts w:ascii="Arial" w:eastAsia="Times New Roman" w:hAnsi="Arial" w:cs="Arial"/>
          <w:sz w:val="24"/>
          <w:szCs w:val="24"/>
          <w:lang w:val="mn-MN"/>
        </w:rPr>
        <w:t>6.3.</w:t>
      </w:r>
      <w:r w:rsidR="005A3B75" w:rsidRPr="00FB39EA">
        <w:rPr>
          <w:rFonts w:ascii="Arial" w:eastAsia="Times New Roman" w:hAnsi="Arial" w:cs="Arial"/>
          <w:sz w:val="24"/>
          <w:szCs w:val="24"/>
          <w:lang w:val="mn-MN"/>
        </w:rPr>
        <w:t xml:space="preserve">бэлчээр, нийтийн эдэлбэрийн ба улсын тусгай хэрэгцээнийхээс бусад газрыг зөвхөн Монгол Улсын иргэнд өмчлүүлж болно. </w:t>
      </w:r>
    </w:p>
    <w:p w14:paraId="0BB3143B" w14:textId="77777777" w:rsidR="005A3B75" w:rsidRPr="00FB39EA" w:rsidRDefault="005A3B75" w:rsidP="000D58C6">
      <w:pPr>
        <w:pStyle w:val="LO-normal"/>
        <w:spacing w:after="0" w:line="240" w:lineRule="auto"/>
        <w:ind w:firstLine="720"/>
        <w:jc w:val="both"/>
        <w:rPr>
          <w:rFonts w:ascii="Arial" w:eastAsia="Times New Roman" w:hAnsi="Arial" w:cs="Arial"/>
          <w:sz w:val="24"/>
          <w:szCs w:val="24"/>
          <w:lang w:val="mn-MN"/>
        </w:rPr>
      </w:pPr>
    </w:p>
    <w:p w14:paraId="701BCF6E" w14:textId="3FD89BE2" w:rsidR="005A3B75" w:rsidRPr="00FB39EA" w:rsidRDefault="005A3B75" w:rsidP="000D58C6">
      <w:pPr>
        <w:pStyle w:val="LO-normal"/>
        <w:spacing w:after="0" w:line="240" w:lineRule="auto"/>
        <w:ind w:firstLine="720"/>
        <w:jc w:val="both"/>
        <w:rPr>
          <w:rFonts w:ascii="Arial" w:eastAsia="Times New Roman" w:hAnsi="Arial" w:cs="Arial"/>
          <w:sz w:val="24"/>
          <w:szCs w:val="24"/>
          <w:lang w:val="mn-MN"/>
        </w:rPr>
      </w:pPr>
      <w:r w:rsidRPr="00FB39EA">
        <w:rPr>
          <w:rFonts w:ascii="Arial" w:eastAsia="Times New Roman" w:hAnsi="Arial" w:cs="Arial"/>
          <w:sz w:val="24"/>
          <w:szCs w:val="24"/>
          <w:lang w:val="mn-MN"/>
        </w:rPr>
        <w:t>6.5.төрөөс гадаадын иргэн, хуулийн этгээдэд харьяалалгүй хүнд газрыг хугацаатайгаар болон хуульд заасан бусад болзол журмаар зөвхөн ашиглуулж болно. Энэ заалтыг чинь нурааж байна даа. 44.1. энэ Газрын тухай хууль, гадаадын иргэн орон сууц өмчлөх эрхтэй</w:t>
      </w:r>
      <w:r w:rsidR="009954DF" w:rsidRPr="00FB39EA">
        <w:rPr>
          <w:rFonts w:ascii="Arial" w:eastAsia="Times New Roman" w:hAnsi="Arial" w:cs="Arial"/>
          <w:sz w:val="24"/>
          <w:szCs w:val="24"/>
          <w:lang w:val="mn-MN"/>
        </w:rPr>
        <w:t>.</w:t>
      </w:r>
      <w:r w:rsidRPr="00FB39EA">
        <w:rPr>
          <w:rFonts w:ascii="Arial" w:eastAsia="Times New Roman" w:hAnsi="Arial" w:cs="Arial"/>
          <w:sz w:val="24"/>
          <w:szCs w:val="24"/>
          <w:lang w:val="mn-MN"/>
        </w:rPr>
        <w:t xml:space="preserve"> </w:t>
      </w:r>
      <w:r w:rsidR="009954DF" w:rsidRPr="00FB39EA">
        <w:rPr>
          <w:rFonts w:ascii="Arial" w:eastAsia="Times New Roman" w:hAnsi="Arial" w:cs="Arial"/>
          <w:sz w:val="24"/>
          <w:szCs w:val="24"/>
          <w:lang w:val="mn-MN"/>
        </w:rPr>
        <w:t>О</w:t>
      </w:r>
      <w:r w:rsidRPr="00FB39EA">
        <w:rPr>
          <w:rFonts w:ascii="Arial" w:eastAsia="Times New Roman" w:hAnsi="Arial" w:cs="Arial"/>
          <w:sz w:val="24"/>
          <w:szCs w:val="24"/>
          <w:lang w:val="mn-MN"/>
        </w:rPr>
        <w:t xml:space="preserve">рон сууц өмчилж байгаа бол нийтийн эдэлбэрийн газраас нэг метр ч байна уу тэр газрыг өмчлөх эрх нь нээгдэж байна. </w:t>
      </w:r>
    </w:p>
    <w:p w14:paraId="75F1B168" w14:textId="77777777" w:rsidR="005A3B75" w:rsidRPr="00FB39EA" w:rsidRDefault="005A3B75" w:rsidP="000D58C6">
      <w:pPr>
        <w:pStyle w:val="LO-normal"/>
        <w:spacing w:after="0" w:line="240" w:lineRule="auto"/>
        <w:ind w:firstLine="720"/>
        <w:jc w:val="both"/>
        <w:rPr>
          <w:rFonts w:ascii="Arial" w:eastAsia="Times New Roman" w:hAnsi="Arial" w:cs="Arial"/>
          <w:sz w:val="24"/>
          <w:szCs w:val="24"/>
          <w:lang w:val="mn-MN"/>
        </w:rPr>
      </w:pPr>
    </w:p>
    <w:p w14:paraId="73E0FC5F" w14:textId="77777777" w:rsidR="009954DF" w:rsidRPr="00FB39EA" w:rsidRDefault="005A3B75" w:rsidP="000D58C6">
      <w:pPr>
        <w:pStyle w:val="LO-normal"/>
        <w:spacing w:after="0" w:line="240" w:lineRule="auto"/>
        <w:ind w:firstLine="720"/>
        <w:jc w:val="both"/>
        <w:rPr>
          <w:rFonts w:ascii="Arial" w:eastAsia="Times New Roman" w:hAnsi="Arial" w:cs="Arial"/>
          <w:sz w:val="24"/>
          <w:szCs w:val="24"/>
          <w:lang w:val="mn-MN"/>
        </w:rPr>
      </w:pPr>
      <w:r w:rsidRPr="00FB39EA">
        <w:rPr>
          <w:rFonts w:ascii="Arial" w:eastAsia="Times New Roman" w:hAnsi="Arial" w:cs="Arial"/>
          <w:sz w:val="24"/>
          <w:szCs w:val="24"/>
          <w:lang w:val="mn-MN"/>
        </w:rPr>
        <w:t>44.8 дээр нийтийн зориулалттай орон сууцны дундын өмчийн эрхийн тухайн үл хөдлөх хөрөнгийн өмчийн эрхийн салшгүй эрх нь мөн</w:t>
      </w:r>
      <w:r w:rsidR="009954DF" w:rsidRPr="00FB39EA">
        <w:rPr>
          <w:rFonts w:ascii="Arial" w:eastAsia="Times New Roman" w:hAnsi="Arial" w:cs="Arial"/>
          <w:sz w:val="24"/>
          <w:szCs w:val="24"/>
          <w:lang w:val="mn-MN"/>
        </w:rPr>
        <w:t>.</w:t>
      </w:r>
    </w:p>
    <w:p w14:paraId="19A99A97" w14:textId="77777777" w:rsidR="009954DF" w:rsidRPr="00FB39EA" w:rsidRDefault="009954DF" w:rsidP="000D58C6">
      <w:pPr>
        <w:pStyle w:val="LO-normal"/>
        <w:spacing w:after="0" w:line="240" w:lineRule="auto"/>
        <w:ind w:firstLine="720"/>
        <w:jc w:val="both"/>
        <w:rPr>
          <w:rFonts w:ascii="Arial" w:eastAsia="Times New Roman" w:hAnsi="Arial" w:cs="Arial"/>
          <w:sz w:val="24"/>
          <w:szCs w:val="24"/>
          <w:lang w:val="mn-MN"/>
        </w:rPr>
      </w:pPr>
    </w:p>
    <w:p w14:paraId="7B25BB50" w14:textId="77777777" w:rsidR="009954DF" w:rsidRPr="00FB39EA" w:rsidRDefault="005A3B75" w:rsidP="000D58C6">
      <w:pPr>
        <w:pStyle w:val="LO-normal"/>
        <w:spacing w:after="0" w:line="240" w:lineRule="auto"/>
        <w:ind w:firstLine="720"/>
        <w:jc w:val="both"/>
        <w:rPr>
          <w:rFonts w:ascii="Arial" w:eastAsia="Times New Roman" w:hAnsi="Arial" w:cs="Arial"/>
          <w:sz w:val="24"/>
          <w:szCs w:val="24"/>
          <w:lang w:val="mn-MN"/>
        </w:rPr>
      </w:pPr>
      <w:r w:rsidRPr="00FB39EA">
        <w:rPr>
          <w:rFonts w:ascii="Arial" w:eastAsia="Times New Roman" w:hAnsi="Arial" w:cs="Arial"/>
          <w:sz w:val="24"/>
          <w:szCs w:val="24"/>
          <w:lang w:val="mn-MN"/>
        </w:rPr>
        <w:t xml:space="preserve"> 44.1.9.нийтийн зориулалттай орон сууцын дундын өмчийн эрхийг өвийн журмаар бусдад шилжүүлэхээс бусад тохиолдолд өөр этгээдэд шилжүүлэхийг хориглоно. Үе дамжуулан гаднынхан газар эзэмших. </w:t>
      </w:r>
    </w:p>
    <w:p w14:paraId="35D88786" w14:textId="77777777" w:rsidR="009954DF" w:rsidRPr="00FB39EA" w:rsidRDefault="009954DF" w:rsidP="000D58C6">
      <w:pPr>
        <w:pStyle w:val="LO-normal"/>
        <w:spacing w:after="0" w:line="240" w:lineRule="auto"/>
        <w:ind w:firstLine="720"/>
        <w:jc w:val="both"/>
        <w:rPr>
          <w:rFonts w:ascii="Arial" w:eastAsia="Times New Roman" w:hAnsi="Arial" w:cs="Arial"/>
          <w:sz w:val="24"/>
          <w:szCs w:val="24"/>
          <w:lang w:val="mn-MN"/>
        </w:rPr>
      </w:pPr>
    </w:p>
    <w:p w14:paraId="542FEC20" w14:textId="31AE5C4E" w:rsidR="005A3B75" w:rsidRPr="00FB39EA" w:rsidRDefault="005A3B75" w:rsidP="000D58C6">
      <w:pPr>
        <w:pStyle w:val="LO-normal"/>
        <w:spacing w:after="0" w:line="240" w:lineRule="auto"/>
        <w:ind w:firstLine="720"/>
        <w:jc w:val="both"/>
        <w:rPr>
          <w:rFonts w:ascii="Arial" w:eastAsia="Times New Roman" w:hAnsi="Arial" w:cs="Arial"/>
          <w:sz w:val="24"/>
          <w:szCs w:val="24"/>
          <w:lang w:val="mn-MN"/>
        </w:rPr>
      </w:pPr>
      <w:r w:rsidRPr="00FB39EA">
        <w:rPr>
          <w:rFonts w:ascii="Arial" w:eastAsia="Times New Roman" w:hAnsi="Arial" w:cs="Arial"/>
          <w:sz w:val="24"/>
          <w:szCs w:val="24"/>
          <w:lang w:val="mn-MN"/>
        </w:rPr>
        <w:t>44.10</w:t>
      </w:r>
      <w:r w:rsidR="009954DF" w:rsidRPr="00FB39EA">
        <w:rPr>
          <w:rFonts w:ascii="Arial" w:eastAsia="Times New Roman" w:hAnsi="Arial" w:cs="Arial"/>
          <w:sz w:val="24"/>
          <w:szCs w:val="24"/>
          <w:lang w:val="mn-MN"/>
        </w:rPr>
        <w:t>.</w:t>
      </w:r>
      <w:r w:rsidRPr="00FB39EA">
        <w:rPr>
          <w:rFonts w:ascii="Arial" w:eastAsia="Times New Roman" w:hAnsi="Arial" w:cs="Arial"/>
          <w:sz w:val="24"/>
          <w:szCs w:val="24"/>
          <w:lang w:val="mn-MN"/>
        </w:rPr>
        <w:t>нийтийн зориулалттай орон сууцны дундын өмчийн эрхийн хугацаа, тухайн орон сууцын барилгын ашиглалтын хугацаагаар хязгаарлагдахгүй хугацаа нь дууссан ч уг эрх дуусгавар болох үндэслэл болохгүй ээ.</w:t>
      </w:r>
    </w:p>
    <w:p w14:paraId="4D825F84" w14:textId="77777777" w:rsidR="005A3B75" w:rsidRPr="00FB39EA" w:rsidRDefault="005A3B75" w:rsidP="000D58C6">
      <w:pPr>
        <w:pStyle w:val="LO-normal"/>
        <w:spacing w:after="0" w:line="240" w:lineRule="auto"/>
        <w:ind w:firstLine="720"/>
        <w:jc w:val="both"/>
        <w:rPr>
          <w:rFonts w:ascii="Arial" w:eastAsia="Times New Roman" w:hAnsi="Arial" w:cs="Arial"/>
          <w:sz w:val="24"/>
          <w:szCs w:val="24"/>
          <w:lang w:val="mn-MN"/>
        </w:rPr>
      </w:pPr>
    </w:p>
    <w:p w14:paraId="1D972744" w14:textId="50E7C71B" w:rsidR="005A3B75" w:rsidRPr="00FB39EA" w:rsidRDefault="005A3B75" w:rsidP="000D58C6">
      <w:pPr>
        <w:pStyle w:val="LO-normal"/>
        <w:spacing w:after="0" w:line="240" w:lineRule="auto"/>
        <w:ind w:firstLine="720"/>
        <w:jc w:val="both"/>
        <w:rPr>
          <w:rFonts w:ascii="Arial" w:eastAsia="Times New Roman" w:hAnsi="Arial" w:cs="Arial"/>
          <w:sz w:val="24"/>
          <w:szCs w:val="24"/>
          <w:lang w:val="mn-MN"/>
        </w:rPr>
      </w:pPr>
      <w:r w:rsidRPr="00FB39EA">
        <w:rPr>
          <w:rFonts w:ascii="Arial" w:eastAsia="Times New Roman" w:hAnsi="Arial" w:cs="Arial"/>
          <w:sz w:val="24"/>
          <w:szCs w:val="24"/>
          <w:lang w:val="mn-MN"/>
        </w:rPr>
        <w:t>Нөгөө бурхан гуйсан ч газраа бүү өг гэдэг зарчмы</w:t>
      </w:r>
      <w:r w:rsidR="009954DF" w:rsidRPr="00FB39EA">
        <w:rPr>
          <w:rFonts w:ascii="Arial" w:eastAsia="Times New Roman" w:hAnsi="Arial" w:cs="Arial"/>
          <w:sz w:val="24"/>
          <w:szCs w:val="24"/>
          <w:lang w:val="mn-MN"/>
        </w:rPr>
        <w:t>г чинь ингээд нураагаад Монгол У</w:t>
      </w:r>
      <w:r w:rsidRPr="00FB39EA">
        <w:rPr>
          <w:rFonts w:ascii="Arial" w:eastAsia="Times New Roman" w:hAnsi="Arial" w:cs="Arial"/>
          <w:sz w:val="24"/>
          <w:szCs w:val="24"/>
          <w:lang w:val="mn-MN"/>
        </w:rPr>
        <w:t xml:space="preserve">лсын газар чинь ингээд гаднынхны гарт шилжих одоо үл хөдлөх эд хөрөнгийн бүртгэлийн газар хэчнээн орон сууц гадаадынхны нэр дээр байгаа бол. Энэ бол 10 мянгаас давчихсан байгаа. Бага шиг цөөн хүнтэй орон сууцыг бариад гаднын иргэд эзэмшжээ, түүний эргэн тойрны нийтийн эзэмшлийн газар, бид нарын өмчөө гээд ингээд үе дамжаад хэрэглээд суух нь. Ийм зүйлийг бид нар одоо дэмжих үү? Хэдхэн </w:t>
      </w:r>
      <w:r w:rsidR="009954DF" w:rsidRPr="00FB39EA">
        <w:rPr>
          <w:rFonts w:ascii="Arial" w:eastAsia="Times New Roman" w:hAnsi="Arial" w:cs="Arial"/>
          <w:sz w:val="24"/>
          <w:szCs w:val="24"/>
          <w:lang w:val="mn-MN"/>
        </w:rPr>
        <w:t xml:space="preserve">банканд </w:t>
      </w:r>
      <w:r w:rsidRPr="00FB39EA">
        <w:rPr>
          <w:rFonts w:ascii="Arial" w:eastAsia="Times New Roman" w:hAnsi="Arial" w:cs="Arial"/>
          <w:sz w:val="24"/>
          <w:szCs w:val="24"/>
          <w:lang w:val="mn-MN"/>
        </w:rPr>
        <w:t>хариуцлагагүй компанид мөнгөө алдсан хүмүүсийн эрхийг хамгаалахын тулд ингээд тусгаар тогтнол руугаа бид нар оруулах нь зөв юм уу? Энэ дээр би нэг асуулт.</w:t>
      </w:r>
    </w:p>
    <w:p w14:paraId="4ACA2D26" w14:textId="77777777" w:rsidR="005A3B75" w:rsidRPr="00FB39EA" w:rsidRDefault="005A3B75" w:rsidP="000D58C6">
      <w:pPr>
        <w:pStyle w:val="LO-normal"/>
        <w:spacing w:after="0" w:line="240" w:lineRule="auto"/>
        <w:ind w:firstLine="720"/>
        <w:jc w:val="both"/>
        <w:rPr>
          <w:rFonts w:ascii="Arial" w:eastAsia="Times New Roman" w:hAnsi="Arial" w:cs="Arial"/>
          <w:sz w:val="24"/>
          <w:szCs w:val="24"/>
          <w:lang w:val="mn-MN"/>
        </w:rPr>
      </w:pPr>
    </w:p>
    <w:p w14:paraId="4932F5A7" w14:textId="470D3443" w:rsidR="005A3B75" w:rsidRPr="00FB39EA" w:rsidRDefault="005A3B75" w:rsidP="000D58C6">
      <w:pPr>
        <w:pStyle w:val="LO-normal"/>
        <w:spacing w:after="0" w:line="240" w:lineRule="auto"/>
        <w:ind w:firstLine="720"/>
        <w:jc w:val="both"/>
        <w:rPr>
          <w:rFonts w:ascii="Arial" w:eastAsia="Times New Roman" w:hAnsi="Arial" w:cs="Arial"/>
          <w:sz w:val="24"/>
          <w:szCs w:val="24"/>
          <w:lang w:val="mn-MN"/>
        </w:rPr>
      </w:pPr>
      <w:r w:rsidRPr="00FB39EA">
        <w:rPr>
          <w:rFonts w:ascii="Arial" w:eastAsia="Times New Roman" w:hAnsi="Arial" w:cs="Arial"/>
          <w:sz w:val="24"/>
          <w:szCs w:val="24"/>
          <w:lang w:val="mn-MN"/>
        </w:rPr>
        <w:t xml:space="preserve">Хоёр дахь зүйл. Одоо барилгын компаниуд түрүүчээсээ ярьж байна. За яах вэ томорчихсон хэдэн монопол компаниуд нь л үлдэх байх. Бага болон жижиг дунд компаниуд нь </w:t>
      </w:r>
      <w:r w:rsidR="009954DF" w:rsidRPr="00FB39EA">
        <w:rPr>
          <w:rFonts w:ascii="Arial" w:eastAsia="Times New Roman" w:hAnsi="Arial" w:cs="Arial"/>
          <w:sz w:val="24"/>
          <w:szCs w:val="24"/>
          <w:lang w:val="mn-MN"/>
        </w:rPr>
        <w:t>үлд</w:t>
      </w:r>
      <w:r w:rsidRPr="00FB39EA">
        <w:rPr>
          <w:rFonts w:ascii="Arial" w:eastAsia="Times New Roman" w:hAnsi="Arial" w:cs="Arial"/>
          <w:sz w:val="24"/>
          <w:szCs w:val="24"/>
          <w:lang w:val="mn-MN"/>
        </w:rPr>
        <w:t xml:space="preserve">эхгүй ээ. Өөрийн хөрөнгөөр барилга эхлүүлдэг 30, 40 хувийн </w:t>
      </w:r>
      <w:r w:rsidRPr="00FB39EA">
        <w:rPr>
          <w:rFonts w:ascii="Arial" w:eastAsia="Times New Roman" w:hAnsi="Arial" w:cs="Arial"/>
          <w:sz w:val="24"/>
          <w:szCs w:val="24"/>
          <w:lang w:val="mn-MN"/>
        </w:rPr>
        <w:lastRenderedPageBreak/>
        <w:t>барилгажилттай явж байгаад банкнаас зээл авдаг. Араас нь захиалга авдаг. Ингэж дуусгаад иргэдэд шилжүүлээд дуусдаг гэж байгаа юм. Тэгвэл хөрөнгийн чадавхтай болчихсон энэ хэдэн компаниуд нь л зөвхөн барилга бариад бусад нь ерөөс барилгын салбар луу өнгийх аргагүй ийм нөхцөл байдал үүснэ ээ гээд маш олон хүмүүсээс мессеж ирээд байна л даа. Тэдэнд энэ талаар судалгаа байгаа юм. Өнөөдөр яг хэчнээн мянган орон сууц жилд ашиглалтад ордог юм, хэд дээр нь гомдол гаргаад хэдэн шүүхээр яваад байдаг юм. Энэ энэ зүйлүүдийг тал талаас нь бодож тооцож, бодлоо тусгаж байж хууль бичихгүй болохоор үүнээс чинь болоод нэгэнд</w:t>
      </w:r>
      <w:r w:rsidR="009954DF" w:rsidRPr="00FB39EA">
        <w:rPr>
          <w:rFonts w:ascii="Arial" w:eastAsia="Times New Roman" w:hAnsi="Arial" w:cs="Arial"/>
          <w:sz w:val="24"/>
          <w:szCs w:val="24"/>
          <w:lang w:val="mn-MN"/>
        </w:rPr>
        <w:t xml:space="preserve"> нь </w:t>
      </w:r>
      <w:r w:rsidRPr="00FB39EA">
        <w:rPr>
          <w:rFonts w:ascii="Arial" w:eastAsia="Times New Roman" w:hAnsi="Arial" w:cs="Arial"/>
          <w:sz w:val="24"/>
          <w:szCs w:val="24"/>
          <w:lang w:val="mn-MN"/>
        </w:rPr>
        <w:t>сайн юм бол</w:t>
      </w:r>
      <w:r w:rsidR="00F03B2E">
        <w:rPr>
          <w:rFonts w:ascii="Arial" w:eastAsia="Times New Roman" w:hAnsi="Arial" w:cs="Arial"/>
          <w:sz w:val="24"/>
          <w:szCs w:val="24"/>
          <w:lang w:val="mn-MN"/>
        </w:rPr>
        <w:t>ох гэж. Нөгөө талд нь муу үр дагав</w:t>
      </w:r>
      <w:r w:rsidRPr="00FB39EA">
        <w:rPr>
          <w:rFonts w:ascii="Arial" w:eastAsia="Times New Roman" w:hAnsi="Arial" w:cs="Arial"/>
          <w:sz w:val="24"/>
          <w:szCs w:val="24"/>
          <w:lang w:val="mn-MN"/>
        </w:rPr>
        <w:t xml:space="preserve">ар тарих ийм үндэс энэ хуулиар чинь бүрдчихээд байна гэж би харж байгаа юм. </w:t>
      </w:r>
    </w:p>
    <w:p w14:paraId="4306E242" w14:textId="77777777" w:rsidR="005A3B75" w:rsidRPr="00FB39EA" w:rsidRDefault="005A3B75" w:rsidP="000D58C6">
      <w:pPr>
        <w:pStyle w:val="LO-normal"/>
        <w:spacing w:after="0" w:line="240" w:lineRule="auto"/>
        <w:ind w:firstLine="720"/>
        <w:jc w:val="both"/>
        <w:rPr>
          <w:rFonts w:ascii="Arial" w:eastAsia="Times New Roman" w:hAnsi="Arial" w:cs="Arial"/>
          <w:sz w:val="24"/>
          <w:szCs w:val="24"/>
          <w:lang w:val="mn-MN"/>
        </w:rPr>
      </w:pPr>
    </w:p>
    <w:p w14:paraId="7A22C89A" w14:textId="72DB2975" w:rsidR="005A3B75" w:rsidRPr="00FB39EA" w:rsidRDefault="005A3B75" w:rsidP="000D58C6">
      <w:pPr>
        <w:pStyle w:val="LO-normal"/>
        <w:spacing w:after="0" w:line="240" w:lineRule="auto"/>
        <w:ind w:firstLine="720"/>
        <w:jc w:val="both"/>
        <w:rPr>
          <w:rFonts w:ascii="Arial" w:eastAsia="Times New Roman" w:hAnsi="Arial" w:cs="Arial"/>
          <w:sz w:val="24"/>
          <w:szCs w:val="24"/>
          <w:lang w:val="mn-MN"/>
        </w:rPr>
      </w:pPr>
      <w:r w:rsidRPr="00FB39EA">
        <w:rPr>
          <w:rFonts w:ascii="Arial" w:eastAsia="Times New Roman" w:hAnsi="Arial" w:cs="Arial"/>
          <w:sz w:val="24"/>
          <w:szCs w:val="24"/>
          <w:lang w:val="mn-MN"/>
        </w:rPr>
        <w:t>Тэгээд энэ гадаадын иргэнд газар өмчлүүлье гэдэг шийдвэрийг энэ парламент гаргаад, ингээд явах нөхцөлийг бүрдүүлж байна даа. Үүнийг чинь одоо эх орончид гэх үү, эх орноосоо урвагч гэх үү? Үгүй ээ би бол үнэнээ л хэлж байна. Энхбаярт үнэнг нь л хэлж байна. Энэ чинь инээж байгаад хорлож байгаа байхгүй юу. Үеийн үед энэ газарт гаднын хүн оруулахгүй өмчлүүлэхгүй байхын төлөө энэ бүх л үеийн парламент явсан. Тэгээд энэ парламент үүнийг одоо дэмжээд яв</w:t>
      </w:r>
      <w:r w:rsidR="009954DF" w:rsidRPr="00FB39EA">
        <w:rPr>
          <w:rFonts w:ascii="Arial" w:eastAsia="Times New Roman" w:hAnsi="Arial" w:cs="Arial"/>
          <w:sz w:val="24"/>
          <w:szCs w:val="24"/>
          <w:lang w:val="mn-MN"/>
        </w:rPr>
        <w:t>ах..</w:t>
      </w:r>
      <w:r w:rsidRPr="00FB39EA">
        <w:rPr>
          <w:rFonts w:ascii="Arial" w:eastAsia="Times New Roman" w:hAnsi="Arial" w:cs="Arial"/>
          <w:sz w:val="24"/>
          <w:szCs w:val="24"/>
          <w:lang w:val="mn-MN"/>
        </w:rPr>
        <w:t>.</w:t>
      </w:r>
    </w:p>
    <w:p w14:paraId="2376B8DA" w14:textId="77777777" w:rsidR="005A3B75" w:rsidRPr="00FB39EA" w:rsidRDefault="005A3B75" w:rsidP="000D58C6">
      <w:pPr>
        <w:pStyle w:val="LO-normal"/>
        <w:spacing w:after="0" w:line="240" w:lineRule="auto"/>
        <w:ind w:firstLine="720"/>
        <w:jc w:val="both"/>
        <w:rPr>
          <w:rFonts w:ascii="Arial" w:eastAsia="Times New Roman" w:hAnsi="Arial" w:cs="Arial"/>
          <w:sz w:val="24"/>
          <w:szCs w:val="24"/>
          <w:lang w:val="mn-MN"/>
        </w:rPr>
      </w:pPr>
    </w:p>
    <w:p w14:paraId="1C9E553F" w14:textId="41597B9A" w:rsidR="005A3B75" w:rsidRPr="00FB39EA" w:rsidRDefault="005A3B75" w:rsidP="000D58C6">
      <w:pPr>
        <w:pStyle w:val="LO-normal"/>
        <w:spacing w:after="0" w:line="240" w:lineRule="auto"/>
        <w:ind w:firstLine="720"/>
        <w:jc w:val="both"/>
        <w:rPr>
          <w:rFonts w:ascii="Arial" w:eastAsia="Times New Roman" w:hAnsi="Arial" w:cs="Arial"/>
          <w:sz w:val="24"/>
          <w:szCs w:val="24"/>
          <w:lang w:val="mn-MN"/>
        </w:rPr>
      </w:pPr>
      <w:r w:rsidRPr="00FB39EA">
        <w:rPr>
          <w:rFonts w:ascii="Arial" w:eastAsia="Times New Roman" w:hAnsi="Arial" w:cs="Arial"/>
          <w:b/>
          <w:bCs/>
          <w:sz w:val="24"/>
          <w:szCs w:val="24"/>
          <w:lang w:val="mn-MN"/>
        </w:rPr>
        <w:t>Г.Занданшатар</w:t>
      </w:r>
      <w:r w:rsidR="009954DF" w:rsidRPr="00FB39EA">
        <w:rPr>
          <w:rFonts w:ascii="Arial" w:eastAsia="Times New Roman" w:hAnsi="Arial" w:cs="Arial"/>
          <w:sz w:val="24"/>
          <w:szCs w:val="24"/>
          <w:lang w:val="mn-MN"/>
        </w:rPr>
        <w:t>:</w:t>
      </w:r>
      <w:r w:rsidRPr="00FB39EA">
        <w:rPr>
          <w:rFonts w:ascii="Arial" w:eastAsia="Times New Roman" w:hAnsi="Arial" w:cs="Arial"/>
          <w:sz w:val="24"/>
          <w:szCs w:val="24"/>
          <w:lang w:val="mn-MN"/>
        </w:rPr>
        <w:t xml:space="preserve"> Хууль санаачлагч Баттөмөрийн Энхбаяр гишүүн хариулъя.</w:t>
      </w:r>
      <w:r w:rsidR="009954DF" w:rsidRPr="00FB39EA">
        <w:rPr>
          <w:rFonts w:ascii="Arial" w:eastAsia="Times New Roman" w:hAnsi="Arial" w:cs="Arial"/>
          <w:sz w:val="24"/>
          <w:szCs w:val="24"/>
          <w:lang w:val="mn-MN"/>
        </w:rPr>
        <w:t xml:space="preserve"> Ер нь бас их ноцтой асуудал хөндөж байна шүү.</w:t>
      </w:r>
    </w:p>
    <w:p w14:paraId="01390165" w14:textId="77777777" w:rsidR="005A3B75" w:rsidRPr="00FB39EA" w:rsidRDefault="005A3B75" w:rsidP="000D58C6">
      <w:pPr>
        <w:pStyle w:val="LO-normal"/>
        <w:spacing w:after="0" w:line="240" w:lineRule="auto"/>
        <w:ind w:firstLine="720"/>
        <w:jc w:val="both"/>
        <w:rPr>
          <w:rFonts w:ascii="Arial" w:eastAsia="Times New Roman" w:hAnsi="Arial" w:cs="Arial"/>
          <w:sz w:val="24"/>
          <w:szCs w:val="24"/>
          <w:lang w:val="mn-MN"/>
        </w:rPr>
      </w:pPr>
    </w:p>
    <w:p w14:paraId="50DD58AF" w14:textId="77777777" w:rsidR="00F03B2E" w:rsidRDefault="005A3B75" w:rsidP="000D58C6">
      <w:pPr>
        <w:pStyle w:val="LO-normal"/>
        <w:spacing w:after="0" w:line="240" w:lineRule="auto"/>
        <w:ind w:firstLine="720"/>
        <w:jc w:val="both"/>
        <w:rPr>
          <w:rFonts w:ascii="Arial" w:eastAsia="Times New Roman" w:hAnsi="Arial" w:cs="Arial"/>
          <w:sz w:val="24"/>
          <w:szCs w:val="24"/>
          <w:lang w:val="mn-MN"/>
        </w:rPr>
      </w:pPr>
      <w:r w:rsidRPr="00FB39EA">
        <w:rPr>
          <w:rFonts w:ascii="Arial" w:eastAsia="Times New Roman" w:hAnsi="Arial" w:cs="Arial"/>
          <w:b/>
          <w:bCs/>
          <w:sz w:val="24"/>
          <w:szCs w:val="24"/>
          <w:lang w:val="mn-MN"/>
        </w:rPr>
        <w:t>Б.Энхбаяр</w:t>
      </w:r>
      <w:r w:rsidR="009954DF" w:rsidRPr="00FB39EA">
        <w:rPr>
          <w:rFonts w:ascii="Arial" w:eastAsia="Times New Roman" w:hAnsi="Arial" w:cs="Arial"/>
          <w:b/>
          <w:bCs/>
          <w:sz w:val="24"/>
          <w:szCs w:val="24"/>
          <w:lang w:val="mn-MN"/>
        </w:rPr>
        <w:t>:</w:t>
      </w:r>
      <w:r w:rsidRPr="00FB39EA">
        <w:rPr>
          <w:rFonts w:ascii="Arial" w:eastAsia="Times New Roman" w:hAnsi="Arial" w:cs="Arial"/>
          <w:sz w:val="24"/>
          <w:szCs w:val="24"/>
          <w:lang w:val="mn-MN"/>
        </w:rPr>
        <w:t xml:space="preserve"> Зарим нөхөд маань намайг чи их поп байна шүү л гээд байдаг юм. Би бол яг энэ асуудал дээр Раднаасэд дарга шиг ийм попорч чадахгүй юм байна. Энэ чинь одоо газар усаа худалдагч, цаазаар авмаар нөхөр байна шүү дээ</w:t>
      </w:r>
      <w:r w:rsidR="009954DF" w:rsidRPr="00FB39EA">
        <w:rPr>
          <w:rFonts w:ascii="Arial" w:eastAsia="Times New Roman" w:hAnsi="Arial" w:cs="Arial"/>
          <w:sz w:val="24"/>
          <w:szCs w:val="24"/>
          <w:lang w:val="mn-MN"/>
        </w:rPr>
        <w:t xml:space="preserve"> би чинь</w:t>
      </w:r>
      <w:r w:rsidRPr="00FB39EA">
        <w:rPr>
          <w:rFonts w:ascii="Arial" w:eastAsia="Times New Roman" w:hAnsi="Arial" w:cs="Arial"/>
          <w:sz w:val="24"/>
          <w:szCs w:val="24"/>
          <w:lang w:val="mn-MN"/>
        </w:rPr>
        <w:t>. Раднаасэд дарга хуулийн</w:t>
      </w:r>
      <w:r w:rsidR="009954DF" w:rsidRPr="00FB39EA">
        <w:rPr>
          <w:rFonts w:ascii="Arial" w:eastAsia="Times New Roman" w:hAnsi="Arial" w:cs="Arial"/>
          <w:sz w:val="24"/>
          <w:szCs w:val="24"/>
          <w:lang w:val="mn-MN"/>
        </w:rPr>
        <w:t xml:space="preserve"> А</w:t>
      </w:r>
      <w:r w:rsidRPr="00FB39EA">
        <w:rPr>
          <w:rFonts w:ascii="Arial" w:eastAsia="Times New Roman" w:hAnsi="Arial" w:cs="Arial"/>
          <w:sz w:val="24"/>
          <w:szCs w:val="24"/>
          <w:lang w:val="mn-MN"/>
        </w:rPr>
        <w:t xml:space="preserve"> үсгээ мэдэж байгаа юу? Үндсэн хуулиа</w:t>
      </w:r>
      <w:r w:rsidR="009954DF" w:rsidRPr="00FB39EA">
        <w:rPr>
          <w:rFonts w:ascii="Arial" w:eastAsia="Times New Roman" w:hAnsi="Arial" w:cs="Arial"/>
          <w:sz w:val="24"/>
          <w:szCs w:val="24"/>
          <w:lang w:val="mn-MN"/>
        </w:rPr>
        <w:t>.</w:t>
      </w:r>
      <w:r w:rsidRPr="00FB39EA">
        <w:rPr>
          <w:rFonts w:ascii="Arial" w:eastAsia="Times New Roman" w:hAnsi="Arial" w:cs="Arial"/>
          <w:sz w:val="24"/>
          <w:szCs w:val="24"/>
          <w:lang w:val="mn-MN"/>
        </w:rPr>
        <w:t xml:space="preserve"> </w:t>
      </w:r>
      <w:r w:rsidR="009954DF" w:rsidRPr="00FB39EA">
        <w:rPr>
          <w:rFonts w:ascii="Arial" w:eastAsia="Times New Roman" w:hAnsi="Arial" w:cs="Arial"/>
          <w:sz w:val="24"/>
          <w:szCs w:val="24"/>
          <w:lang w:val="mn-MN"/>
        </w:rPr>
        <w:t>Ө</w:t>
      </w:r>
      <w:r w:rsidRPr="00FB39EA">
        <w:rPr>
          <w:rFonts w:ascii="Arial" w:eastAsia="Times New Roman" w:hAnsi="Arial" w:cs="Arial"/>
          <w:sz w:val="24"/>
          <w:szCs w:val="24"/>
          <w:lang w:val="mn-MN"/>
        </w:rPr>
        <w:t xml:space="preserve">мчлөх, эзэмших, ашиглах гэж гурван ойлголт байгаа байх аа. Би энэ хуульдаа юу гэж оруулж ирсэн байна. Дундын хэрэгцээнд эзэмшүүлнэ гэсэн байна. Эзэмшил хэнд яригддаг вэ. Зөвхөн Монгол Улсын иргэдэд яригддаг шүү дээ. Үндсэн хуулийн 6.2-т байна шүү дээ. Гадаадын иргэдэд газрыг эзэмшүүлдэг юм уу? Үндсэн хуульд байхгүй шүү дээ. Гадаадын иргэдэд өмчлүүлдэг юм уу, байхгүй шүү дээ. Гадаадын иргэдэд яадаг юм, зөвхөн газрыг ашиглуулдаг юм. Үндсэн хуульд бичээтэй байгаа газар ашиглах харилцаа зөвхөн гадаадын иргэдэд яригдана. Би ашиглуулах тухай энэ өгүүлбэр энэ хуульд нэг ч өгүүлбэр байхгүй. </w:t>
      </w:r>
    </w:p>
    <w:p w14:paraId="7E8C1582" w14:textId="77777777" w:rsidR="00F03B2E" w:rsidRDefault="00F03B2E" w:rsidP="000D58C6">
      <w:pPr>
        <w:pStyle w:val="LO-normal"/>
        <w:spacing w:after="0" w:line="240" w:lineRule="auto"/>
        <w:ind w:firstLine="720"/>
        <w:jc w:val="both"/>
        <w:rPr>
          <w:rFonts w:ascii="Arial" w:eastAsia="Times New Roman" w:hAnsi="Arial" w:cs="Arial"/>
          <w:sz w:val="24"/>
          <w:szCs w:val="24"/>
          <w:lang w:val="mn-MN"/>
        </w:rPr>
      </w:pPr>
    </w:p>
    <w:p w14:paraId="02F73951" w14:textId="0BC7797B" w:rsidR="005A3B75" w:rsidRPr="00FB39EA" w:rsidRDefault="005A3B75" w:rsidP="000D58C6">
      <w:pPr>
        <w:pStyle w:val="LO-normal"/>
        <w:spacing w:after="0" w:line="240" w:lineRule="auto"/>
        <w:ind w:firstLine="720"/>
        <w:jc w:val="both"/>
        <w:rPr>
          <w:rFonts w:ascii="Arial" w:eastAsia="Times New Roman" w:hAnsi="Arial" w:cs="Arial"/>
          <w:sz w:val="24"/>
          <w:szCs w:val="24"/>
          <w:lang w:val="mn-MN"/>
        </w:rPr>
      </w:pPr>
      <w:r w:rsidRPr="00FB39EA">
        <w:rPr>
          <w:rFonts w:ascii="Arial" w:eastAsia="Times New Roman" w:hAnsi="Arial" w:cs="Arial"/>
          <w:sz w:val="24"/>
          <w:szCs w:val="24"/>
          <w:lang w:val="mn-MN"/>
        </w:rPr>
        <w:t>Газрыг ашиглуулъя гэсэн нэг ч өгүүлбэр байхгүй. Зөвхөн эзэмшүүлнэ гэж байгаа биз дээ. Гадаадын иргэдэд эзэмшүүлнэ гэж ярьж байгаа чинь өөрөө буруу байхгүй юу. Үндсэн хуульд зөвхөн эзэмшил гэдэг харилцаа зөвхөн Монгол Улсын иргэдийн хооронд л яригдана шүү дээ л. Энэ юу яриад байгаа юм.  Эзэмшил, ашиглах хоёроо ялгадаггүй юм уу, ялгадаггүй юм уу Үндсэн хуулиа унш л даа. Үндсэн хуулиа мэд л дээ, тэгж байж попор л доо.</w:t>
      </w:r>
    </w:p>
    <w:p w14:paraId="615E7FB0" w14:textId="77777777" w:rsidR="005A3B75" w:rsidRPr="00FB39EA" w:rsidRDefault="005A3B75" w:rsidP="000D58C6">
      <w:pPr>
        <w:pStyle w:val="LO-normal"/>
        <w:spacing w:after="0" w:line="240" w:lineRule="auto"/>
        <w:ind w:firstLine="720"/>
        <w:jc w:val="both"/>
        <w:rPr>
          <w:rFonts w:ascii="Arial" w:eastAsia="Times New Roman" w:hAnsi="Arial" w:cs="Arial"/>
          <w:sz w:val="24"/>
          <w:szCs w:val="24"/>
          <w:lang w:val="mn-MN"/>
        </w:rPr>
      </w:pPr>
    </w:p>
    <w:p w14:paraId="01556F2C" w14:textId="1C25F95E" w:rsidR="005A3B75" w:rsidRPr="00FB39EA" w:rsidRDefault="005A3B75" w:rsidP="000D58C6">
      <w:pPr>
        <w:pStyle w:val="LO-normal"/>
        <w:spacing w:after="0" w:line="240" w:lineRule="auto"/>
        <w:ind w:firstLine="720"/>
        <w:jc w:val="both"/>
        <w:rPr>
          <w:rFonts w:ascii="Arial" w:eastAsia="Times New Roman" w:hAnsi="Arial" w:cs="Arial"/>
          <w:sz w:val="24"/>
          <w:szCs w:val="24"/>
          <w:lang w:val="mn-MN"/>
        </w:rPr>
      </w:pPr>
      <w:r w:rsidRPr="00FB39EA">
        <w:rPr>
          <w:rFonts w:ascii="Arial" w:eastAsia="Times New Roman" w:hAnsi="Arial" w:cs="Arial"/>
          <w:b/>
          <w:bCs/>
          <w:sz w:val="24"/>
          <w:szCs w:val="24"/>
          <w:lang w:val="mn-MN"/>
        </w:rPr>
        <w:t>Г.Занданшатар</w:t>
      </w:r>
      <w:r w:rsidR="009954DF" w:rsidRPr="00FB39EA">
        <w:rPr>
          <w:rFonts w:ascii="Arial" w:eastAsia="Times New Roman" w:hAnsi="Arial" w:cs="Arial"/>
          <w:b/>
          <w:bCs/>
          <w:sz w:val="24"/>
          <w:szCs w:val="24"/>
          <w:lang w:val="mn-MN"/>
        </w:rPr>
        <w:t>:</w:t>
      </w:r>
      <w:r w:rsidRPr="00FB39EA">
        <w:rPr>
          <w:rFonts w:ascii="Arial" w:eastAsia="Times New Roman" w:hAnsi="Arial" w:cs="Arial"/>
          <w:sz w:val="24"/>
          <w:szCs w:val="24"/>
          <w:lang w:val="mn-MN"/>
        </w:rPr>
        <w:t xml:space="preserve"> Шатарбалын Раднаасэд гишүүн тодруулж асууя, нэг минут.</w:t>
      </w:r>
    </w:p>
    <w:p w14:paraId="4596A940" w14:textId="77777777" w:rsidR="005A3B75" w:rsidRPr="00FB39EA" w:rsidRDefault="005A3B75" w:rsidP="000D58C6">
      <w:pPr>
        <w:pStyle w:val="LO-normal"/>
        <w:spacing w:after="0" w:line="240" w:lineRule="auto"/>
        <w:ind w:firstLine="720"/>
        <w:jc w:val="both"/>
        <w:rPr>
          <w:rFonts w:ascii="Arial" w:eastAsia="Times New Roman" w:hAnsi="Arial" w:cs="Arial"/>
          <w:sz w:val="24"/>
          <w:szCs w:val="24"/>
          <w:lang w:val="mn-MN"/>
        </w:rPr>
      </w:pPr>
    </w:p>
    <w:p w14:paraId="3FE7D3EB" w14:textId="2ECA3CC2" w:rsidR="005A3B75" w:rsidRPr="00FB39EA" w:rsidRDefault="005A3B75" w:rsidP="000D58C6">
      <w:pPr>
        <w:pStyle w:val="LO-normal"/>
        <w:spacing w:after="0" w:line="240" w:lineRule="auto"/>
        <w:ind w:firstLine="720"/>
        <w:jc w:val="both"/>
        <w:rPr>
          <w:rFonts w:ascii="Arial" w:eastAsia="Times New Roman" w:hAnsi="Arial" w:cs="Arial"/>
          <w:sz w:val="24"/>
          <w:szCs w:val="24"/>
          <w:lang w:val="mn-MN"/>
        </w:rPr>
      </w:pPr>
      <w:r w:rsidRPr="00FB39EA">
        <w:rPr>
          <w:rFonts w:ascii="Arial" w:eastAsia="Times New Roman" w:hAnsi="Arial" w:cs="Arial"/>
          <w:b/>
          <w:bCs/>
          <w:sz w:val="24"/>
          <w:szCs w:val="24"/>
          <w:lang w:val="mn-MN"/>
        </w:rPr>
        <w:t>Ш.Раднаасэд</w:t>
      </w:r>
      <w:r w:rsidR="009954DF" w:rsidRPr="00FB39EA">
        <w:rPr>
          <w:rFonts w:ascii="Arial" w:eastAsia="Times New Roman" w:hAnsi="Arial" w:cs="Arial"/>
          <w:b/>
          <w:bCs/>
          <w:sz w:val="24"/>
          <w:szCs w:val="24"/>
          <w:lang w:val="mn-MN"/>
        </w:rPr>
        <w:t>:</w:t>
      </w:r>
      <w:r w:rsidRPr="00FB39EA">
        <w:rPr>
          <w:rFonts w:ascii="Arial" w:eastAsia="Times New Roman" w:hAnsi="Arial" w:cs="Arial"/>
          <w:sz w:val="24"/>
          <w:szCs w:val="24"/>
          <w:lang w:val="mn-MN"/>
        </w:rPr>
        <w:t xml:space="preserve"> Харин тийм. Энэ одоо юун сүртэй юм</w:t>
      </w:r>
      <w:r w:rsidR="009954DF" w:rsidRPr="00FB39EA">
        <w:rPr>
          <w:rFonts w:ascii="Arial" w:eastAsia="Times New Roman" w:hAnsi="Arial" w:cs="Arial"/>
          <w:sz w:val="24"/>
          <w:szCs w:val="24"/>
          <w:lang w:val="mn-MN"/>
        </w:rPr>
        <w:t>.</w:t>
      </w:r>
      <w:r w:rsidRPr="00FB39EA">
        <w:rPr>
          <w:rFonts w:ascii="Arial" w:eastAsia="Times New Roman" w:hAnsi="Arial" w:cs="Arial"/>
          <w:sz w:val="24"/>
          <w:szCs w:val="24"/>
          <w:lang w:val="mn-MN"/>
        </w:rPr>
        <w:t xml:space="preserve"> </w:t>
      </w:r>
      <w:r w:rsidR="009954DF" w:rsidRPr="00FB39EA">
        <w:rPr>
          <w:rFonts w:ascii="Arial" w:eastAsia="Times New Roman" w:hAnsi="Arial" w:cs="Arial"/>
          <w:sz w:val="24"/>
          <w:szCs w:val="24"/>
          <w:lang w:val="mn-MN"/>
        </w:rPr>
        <w:t>Н</w:t>
      </w:r>
      <w:r w:rsidRPr="00FB39EA">
        <w:rPr>
          <w:rFonts w:ascii="Arial" w:eastAsia="Times New Roman" w:hAnsi="Arial" w:cs="Arial"/>
          <w:sz w:val="24"/>
          <w:szCs w:val="24"/>
          <w:lang w:val="mn-MN"/>
        </w:rPr>
        <w:t xml:space="preserve">ийтийн зориулалттай орон сууц өмчлөх эрх гадаадын иргэнд байгаа шүү дээ. Тэр иргэн чинь дамжаад нийтийн эзэмшлийнхээ газрыг өмчлөх гээд байгаа юм биш үү. Би наад өмчлөх, эзэмших гэдгийг чинь бусдаас илүү мэдээд байна шүү дээ. Өнөөдрийн байдлаар нийт 3896 гадаадын иргэн орон сууц өмчилсөн байна. Тэрний 2996 орон сууц үлдсэн үйлчилгээний </w:t>
      </w:r>
      <w:r w:rsidR="00503205" w:rsidRPr="00FB39EA">
        <w:rPr>
          <w:rFonts w:ascii="Arial" w:eastAsia="Times New Roman" w:hAnsi="Arial" w:cs="Arial"/>
          <w:sz w:val="24"/>
          <w:szCs w:val="24"/>
          <w:lang w:val="mn-MN"/>
        </w:rPr>
        <w:t>зориулалттай үйлдвэр, үйлчилгээ байна.</w:t>
      </w:r>
      <w:r w:rsidRPr="00FB39EA">
        <w:rPr>
          <w:rFonts w:ascii="Arial" w:eastAsia="Times New Roman" w:hAnsi="Arial" w:cs="Arial"/>
          <w:sz w:val="24"/>
          <w:szCs w:val="24"/>
          <w:lang w:val="mn-MN"/>
        </w:rPr>
        <w:t xml:space="preserve"> </w:t>
      </w:r>
      <w:r w:rsidR="00503205" w:rsidRPr="00FB39EA">
        <w:rPr>
          <w:rFonts w:ascii="Arial" w:eastAsia="Times New Roman" w:hAnsi="Arial" w:cs="Arial"/>
          <w:sz w:val="24"/>
          <w:szCs w:val="24"/>
          <w:lang w:val="mn-MN"/>
        </w:rPr>
        <w:t>Т</w:t>
      </w:r>
      <w:r w:rsidRPr="00FB39EA">
        <w:rPr>
          <w:rFonts w:ascii="Arial" w:eastAsia="Times New Roman" w:hAnsi="Arial" w:cs="Arial"/>
          <w:sz w:val="24"/>
          <w:szCs w:val="24"/>
          <w:lang w:val="mn-MN"/>
        </w:rPr>
        <w:t>эгээд үүнийг чинь дагаад ийм хэмжээний нэг метр</w:t>
      </w:r>
      <w:r w:rsidR="00503205" w:rsidRPr="00FB39EA">
        <w:rPr>
          <w:rFonts w:ascii="Arial" w:eastAsia="Times New Roman" w:hAnsi="Arial" w:cs="Arial"/>
          <w:sz w:val="24"/>
          <w:szCs w:val="24"/>
          <w:lang w:val="mn-MN"/>
        </w:rPr>
        <w:t>ээр</w:t>
      </w:r>
      <w:r w:rsidRPr="00FB39EA">
        <w:rPr>
          <w:rFonts w:ascii="Arial" w:eastAsia="Times New Roman" w:hAnsi="Arial" w:cs="Arial"/>
          <w:sz w:val="24"/>
          <w:szCs w:val="24"/>
          <w:lang w:val="mn-MN"/>
        </w:rPr>
        <w:t xml:space="preserve"> тооцоход ийм хэмжээний газар л гадаадын иргэний гарт </w:t>
      </w:r>
      <w:r w:rsidRPr="00FB39EA">
        <w:rPr>
          <w:rFonts w:ascii="Arial" w:eastAsia="Times New Roman" w:hAnsi="Arial" w:cs="Arial"/>
          <w:sz w:val="24"/>
          <w:szCs w:val="24"/>
          <w:lang w:val="mn-MN"/>
        </w:rPr>
        <w:lastRenderedPageBreak/>
        <w:t>очих гээд байна шүү дээ. Орон сууц өмчлөх эрхийн гэрчилгээ чинь гадаадын иргэнд шилжинэ гэдэг чинь дагаад энэ хуулийг чинь тэр сая уншиж өгдгөөр өмчлөх эрхтэй тэнцэхүйц зөвхөн өв залгамжлагдана өмчлөх эрхийн салшгүй эрх байна гээд ингээд дангаар хязгааргүй эрхийг нь өгөөд байна шүү дээ. Үүнийг ярихаар урдаас өөр юм ярьж мушгиад байх юм. Хариулт авахгүй.</w:t>
      </w:r>
    </w:p>
    <w:p w14:paraId="3BB9B13E" w14:textId="77777777" w:rsidR="005A3B75" w:rsidRPr="00FB39EA" w:rsidRDefault="005A3B75" w:rsidP="000D58C6">
      <w:pPr>
        <w:pStyle w:val="LO-normal"/>
        <w:spacing w:after="0" w:line="240" w:lineRule="auto"/>
        <w:ind w:firstLine="720"/>
        <w:jc w:val="both"/>
        <w:rPr>
          <w:rFonts w:ascii="Arial" w:eastAsia="Times New Roman" w:hAnsi="Arial" w:cs="Arial"/>
          <w:sz w:val="24"/>
          <w:szCs w:val="24"/>
          <w:lang w:val="mn-MN"/>
        </w:rPr>
      </w:pPr>
    </w:p>
    <w:p w14:paraId="5DD16D51" w14:textId="5003B6BF" w:rsidR="005A3B75" w:rsidRPr="00FB39EA" w:rsidRDefault="005A3B75" w:rsidP="000D58C6">
      <w:pPr>
        <w:pStyle w:val="LO-normal"/>
        <w:spacing w:after="0" w:line="240" w:lineRule="auto"/>
        <w:ind w:firstLine="720"/>
        <w:jc w:val="both"/>
        <w:rPr>
          <w:rFonts w:ascii="Arial" w:eastAsia="Times New Roman" w:hAnsi="Arial" w:cs="Arial"/>
          <w:sz w:val="24"/>
          <w:szCs w:val="24"/>
          <w:lang w:val="mn-MN"/>
        </w:rPr>
      </w:pPr>
      <w:r w:rsidRPr="00FB39EA">
        <w:rPr>
          <w:rFonts w:ascii="Arial" w:eastAsia="Times New Roman" w:hAnsi="Arial" w:cs="Arial"/>
          <w:b/>
          <w:bCs/>
          <w:sz w:val="24"/>
          <w:szCs w:val="24"/>
          <w:lang w:val="mn-MN"/>
        </w:rPr>
        <w:t>Г.Занданшатар</w:t>
      </w:r>
      <w:r w:rsidR="00503205" w:rsidRPr="00FB39EA">
        <w:rPr>
          <w:rFonts w:ascii="Arial" w:eastAsia="Times New Roman" w:hAnsi="Arial" w:cs="Arial"/>
          <w:b/>
          <w:bCs/>
          <w:sz w:val="24"/>
          <w:szCs w:val="24"/>
          <w:lang w:val="mn-MN"/>
        </w:rPr>
        <w:t xml:space="preserve">: </w:t>
      </w:r>
      <w:r w:rsidRPr="00FB39EA">
        <w:rPr>
          <w:rFonts w:ascii="Arial" w:eastAsia="Times New Roman" w:hAnsi="Arial" w:cs="Arial"/>
          <w:sz w:val="24"/>
          <w:szCs w:val="24"/>
          <w:lang w:val="mn-MN"/>
        </w:rPr>
        <w:t>Баттөмөрийн Энхбаяр гишүүн.</w:t>
      </w:r>
    </w:p>
    <w:p w14:paraId="465B9571" w14:textId="77777777" w:rsidR="005A3B75" w:rsidRPr="00FB39EA" w:rsidRDefault="005A3B75" w:rsidP="000D58C6">
      <w:pPr>
        <w:pStyle w:val="LO-normal"/>
        <w:spacing w:after="0" w:line="240" w:lineRule="auto"/>
        <w:ind w:firstLine="720"/>
        <w:jc w:val="both"/>
        <w:rPr>
          <w:rFonts w:ascii="Arial" w:eastAsia="Times New Roman" w:hAnsi="Arial" w:cs="Arial"/>
          <w:sz w:val="24"/>
          <w:szCs w:val="24"/>
          <w:lang w:val="mn-MN"/>
        </w:rPr>
      </w:pPr>
    </w:p>
    <w:p w14:paraId="07ABE01C" w14:textId="52E9B78F" w:rsidR="00503205" w:rsidRPr="00FB39EA" w:rsidRDefault="005A3B75" w:rsidP="000D58C6">
      <w:pPr>
        <w:pStyle w:val="LO-normal"/>
        <w:spacing w:after="0" w:line="240" w:lineRule="auto"/>
        <w:ind w:firstLine="720"/>
        <w:jc w:val="both"/>
        <w:rPr>
          <w:rFonts w:ascii="Arial" w:eastAsia="Times New Roman" w:hAnsi="Arial" w:cs="Arial"/>
          <w:sz w:val="24"/>
          <w:szCs w:val="24"/>
          <w:lang w:val="mn-MN"/>
        </w:rPr>
      </w:pPr>
      <w:r w:rsidRPr="00FB39EA">
        <w:rPr>
          <w:rFonts w:ascii="Arial" w:eastAsia="Times New Roman" w:hAnsi="Arial" w:cs="Arial"/>
          <w:b/>
          <w:bCs/>
          <w:sz w:val="24"/>
          <w:szCs w:val="24"/>
          <w:lang w:val="mn-MN"/>
        </w:rPr>
        <w:t>Б.Энхбаяр</w:t>
      </w:r>
      <w:r w:rsidR="00503205" w:rsidRPr="00FB39EA">
        <w:rPr>
          <w:rFonts w:ascii="Arial" w:eastAsia="Times New Roman" w:hAnsi="Arial" w:cs="Arial"/>
          <w:b/>
          <w:bCs/>
          <w:sz w:val="24"/>
          <w:szCs w:val="24"/>
          <w:lang w:val="mn-MN"/>
        </w:rPr>
        <w:t>:</w:t>
      </w:r>
      <w:r w:rsidRPr="00FB39EA">
        <w:rPr>
          <w:rFonts w:ascii="Arial" w:eastAsia="Times New Roman" w:hAnsi="Arial" w:cs="Arial"/>
          <w:sz w:val="24"/>
          <w:szCs w:val="24"/>
          <w:lang w:val="mn-MN"/>
        </w:rPr>
        <w:t xml:space="preserve"> Орон </w:t>
      </w:r>
      <w:r w:rsidR="00F03B2E" w:rsidRPr="00FB39EA">
        <w:rPr>
          <w:rFonts w:ascii="Arial" w:eastAsia="Times New Roman" w:hAnsi="Arial" w:cs="Arial"/>
          <w:sz w:val="24"/>
          <w:szCs w:val="24"/>
          <w:lang w:val="mn-MN"/>
        </w:rPr>
        <w:t>сууцыг</w:t>
      </w:r>
      <w:r w:rsidRPr="00FB39EA">
        <w:rPr>
          <w:rFonts w:ascii="Arial" w:eastAsia="Times New Roman" w:hAnsi="Arial" w:cs="Arial"/>
          <w:sz w:val="24"/>
          <w:szCs w:val="24"/>
          <w:lang w:val="mn-MN"/>
        </w:rPr>
        <w:t xml:space="preserve"> гадаадын иргэн харьяалалгүй хүн худалдаж авч өмчийн эзэн болох эрхтэй. Энэ тохиолдолд орон сууцны өмчид нь байгаа өмчийн эзэн байгаа гадаадын иргэнд газрыг орон сууцынх нь доорх болон орчны газрыг эзэмшүүлэхгүй. Би үүнийг хаасан байгаа. </w:t>
      </w:r>
    </w:p>
    <w:p w14:paraId="7EE42897" w14:textId="77777777" w:rsidR="00503205" w:rsidRPr="00FB39EA" w:rsidRDefault="00503205" w:rsidP="000D58C6">
      <w:pPr>
        <w:pStyle w:val="LO-normal"/>
        <w:spacing w:after="0" w:line="240" w:lineRule="auto"/>
        <w:ind w:firstLine="720"/>
        <w:jc w:val="both"/>
        <w:rPr>
          <w:rFonts w:ascii="Arial" w:eastAsia="Times New Roman" w:hAnsi="Arial" w:cs="Arial"/>
          <w:sz w:val="24"/>
          <w:szCs w:val="24"/>
          <w:lang w:val="mn-MN"/>
        </w:rPr>
      </w:pPr>
    </w:p>
    <w:p w14:paraId="11F62BE8" w14:textId="107BB492" w:rsidR="00503205" w:rsidRPr="00FB39EA" w:rsidRDefault="00F03B2E" w:rsidP="000D58C6">
      <w:pPr>
        <w:pStyle w:val="LO-normal"/>
        <w:spacing w:after="0" w:line="240" w:lineRule="auto"/>
        <w:ind w:firstLine="720"/>
        <w:jc w:val="both"/>
        <w:rPr>
          <w:rFonts w:ascii="Arial" w:eastAsia="Times New Roman" w:hAnsi="Arial" w:cs="Arial"/>
          <w:sz w:val="24"/>
          <w:szCs w:val="24"/>
          <w:lang w:val="mn-MN"/>
        </w:rPr>
      </w:pPr>
      <w:r>
        <w:rPr>
          <w:rFonts w:ascii="Arial" w:eastAsia="Times New Roman" w:hAnsi="Arial" w:cs="Arial"/>
          <w:sz w:val="24"/>
          <w:szCs w:val="24"/>
          <w:lang w:val="mn-MN"/>
        </w:rPr>
        <w:t>44.11.</w:t>
      </w:r>
      <w:r w:rsidR="005A3B75" w:rsidRPr="00FB39EA">
        <w:rPr>
          <w:rFonts w:ascii="Arial" w:eastAsia="Times New Roman" w:hAnsi="Arial" w:cs="Arial"/>
          <w:sz w:val="24"/>
          <w:szCs w:val="24"/>
          <w:lang w:val="mn-MN"/>
        </w:rPr>
        <w:t>гээд хуулийн төслийн</w:t>
      </w:r>
      <w:r w:rsidR="00503205" w:rsidRPr="00FB39EA">
        <w:rPr>
          <w:rFonts w:ascii="Arial" w:eastAsia="Times New Roman" w:hAnsi="Arial" w:cs="Arial"/>
          <w:sz w:val="24"/>
          <w:szCs w:val="24"/>
          <w:lang w:val="mn-MN"/>
        </w:rPr>
        <w:t>.</w:t>
      </w:r>
      <w:r w:rsidR="005A3B75" w:rsidRPr="00FB39EA">
        <w:rPr>
          <w:rFonts w:ascii="Arial" w:eastAsia="Times New Roman" w:hAnsi="Arial" w:cs="Arial"/>
          <w:sz w:val="24"/>
          <w:szCs w:val="24"/>
          <w:lang w:val="mn-MN"/>
        </w:rPr>
        <w:t xml:space="preserve"> </w:t>
      </w:r>
      <w:r w:rsidR="00503205" w:rsidRPr="00FB39EA">
        <w:rPr>
          <w:rFonts w:ascii="Arial" w:eastAsia="Times New Roman" w:hAnsi="Arial" w:cs="Arial"/>
          <w:sz w:val="24"/>
          <w:szCs w:val="24"/>
          <w:lang w:val="mn-MN"/>
        </w:rPr>
        <w:t>Н</w:t>
      </w:r>
      <w:r w:rsidR="005A3B75" w:rsidRPr="00FB39EA">
        <w:rPr>
          <w:rFonts w:ascii="Arial" w:eastAsia="Times New Roman" w:hAnsi="Arial" w:cs="Arial"/>
          <w:sz w:val="24"/>
          <w:szCs w:val="24"/>
          <w:lang w:val="mn-MN"/>
        </w:rPr>
        <w:t xml:space="preserve">ийтийн зориулалттай орон сууцны дэвсгэр болон орчны газрыг ашиглах эрхийн гэрчилгээгээр ашиглуулахыг хориглоно гэж. Энэ юу хэлж байна? Гадаадын иргэдийг хэлж байгаа юм. Гадаадын иргэдийг яагаад гэхээр газар ашиглалт зөвхөн гадаадын иргэдэд хамаатай яригддаг. </w:t>
      </w:r>
    </w:p>
    <w:p w14:paraId="7812745D" w14:textId="77777777" w:rsidR="00503205" w:rsidRPr="00FB39EA" w:rsidRDefault="00503205" w:rsidP="000D58C6">
      <w:pPr>
        <w:pStyle w:val="LO-normal"/>
        <w:spacing w:after="0" w:line="240" w:lineRule="auto"/>
        <w:ind w:firstLine="720"/>
        <w:jc w:val="both"/>
        <w:rPr>
          <w:rFonts w:ascii="Arial" w:eastAsia="Times New Roman" w:hAnsi="Arial" w:cs="Arial"/>
          <w:sz w:val="24"/>
          <w:szCs w:val="24"/>
          <w:lang w:val="mn-MN"/>
        </w:rPr>
      </w:pPr>
    </w:p>
    <w:p w14:paraId="4280E1CC" w14:textId="3B9AA324" w:rsidR="005A3B75" w:rsidRPr="00FB39EA" w:rsidRDefault="00503205" w:rsidP="000D58C6">
      <w:pPr>
        <w:pStyle w:val="LO-normal"/>
        <w:spacing w:after="0" w:line="240" w:lineRule="auto"/>
        <w:ind w:firstLine="720"/>
        <w:jc w:val="both"/>
        <w:rPr>
          <w:rFonts w:ascii="Arial" w:eastAsia="Times New Roman" w:hAnsi="Arial" w:cs="Arial"/>
          <w:sz w:val="24"/>
          <w:szCs w:val="24"/>
          <w:lang w:val="mn-MN"/>
        </w:rPr>
      </w:pPr>
      <w:r w:rsidRPr="00FB39EA">
        <w:rPr>
          <w:rFonts w:ascii="Arial" w:eastAsia="Times New Roman" w:hAnsi="Arial" w:cs="Arial"/>
          <w:b/>
          <w:bCs/>
          <w:sz w:val="24"/>
          <w:szCs w:val="24"/>
          <w:lang w:val="mn-MN"/>
        </w:rPr>
        <w:t xml:space="preserve">Г.Занданшатар: </w:t>
      </w:r>
      <w:r w:rsidR="005A3B75" w:rsidRPr="00FB39EA">
        <w:rPr>
          <w:rFonts w:ascii="Arial" w:eastAsia="Times New Roman" w:hAnsi="Arial" w:cs="Arial"/>
          <w:sz w:val="24"/>
          <w:szCs w:val="24"/>
          <w:lang w:val="mn-MN"/>
        </w:rPr>
        <w:t xml:space="preserve">Ер нь энэ нийгэмд буруу ойлголт өгөхгүй зорилгоор бас тодруулж, нэг зүйл хэлэхэд нэр томьёонд нийтийн </w:t>
      </w:r>
      <w:r w:rsidRPr="00FB39EA">
        <w:rPr>
          <w:rFonts w:ascii="Arial" w:eastAsia="Times New Roman" w:hAnsi="Arial" w:cs="Arial"/>
          <w:sz w:val="24"/>
          <w:szCs w:val="24"/>
          <w:lang w:val="mn-MN"/>
        </w:rPr>
        <w:t>эдэлбэр</w:t>
      </w:r>
      <w:r w:rsidR="005A3B75" w:rsidRPr="00FB39EA">
        <w:rPr>
          <w:rFonts w:ascii="Arial" w:eastAsia="Times New Roman" w:hAnsi="Arial" w:cs="Arial"/>
          <w:sz w:val="24"/>
          <w:szCs w:val="24"/>
          <w:lang w:val="mn-MN"/>
        </w:rPr>
        <w:t>ийн газар гэж ашиг</w:t>
      </w:r>
      <w:r w:rsidRPr="00FB39EA">
        <w:rPr>
          <w:rFonts w:ascii="Arial" w:eastAsia="Times New Roman" w:hAnsi="Arial" w:cs="Arial"/>
          <w:sz w:val="24"/>
          <w:szCs w:val="24"/>
          <w:lang w:val="mn-MN"/>
        </w:rPr>
        <w:t>лах</w:t>
      </w:r>
      <w:r w:rsidR="005A3B75" w:rsidRPr="00FB39EA">
        <w:rPr>
          <w:rFonts w:ascii="Arial" w:eastAsia="Times New Roman" w:hAnsi="Arial" w:cs="Arial"/>
          <w:sz w:val="24"/>
          <w:szCs w:val="24"/>
          <w:lang w:val="mn-MN"/>
        </w:rPr>
        <w:t xml:space="preserve"> нь нэгдүгээрт зүйтэй. </w:t>
      </w:r>
    </w:p>
    <w:p w14:paraId="65632F77" w14:textId="77777777" w:rsidR="005A3B75" w:rsidRPr="00FB39EA" w:rsidRDefault="005A3B75" w:rsidP="000D58C6">
      <w:pPr>
        <w:pStyle w:val="LO-normal"/>
        <w:spacing w:after="0" w:line="240" w:lineRule="auto"/>
        <w:ind w:firstLine="720"/>
        <w:jc w:val="both"/>
        <w:rPr>
          <w:rFonts w:ascii="Arial" w:eastAsia="Times New Roman" w:hAnsi="Arial" w:cs="Arial"/>
          <w:sz w:val="24"/>
          <w:szCs w:val="24"/>
          <w:lang w:val="mn-MN"/>
        </w:rPr>
      </w:pPr>
    </w:p>
    <w:p w14:paraId="2920D8B3" w14:textId="13953CAF" w:rsidR="005A3B75" w:rsidRPr="00FB39EA" w:rsidRDefault="005A3B75" w:rsidP="000D58C6">
      <w:pPr>
        <w:pStyle w:val="LO-normal"/>
        <w:spacing w:after="0" w:line="240" w:lineRule="auto"/>
        <w:ind w:firstLine="720"/>
        <w:jc w:val="both"/>
        <w:rPr>
          <w:rFonts w:ascii="Arial" w:eastAsia="Times New Roman" w:hAnsi="Arial" w:cs="Arial"/>
          <w:sz w:val="24"/>
          <w:szCs w:val="24"/>
          <w:lang w:val="mn-MN"/>
        </w:rPr>
      </w:pPr>
      <w:r w:rsidRPr="00FB39EA">
        <w:rPr>
          <w:rFonts w:ascii="Arial" w:eastAsia="Times New Roman" w:hAnsi="Arial" w:cs="Arial"/>
          <w:sz w:val="24"/>
          <w:szCs w:val="24"/>
          <w:lang w:val="mn-MN"/>
        </w:rPr>
        <w:t xml:space="preserve">Хоёрдугаарт, Үндсэн хуулийн 6.3-т, бэлчээр, нийтийн </w:t>
      </w:r>
      <w:r w:rsidR="00503205" w:rsidRPr="00FB39EA">
        <w:rPr>
          <w:rFonts w:ascii="Arial" w:eastAsia="Times New Roman" w:hAnsi="Arial" w:cs="Arial"/>
          <w:sz w:val="24"/>
          <w:szCs w:val="24"/>
          <w:lang w:val="mn-MN"/>
        </w:rPr>
        <w:t>эдэлбэр</w:t>
      </w:r>
      <w:r w:rsidRPr="00FB39EA">
        <w:rPr>
          <w:rFonts w:ascii="Arial" w:eastAsia="Times New Roman" w:hAnsi="Arial" w:cs="Arial"/>
          <w:sz w:val="24"/>
          <w:szCs w:val="24"/>
          <w:lang w:val="mn-MN"/>
        </w:rPr>
        <w:t>ийн газар болон улсын тусгай хэрэгцээнийхээс бусад газрыг Монгол Улсын иргэнд өмчлүүлж болно гэж</w:t>
      </w:r>
      <w:r w:rsidR="00503205" w:rsidRPr="00FB39EA">
        <w:rPr>
          <w:rFonts w:ascii="Arial" w:eastAsia="Times New Roman" w:hAnsi="Arial" w:cs="Arial"/>
          <w:sz w:val="24"/>
          <w:szCs w:val="24"/>
          <w:lang w:val="mn-MN"/>
        </w:rPr>
        <w:t>.</w:t>
      </w:r>
      <w:r w:rsidRPr="00FB39EA">
        <w:rPr>
          <w:rFonts w:ascii="Arial" w:eastAsia="Times New Roman" w:hAnsi="Arial" w:cs="Arial"/>
          <w:sz w:val="24"/>
          <w:szCs w:val="24"/>
          <w:lang w:val="mn-MN"/>
        </w:rPr>
        <w:t xml:space="preserve"> </w:t>
      </w:r>
      <w:r w:rsidR="00503205" w:rsidRPr="00FB39EA">
        <w:rPr>
          <w:rFonts w:ascii="Arial" w:eastAsia="Times New Roman" w:hAnsi="Arial" w:cs="Arial"/>
          <w:sz w:val="24"/>
          <w:szCs w:val="24"/>
          <w:lang w:val="mn-MN"/>
        </w:rPr>
        <w:t>Б</w:t>
      </w:r>
      <w:r w:rsidRPr="00FB39EA">
        <w:rPr>
          <w:rFonts w:ascii="Arial" w:eastAsia="Times New Roman" w:hAnsi="Arial" w:cs="Arial"/>
          <w:sz w:val="24"/>
          <w:szCs w:val="24"/>
          <w:lang w:val="mn-MN"/>
        </w:rPr>
        <w:t xml:space="preserve">усад газар гээд байгаа маань бэлчээр, нийтийн </w:t>
      </w:r>
      <w:r w:rsidR="00503205" w:rsidRPr="00FB39EA">
        <w:rPr>
          <w:rFonts w:ascii="Arial" w:eastAsia="Times New Roman" w:hAnsi="Arial" w:cs="Arial"/>
          <w:sz w:val="24"/>
          <w:szCs w:val="24"/>
          <w:lang w:val="mn-MN"/>
        </w:rPr>
        <w:t>эдэлбэр</w:t>
      </w:r>
      <w:r w:rsidRPr="00FB39EA">
        <w:rPr>
          <w:rFonts w:ascii="Arial" w:eastAsia="Times New Roman" w:hAnsi="Arial" w:cs="Arial"/>
          <w:sz w:val="24"/>
          <w:szCs w:val="24"/>
          <w:lang w:val="mn-MN"/>
        </w:rPr>
        <w:t>ийн газрыг өмчлүүлж болохгүй гэсэн Үндсэн хуулийн заалт нийтийн эзэмшли</w:t>
      </w:r>
      <w:r w:rsidR="00503205" w:rsidRPr="00FB39EA">
        <w:rPr>
          <w:rFonts w:ascii="Arial" w:eastAsia="Times New Roman" w:hAnsi="Arial" w:cs="Arial"/>
          <w:sz w:val="24"/>
          <w:szCs w:val="24"/>
          <w:lang w:val="mn-MN"/>
        </w:rPr>
        <w:t>йн газар,</w:t>
      </w:r>
      <w:r w:rsidRPr="00FB39EA">
        <w:rPr>
          <w:rFonts w:ascii="Arial" w:eastAsia="Times New Roman" w:hAnsi="Arial" w:cs="Arial"/>
          <w:sz w:val="24"/>
          <w:szCs w:val="24"/>
          <w:lang w:val="mn-MN"/>
        </w:rPr>
        <w:t xml:space="preserve"> бэлчээр хоёрыг өмчлүүлж болохгүй. Монгол Улсын иргэнд ч өмчлүүлж болохгүй гэсэн ийм Үндсэн хуулийн заалттай шүү дээ. Нийтийн </w:t>
      </w:r>
      <w:r w:rsidR="00503205" w:rsidRPr="00FB39EA">
        <w:rPr>
          <w:rFonts w:ascii="Arial" w:eastAsia="Times New Roman" w:hAnsi="Arial" w:cs="Arial"/>
          <w:sz w:val="24"/>
          <w:szCs w:val="24"/>
          <w:lang w:val="mn-MN"/>
        </w:rPr>
        <w:t>эдэлбэр</w:t>
      </w:r>
      <w:r w:rsidRPr="00FB39EA">
        <w:rPr>
          <w:rFonts w:ascii="Arial" w:eastAsia="Times New Roman" w:hAnsi="Arial" w:cs="Arial"/>
          <w:sz w:val="24"/>
          <w:szCs w:val="24"/>
          <w:lang w:val="mn-MN"/>
        </w:rPr>
        <w:t xml:space="preserve">ийн газар гэж байгаа бэлчээртэй адилхан явдаг. Тэгэхээр нийтийн </w:t>
      </w:r>
      <w:r w:rsidR="00503205" w:rsidRPr="00FB39EA">
        <w:rPr>
          <w:rFonts w:ascii="Arial" w:eastAsia="Times New Roman" w:hAnsi="Arial" w:cs="Arial"/>
          <w:sz w:val="24"/>
          <w:szCs w:val="24"/>
          <w:lang w:val="mn-MN"/>
        </w:rPr>
        <w:t>эдэлбэр</w:t>
      </w:r>
      <w:r w:rsidRPr="00FB39EA">
        <w:rPr>
          <w:rFonts w:ascii="Arial" w:eastAsia="Times New Roman" w:hAnsi="Arial" w:cs="Arial"/>
          <w:sz w:val="24"/>
          <w:szCs w:val="24"/>
          <w:lang w:val="mn-MN"/>
        </w:rPr>
        <w:t xml:space="preserve">ийн газар гэдэг энэ Үндсэн хуулийн </w:t>
      </w:r>
      <w:r w:rsidR="00503205" w:rsidRPr="00FB39EA">
        <w:rPr>
          <w:rFonts w:ascii="Arial" w:eastAsia="Times New Roman" w:hAnsi="Arial" w:cs="Arial"/>
          <w:sz w:val="24"/>
          <w:szCs w:val="24"/>
          <w:lang w:val="mn-MN"/>
        </w:rPr>
        <w:t xml:space="preserve">томьёог </w:t>
      </w:r>
      <w:r w:rsidRPr="00FB39EA">
        <w:rPr>
          <w:rFonts w:ascii="Arial" w:eastAsia="Times New Roman" w:hAnsi="Arial" w:cs="Arial"/>
          <w:sz w:val="24"/>
          <w:szCs w:val="24"/>
          <w:lang w:val="mn-MN"/>
        </w:rPr>
        <w:t xml:space="preserve">мэдээж ашиглаж байгаа юм зүйтэй. </w:t>
      </w:r>
    </w:p>
    <w:p w14:paraId="6C261727" w14:textId="77777777" w:rsidR="005A3B75" w:rsidRPr="00FB39EA" w:rsidRDefault="005A3B75" w:rsidP="000D58C6">
      <w:pPr>
        <w:pStyle w:val="LO-normal"/>
        <w:spacing w:after="0" w:line="240" w:lineRule="auto"/>
        <w:ind w:firstLine="720"/>
        <w:jc w:val="both"/>
        <w:rPr>
          <w:rFonts w:ascii="Arial" w:eastAsia="Times New Roman" w:hAnsi="Arial" w:cs="Arial"/>
          <w:sz w:val="24"/>
          <w:szCs w:val="24"/>
          <w:lang w:val="mn-MN"/>
        </w:rPr>
      </w:pPr>
    </w:p>
    <w:p w14:paraId="0C5321FE" w14:textId="733E922B" w:rsidR="005A3B75" w:rsidRPr="00FB39EA" w:rsidRDefault="005A3B75" w:rsidP="000D58C6">
      <w:pPr>
        <w:pStyle w:val="LO-normal"/>
        <w:spacing w:after="0" w:line="240" w:lineRule="auto"/>
        <w:ind w:firstLine="720"/>
        <w:jc w:val="both"/>
        <w:rPr>
          <w:rFonts w:ascii="Arial" w:eastAsia="Times New Roman" w:hAnsi="Arial" w:cs="Arial"/>
          <w:sz w:val="24"/>
          <w:szCs w:val="24"/>
          <w:lang w:val="mn-MN"/>
        </w:rPr>
      </w:pPr>
      <w:r w:rsidRPr="00FB39EA">
        <w:rPr>
          <w:rFonts w:ascii="Arial" w:eastAsia="Times New Roman" w:hAnsi="Arial" w:cs="Arial"/>
          <w:sz w:val="24"/>
          <w:szCs w:val="24"/>
          <w:lang w:val="mn-MN"/>
        </w:rPr>
        <w:t xml:space="preserve">Хоёрдугаарт, зөвхөн Монгол Улсын иргэнд бэлчээр, нийтийн </w:t>
      </w:r>
      <w:r w:rsidR="00503205" w:rsidRPr="00FB39EA">
        <w:rPr>
          <w:rFonts w:ascii="Arial" w:eastAsia="Times New Roman" w:hAnsi="Arial" w:cs="Arial"/>
          <w:sz w:val="24"/>
          <w:szCs w:val="24"/>
          <w:lang w:val="mn-MN"/>
        </w:rPr>
        <w:t>эдэлбэр</w:t>
      </w:r>
      <w:r w:rsidRPr="00FB39EA">
        <w:rPr>
          <w:rFonts w:ascii="Arial" w:eastAsia="Times New Roman" w:hAnsi="Arial" w:cs="Arial"/>
          <w:sz w:val="24"/>
          <w:szCs w:val="24"/>
          <w:lang w:val="mn-MN"/>
        </w:rPr>
        <w:t>ийн газар, улсын</w:t>
      </w:r>
      <w:r w:rsidR="00503205" w:rsidRPr="00FB39EA">
        <w:rPr>
          <w:rFonts w:ascii="Arial" w:eastAsia="Times New Roman" w:hAnsi="Arial" w:cs="Arial"/>
          <w:sz w:val="24"/>
          <w:szCs w:val="24"/>
          <w:lang w:val="mn-MN"/>
        </w:rPr>
        <w:t xml:space="preserve"> тусгай хэрэгцээний газрыг бусдад</w:t>
      </w:r>
      <w:r w:rsidRPr="00FB39EA">
        <w:rPr>
          <w:rFonts w:ascii="Arial" w:eastAsia="Times New Roman" w:hAnsi="Arial" w:cs="Arial"/>
          <w:sz w:val="24"/>
          <w:szCs w:val="24"/>
          <w:lang w:val="mn-MN"/>
        </w:rPr>
        <w:t xml:space="preserve"> өмчүүлж болно гэсэн энэ газрын харилцаа хамгийн эмзэг асуудал учраас үүнийг ингээд зөв нэг мөр ойлгож ярьж явахгүй бол нийгэмд буруу, зөрүү ойлголт өгөх үү гэдгээс сэргийлж үүнийг тайлбарлалаа. </w:t>
      </w:r>
    </w:p>
    <w:p w14:paraId="6C4BB342" w14:textId="77777777" w:rsidR="005A3B75" w:rsidRPr="00FB39EA" w:rsidRDefault="005A3B75" w:rsidP="000D58C6">
      <w:pPr>
        <w:pStyle w:val="LO-normal"/>
        <w:spacing w:after="0" w:line="240" w:lineRule="auto"/>
        <w:ind w:firstLine="720"/>
        <w:jc w:val="both"/>
        <w:rPr>
          <w:rFonts w:ascii="Arial" w:eastAsia="Times New Roman" w:hAnsi="Arial" w:cs="Arial"/>
          <w:sz w:val="24"/>
          <w:szCs w:val="24"/>
          <w:lang w:val="mn-MN"/>
        </w:rPr>
      </w:pPr>
    </w:p>
    <w:p w14:paraId="2F28EEB4" w14:textId="6D5DBCE2" w:rsidR="005A3B75" w:rsidRPr="00FB39EA" w:rsidRDefault="005A3B75" w:rsidP="000D58C6">
      <w:pPr>
        <w:pStyle w:val="LO-normal"/>
        <w:spacing w:after="0" w:line="240" w:lineRule="auto"/>
        <w:ind w:firstLine="720"/>
        <w:jc w:val="both"/>
        <w:rPr>
          <w:rFonts w:ascii="Arial" w:eastAsia="Times New Roman" w:hAnsi="Arial" w:cs="Arial"/>
          <w:sz w:val="24"/>
          <w:szCs w:val="24"/>
          <w:lang w:val="mn-MN"/>
        </w:rPr>
      </w:pPr>
      <w:r w:rsidRPr="00FB39EA">
        <w:rPr>
          <w:rFonts w:ascii="Arial" w:eastAsia="Times New Roman" w:hAnsi="Arial" w:cs="Arial"/>
          <w:b/>
          <w:bCs/>
          <w:sz w:val="24"/>
          <w:szCs w:val="24"/>
          <w:lang w:val="mn-MN"/>
        </w:rPr>
        <w:t>Г.Занданшатар</w:t>
      </w:r>
      <w:r w:rsidR="00503205" w:rsidRPr="00FB39EA">
        <w:rPr>
          <w:rFonts w:ascii="Arial" w:eastAsia="Times New Roman" w:hAnsi="Arial" w:cs="Arial"/>
          <w:b/>
          <w:bCs/>
          <w:sz w:val="24"/>
          <w:szCs w:val="24"/>
          <w:lang w:val="mn-MN"/>
        </w:rPr>
        <w:t>:</w:t>
      </w:r>
      <w:r w:rsidRPr="00FB39EA">
        <w:rPr>
          <w:rFonts w:ascii="Arial" w:eastAsia="Times New Roman" w:hAnsi="Arial" w:cs="Arial"/>
          <w:sz w:val="24"/>
          <w:szCs w:val="24"/>
          <w:lang w:val="mn-MN"/>
        </w:rPr>
        <w:t>Тогмидын Доржханд гишүүн.</w:t>
      </w:r>
    </w:p>
    <w:p w14:paraId="505A2F74" w14:textId="77777777" w:rsidR="005A3B75" w:rsidRPr="00FB39EA" w:rsidRDefault="005A3B75" w:rsidP="000D58C6">
      <w:pPr>
        <w:pStyle w:val="LO-normal"/>
        <w:spacing w:after="0" w:line="240" w:lineRule="auto"/>
        <w:ind w:firstLine="720"/>
        <w:jc w:val="both"/>
        <w:rPr>
          <w:rFonts w:ascii="Arial" w:eastAsia="Times New Roman" w:hAnsi="Arial" w:cs="Arial"/>
          <w:sz w:val="24"/>
          <w:szCs w:val="24"/>
          <w:lang w:val="mn-MN"/>
        </w:rPr>
      </w:pPr>
    </w:p>
    <w:p w14:paraId="2EDB5A98" w14:textId="76178AC5" w:rsidR="005A3B75" w:rsidRPr="00FB39EA" w:rsidRDefault="005A3B75" w:rsidP="000D58C6">
      <w:pPr>
        <w:pStyle w:val="LO-normal"/>
        <w:spacing w:after="0" w:line="240" w:lineRule="auto"/>
        <w:ind w:firstLine="720"/>
        <w:jc w:val="both"/>
        <w:rPr>
          <w:rFonts w:ascii="Arial" w:eastAsia="Times New Roman" w:hAnsi="Arial" w:cs="Arial"/>
          <w:sz w:val="24"/>
          <w:szCs w:val="24"/>
          <w:lang w:val="mn-MN"/>
        </w:rPr>
      </w:pPr>
      <w:r w:rsidRPr="00FB39EA">
        <w:rPr>
          <w:rFonts w:ascii="Arial" w:eastAsia="Times New Roman" w:hAnsi="Arial" w:cs="Arial"/>
          <w:b/>
          <w:bCs/>
          <w:sz w:val="24"/>
          <w:szCs w:val="24"/>
          <w:lang w:val="mn-MN"/>
        </w:rPr>
        <w:t>Т.Доржханд</w:t>
      </w:r>
      <w:r w:rsidR="00503205" w:rsidRPr="00FB39EA">
        <w:rPr>
          <w:rFonts w:ascii="Arial" w:eastAsia="Times New Roman" w:hAnsi="Arial" w:cs="Arial"/>
          <w:b/>
          <w:bCs/>
          <w:sz w:val="24"/>
          <w:szCs w:val="24"/>
          <w:lang w:val="mn-MN"/>
        </w:rPr>
        <w:t xml:space="preserve">: </w:t>
      </w:r>
      <w:r w:rsidRPr="00FB39EA">
        <w:rPr>
          <w:rFonts w:ascii="Arial" w:eastAsia="Times New Roman" w:hAnsi="Arial" w:cs="Arial"/>
          <w:sz w:val="24"/>
          <w:szCs w:val="24"/>
          <w:lang w:val="mn-MN"/>
        </w:rPr>
        <w:t>Баярлалаа. Анх удаагаа ийм 15 хуудас үзэл баримтлал биччихсэн тэгээд түүнийгээ Улсын Их Хурлын чуулган дээр 10 минут цээжээрээ ярьсан ийм сонирхолтой хуулийн төсөл орж ирлээ. Тэгээд 100 хувь дэмжиж байна.</w:t>
      </w:r>
    </w:p>
    <w:p w14:paraId="302F50D0" w14:textId="77777777" w:rsidR="005A3B75" w:rsidRPr="00FB39EA" w:rsidRDefault="005A3B75" w:rsidP="000D58C6">
      <w:pPr>
        <w:pStyle w:val="LO-normal"/>
        <w:spacing w:after="0" w:line="240" w:lineRule="auto"/>
        <w:ind w:firstLine="720"/>
        <w:jc w:val="both"/>
        <w:rPr>
          <w:rFonts w:ascii="Arial" w:eastAsia="Times New Roman" w:hAnsi="Arial" w:cs="Arial"/>
          <w:sz w:val="24"/>
          <w:szCs w:val="24"/>
          <w:lang w:val="mn-MN"/>
        </w:rPr>
      </w:pPr>
    </w:p>
    <w:p w14:paraId="223BFC01" w14:textId="77777777" w:rsidR="005A3B75" w:rsidRPr="00FB39EA" w:rsidRDefault="005A3B75" w:rsidP="000D58C6">
      <w:pPr>
        <w:pStyle w:val="LO-normal"/>
        <w:spacing w:after="0" w:line="240" w:lineRule="auto"/>
        <w:ind w:firstLine="720"/>
        <w:jc w:val="both"/>
        <w:rPr>
          <w:rFonts w:ascii="Arial" w:eastAsia="Times New Roman" w:hAnsi="Arial" w:cs="Arial"/>
          <w:sz w:val="24"/>
          <w:szCs w:val="24"/>
          <w:lang w:val="mn-MN"/>
        </w:rPr>
      </w:pPr>
      <w:r w:rsidRPr="00FB39EA">
        <w:rPr>
          <w:rFonts w:ascii="Arial" w:eastAsia="Times New Roman" w:hAnsi="Arial" w:cs="Arial"/>
          <w:sz w:val="24"/>
          <w:szCs w:val="24"/>
          <w:lang w:val="mn-MN"/>
        </w:rPr>
        <w:t xml:space="preserve">Улаанбаатар хотоос сонгогдсон гишүүний хувьд тэр тусмаа Хан-Уулд байдаг маш олон асуудлуудын гарц шийдэл энд байгаа. Тэгээд Энхбаяр гишүүнтэй өмнө нь бас энэ асуудлаар ярьж байсан. Уг нь боломжтой бол хамтарч хуулийн төсөл өргөн барья гэж ярьж байсан. Тэгэхдээ хуулийн төслийг хэлэлцэх эсэхийг ярьж байгаа болохоор ажлын хэсэгт нь бас орно шүү. Тэгээд намрын чуулганы төгсгөлд өнөөдөр 2 сайн хууль орж ирлээ. Нэг нь Засгийн газраас орж ирлээ. Тэр Биржийн асуудлыг маш сайн хийх ёстой. </w:t>
      </w:r>
    </w:p>
    <w:p w14:paraId="723F6DEE" w14:textId="77777777" w:rsidR="005A3B75" w:rsidRPr="00FB39EA" w:rsidRDefault="005A3B75" w:rsidP="000D58C6">
      <w:pPr>
        <w:pStyle w:val="LO-normal"/>
        <w:spacing w:after="0" w:line="240" w:lineRule="auto"/>
        <w:ind w:firstLine="720"/>
        <w:jc w:val="both"/>
        <w:rPr>
          <w:rFonts w:ascii="Arial" w:eastAsia="Times New Roman" w:hAnsi="Arial" w:cs="Arial"/>
          <w:sz w:val="24"/>
          <w:szCs w:val="24"/>
          <w:lang w:val="mn-MN"/>
        </w:rPr>
      </w:pPr>
    </w:p>
    <w:p w14:paraId="35CBBC01" w14:textId="77777777" w:rsidR="0072514B" w:rsidRPr="00FB39EA" w:rsidRDefault="005A3B75" w:rsidP="000D58C6">
      <w:pPr>
        <w:pStyle w:val="LO-normal"/>
        <w:spacing w:after="0" w:line="240" w:lineRule="auto"/>
        <w:ind w:firstLine="720"/>
        <w:jc w:val="both"/>
        <w:rPr>
          <w:rFonts w:ascii="Arial" w:eastAsia="Times New Roman" w:hAnsi="Arial" w:cs="Arial"/>
          <w:sz w:val="24"/>
          <w:szCs w:val="24"/>
          <w:lang w:val="mn-MN"/>
        </w:rPr>
      </w:pPr>
      <w:r w:rsidRPr="00FB39EA">
        <w:rPr>
          <w:rFonts w:ascii="Arial" w:eastAsia="Times New Roman" w:hAnsi="Arial" w:cs="Arial"/>
          <w:sz w:val="24"/>
          <w:szCs w:val="24"/>
          <w:lang w:val="mn-MN"/>
        </w:rPr>
        <w:t>Хоёр дахь нь энэ Улаанбаатар хотын бухимдал, авлигал, газрын авлигал түгжрэл энэ бүгдийн үндэс болсон асуудлыг шийдье ээ гэж. Яагаад Улаанбаатар хот цементэн шугуй болчихсон юм? Яагаад манай Яармаг цементэн шугуй болчихсон юм? Ердөө л энэ шүү дээ. Дандаа газрын наймаа, хулгай</w:t>
      </w:r>
      <w:r w:rsidR="0072514B" w:rsidRPr="00FB39EA">
        <w:rPr>
          <w:rFonts w:ascii="Arial" w:eastAsia="Times New Roman" w:hAnsi="Arial" w:cs="Arial"/>
          <w:sz w:val="24"/>
          <w:szCs w:val="24"/>
          <w:lang w:val="mn-MN"/>
        </w:rPr>
        <w:t>, нэг</w:t>
      </w:r>
      <w:r w:rsidRPr="00FB39EA">
        <w:rPr>
          <w:rFonts w:ascii="Arial" w:eastAsia="Times New Roman" w:hAnsi="Arial" w:cs="Arial"/>
          <w:sz w:val="24"/>
          <w:szCs w:val="24"/>
          <w:lang w:val="mn-MN"/>
        </w:rPr>
        <w:t xml:space="preserve">. </w:t>
      </w:r>
    </w:p>
    <w:p w14:paraId="475F5AC3" w14:textId="77777777" w:rsidR="0072514B" w:rsidRPr="00FB39EA" w:rsidRDefault="0072514B" w:rsidP="000D58C6">
      <w:pPr>
        <w:pStyle w:val="LO-normal"/>
        <w:spacing w:after="0" w:line="240" w:lineRule="auto"/>
        <w:ind w:firstLine="720"/>
        <w:jc w:val="both"/>
        <w:rPr>
          <w:rFonts w:ascii="Arial" w:eastAsia="Times New Roman" w:hAnsi="Arial" w:cs="Arial"/>
          <w:sz w:val="24"/>
          <w:szCs w:val="24"/>
          <w:lang w:val="mn-MN"/>
        </w:rPr>
      </w:pPr>
    </w:p>
    <w:p w14:paraId="06692CD0" w14:textId="63F84AED" w:rsidR="005A3B75" w:rsidRPr="00FB39EA" w:rsidRDefault="005A3B75" w:rsidP="000D58C6">
      <w:pPr>
        <w:pStyle w:val="LO-normal"/>
        <w:spacing w:after="0" w:line="240" w:lineRule="auto"/>
        <w:ind w:firstLine="720"/>
        <w:jc w:val="both"/>
        <w:rPr>
          <w:rFonts w:ascii="Arial" w:eastAsia="Times New Roman" w:hAnsi="Arial" w:cs="Arial"/>
          <w:sz w:val="24"/>
          <w:szCs w:val="24"/>
          <w:lang w:val="mn-MN"/>
        </w:rPr>
      </w:pPr>
      <w:r w:rsidRPr="00FB39EA">
        <w:rPr>
          <w:rFonts w:ascii="Arial" w:eastAsia="Times New Roman" w:hAnsi="Arial" w:cs="Arial"/>
          <w:sz w:val="24"/>
          <w:szCs w:val="24"/>
          <w:lang w:val="mn-MN"/>
        </w:rPr>
        <w:t xml:space="preserve">Тэгээд хоёрт нь ингээд хүүхдийн 10 жилийн сургуулийн биеийн тамирын талбай дээр нь захиралтай нь ярьж байгаад орон сууц барьчихдаг. Тэгээд Улаанбаатар хотын төвийн орон сууцуудын хүүхдийн тоглоомын талбай дээр оршин суугчидтай нь ярихгүйгээр шууд хүчээр тэнд очиж газар ухаад л нэг оффис барьчихдаг ийм байдлаар явсаар байгаад Улаанбаатар хот чинь бол ингээд хүн алхах газаргүй, амьдрах, тоглох орчингүй болчихсон нь үнэн шүү дээ. Тэгээд үүнийг чинь л одоо шийдье гэж байна гэж ойлгож байгаа. </w:t>
      </w:r>
    </w:p>
    <w:p w14:paraId="0BE8EA07" w14:textId="77777777" w:rsidR="005A3B75" w:rsidRPr="00FB39EA" w:rsidRDefault="005A3B75" w:rsidP="000D58C6">
      <w:pPr>
        <w:pStyle w:val="LO-normal"/>
        <w:spacing w:after="0" w:line="240" w:lineRule="auto"/>
        <w:ind w:firstLine="720"/>
        <w:jc w:val="both"/>
        <w:rPr>
          <w:rFonts w:ascii="Arial" w:eastAsia="Times New Roman" w:hAnsi="Arial" w:cs="Arial"/>
          <w:sz w:val="24"/>
          <w:szCs w:val="24"/>
          <w:lang w:val="mn-MN"/>
        </w:rPr>
      </w:pPr>
    </w:p>
    <w:p w14:paraId="0166C672" w14:textId="006042D2" w:rsidR="005A3B75" w:rsidRPr="00FB39EA" w:rsidRDefault="005A3B75" w:rsidP="000D58C6">
      <w:pPr>
        <w:pStyle w:val="LO-normal"/>
        <w:spacing w:after="0" w:line="240" w:lineRule="auto"/>
        <w:ind w:firstLine="720"/>
        <w:jc w:val="both"/>
        <w:rPr>
          <w:rFonts w:ascii="Arial" w:eastAsia="Times New Roman" w:hAnsi="Arial" w:cs="Arial"/>
          <w:sz w:val="24"/>
          <w:szCs w:val="24"/>
          <w:lang w:val="mn-MN"/>
        </w:rPr>
      </w:pPr>
      <w:r w:rsidRPr="00FB39EA">
        <w:rPr>
          <w:rFonts w:ascii="Arial" w:eastAsia="Times New Roman" w:hAnsi="Arial" w:cs="Arial"/>
          <w:sz w:val="24"/>
          <w:szCs w:val="24"/>
          <w:lang w:val="mn-MN"/>
        </w:rPr>
        <w:t>Хоёрдугаарт, газар нь тусдаа гэрчилгээтэй тэгсэн мөртөө орон сууц нь тусдаа гэрчилгээтэй. Тэгээд тэр хоёрыг нь банкны барьцаанд тавиад яваад байдаг ийм байдал байж болохгүй. Үүнийг чинь нэгтгэж бүртгэе ээ гэж байгаа нь бол зөв. Тэгээд Монгол Улсын газар дээр байгаа хөрөнгө чинь тал нь бүртгэлгүй байна. Энэ бүртгэлийг хийснээрээ эдийн засгийн эргэлтэд орох гээд байна гээд. Энэ бол эдийн засагчдын хувьд зөв зүйтэй зүйл. Үүнийг дэмжээд явах нь зүйтэй. Ялангуяа Хан-Уул дүүрэг дээр Богд хаан уулын орчны газар олголтыг Байгаль орчны сайд нар үеийн үед өгсөн байгаа юм. Гэтэл тэнд нийслэлээс нь зөвшөөрөл гаргаж өгдөггүй үл хөдлөх хөрөнгийн гэрчилгээг нь гаргаж өгдөг</w:t>
      </w:r>
      <w:r w:rsidR="0072514B" w:rsidRPr="00FB39EA">
        <w:rPr>
          <w:rFonts w:ascii="Arial" w:eastAsia="Times New Roman" w:hAnsi="Arial" w:cs="Arial"/>
          <w:sz w:val="24"/>
          <w:szCs w:val="24"/>
          <w:lang w:val="mn-MN"/>
        </w:rPr>
        <w:t>гүй.</w:t>
      </w:r>
      <w:r w:rsidRPr="00FB39EA">
        <w:rPr>
          <w:rFonts w:ascii="Arial" w:eastAsia="Times New Roman" w:hAnsi="Arial" w:cs="Arial"/>
          <w:sz w:val="24"/>
          <w:szCs w:val="24"/>
          <w:lang w:val="mn-MN"/>
        </w:rPr>
        <w:t xml:space="preserve"> </w:t>
      </w:r>
      <w:r w:rsidR="0072514B" w:rsidRPr="00FB39EA">
        <w:rPr>
          <w:rFonts w:ascii="Arial" w:eastAsia="Times New Roman" w:hAnsi="Arial" w:cs="Arial"/>
          <w:sz w:val="24"/>
          <w:szCs w:val="24"/>
          <w:lang w:val="mn-MN"/>
        </w:rPr>
        <w:t>О</w:t>
      </w:r>
      <w:r w:rsidRPr="00FB39EA">
        <w:rPr>
          <w:rFonts w:ascii="Arial" w:eastAsia="Times New Roman" w:hAnsi="Arial" w:cs="Arial"/>
          <w:sz w:val="24"/>
          <w:szCs w:val="24"/>
          <w:lang w:val="mn-MN"/>
        </w:rPr>
        <w:t>доо түүнээс чинь болоод түүгээр дүүрэн байшин хорооллууд. Төлбөрөө 100 хувь төлчихсөн мөртөө байхгүй</w:t>
      </w:r>
      <w:r w:rsidR="0072514B" w:rsidRPr="00FB39EA">
        <w:rPr>
          <w:rFonts w:ascii="Arial" w:eastAsia="Times New Roman" w:hAnsi="Arial" w:cs="Arial"/>
          <w:sz w:val="24"/>
          <w:szCs w:val="24"/>
          <w:lang w:val="mn-MN"/>
        </w:rPr>
        <w:t>.</w:t>
      </w:r>
      <w:r w:rsidRPr="00FB39EA">
        <w:rPr>
          <w:rFonts w:ascii="Arial" w:eastAsia="Times New Roman" w:hAnsi="Arial" w:cs="Arial"/>
          <w:sz w:val="24"/>
          <w:szCs w:val="24"/>
          <w:lang w:val="mn-MN"/>
        </w:rPr>
        <w:t xml:space="preserve"> </w:t>
      </w:r>
      <w:r w:rsidR="0072514B" w:rsidRPr="00FB39EA">
        <w:rPr>
          <w:rFonts w:ascii="Arial" w:eastAsia="Times New Roman" w:hAnsi="Arial" w:cs="Arial"/>
          <w:sz w:val="24"/>
          <w:szCs w:val="24"/>
          <w:lang w:val="mn-MN"/>
        </w:rPr>
        <w:t>Н</w:t>
      </w:r>
      <w:r w:rsidRPr="00FB39EA">
        <w:rPr>
          <w:rFonts w:ascii="Arial" w:eastAsia="Times New Roman" w:hAnsi="Arial" w:cs="Arial"/>
          <w:sz w:val="24"/>
          <w:szCs w:val="24"/>
          <w:lang w:val="mn-MN"/>
        </w:rPr>
        <w:t>өгөө талд нь Богд уулын тэнд аялал жуулчлалын зориулалтаар л газар олгоно гэсэн, н</w:t>
      </w:r>
      <w:r w:rsidR="0072514B" w:rsidRPr="00FB39EA">
        <w:rPr>
          <w:rFonts w:ascii="Arial" w:eastAsia="Times New Roman" w:hAnsi="Arial" w:cs="Arial"/>
          <w:sz w:val="24"/>
          <w:szCs w:val="24"/>
          <w:lang w:val="mn-MN"/>
        </w:rPr>
        <w:t>эг ширхэг ч музей байхгүй шүү т</w:t>
      </w:r>
      <w:r w:rsidRPr="00FB39EA">
        <w:rPr>
          <w:rFonts w:ascii="Arial" w:eastAsia="Times New Roman" w:hAnsi="Arial" w:cs="Arial"/>
          <w:sz w:val="24"/>
          <w:szCs w:val="24"/>
          <w:lang w:val="mn-MN"/>
        </w:rPr>
        <w:t>энд</w:t>
      </w:r>
      <w:r w:rsidR="0072514B" w:rsidRPr="00FB39EA">
        <w:rPr>
          <w:rFonts w:ascii="Arial" w:eastAsia="Times New Roman" w:hAnsi="Arial" w:cs="Arial"/>
          <w:sz w:val="24"/>
          <w:szCs w:val="24"/>
          <w:lang w:val="mn-MN"/>
        </w:rPr>
        <w:t>.</w:t>
      </w:r>
      <w:r w:rsidRPr="00FB39EA">
        <w:rPr>
          <w:rFonts w:ascii="Arial" w:eastAsia="Times New Roman" w:hAnsi="Arial" w:cs="Arial"/>
          <w:sz w:val="24"/>
          <w:szCs w:val="24"/>
          <w:lang w:val="mn-MN"/>
        </w:rPr>
        <w:t xml:space="preserve"> </w:t>
      </w:r>
      <w:r w:rsidR="0072514B" w:rsidRPr="00FB39EA">
        <w:rPr>
          <w:rFonts w:ascii="Arial" w:eastAsia="Times New Roman" w:hAnsi="Arial" w:cs="Arial"/>
          <w:sz w:val="24"/>
          <w:szCs w:val="24"/>
          <w:lang w:val="mn-MN"/>
        </w:rPr>
        <w:t>Д</w:t>
      </w:r>
      <w:r w:rsidRPr="00FB39EA">
        <w:rPr>
          <w:rFonts w:ascii="Arial" w:eastAsia="Times New Roman" w:hAnsi="Arial" w:cs="Arial"/>
          <w:sz w:val="24"/>
          <w:szCs w:val="24"/>
          <w:lang w:val="mn-MN"/>
        </w:rPr>
        <w:t>андаа орон сууцны хороолол цементэн хотхон</w:t>
      </w:r>
      <w:r w:rsidR="0072514B" w:rsidRPr="00FB39EA">
        <w:rPr>
          <w:rFonts w:ascii="Arial" w:eastAsia="Times New Roman" w:hAnsi="Arial" w:cs="Arial"/>
          <w:sz w:val="24"/>
          <w:szCs w:val="24"/>
          <w:lang w:val="mn-MN"/>
        </w:rPr>
        <w:t xml:space="preserve">ууд. Ийм байдлаар өнөөдөр газрын хулгай </w:t>
      </w:r>
      <w:r w:rsidRPr="00FB39EA">
        <w:rPr>
          <w:rFonts w:ascii="Arial" w:eastAsia="Times New Roman" w:hAnsi="Arial" w:cs="Arial"/>
          <w:sz w:val="24"/>
          <w:szCs w:val="24"/>
          <w:lang w:val="mn-MN"/>
        </w:rPr>
        <w:t xml:space="preserve">явж ирсэн, одоо үүнийгээ цэгцлэх хэрэгтэй. </w:t>
      </w:r>
    </w:p>
    <w:p w14:paraId="5ED7A3DB" w14:textId="77777777" w:rsidR="005A3B75" w:rsidRPr="00FB39EA" w:rsidRDefault="005A3B75" w:rsidP="000D58C6">
      <w:pPr>
        <w:pStyle w:val="LO-normal"/>
        <w:spacing w:after="0" w:line="240" w:lineRule="auto"/>
        <w:ind w:firstLine="720"/>
        <w:jc w:val="both"/>
        <w:rPr>
          <w:rFonts w:ascii="Arial" w:eastAsia="Times New Roman" w:hAnsi="Arial" w:cs="Arial"/>
          <w:sz w:val="24"/>
          <w:szCs w:val="24"/>
          <w:lang w:val="mn-MN"/>
        </w:rPr>
      </w:pPr>
    </w:p>
    <w:p w14:paraId="11B5FB5A" w14:textId="77777777" w:rsidR="005A3B75" w:rsidRPr="00FB39EA" w:rsidRDefault="005A3B75" w:rsidP="000D58C6">
      <w:pPr>
        <w:pStyle w:val="LO-normal"/>
        <w:spacing w:after="0" w:line="240" w:lineRule="auto"/>
        <w:ind w:firstLine="720"/>
        <w:jc w:val="both"/>
        <w:rPr>
          <w:rFonts w:ascii="Arial" w:eastAsia="Times New Roman" w:hAnsi="Arial" w:cs="Arial"/>
          <w:sz w:val="24"/>
          <w:szCs w:val="24"/>
          <w:lang w:val="mn-MN"/>
        </w:rPr>
      </w:pPr>
      <w:r w:rsidRPr="00FB39EA">
        <w:rPr>
          <w:rFonts w:ascii="Arial" w:eastAsia="Times New Roman" w:hAnsi="Arial" w:cs="Arial"/>
          <w:sz w:val="24"/>
          <w:szCs w:val="24"/>
          <w:lang w:val="mn-MN"/>
        </w:rPr>
        <w:t xml:space="preserve">Тэгэхлээр хууль санаачлагчаас асуумаар байгаа юм. Одоо Байгаль орчны яам нэмэх нь нийслэл хоёр энэ асуудлыг нэг тийшээгээ шийдэх зохицуулалтыг ийшээ оруулах боломж байна уу? </w:t>
      </w:r>
    </w:p>
    <w:p w14:paraId="0D787521" w14:textId="77777777" w:rsidR="005A3B75" w:rsidRPr="00FB39EA" w:rsidRDefault="005A3B75" w:rsidP="000D58C6">
      <w:pPr>
        <w:pStyle w:val="LO-normal"/>
        <w:spacing w:after="0" w:line="240" w:lineRule="auto"/>
        <w:ind w:firstLine="720"/>
        <w:jc w:val="both"/>
        <w:rPr>
          <w:rFonts w:ascii="Arial" w:eastAsia="Times New Roman" w:hAnsi="Arial" w:cs="Arial"/>
          <w:sz w:val="24"/>
          <w:szCs w:val="24"/>
          <w:lang w:val="mn-MN"/>
        </w:rPr>
      </w:pPr>
    </w:p>
    <w:p w14:paraId="613226C3" w14:textId="77777777" w:rsidR="005A3B75" w:rsidRPr="00FB39EA" w:rsidRDefault="005A3B75" w:rsidP="000D58C6">
      <w:pPr>
        <w:pStyle w:val="LO-normal"/>
        <w:spacing w:after="0" w:line="240" w:lineRule="auto"/>
        <w:ind w:firstLine="720"/>
        <w:jc w:val="both"/>
        <w:rPr>
          <w:rFonts w:ascii="Arial" w:eastAsia="Times New Roman" w:hAnsi="Arial" w:cs="Arial"/>
          <w:sz w:val="24"/>
          <w:szCs w:val="24"/>
          <w:lang w:val="mn-MN"/>
        </w:rPr>
      </w:pPr>
      <w:r w:rsidRPr="00FB39EA">
        <w:rPr>
          <w:rFonts w:ascii="Arial" w:eastAsia="Times New Roman" w:hAnsi="Arial" w:cs="Arial"/>
          <w:sz w:val="24"/>
          <w:szCs w:val="24"/>
          <w:lang w:val="mn-MN"/>
        </w:rPr>
        <w:t xml:space="preserve">Хоёрдугаарт мөнгөө 100 хувь төлчихсөн байгаа тэр иргэдийн хувьд гэрчилгээг нь яаж гаргах вэ? Эдийн засгийн эргэлтэд оруулах боломж нь түүгээр үүснэ шүү дээ. </w:t>
      </w:r>
    </w:p>
    <w:p w14:paraId="5C05F462" w14:textId="77777777" w:rsidR="005A3B75" w:rsidRPr="00FB39EA" w:rsidRDefault="005A3B75" w:rsidP="000D58C6">
      <w:pPr>
        <w:pStyle w:val="LO-normal"/>
        <w:spacing w:after="0" w:line="240" w:lineRule="auto"/>
        <w:ind w:firstLine="720"/>
        <w:jc w:val="both"/>
        <w:rPr>
          <w:rFonts w:ascii="Arial" w:eastAsia="Times New Roman" w:hAnsi="Arial" w:cs="Arial"/>
          <w:sz w:val="24"/>
          <w:szCs w:val="24"/>
          <w:lang w:val="mn-MN"/>
        </w:rPr>
      </w:pPr>
    </w:p>
    <w:p w14:paraId="6B7D42DE" w14:textId="77777777" w:rsidR="005A3B75" w:rsidRPr="00FB39EA" w:rsidRDefault="005A3B75" w:rsidP="000D58C6">
      <w:pPr>
        <w:pStyle w:val="LO-normal"/>
        <w:spacing w:after="0" w:line="240" w:lineRule="auto"/>
        <w:ind w:firstLine="720"/>
        <w:jc w:val="both"/>
        <w:rPr>
          <w:rFonts w:ascii="Arial" w:eastAsia="Times New Roman" w:hAnsi="Arial" w:cs="Arial"/>
          <w:sz w:val="24"/>
          <w:szCs w:val="24"/>
          <w:lang w:val="mn-MN"/>
        </w:rPr>
      </w:pPr>
      <w:r w:rsidRPr="00FB39EA">
        <w:rPr>
          <w:rFonts w:ascii="Arial" w:eastAsia="Times New Roman" w:hAnsi="Arial" w:cs="Arial"/>
          <w:sz w:val="24"/>
          <w:szCs w:val="24"/>
          <w:lang w:val="mn-MN"/>
        </w:rPr>
        <w:t>Дараагийн нэг асуудал нь бодитой шүү дээ. Энд нэг нөхөр ингээд сайхан хотхоноор нь байшин барьчихдаг. Цэцэрлэг байхгүй, сургууль байхгүй, юу ч байхгүй, дандаа ингээд шахчихсан, шахчихсан өндөр, өндөр байшин барьчихдаг. Тэгээд мөнгөө авангуутаа банкны барьцаанд түүнийгээ тавьчихдаг, тэгээд өөрөө авчихдаг. Тэгээд банкны эзэн нь нөгөө бизнес эрхлэгчдээ биш нөгөө 100 хувь төлбөрөө төлчихсөн сууц эзэмшигчээс хүрч ирээд байшингаа суллаж өг өө гээд нэхээд байдаг ийм хөгийн систем байгаа юм. Энэ чинь шударга биш шүү дээ. Тэгээд энэ байдлыг зогсоох ёстой. Арилгах ёстой. Бид 30 жил банкыг ингэж цементэлж авсны үр дүнд ганцхан банкнаас хамааралтай гэсэн байдлаар хандаад байна уу? Үгүй ээ, санхүүгийн систем нь өөр шүү. Тэгэхээр энэ дээр хариулт авъя, тэгээд тодруулъя. Баярлалаа.</w:t>
      </w:r>
    </w:p>
    <w:p w14:paraId="3F7B34BC" w14:textId="77777777" w:rsidR="005A3B75" w:rsidRPr="00FB39EA" w:rsidRDefault="005A3B75" w:rsidP="000D58C6">
      <w:pPr>
        <w:pStyle w:val="LO-normal"/>
        <w:spacing w:after="0" w:line="240" w:lineRule="auto"/>
        <w:ind w:firstLine="720"/>
        <w:jc w:val="both"/>
        <w:rPr>
          <w:rFonts w:ascii="Arial" w:eastAsia="Times New Roman" w:hAnsi="Arial" w:cs="Arial"/>
          <w:sz w:val="24"/>
          <w:szCs w:val="24"/>
          <w:lang w:val="mn-MN"/>
        </w:rPr>
      </w:pPr>
    </w:p>
    <w:p w14:paraId="74A2F453" w14:textId="3222F449" w:rsidR="005A3B75" w:rsidRPr="00FB39EA" w:rsidRDefault="005A3B75" w:rsidP="000D58C6">
      <w:pPr>
        <w:pStyle w:val="LO-normal"/>
        <w:spacing w:after="0" w:line="240" w:lineRule="auto"/>
        <w:ind w:firstLine="720"/>
        <w:jc w:val="both"/>
        <w:rPr>
          <w:rFonts w:ascii="Arial" w:eastAsia="Times New Roman" w:hAnsi="Arial" w:cs="Arial"/>
          <w:sz w:val="24"/>
          <w:szCs w:val="24"/>
          <w:lang w:val="mn-MN"/>
        </w:rPr>
      </w:pPr>
      <w:r w:rsidRPr="00FB39EA">
        <w:rPr>
          <w:rFonts w:ascii="Arial" w:eastAsia="Times New Roman" w:hAnsi="Arial" w:cs="Arial"/>
          <w:b/>
          <w:bCs/>
          <w:sz w:val="24"/>
          <w:szCs w:val="24"/>
          <w:lang w:val="mn-MN"/>
        </w:rPr>
        <w:t>Г.Занданшатар</w:t>
      </w:r>
      <w:r w:rsidR="00EF1F92" w:rsidRPr="00FB39EA">
        <w:rPr>
          <w:rFonts w:ascii="Arial" w:eastAsia="Times New Roman" w:hAnsi="Arial" w:cs="Arial"/>
          <w:b/>
          <w:bCs/>
          <w:sz w:val="24"/>
          <w:szCs w:val="24"/>
          <w:lang w:val="mn-MN"/>
        </w:rPr>
        <w:t xml:space="preserve">: </w:t>
      </w:r>
      <w:r w:rsidRPr="00FB39EA">
        <w:rPr>
          <w:rFonts w:ascii="Arial" w:eastAsia="Times New Roman" w:hAnsi="Arial" w:cs="Arial"/>
          <w:sz w:val="24"/>
          <w:szCs w:val="24"/>
          <w:lang w:val="mn-MN"/>
        </w:rPr>
        <w:t>Баттөмөрийн Энхбаяр гишүүн Доржханд гишүүний асуултад хариулна.</w:t>
      </w:r>
    </w:p>
    <w:p w14:paraId="2A8400CD" w14:textId="77777777" w:rsidR="005A3B75" w:rsidRPr="00FB39EA" w:rsidRDefault="005A3B75" w:rsidP="000D58C6">
      <w:pPr>
        <w:pStyle w:val="LO-normal"/>
        <w:spacing w:after="0" w:line="240" w:lineRule="auto"/>
        <w:ind w:firstLine="720"/>
        <w:jc w:val="both"/>
        <w:rPr>
          <w:rFonts w:ascii="Arial" w:eastAsia="Times New Roman" w:hAnsi="Arial" w:cs="Arial"/>
          <w:sz w:val="24"/>
          <w:szCs w:val="24"/>
          <w:lang w:val="mn-MN"/>
        </w:rPr>
      </w:pPr>
    </w:p>
    <w:p w14:paraId="71CF68EB" w14:textId="77777777" w:rsidR="00EF1F92" w:rsidRPr="00FB39EA" w:rsidRDefault="005A3B75" w:rsidP="000D58C6">
      <w:pPr>
        <w:pStyle w:val="LO-normal"/>
        <w:spacing w:after="0" w:line="240" w:lineRule="auto"/>
        <w:ind w:firstLine="720"/>
        <w:jc w:val="both"/>
        <w:rPr>
          <w:rFonts w:ascii="Arial" w:eastAsia="Times New Roman" w:hAnsi="Arial" w:cs="Arial"/>
          <w:sz w:val="24"/>
          <w:szCs w:val="24"/>
          <w:lang w:val="mn-MN"/>
        </w:rPr>
      </w:pPr>
      <w:r w:rsidRPr="00FB39EA">
        <w:rPr>
          <w:rFonts w:ascii="Arial" w:eastAsia="Times New Roman" w:hAnsi="Arial" w:cs="Arial"/>
          <w:b/>
          <w:bCs/>
          <w:sz w:val="24"/>
          <w:szCs w:val="24"/>
          <w:lang w:val="mn-MN"/>
        </w:rPr>
        <w:lastRenderedPageBreak/>
        <w:t>Б.Энхбаяр</w:t>
      </w:r>
      <w:r w:rsidR="00EF1F92" w:rsidRPr="00FB39EA">
        <w:rPr>
          <w:rFonts w:ascii="Arial" w:eastAsia="Times New Roman" w:hAnsi="Arial" w:cs="Arial"/>
          <w:b/>
          <w:bCs/>
          <w:sz w:val="24"/>
          <w:szCs w:val="24"/>
          <w:lang w:val="mn-MN"/>
        </w:rPr>
        <w:t>:</w:t>
      </w:r>
      <w:r w:rsidRPr="00FB39EA">
        <w:rPr>
          <w:rFonts w:ascii="Arial" w:eastAsia="Times New Roman" w:hAnsi="Arial" w:cs="Arial"/>
          <w:sz w:val="24"/>
          <w:szCs w:val="24"/>
          <w:lang w:val="mn-MN"/>
        </w:rPr>
        <w:t xml:space="preserve"> Б</w:t>
      </w:r>
      <w:r w:rsidR="00EF1F92" w:rsidRPr="00FB39EA">
        <w:rPr>
          <w:rFonts w:ascii="Arial" w:eastAsia="Times New Roman" w:hAnsi="Arial" w:cs="Arial"/>
          <w:sz w:val="24"/>
          <w:szCs w:val="24"/>
          <w:lang w:val="mn-MN"/>
        </w:rPr>
        <w:t>аярлалаа.</w:t>
      </w:r>
      <w:r w:rsidRPr="00FB39EA">
        <w:rPr>
          <w:rFonts w:ascii="Arial" w:eastAsia="Times New Roman" w:hAnsi="Arial" w:cs="Arial"/>
          <w:sz w:val="24"/>
          <w:szCs w:val="24"/>
          <w:lang w:val="mn-MN"/>
        </w:rPr>
        <w:t xml:space="preserve"> </w:t>
      </w:r>
    </w:p>
    <w:p w14:paraId="338C08F4" w14:textId="77777777" w:rsidR="00EF1F92" w:rsidRPr="00FB39EA" w:rsidRDefault="00EF1F92" w:rsidP="000D58C6">
      <w:pPr>
        <w:pStyle w:val="LO-normal"/>
        <w:spacing w:after="0" w:line="240" w:lineRule="auto"/>
        <w:ind w:firstLine="720"/>
        <w:jc w:val="both"/>
        <w:rPr>
          <w:rFonts w:ascii="Arial" w:eastAsia="Times New Roman" w:hAnsi="Arial" w:cs="Arial"/>
          <w:sz w:val="24"/>
          <w:szCs w:val="24"/>
          <w:lang w:val="mn-MN"/>
        </w:rPr>
      </w:pPr>
    </w:p>
    <w:p w14:paraId="692C32FE" w14:textId="77777777" w:rsidR="00F03B2E" w:rsidRDefault="00EF1F92" w:rsidP="000D58C6">
      <w:pPr>
        <w:pStyle w:val="LO-normal"/>
        <w:spacing w:after="0" w:line="240" w:lineRule="auto"/>
        <w:ind w:firstLine="720"/>
        <w:jc w:val="both"/>
        <w:rPr>
          <w:rFonts w:ascii="Arial" w:eastAsia="Times New Roman" w:hAnsi="Arial" w:cs="Arial"/>
          <w:sz w:val="24"/>
          <w:szCs w:val="24"/>
          <w:lang w:val="mn-MN"/>
        </w:rPr>
      </w:pPr>
      <w:r w:rsidRPr="00FB39EA">
        <w:rPr>
          <w:rFonts w:ascii="Arial" w:eastAsia="Times New Roman" w:hAnsi="Arial" w:cs="Arial"/>
          <w:sz w:val="24"/>
          <w:szCs w:val="24"/>
          <w:lang w:val="mn-MN"/>
        </w:rPr>
        <w:t>Т</w:t>
      </w:r>
      <w:r w:rsidR="005A3B75" w:rsidRPr="00FB39EA">
        <w:rPr>
          <w:rFonts w:ascii="Arial" w:eastAsia="Times New Roman" w:hAnsi="Arial" w:cs="Arial"/>
          <w:sz w:val="24"/>
          <w:szCs w:val="24"/>
          <w:lang w:val="mn-MN"/>
        </w:rPr>
        <w:t>ийм дуусаагүй барилгын асуудлыг одоо яах вэ? Нэг гарц шийдлийг үнэхээр гаргах шаардлагатай. Доржханд гишүүн маань банк санхүүгийн байгууллага, ялангуяа гадна, дотнын туршлага юу байна вэ гэдэг дээр энд оролцож шийдэл гаргах байх гэж би итгэж байгаа. Тэгээд би өөрөө яг ийм банк санхүү, зээлийн чиглэлийн нарийн мэргэжлийн хүн биш учраас надад бодсон шийдэл алга. Энэ 4 жилийн хугацаанд бараг ар талд нь 100-гаад хүн ажилласан ийм суурь судалгааны үр дүн шүү, өнөөдрийн энэ хуулийн төсөл. Тэгээд энэ судалгаан дотор ийм судалгаа байхгүй байгаа юм.</w:t>
      </w:r>
    </w:p>
    <w:p w14:paraId="2CFB54E9" w14:textId="77777777" w:rsidR="00F03B2E" w:rsidRDefault="00F03B2E" w:rsidP="000D58C6">
      <w:pPr>
        <w:pStyle w:val="LO-normal"/>
        <w:spacing w:after="0" w:line="240" w:lineRule="auto"/>
        <w:ind w:firstLine="720"/>
        <w:jc w:val="both"/>
        <w:rPr>
          <w:rFonts w:ascii="Arial" w:eastAsia="Times New Roman" w:hAnsi="Arial" w:cs="Arial"/>
          <w:sz w:val="24"/>
          <w:szCs w:val="24"/>
          <w:lang w:val="mn-MN"/>
        </w:rPr>
      </w:pPr>
    </w:p>
    <w:p w14:paraId="1E40363C" w14:textId="6934B5B7" w:rsidR="00EF1F92" w:rsidRPr="00FB39EA" w:rsidRDefault="005A3B75" w:rsidP="000D58C6">
      <w:pPr>
        <w:pStyle w:val="LO-normal"/>
        <w:spacing w:after="0" w:line="240" w:lineRule="auto"/>
        <w:ind w:firstLine="720"/>
        <w:jc w:val="both"/>
        <w:rPr>
          <w:rFonts w:ascii="Arial" w:eastAsia="Times New Roman" w:hAnsi="Arial" w:cs="Arial"/>
          <w:sz w:val="24"/>
          <w:szCs w:val="24"/>
          <w:lang w:val="mn-MN"/>
        </w:rPr>
      </w:pPr>
      <w:r w:rsidRPr="00FB39EA">
        <w:rPr>
          <w:rFonts w:ascii="Arial" w:eastAsia="Times New Roman" w:hAnsi="Arial" w:cs="Arial"/>
          <w:sz w:val="24"/>
          <w:szCs w:val="24"/>
          <w:lang w:val="mn-MN"/>
        </w:rPr>
        <w:t xml:space="preserve">Өөрөөр хэлбэл гадна, дотнын туршлага. Энэ дээр яг ямар шийдэл байна? Хууль зүйн хувьд, зарчмын хувьд энэ дуусаагүй барилга дээр үл хөдлөх хөрөнгийн гэрчилгээ гаргаад, ингээд барьцаалаад хоёр өмчлөгч эзэн гаргаж ирээд хооронд нь зодолдуулаад байдаг ийм юм бол байдаггүй юм байна билээ. Мэдээж, гарц шийдэл байж л таараа. Тэгээд энэ дээр тантай хамтарч ажиллахын төлөө байгаа. Энэ Богд уулын асуудал бол Тусгай хамгаалалттай газрын хуулиар явдаг. Би түрүүн хэлсэн тусгай хамгаалалттай газар Байгаль орчны яам гээд одоо нийслэлийн асуудал нь болохоор хот суурин газрын асуудал нь Барилга, хот байгуулалтын сайдын эрхлэх асуудалд явдаг юм. </w:t>
      </w:r>
    </w:p>
    <w:p w14:paraId="1E4D2DAC" w14:textId="77777777" w:rsidR="00EF1F92" w:rsidRPr="00FB39EA" w:rsidRDefault="00EF1F92" w:rsidP="000D58C6">
      <w:pPr>
        <w:pStyle w:val="LO-normal"/>
        <w:spacing w:after="0" w:line="240" w:lineRule="auto"/>
        <w:ind w:firstLine="720"/>
        <w:jc w:val="both"/>
        <w:rPr>
          <w:rFonts w:ascii="Arial" w:eastAsia="Times New Roman" w:hAnsi="Arial" w:cs="Arial"/>
          <w:sz w:val="24"/>
          <w:szCs w:val="24"/>
          <w:lang w:val="mn-MN"/>
        </w:rPr>
      </w:pPr>
    </w:p>
    <w:p w14:paraId="251F7AA3" w14:textId="11DDD390" w:rsidR="005A3B75" w:rsidRPr="00FB39EA" w:rsidRDefault="005A3B75" w:rsidP="000D58C6">
      <w:pPr>
        <w:pStyle w:val="LO-normal"/>
        <w:spacing w:after="0" w:line="240" w:lineRule="auto"/>
        <w:ind w:firstLine="720"/>
        <w:jc w:val="both"/>
        <w:rPr>
          <w:rFonts w:ascii="Arial" w:eastAsia="Times New Roman" w:hAnsi="Arial" w:cs="Arial"/>
          <w:sz w:val="24"/>
          <w:szCs w:val="24"/>
          <w:lang w:val="mn-MN"/>
        </w:rPr>
      </w:pPr>
      <w:r w:rsidRPr="00FB39EA">
        <w:rPr>
          <w:rFonts w:ascii="Arial" w:eastAsia="Times New Roman" w:hAnsi="Arial" w:cs="Arial"/>
          <w:sz w:val="24"/>
          <w:szCs w:val="24"/>
          <w:lang w:val="mn-MN"/>
        </w:rPr>
        <w:t>Тэ</w:t>
      </w:r>
      <w:r w:rsidR="00EF1F92" w:rsidRPr="00FB39EA">
        <w:rPr>
          <w:rFonts w:ascii="Arial" w:eastAsia="Times New Roman" w:hAnsi="Arial" w:cs="Arial"/>
          <w:sz w:val="24"/>
          <w:szCs w:val="24"/>
          <w:lang w:val="mn-MN"/>
        </w:rPr>
        <w:t>гээ</w:t>
      </w:r>
      <w:r w:rsidRPr="00FB39EA">
        <w:rPr>
          <w:rFonts w:ascii="Arial" w:eastAsia="Times New Roman" w:hAnsi="Arial" w:cs="Arial"/>
          <w:sz w:val="24"/>
          <w:szCs w:val="24"/>
          <w:lang w:val="mn-MN"/>
        </w:rPr>
        <w:t>д яагаад энэ газрын харилцааны бодлого нэг бодлоготой байх ёстой гэж ярьж байгаа вэ. Энэ хоёр өөр бодлого, стандарттай явсны жишээ нь өөрөө энэ Богд уул. Энэ дотор миний сая хэлээд байгаа төрийн байгууллагууд төрийн мэдлийн газар зараад, газрын наймаа хийгээд энэ чинь газрын авлига болчихсоны тод жишээ бол одоо энэ Богд уул байгаа юм.</w:t>
      </w:r>
    </w:p>
    <w:p w14:paraId="43B0819A" w14:textId="77777777" w:rsidR="005A3B75" w:rsidRPr="00FB39EA" w:rsidRDefault="005A3B75" w:rsidP="000D58C6">
      <w:pPr>
        <w:pStyle w:val="LO-normal"/>
        <w:spacing w:after="0" w:line="240" w:lineRule="auto"/>
        <w:ind w:firstLine="720"/>
        <w:jc w:val="both"/>
        <w:rPr>
          <w:rFonts w:ascii="Arial" w:eastAsia="Times New Roman" w:hAnsi="Arial" w:cs="Arial"/>
          <w:sz w:val="24"/>
          <w:szCs w:val="24"/>
          <w:lang w:val="mn-MN"/>
        </w:rPr>
      </w:pPr>
    </w:p>
    <w:p w14:paraId="6568C83C" w14:textId="0A623419" w:rsidR="005A3B75" w:rsidRPr="00FB39EA" w:rsidRDefault="005A3B75" w:rsidP="000D58C6">
      <w:pPr>
        <w:pStyle w:val="LO-normal"/>
        <w:spacing w:after="0" w:line="240" w:lineRule="auto"/>
        <w:ind w:firstLine="720"/>
        <w:jc w:val="both"/>
        <w:rPr>
          <w:rFonts w:ascii="Arial" w:eastAsia="Times New Roman" w:hAnsi="Arial" w:cs="Arial"/>
          <w:sz w:val="24"/>
          <w:szCs w:val="24"/>
          <w:lang w:val="mn-MN"/>
        </w:rPr>
      </w:pPr>
      <w:r w:rsidRPr="00FB39EA">
        <w:rPr>
          <w:rFonts w:ascii="Arial" w:eastAsia="Times New Roman" w:hAnsi="Arial" w:cs="Arial"/>
          <w:sz w:val="24"/>
          <w:szCs w:val="24"/>
          <w:lang w:val="mn-MN"/>
        </w:rPr>
        <w:t xml:space="preserve"> Одоо Зайсангийн хорих гэж байсан шүүхийн шийдвэр гүйцэтгэх буюу Хууль зүйн яамны харьяа энэ дээр сайд нь орон сууц бариад зараад байгаа шүү дээ. Энэ Нямбаатар сайд биш шүү. Өмнөх сайдыг нь хэлж байгаа юм. Бүх төрийн байгууллагуудын юман дээр ингээд барьчихсан. Тэгээд манай өмнөх сайд чинь бол Хууль зүйн сайд биш Барилгын сайд болчихсон шүү дээ. Би үүнийг олон удаа хэлж байгаа юм. Барилга их сайн барьдаг. Ерөнхий сайд хүртэл хэлсэн шүү дээ. Одоо Ерөнхий сайд, манай Нямдорж сайд бол барилга их сайн барьдаг туршлагатай гээд.</w:t>
      </w:r>
    </w:p>
    <w:p w14:paraId="7FD69716" w14:textId="77777777" w:rsidR="005A3B75" w:rsidRPr="00FB39EA" w:rsidRDefault="005A3B75" w:rsidP="000D58C6">
      <w:pPr>
        <w:pStyle w:val="LO-normal"/>
        <w:spacing w:after="0" w:line="240" w:lineRule="auto"/>
        <w:ind w:firstLine="720"/>
        <w:jc w:val="both"/>
        <w:rPr>
          <w:rFonts w:ascii="Arial" w:eastAsia="Times New Roman" w:hAnsi="Arial" w:cs="Arial"/>
          <w:sz w:val="24"/>
          <w:szCs w:val="24"/>
          <w:lang w:val="mn-MN"/>
        </w:rPr>
      </w:pPr>
    </w:p>
    <w:p w14:paraId="666F1968" w14:textId="371702E2" w:rsidR="005A3B75" w:rsidRPr="00FB39EA" w:rsidRDefault="005A3B75" w:rsidP="000D58C6">
      <w:pPr>
        <w:pStyle w:val="LO-normal"/>
        <w:spacing w:after="0" w:line="240" w:lineRule="auto"/>
        <w:ind w:firstLine="720"/>
        <w:jc w:val="both"/>
        <w:rPr>
          <w:rFonts w:ascii="Arial" w:eastAsia="Times New Roman" w:hAnsi="Arial" w:cs="Arial"/>
          <w:sz w:val="24"/>
          <w:szCs w:val="24"/>
          <w:lang w:val="mn-MN"/>
        </w:rPr>
      </w:pPr>
      <w:r w:rsidRPr="00FB39EA">
        <w:rPr>
          <w:rFonts w:ascii="Arial" w:eastAsia="Times New Roman" w:hAnsi="Arial" w:cs="Arial"/>
          <w:b/>
          <w:bCs/>
          <w:sz w:val="24"/>
          <w:szCs w:val="24"/>
          <w:lang w:val="mn-MN"/>
        </w:rPr>
        <w:t>Г.Занданшатар</w:t>
      </w:r>
      <w:r w:rsidR="00E7708C" w:rsidRPr="00FB39EA">
        <w:rPr>
          <w:rFonts w:ascii="Arial" w:eastAsia="Times New Roman" w:hAnsi="Arial" w:cs="Arial"/>
          <w:b/>
          <w:bCs/>
          <w:sz w:val="24"/>
          <w:szCs w:val="24"/>
          <w:lang w:val="mn-MN"/>
        </w:rPr>
        <w:t xml:space="preserve">: </w:t>
      </w:r>
      <w:r w:rsidRPr="00FB39EA">
        <w:rPr>
          <w:rFonts w:ascii="Arial" w:eastAsia="Times New Roman" w:hAnsi="Arial" w:cs="Arial"/>
          <w:sz w:val="24"/>
          <w:szCs w:val="24"/>
          <w:lang w:val="mn-MN"/>
        </w:rPr>
        <w:t xml:space="preserve">Доржханд гишүүн тодруулж асууя. </w:t>
      </w:r>
    </w:p>
    <w:p w14:paraId="4F2E92B5" w14:textId="77777777" w:rsidR="005A3B75" w:rsidRPr="00FB39EA" w:rsidRDefault="005A3B75" w:rsidP="000D58C6">
      <w:pPr>
        <w:pStyle w:val="LO-normal"/>
        <w:spacing w:after="0" w:line="240" w:lineRule="auto"/>
        <w:ind w:firstLine="720"/>
        <w:jc w:val="both"/>
        <w:rPr>
          <w:rFonts w:ascii="Arial" w:eastAsia="Times New Roman" w:hAnsi="Arial" w:cs="Arial"/>
          <w:sz w:val="24"/>
          <w:szCs w:val="24"/>
          <w:lang w:val="mn-MN"/>
        </w:rPr>
      </w:pPr>
    </w:p>
    <w:p w14:paraId="48BF011F" w14:textId="33D69DD9" w:rsidR="005A3B75" w:rsidRPr="00FB39EA" w:rsidRDefault="005A3B75" w:rsidP="000D58C6">
      <w:pPr>
        <w:pStyle w:val="LO-normal"/>
        <w:spacing w:after="0" w:line="240" w:lineRule="auto"/>
        <w:ind w:firstLine="720"/>
        <w:jc w:val="both"/>
        <w:rPr>
          <w:rFonts w:ascii="Arial" w:eastAsia="Times New Roman" w:hAnsi="Arial" w:cs="Arial"/>
          <w:sz w:val="24"/>
          <w:szCs w:val="24"/>
          <w:lang w:val="mn-MN"/>
        </w:rPr>
      </w:pPr>
      <w:r w:rsidRPr="00FB39EA">
        <w:rPr>
          <w:rFonts w:ascii="Arial" w:eastAsia="Times New Roman" w:hAnsi="Arial" w:cs="Arial"/>
          <w:b/>
          <w:bCs/>
          <w:sz w:val="24"/>
          <w:szCs w:val="24"/>
          <w:lang w:val="mn-MN"/>
        </w:rPr>
        <w:t>Т.Доржханд</w:t>
      </w:r>
      <w:r w:rsidR="00E7708C" w:rsidRPr="00FB39EA">
        <w:rPr>
          <w:rFonts w:ascii="Arial" w:eastAsia="Times New Roman" w:hAnsi="Arial" w:cs="Arial"/>
          <w:b/>
          <w:bCs/>
          <w:sz w:val="24"/>
          <w:szCs w:val="24"/>
          <w:lang w:val="mn-MN"/>
        </w:rPr>
        <w:t xml:space="preserve">: </w:t>
      </w:r>
      <w:r w:rsidRPr="00FB39EA">
        <w:rPr>
          <w:rFonts w:ascii="Arial" w:eastAsia="Times New Roman" w:hAnsi="Arial" w:cs="Arial"/>
          <w:sz w:val="24"/>
          <w:szCs w:val="24"/>
          <w:lang w:val="mn-MN"/>
        </w:rPr>
        <w:t xml:space="preserve">Бид нар одоо зах зээлийнхээ систем рүү орох ёстой юм. Тэгээд юу гэж хэлмээр байна гэдэг дээр газрыг чинь одоо ингээд дуртай хүн болгон ингэж </w:t>
      </w:r>
      <w:r w:rsidR="00A903E7" w:rsidRPr="00FB39EA">
        <w:rPr>
          <w:rFonts w:ascii="Arial" w:eastAsia="Times New Roman" w:hAnsi="Arial" w:cs="Arial"/>
          <w:sz w:val="24"/>
          <w:szCs w:val="24"/>
          <w:lang w:val="mn-MN"/>
        </w:rPr>
        <w:t>ширх</w:t>
      </w:r>
      <w:r w:rsidRPr="00FB39EA">
        <w:rPr>
          <w:rFonts w:ascii="Arial" w:eastAsia="Times New Roman" w:hAnsi="Arial" w:cs="Arial"/>
          <w:sz w:val="24"/>
          <w:szCs w:val="24"/>
          <w:lang w:val="mn-MN"/>
        </w:rPr>
        <w:t xml:space="preserve">эглээд зараад байна шүү дээ. Одоо түрүүн ингээд газар бол бид нарын үнэ цэнтэй зүйлээ гээд. Гэтэл нэг жижигхэн дарга хүрч ирээд л зараад </w:t>
      </w:r>
      <w:r w:rsidR="00A903E7" w:rsidRPr="00FB39EA">
        <w:rPr>
          <w:rFonts w:ascii="Arial" w:eastAsia="Times New Roman" w:hAnsi="Arial" w:cs="Arial"/>
          <w:sz w:val="24"/>
          <w:szCs w:val="24"/>
          <w:lang w:val="mn-MN"/>
        </w:rPr>
        <w:t>байна шүү дээ. Тэгж болохгүй ээ.</w:t>
      </w:r>
      <w:r w:rsidRPr="00FB39EA">
        <w:rPr>
          <w:rFonts w:ascii="Arial" w:eastAsia="Times New Roman" w:hAnsi="Arial" w:cs="Arial"/>
          <w:sz w:val="24"/>
          <w:szCs w:val="24"/>
          <w:lang w:val="mn-MN"/>
        </w:rPr>
        <w:t xml:space="preserve"> </w:t>
      </w:r>
      <w:r w:rsidR="00A903E7" w:rsidRPr="00FB39EA">
        <w:rPr>
          <w:rFonts w:ascii="Arial" w:eastAsia="Times New Roman" w:hAnsi="Arial" w:cs="Arial"/>
          <w:sz w:val="24"/>
          <w:szCs w:val="24"/>
          <w:lang w:val="mn-MN"/>
        </w:rPr>
        <w:t>Т</w:t>
      </w:r>
      <w:r w:rsidRPr="00FB39EA">
        <w:rPr>
          <w:rFonts w:ascii="Arial" w:eastAsia="Times New Roman" w:hAnsi="Arial" w:cs="Arial"/>
          <w:sz w:val="24"/>
          <w:szCs w:val="24"/>
          <w:lang w:val="mn-MN"/>
        </w:rPr>
        <w:t>эгэхээр цаашаа яах ёстой юм бэ гээд. Тэгэхлээр бид нар зохицуулалтаа хийх хэрэгтэй байна. Дэд бүтцийн хөрөнгө оруулалтаа хийнэ. Нийслэл дээр бол их хэмжээний мөнгө энэ жилээс тусчихсан байгаа. Тэр мөнгөөр эхлээд хөрөнгө оруулалтуудыг нь хиймээр байна шүү. Тэгсний дараа газраа бүгдийг нь гаргаж ирээд ширээн дээрээ байрлуулж байгаад зарах хэрэгтэй байна. Лангуун дээрээ тавьж байгаад</w:t>
      </w:r>
      <w:r w:rsidR="00A903E7" w:rsidRPr="00FB39EA">
        <w:rPr>
          <w:rFonts w:ascii="Arial" w:eastAsia="Times New Roman" w:hAnsi="Arial" w:cs="Arial"/>
          <w:sz w:val="24"/>
          <w:szCs w:val="24"/>
          <w:lang w:val="mn-MN"/>
        </w:rPr>
        <w:t>.</w:t>
      </w:r>
      <w:r w:rsidRPr="00FB39EA">
        <w:rPr>
          <w:rFonts w:ascii="Arial" w:eastAsia="Times New Roman" w:hAnsi="Arial" w:cs="Arial"/>
          <w:sz w:val="24"/>
          <w:szCs w:val="24"/>
          <w:lang w:val="mn-MN"/>
        </w:rPr>
        <w:t xml:space="preserve"> </w:t>
      </w:r>
      <w:r w:rsidR="00A903E7" w:rsidRPr="00FB39EA">
        <w:rPr>
          <w:rFonts w:ascii="Arial" w:eastAsia="Times New Roman" w:hAnsi="Arial" w:cs="Arial"/>
          <w:sz w:val="24"/>
          <w:szCs w:val="24"/>
          <w:lang w:val="mn-MN"/>
        </w:rPr>
        <w:t>Ө</w:t>
      </w:r>
      <w:r w:rsidRPr="00FB39EA">
        <w:rPr>
          <w:rFonts w:ascii="Arial" w:eastAsia="Times New Roman" w:hAnsi="Arial" w:cs="Arial"/>
          <w:sz w:val="24"/>
          <w:szCs w:val="24"/>
          <w:lang w:val="mn-MN"/>
        </w:rPr>
        <w:t>өрөөр хэлбэл нээлттэй ил тодоор зарж байж тэр олсон мөнгөөрөө тэр нөгөө ногоон байгууламжаа хийдэг</w:t>
      </w:r>
      <w:r w:rsidR="00A903E7" w:rsidRPr="00FB39EA">
        <w:rPr>
          <w:rFonts w:ascii="Arial" w:eastAsia="Times New Roman" w:hAnsi="Arial" w:cs="Arial"/>
          <w:sz w:val="24"/>
          <w:szCs w:val="24"/>
          <w:lang w:val="mn-MN"/>
        </w:rPr>
        <w:t>.</w:t>
      </w:r>
      <w:r w:rsidRPr="00FB39EA">
        <w:rPr>
          <w:rFonts w:ascii="Arial" w:eastAsia="Times New Roman" w:hAnsi="Arial" w:cs="Arial"/>
          <w:sz w:val="24"/>
          <w:szCs w:val="24"/>
          <w:lang w:val="mn-MN"/>
        </w:rPr>
        <w:t xml:space="preserve"> </w:t>
      </w:r>
      <w:r w:rsidR="00A903E7" w:rsidRPr="00FB39EA">
        <w:rPr>
          <w:rFonts w:ascii="Arial" w:eastAsia="Times New Roman" w:hAnsi="Arial" w:cs="Arial"/>
          <w:sz w:val="24"/>
          <w:szCs w:val="24"/>
          <w:lang w:val="mn-MN"/>
        </w:rPr>
        <w:t>Т</w:t>
      </w:r>
      <w:r w:rsidRPr="00FB39EA">
        <w:rPr>
          <w:rFonts w:ascii="Arial" w:eastAsia="Times New Roman" w:hAnsi="Arial" w:cs="Arial"/>
          <w:sz w:val="24"/>
          <w:szCs w:val="24"/>
          <w:lang w:val="mn-MN"/>
        </w:rPr>
        <w:t xml:space="preserve">өлөвлөлттэй ийм орон сууцууд хийх боломж нь гарах юм. Тэгээд энэ агуулгаараа Газрынхаа хуультай бид нар </w:t>
      </w:r>
      <w:r w:rsidRPr="00FB39EA">
        <w:rPr>
          <w:rFonts w:ascii="Arial" w:eastAsia="Times New Roman" w:hAnsi="Arial" w:cs="Arial"/>
          <w:sz w:val="24"/>
          <w:szCs w:val="24"/>
          <w:lang w:val="mn-MN"/>
        </w:rPr>
        <w:lastRenderedPageBreak/>
        <w:t xml:space="preserve">уялдуулах нь зүйтэй байна гээд ажлын хэсэг дээр яг деталь руу нь ороод ажиллахад бэлэн байна. </w:t>
      </w:r>
    </w:p>
    <w:p w14:paraId="629AD428" w14:textId="77777777" w:rsidR="005A3B75" w:rsidRPr="00FB39EA" w:rsidRDefault="005A3B75" w:rsidP="000D58C6">
      <w:pPr>
        <w:pStyle w:val="LO-normal"/>
        <w:spacing w:after="0" w:line="240" w:lineRule="auto"/>
        <w:ind w:firstLine="720"/>
        <w:jc w:val="both"/>
        <w:rPr>
          <w:rFonts w:ascii="Arial" w:eastAsia="Times New Roman" w:hAnsi="Arial" w:cs="Arial"/>
          <w:sz w:val="24"/>
          <w:szCs w:val="24"/>
          <w:lang w:val="mn-MN"/>
        </w:rPr>
      </w:pPr>
    </w:p>
    <w:p w14:paraId="4B725AB5" w14:textId="77777777" w:rsidR="00A903E7" w:rsidRPr="00FB39EA" w:rsidRDefault="005A3B75" w:rsidP="000D58C6">
      <w:pPr>
        <w:pStyle w:val="LO-normal"/>
        <w:spacing w:after="0" w:line="240" w:lineRule="auto"/>
        <w:ind w:firstLine="720"/>
        <w:jc w:val="both"/>
        <w:rPr>
          <w:rFonts w:ascii="Arial" w:eastAsia="Times New Roman" w:hAnsi="Arial" w:cs="Arial"/>
          <w:sz w:val="24"/>
          <w:szCs w:val="24"/>
          <w:lang w:val="mn-MN"/>
        </w:rPr>
      </w:pPr>
      <w:r w:rsidRPr="00FB39EA">
        <w:rPr>
          <w:rFonts w:ascii="Arial" w:eastAsia="Times New Roman" w:hAnsi="Arial" w:cs="Arial"/>
          <w:sz w:val="24"/>
          <w:szCs w:val="24"/>
          <w:lang w:val="mn-MN"/>
        </w:rPr>
        <w:t>Хоёрдугаарт, санхүүжилт босгох маш олон арга замууд байгаа шүү, Энхбаяр гишүүн ээ. Та бол хууль талаас нь харсан байна. Эдийн засаг талаас бол маш олон</w:t>
      </w:r>
      <w:r w:rsidR="00A903E7" w:rsidRPr="00FB39EA">
        <w:rPr>
          <w:rFonts w:ascii="Arial" w:eastAsia="Times New Roman" w:hAnsi="Arial" w:cs="Arial"/>
          <w:sz w:val="24"/>
          <w:szCs w:val="24"/>
          <w:lang w:val="mn-MN"/>
        </w:rPr>
        <w:t xml:space="preserve"> боломж.</w:t>
      </w:r>
    </w:p>
    <w:p w14:paraId="38F05FD6" w14:textId="77777777" w:rsidR="00A903E7" w:rsidRPr="00FB39EA" w:rsidRDefault="00A903E7" w:rsidP="000D58C6">
      <w:pPr>
        <w:pStyle w:val="LO-normal"/>
        <w:spacing w:after="0" w:line="240" w:lineRule="auto"/>
        <w:ind w:firstLine="720"/>
        <w:jc w:val="both"/>
        <w:rPr>
          <w:rFonts w:ascii="Arial" w:eastAsia="Times New Roman" w:hAnsi="Arial" w:cs="Arial"/>
          <w:sz w:val="24"/>
          <w:szCs w:val="24"/>
          <w:lang w:val="mn-MN"/>
        </w:rPr>
      </w:pPr>
    </w:p>
    <w:p w14:paraId="68C9F0D3" w14:textId="3D96CD10" w:rsidR="005A3B75" w:rsidRPr="00FB39EA" w:rsidRDefault="00A903E7" w:rsidP="000D58C6">
      <w:pPr>
        <w:pStyle w:val="LO-normal"/>
        <w:spacing w:after="0" w:line="240" w:lineRule="auto"/>
        <w:ind w:firstLine="720"/>
        <w:jc w:val="both"/>
        <w:rPr>
          <w:rFonts w:ascii="Arial" w:eastAsia="Times New Roman" w:hAnsi="Arial" w:cs="Arial"/>
          <w:sz w:val="24"/>
          <w:szCs w:val="24"/>
          <w:lang w:val="mn-MN"/>
        </w:rPr>
      </w:pPr>
      <w:r w:rsidRPr="00FB39EA">
        <w:rPr>
          <w:rFonts w:ascii="Arial" w:eastAsia="Times New Roman" w:hAnsi="Arial" w:cs="Arial"/>
          <w:b/>
          <w:bCs/>
          <w:sz w:val="24"/>
          <w:szCs w:val="24"/>
          <w:lang w:val="mn-MN"/>
        </w:rPr>
        <w:t>Г.Занданшатар:</w:t>
      </w:r>
      <w:r w:rsidR="005A3B75" w:rsidRPr="00FB39EA">
        <w:rPr>
          <w:rFonts w:ascii="Arial" w:eastAsia="Times New Roman" w:hAnsi="Arial" w:cs="Arial"/>
          <w:sz w:val="24"/>
          <w:szCs w:val="24"/>
          <w:lang w:val="mn-MN"/>
        </w:rPr>
        <w:t xml:space="preserve"> </w:t>
      </w:r>
      <w:r w:rsidRPr="00FB39EA">
        <w:rPr>
          <w:rFonts w:ascii="Arial" w:eastAsia="Times New Roman" w:hAnsi="Arial" w:cs="Arial"/>
          <w:sz w:val="24"/>
          <w:szCs w:val="24"/>
          <w:lang w:val="mn-MN"/>
        </w:rPr>
        <w:t>Т</w:t>
      </w:r>
      <w:r w:rsidR="005A3B75" w:rsidRPr="00FB39EA">
        <w:rPr>
          <w:rFonts w:ascii="Arial" w:eastAsia="Times New Roman" w:hAnsi="Arial" w:cs="Arial"/>
          <w:sz w:val="24"/>
          <w:szCs w:val="24"/>
          <w:lang w:val="mn-MN"/>
        </w:rPr>
        <w:t>эр дуусаагүй барилга гэж нягтлан бодох бүртгэл дээр улсын бүртгэлийн эрх, нөгөө холбогдох газрын болон хөрөнгө оруулалт орчихсон хэмжээгээ тооцсон бүртгэлийн аргачлал байдаг юм л даа. Тэр бол тусдаа бүртгэлийн асуудал. Хууль зүйн хувьд өмчлөх эрх үүсдэг.</w:t>
      </w:r>
    </w:p>
    <w:p w14:paraId="2628B6E1" w14:textId="77777777" w:rsidR="005A3B75" w:rsidRPr="00FB39EA" w:rsidRDefault="005A3B75" w:rsidP="000D58C6">
      <w:pPr>
        <w:pStyle w:val="LO-normal"/>
        <w:spacing w:after="0" w:line="240" w:lineRule="auto"/>
        <w:ind w:firstLine="720"/>
        <w:jc w:val="both"/>
        <w:rPr>
          <w:rFonts w:ascii="Arial" w:eastAsia="Times New Roman" w:hAnsi="Arial" w:cs="Arial"/>
          <w:sz w:val="24"/>
          <w:szCs w:val="24"/>
          <w:lang w:val="mn-MN"/>
        </w:rPr>
      </w:pPr>
    </w:p>
    <w:p w14:paraId="02FCA29E" w14:textId="571A2CB8" w:rsidR="005A3B75" w:rsidRPr="00FB39EA" w:rsidRDefault="005A3B75" w:rsidP="000D58C6">
      <w:pPr>
        <w:pStyle w:val="LO-normal"/>
        <w:spacing w:after="0" w:line="240" w:lineRule="auto"/>
        <w:ind w:firstLine="720"/>
        <w:jc w:val="both"/>
        <w:rPr>
          <w:rFonts w:ascii="Arial" w:eastAsia="Times New Roman" w:hAnsi="Arial" w:cs="Arial"/>
          <w:sz w:val="24"/>
          <w:szCs w:val="24"/>
          <w:lang w:val="mn-MN"/>
        </w:rPr>
      </w:pPr>
      <w:r w:rsidRPr="00FB39EA">
        <w:rPr>
          <w:rFonts w:ascii="Arial" w:eastAsia="Times New Roman" w:hAnsi="Arial" w:cs="Arial"/>
          <w:b/>
          <w:bCs/>
          <w:sz w:val="24"/>
          <w:szCs w:val="24"/>
          <w:lang w:val="mn-MN"/>
        </w:rPr>
        <w:t>Г.Занданшатар</w:t>
      </w:r>
      <w:r w:rsidR="00A903E7" w:rsidRPr="00FB39EA">
        <w:rPr>
          <w:rFonts w:ascii="Arial" w:eastAsia="Times New Roman" w:hAnsi="Arial" w:cs="Arial"/>
          <w:b/>
          <w:bCs/>
          <w:sz w:val="24"/>
          <w:szCs w:val="24"/>
          <w:lang w:val="mn-MN"/>
        </w:rPr>
        <w:t>:</w:t>
      </w:r>
      <w:r w:rsidRPr="00FB39EA">
        <w:rPr>
          <w:rFonts w:ascii="Arial" w:eastAsia="Times New Roman" w:hAnsi="Arial" w:cs="Arial"/>
          <w:sz w:val="24"/>
          <w:szCs w:val="24"/>
          <w:lang w:val="mn-MN"/>
        </w:rPr>
        <w:t xml:space="preserve"> Одонгийн Цогтгэрэл гишүүн алга байна, Бөхчулууны Пүрэвдорж гэж алга байна. Норовын Алтанхуяг гишүүн.</w:t>
      </w:r>
    </w:p>
    <w:p w14:paraId="30F748D0" w14:textId="77777777" w:rsidR="005A3B75" w:rsidRPr="00FB39EA" w:rsidRDefault="005A3B75" w:rsidP="000D58C6">
      <w:pPr>
        <w:pStyle w:val="LO-normal"/>
        <w:spacing w:after="0" w:line="240" w:lineRule="auto"/>
        <w:ind w:firstLine="720"/>
        <w:jc w:val="both"/>
        <w:rPr>
          <w:rFonts w:ascii="Arial" w:eastAsia="Times New Roman" w:hAnsi="Arial" w:cs="Arial"/>
          <w:sz w:val="24"/>
          <w:szCs w:val="24"/>
          <w:lang w:val="mn-MN"/>
        </w:rPr>
      </w:pPr>
    </w:p>
    <w:p w14:paraId="19B11CFF" w14:textId="1D82CE5F" w:rsidR="005A3B75" w:rsidRPr="00FB39EA" w:rsidRDefault="005A3B75" w:rsidP="000D58C6">
      <w:pPr>
        <w:pStyle w:val="LO-normal"/>
        <w:spacing w:after="0" w:line="240" w:lineRule="auto"/>
        <w:ind w:firstLine="720"/>
        <w:jc w:val="both"/>
        <w:rPr>
          <w:rFonts w:ascii="Arial" w:eastAsia="Times New Roman" w:hAnsi="Arial" w:cs="Arial"/>
          <w:sz w:val="24"/>
          <w:szCs w:val="24"/>
          <w:lang w:val="mn-MN"/>
        </w:rPr>
      </w:pPr>
      <w:r w:rsidRPr="00FB39EA">
        <w:rPr>
          <w:rFonts w:ascii="Arial" w:eastAsia="Times New Roman" w:hAnsi="Arial" w:cs="Arial"/>
          <w:b/>
          <w:bCs/>
          <w:sz w:val="24"/>
          <w:szCs w:val="24"/>
          <w:lang w:val="mn-MN"/>
        </w:rPr>
        <w:t>Н.Алтанхуяг</w:t>
      </w:r>
      <w:r w:rsidR="00A903E7" w:rsidRPr="00FB39EA">
        <w:rPr>
          <w:rFonts w:ascii="Arial" w:eastAsia="Times New Roman" w:hAnsi="Arial" w:cs="Arial"/>
          <w:b/>
          <w:bCs/>
          <w:sz w:val="24"/>
          <w:szCs w:val="24"/>
          <w:lang w:val="mn-MN"/>
        </w:rPr>
        <w:t xml:space="preserve">: </w:t>
      </w:r>
      <w:r w:rsidRPr="00FB39EA">
        <w:rPr>
          <w:rFonts w:ascii="Arial" w:eastAsia="Times New Roman" w:hAnsi="Arial" w:cs="Arial"/>
          <w:sz w:val="24"/>
          <w:szCs w:val="24"/>
          <w:lang w:val="mn-MN"/>
        </w:rPr>
        <w:t xml:space="preserve">Энэ газрын харилцаа, үл хөдлөх хөрөнгөтэй холбоотой их чухал хуулийн төслийг Энхбаяр гишүүн оруулж ирж байгаа юм байна. Би бол зарчмын хувьд үүнийг цаашаагаа хэлэлцээд явах нь зүйтэй гэж бодож байгаа. Тэгэхдээ би бас Ерөнхий сайд байхдаа энэ дуусаагүй барилгуудад үл хөдлөхийн гэрчилгээ өгч явдаг юмыг би өөрөө их хүчилж хийлгэсэн хүн байгаа юм даа. Тийм учраас одоо энэ хууль дээр ийм хоёр юмыг анхаармаар байна. Би Энхбаяр гишүүнтэй сая санал солилцсон, ажлын хэсэг дээр яриад явъя гэж байна. Нэг талаасаа иргэд хохирмооргүй байна. Энэ хуулийн агуулга бол одоо орон сууц авч байгаа иргэд хохирохгүй байх тэр нөхцөлийг нэг талаасаа тусгасан нь зөв байна. </w:t>
      </w:r>
    </w:p>
    <w:p w14:paraId="3AB22D6A" w14:textId="77777777" w:rsidR="005A3B75" w:rsidRPr="00FB39EA" w:rsidRDefault="005A3B75" w:rsidP="000D58C6">
      <w:pPr>
        <w:pStyle w:val="LO-normal"/>
        <w:spacing w:after="0" w:line="240" w:lineRule="auto"/>
        <w:ind w:firstLine="720"/>
        <w:jc w:val="both"/>
        <w:rPr>
          <w:rFonts w:ascii="Arial" w:eastAsia="Times New Roman" w:hAnsi="Arial" w:cs="Arial"/>
          <w:sz w:val="24"/>
          <w:szCs w:val="24"/>
          <w:lang w:val="mn-MN"/>
        </w:rPr>
      </w:pPr>
    </w:p>
    <w:p w14:paraId="60851FFC" w14:textId="77777777" w:rsidR="005A3B75" w:rsidRPr="00FB39EA" w:rsidRDefault="005A3B75" w:rsidP="000D58C6">
      <w:pPr>
        <w:pStyle w:val="LO-normal"/>
        <w:spacing w:after="0" w:line="240" w:lineRule="auto"/>
        <w:ind w:firstLine="720"/>
        <w:jc w:val="both"/>
        <w:rPr>
          <w:rFonts w:ascii="Arial" w:eastAsia="Times New Roman" w:hAnsi="Arial" w:cs="Arial"/>
          <w:sz w:val="24"/>
          <w:szCs w:val="24"/>
          <w:lang w:val="mn-MN"/>
        </w:rPr>
      </w:pPr>
      <w:r w:rsidRPr="00FB39EA">
        <w:rPr>
          <w:rFonts w:ascii="Arial" w:eastAsia="Times New Roman" w:hAnsi="Arial" w:cs="Arial"/>
          <w:sz w:val="24"/>
          <w:szCs w:val="24"/>
          <w:lang w:val="mn-MN"/>
        </w:rPr>
        <w:t xml:space="preserve">Нөгөө талаасаа заавал орон сууц боссоны дараагаар үл хөдлөх хөрөнгийн гэрчилгээ авна гэдэг бизнест бас их хохиролтой л доо. Тэгээд би түүнийг их зүтгүүлж явуулж байсан учраас энэ дээр хэдүүлээ тэр мэддэг чаддаг хүмүүсээ оруулаад эргээд хохирохгүй, тэр байшин барилга барьж байгаа бизнесийнхэн бас хохирохгүй байхаар үүнийгээ зохицуулаад явъя. Ер нь энэ бас их чухал хууль шүү. Одоо ингээд нэг газар байдаг, тэр газрын дээд талд нь барьчихсан байшин дээр орон сууцанд юм уу оффист байгаа хүмүүс нь доод талынх нь газрынхаа эзний нэртэй таардаггүй, тэгээд л нэг бөөн хүнд суртал болоод ингээд явдаг юм байна билээ. Тэгэхээр үүнийг нэг мөр болгож байгаа нь зөв. </w:t>
      </w:r>
    </w:p>
    <w:p w14:paraId="0C472805" w14:textId="77777777" w:rsidR="00AC4B6E" w:rsidRPr="00FB39EA" w:rsidRDefault="00AC4B6E" w:rsidP="000D58C6">
      <w:pPr>
        <w:pStyle w:val="LO-normal"/>
        <w:spacing w:after="0" w:line="240" w:lineRule="auto"/>
        <w:ind w:firstLine="720"/>
        <w:jc w:val="both"/>
        <w:rPr>
          <w:rFonts w:ascii="Arial" w:eastAsia="Times New Roman" w:hAnsi="Arial" w:cs="Arial"/>
          <w:sz w:val="24"/>
          <w:szCs w:val="24"/>
          <w:lang w:val="mn-MN"/>
        </w:rPr>
      </w:pPr>
    </w:p>
    <w:p w14:paraId="35158AF0" w14:textId="77777777" w:rsidR="00BE5747" w:rsidRPr="00FB39EA" w:rsidRDefault="00AC4B6E" w:rsidP="000D58C6">
      <w:pPr>
        <w:pStyle w:val="LO-normal"/>
        <w:spacing w:after="0" w:line="240" w:lineRule="auto"/>
        <w:ind w:firstLine="720"/>
        <w:jc w:val="both"/>
        <w:rPr>
          <w:rFonts w:ascii="Arial" w:eastAsia="Times New Roman" w:hAnsi="Arial" w:cs="Arial"/>
          <w:sz w:val="24"/>
          <w:szCs w:val="24"/>
          <w:lang w:val="mn-MN"/>
        </w:rPr>
      </w:pPr>
      <w:r w:rsidRPr="00FB39EA">
        <w:rPr>
          <w:rFonts w:ascii="Arial" w:eastAsia="Times New Roman" w:hAnsi="Arial" w:cs="Arial"/>
          <w:sz w:val="24"/>
          <w:szCs w:val="24"/>
          <w:lang w:val="mn-MN"/>
        </w:rPr>
        <w:t>Түрүүн тэр нэг Эр</w:t>
      </w:r>
      <w:r w:rsidR="005A3B75" w:rsidRPr="00FB39EA">
        <w:rPr>
          <w:rFonts w:ascii="Arial" w:eastAsia="Times New Roman" w:hAnsi="Arial" w:cs="Arial"/>
          <w:sz w:val="24"/>
          <w:szCs w:val="24"/>
          <w:lang w:val="mn-MN"/>
        </w:rPr>
        <w:t xml:space="preserve">нанда </w:t>
      </w:r>
      <w:r w:rsidRPr="00FB39EA">
        <w:rPr>
          <w:rFonts w:ascii="Arial" w:eastAsia="Times New Roman" w:hAnsi="Arial" w:cs="Arial"/>
          <w:sz w:val="24"/>
          <w:szCs w:val="24"/>
          <w:lang w:val="mn-MN"/>
        </w:rPr>
        <w:t>Д</w:t>
      </w:r>
      <w:r w:rsidR="005A3B75" w:rsidRPr="00FB39EA">
        <w:rPr>
          <w:rFonts w:ascii="Arial" w:eastAsia="Times New Roman" w:hAnsi="Arial" w:cs="Arial"/>
          <w:sz w:val="24"/>
          <w:szCs w:val="24"/>
          <w:lang w:val="mn-MN"/>
        </w:rPr>
        <w:t xml:space="preserve">е </w:t>
      </w:r>
      <w:r w:rsidRPr="00FB39EA">
        <w:rPr>
          <w:rFonts w:ascii="Arial" w:eastAsia="Times New Roman" w:hAnsi="Arial" w:cs="Arial"/>
          <w:sz w:val="24"/>
          <w:szCs w:val="24"/>
          <w:lang w:val="mn-MN"/>
        </w:rPr>
        <w:t>С</w:t>
      </w:r>
      <w:r w:rsidR="005A3B75" w:rsidRPr="00FB39EA">
        <w:rPr>
          <w:rFonts w:ascii="Arial" w:eastAsia="Times New Roman" w:hAnsi="Arial" w:cs="Arial"/>
          <w:sz w:val="24"/>
          <w:szCs w:val="24"/>
          <w:lang w:val="mn-MN"/>
        </w:rPr>
        <w:t>ато гэдэг хүн Монголд ирээд үүнийг чинь ярьсан шүү дээ. Үгүй ээ, мөн их баялаг байна даа, танайд гээд. Тэгээд л бид нар яах вэ дээ, Монголын баялгийг чинь хэдэн дарга нар зарж иддэг болохоор нийслэлийн үе үеийн Засаг дарга нар нь хэдэн газраа зарж идээд л тэр урд талын Зайсан хавийн газрыг хэдэн Байгаль орчны сайд нар нь зарж идээд л, тэгээд л энэ Монголын баялаг дууссан шүү дээ. Ер нь Монголд чинь одоо байшин барилга бариад баяжна гэж байдаггүй юм шиг байгаа юм. Энэ байгалийн баялаг эсвэл нийслэлийн газар хоёрыг зарвал харин хагартлаа баяждаг юм шиг байна. Одоо зөвхөн нийслэлийнхэн ч газар зардаг биш энэ төрийн өмчийн байгууллагууд сургууль, эмнэлэг цэцэрлэгийг нь жижигхэн биеийн тамирын талбай шиг юм хийгээд бусад газраа худалдчихсан</w:t>
      </w:r>
      <w:r w:rsidR="00BE5747" w:rsidRPr="00FB39EA">
        <w:rPr>
          <w:rFonts w:ascii="Arial" w:eastAsia="Times New Roman" w:hAnsi="Arial" w:cs="Arial"/>
          <w:sz w:val="24"/>
          <w:szCs w:val="24"/>
          <w:lang w:val="mn-MN"/>
        </w:rPr>
        <w:t xml:space="preserve">. Та </w:t>
      </w:r>
      <w:r w:rsidR="005A3B75" w:rsidRPr="00FB39EA">
        <w:rPr>
          <w:rFonts w:ascii="Arial" w:eastAsia="Times New Roman" w:hAnsi="Arial" w:cs="Arial"/>
          <w:sz w:val="24"/>
          <w:szCs w:val="24"/>
          <w:lang w:val="mn-MN"/>
        </w:rPr>
        <w:t xml:space="preserve">нар нэг яваад үзээрэй. Энэ бас арай л дэндсэн шүү. </w:t>
      </w:r>
    </w:p>
    <w:p w14:paraId="464A7D53" w14:textId="77777777" w:rsidR="00BE5747" w:rsidRPr="00FB39EA" w:rsidRDefault="00BE5747" w:rsidP="000D58C6">
      <w:pPr>
        <w:pStyle w:val="LO-normal"/>
        <w:spacing w:after="0" w:line="240" w:lineRule="auto"/>
        <w:ind w:firstLine="720"/>
        <w:jc w:val="both"/>
        <w:rPr>
          <w:rFonts w:ascii="Arial" w:eastAsia="Times New Roman" w:hAnsi="Arial" w:cs="Arial"/>
          <w:sz w:val="24"/>
          <w:szCs w:val="24"/>
          <w:lang w:val="mn-MN"/>
        </w:rPr>
      </w:pPr>
    </w:p>
    <w:p w14:paraId="348AC13A" w14:textId="32B6C3B4" w:rsidR="005A3B75" w:rsidRPr="00FB39EA" w:rsidRDefault="005A3B75" w:rsidP="000D58C6">
      <w:pPr>
        <w:pStyle w:val="LO-normal"/>
        <w:spacing w:after="0" w:line="240" w:lineRule="auto"/>
        <w:ind w:firstLine="720"/>
        <w:jc w:val="both"/>
        <w:rPr>
          <w:rFonts w:ascii="Arial" w:eastAsia="Times New Roman" w:hAnsi="Arial" w:cs="Arial"/>
          <w:sz w:val="24"/>
          <w:szCs w:val="24"/>
          <w:lang w:val="mn-MN"/>
        </w:rPr>
      </w:pPr>
      <w:r w:rsidRPr="00FB39EA">
        <w:rPr>
          <w:rFonts w:ascii="Arial" w:eastAsia="Times New Roman" w:hAnsi="Arial" w:cs="Arial"/>
          <w:sz w:val="24"/>
          <w:szCs w:val="24"/>
          <w:lang w:val="mn-MN"/>
        </w:rPr>
        <w:t xml:space="preserve">Тийм учраас би үүнийг цэгцлэх гэж байгаа, үүнийг эдийн засгийн агуулгатай жинхэнэ утгаар нь болгох гэж байгаа энэ чиглэлийнх нь хуулийг дэмжиж байна. Үүнийг хэдүүлээ хэлэлцээд өгье.  100 хувь зөв гэж юм юу байх вэ. Энхбаяр гишүүний </w:t>
      </w:r>
      <w:r w:rsidRPr="00FB39EA">
        <w:rPr>
          <w:rFonts w:ascii="Arial" w:eastAsia="Times New Roman" w:hAnsi="Arial" w:cs="Arial"/>
          <w:sz w:val="24"/>
          <w:szCs w:val="24"/>
          <w:lang w:val="mn-MN"/>
        </w:rPr>
        <w:lastRenderedPageBreak/>
        <w:t xml:space="preserve">харин тэр байшин дутуу боссон байшингууд дээр үл хөдлөх өгдөг юмыг ямар механизмаар яаж шийддэг юм. Сая Доржханд гишүүн механизмууд байдаг гэж байна, байдаг л байж таараа шүү дээ. Манайд л юм байдаггүй болчихдог болохоос биш дэлхий дээр бүгд л байж байгаа шүү дээ. Бүгд л хөгжсөн юм чинь. Тэгээд тэрийг нь олоод үүнийг явуулъя аа. Энэ зөв зүйтэй асуудал байна шүү гэж би ингэж харж байна. </w:t>
      </w:r>
    </w:p>
    <w:p w14:paraId="4A23AB35" w14:textId="77777777" w:rsidR="005A3B75" w:rsidRPr="00FB39EA" w:rsidRDefault="005A3B75" w:rsidP="000D58C6">
      <w:pPr>
        <w:pStyle w:val="LO-normal"/>
        <w:spacing w:after="0" w:line="240" w:lineRule="auto"/>
        <w:ind w:firstLine="720"/>
        <w:jc w:val="both"/>
        <w:rPr>
          <w:rFonts w:ascii="Arial" w:eastAsia="Times New Roman" w:hAnsi="Arial" w:cs="Arial"/>
          <w:sz w:val="24"/>
          <w:szCs w:val="24"/>
          <w:lang w:val="mn-MN"/>
        </w:rPr>
      </w:pPr>
    </w:p>
    <w:p w14:paraId="556BE1A0" w14:textId="77777777" w:rsidR="005A3B75" w:rsidRPr="00FB39EA" w:rsidRDefault="005A3B75" w:rsidP="000D58C6">
      <w:pPr>
        <w:pStyle w:val="LO-normal"/>
        <w:spacing w:after="0" w:line="240" w:lineRule="auto"/>
        <w:ind w:firstLine="720"/>
        <w:jc w:val="both"/>
        <w:rPr>
          <w:rFonts w:ascii="Arial" w:eastAsia="Times New Roman" w:hAnsi="Arial" w:cs="Arial"/>
          <w:sz w:val="24"/>
          <w:szCs w:val="24"/>
          <w:lang w:val="mn-MN"/>
        </w:rPr>
      </w:pPr>
      <w:r w:rsidRPr="00FB39EA">
        <w:rPr>
          <w:rFonts w:ascii="Arial" w:eastAsia="Times New Roman" w:hAnsi="Arial" w:cs="Arial"/>
          <w:sz w:val="24"/>
          <w:szCs w:val="24"/>
          <w:lang w:val="mn-MN"/>
        </w:rPr>
        <w:t>Харин Раднаасэд гишүүний саяын юмыг бас нэг ойлголцчихоод энэ үл хөдлөх хөрөнгөөр дамжаад арай ч гадаадын иргэд Монголд газар эзэмших маягийн юм руу орохгүй байх, эзэмших биш ашиглах, ашиглаж байгаа нөхдүүдэд бол хаалттай гээд хэлчихлээ шүү дээ. Тийм учраас энэ концепцоо зөв ойлголцож явахгүй бол иргэдэд бас буруу ойлголт өгчих вий дээ. Баярлалаа.</w:t>
      </w:r>
    </w:p>
    <w:p w14:paraId="26BB9B02" w14:textId="77777777" w:rsidR="005A3B75" w:rsidRPr="00FB39EA" w:rsidRDefault="005A3B75" w:rsidP="000D58C6">
      <w:pPr>
        <w:pStyle w:val="LO-normal"/>
        <w:spacing w:after="0" w:line="240" w:lineRule="auto"/>
        <w:ind w:firstLine="720"/>
        <w:jc w:val="both"/>
        <w:rPr>
          <w:rFonts w:ascii="Arial" w:eastAsia="Times New Roman" w:hAnsi="Arial" w:cs="Arial"/>
          <w:sz w:val="24"/>
          <w:szCs w:val="24"/>
          <w:lang w:val="mn-MN"/>
        </w:rPr>
      </w:pPr>
    </w:p>
    <w:p w14:paraId="06365414" w14:textId="1A44D9ED" w:rsidR="005A3B75" w:rsidRPr="00FB39EA" w:rsidRDefault="005A3B75" w:rsidP="000D58C6">
      <w:pPr>
        <w:pStyle w:val="LO-normal"/>
        <w:spacing w:after="0" w:line="240" w:lineRule="auto"/>
        <w:ind w:firstLine="720"/>
        <w:jc w:val="both"/>
        <w:rPr>
          <w:rFonts w:ascii="Arial" w:eastAsia="Times New Roman" w:hAnsi="Arial" w:cs="Arial"/>
          <w:sz w:val="24"/>
          <w:szCs w:val="24"/>
          <w:lang w:val="mn-MN"/>
        </w:rPr>
      </w:pPr>
      <w:r w:rsidRPr="00FB39EA">
        <w:rPr>
          <w:rFonts w:ascii="Arial" w:eastAsia="Times New Roman" w:hAnsi="Arial" w:cs="Arial"/>
          <w:b/>
          <w:bCs/>
          <w:sz w:val="24"/>
          <w:szCs w:val="24"/>
          <w:lang w:val="mn-MN"/>
        </w:rPr>
        <w:t>Г.Занданшатар</w:t>
      </w:r>
      <w:r w:rsidR="00BE5747" w:rsidRPr="00FB39EA">
        <w:rPr>
          <w:rFonts w:ascii="Arial" w:eastAsia="Times New Roman" w:hAnsi="Arial" w:cs="Arial"/>
          <w:b/>
          <w:bCs/>
          <w:sz w:val="24"/>
          <w:szCs w:val="24"/>
          <w:lang w:val="mn-MN"/>
        </w:rPr>
        <w:t>:</w:t>
      </w:r>
      <w:r w:rsidRPr="00FB39EA">
        <w:rPr>
          <w:rFonts w:ascii="Arial" w:eastAsia="Times New Roman" w:hAnsi="Arial" w:cs="Arial"/>
          <w:sz w:val="24"/>
          <w:szCs w:val="24"/>
          <w:lang w:val="mn-MN"/>
        </w:rPr>
        <w:t xml:space="preserve"> Чимидийн Хүрэлбаатар гишүүн. </w:t>
      </w:r>
    </w:p>
    <w:p w14:paraId="6D442727" w14:textId="77777777" w:rsidR="005A3B75" w:rsidRPr="00FB39EA" w:rsidRDefault="005A3B75" w:rsidP="000D58C6">
      <w:pPr>
        <w:pStyle w:val="LO-normal"/>
        <w:spacing w:after="0" w:line="240" w:lineRule="auto"/>
        <w:ind w:firstLine="720"/>
        <w:jc w:val="both"/>
        <w:rPr>
          <w:rFonts w:ascii="Arial" w:eastAsia="Times New Roman" w:hAnsi="Arial" w:cs="Arial"/>
          <w:sz w:val="24"/>
          <w:szCs w:val="24"/>
          <w:lang w:val="mn-MN"/>
        </w:rPr>
      </w:pPr>
    </w:p>
    <w:p w14:paraId="2244958E" w14:textId="77777777" w:rsidR="00F03B2E" w:rsidRDefault="005A3B75" w:rsidP="000D58C6">
      <w:pPr>
        <w:pStyle w:val="LO-normal"/>
        <w:spacing w:after="0" w:line="240" w:lineRule="auto"/>
        <w:ind w:firstLine="720"/>
        <w:jc w:val="both"/>
        <w:rPr>
          <w:rFonts w:ascii="Arial" w:eastAsia="Times New Roman" w:hAnsi="Arial" w:cs="Arial"/>
          <w:sz w:val="24"/>
          <w:szCs w:val="24"/>
          <w:lang w:val="mn-MN"/>
        </w:rPr>
      </w:pPr>
      <w:r w:rsidRPr="00FB39EA">
        <w:rPr>
          <w:rFonts w:ascii="Arial" w:eastAsia="Times New Roman" w:hAnsi="Arial" w:cs="Arial"/>
          <w:b/>
          <w:bCs/>
          <w:sz w:val="24"/>
          <w:szCs w:val="24"/>
          <w:lang w:val="mn-MN"/>
        </w:rPr>
        <w:t>Ч.Хүрэлбаатар</w:t>
      </w:r>
      <w:r w:rsidR="00BE5747" w:rsidRPr="00FB39EA">
        <w:rPr>
          <w:rFonts w:ascii="Arial" w:eastAsia="Times New Roman" w:hAnsi="Arial" w:cs="Arial"/>
          <w:b/>
          <w:bCs/>
          <w:sz w:val="24"/>
          <w:szCs w:val="24"/>
          <w:lang w:val="mn-MN"/>
        </w:rPr>
        <w:t>:</w:t>
      </w:r>
      <w:r w:rsidRPr="00FB39EA">
        <w:rPr>
          <w:rFonts w:ascii="Arial" w:eastAsia="Times New Roman" w:hAnsi="Arial" w:cs="Arial"/>
          <w:sz w:val="24"/>
          <w:szCs w:val="24"/>
          <w:lang w:val="mn-MN"/>
        </w:rPr>
        <w:t xml:space="preserve"> Энэ хуулийг дэмжиж байгаа юм. Эдийн засгийн байнгын хороон дээр ч бас дэмжиж, байр суурь илэрхийлсэн саналаа ч өгсөн. Хамгийн гол нь энэ хуулийн </w:t>
      </w:r>
      <w:r w:rsidR="002B79C9" w:rsidRPr="00FB39EA">
        <w:rPr>
          <w:rFonts w:ascii="Arial" w:eastAsia="Times New Roman" w:hAnsi="Arial" w:cs="Arial"/>
          <w:sz w:val="24"/>
          <w:szCs w:val="24"/>
          <w:lang w:val="mn-MN"/>
        </w:rPr>
        <w:t xml:space="preserve">юун дээр </w:t>
      </w:r>
      <w:r w:rsidRPr="00FB39EA">
        <w:rPr>
          <w:rFonts w:ascii="Arial" w:eastAsia="Times New Roman" w:hAnsi="Arial" w:cs="Arial"/>
          <w:sz w:val="24"/>
          <w:szCs w:val="24"/>
          <w:lang w:val="mn-MN"/>
        </w:rPr>
        <w:t>3 зүйл дээр л их олзуурхаж хараад байгаа юм. Эхнийх нь юу вэ гэхээр нэг иргэн байлаа гэж бодоход нэг насаараа мөнгө цуглуулдаг, эсвэл банкнаас их өндөр хүүтэй эсвэл ипотеки</w:t>
      </w:r>
      <w:r w:rsidR="002B79C9" w:rsidRPr="00FB39EA">
        <w:rPr>
          <w:rFonts w:ascii="Arial" w:eastAsia="Times New Roman" w:hAnsi="Arial" w:cs="Arial"/>
          <w:sz w:val="24"/>
          <w:szCs w:val="24"/>
          <w:lang w:val="mn-MN"/>
        </w:rPr>
        <w:t>йн зээл авч орон сууцтай болдог.</w:t>
      </w:r>
      <w:r w:rsidRPr="00FB39EA">
        <w:rPr>
          <w:rFonts w:ascii="Arial" w:eastAsia="Times New Roman" w:hAnsi="Arial" w:cs="Arial"/>
          <w:sz w:val="24"/>
          <w:szCs w:val="24"/>
          <w:lang w:val="mn-MN"/>
        </w:rPr>
        <w:t xml:space="preserve"> </w:t>
      </w:r>
      <w:r w:rsidR="002B79C9" w:rsidRPr="00FB39EA">
        <w:rPr>
          <w:rFonts w:ascii="Arial" w:eastAsia="Times New Roman" w:hAnsi="Arial" w:cs="Arial"/>
          <w:sz w:val="24"/>
          <w:szCs w:val="24"/>
          <w:lang w:val="mn-MN"/>
        </w:rPr>
        <w:t>Т</w:t>
      </w:r>
      <w:r w:rsidRPr="00FB39EA">
        <w:rPr>
          <w:rFonts w:ascii="Arial" w:eastAsia="Times New Roman" w:hAnsi="Arial" w:cs="Arial"/>
          <w:sz w:val="24"/>
          <w:szCs w:val="24"/>
          <w:lang w:val="mn-MN"/>
        </w:rPr>
        <w:t>эгээд орон сууцтай болоод өөрийнхөө өмчтэй болчихсон байж байгаа тэр өмчийнх нь тэр эрхийг өөрт нь одоо баталгаатай, найдвартай болгох гэж байгаа ийм хуулийн төсөл байна гэж би одоо харж байгаа юм. Жишээлбэл, нийтийн орон сууцад амьдарч байгаад одоо муу юм тохиолдоод газар хөдлөөд тэр байр ну</w:t>
      </w:r>
      <w:r w:rsidR="002B79C9" w:rsidRPr="00FB39EA">
        <w:rPr>
          <w:rFonts w:ascii="Arial" w:eastAsia="Times New Roman" w:hAnsi="Arial" w:cs="Arial"/>
          <w:sz w:val="24"/>
          <w:szCs w:val="24"/>
          <w:lang w:val="mn-MN"/>
        </w:rPr>
        <w:t>рвал яах вэ. Тэгвэл дараа нь</w:t>
      </w:r>
      <w:r w:rsidRPr="00FB39EA">
        <w:rPr>
          <w:rFonts w:ascii="Arial" w:eastAsia="Times New Roman" w:hAnsi="Arial" w:cs="Arial"/>
          <w:sz w:val="24"/>
          <w:szCs w:val="24"/>
          <w:lang w:val="mn-MN"/>
        </w:rPr>
        <w:t xml:space="preserve"> та ер нь даатгуулаагүй байна гээд одоо байргүй. </w:t>
      </w:r>
    </w:p>
    <w:p w14:paraId="2F7032C9" w14:textId="77777777" w:rsidR="00F03B2E" w:rsidRDefault="00F03B2E" w:rsidP="000D58C6">
      <w:pPr>
        <w:pStyle w:val="LO-normal"/>
        <w:spacing w:after="0" w:line="240" w:lineRule="auto"/>
        <w:ind w:firstLine="720"/>
        <w:jc w:val="both"/>
        <w:rPr>
          <w:rFonts w:ascii="Arial" w:eastAsia="Times New Roman" w:hAnsi="Arial" w:cs="Arial"/>
          <w:sz w:val="24"/>
          <w:szCs w:val="24"/>
          <w:lang w:val="mn-MN"/>
        </w:rPr>
      </w:pPr>
    </w:p>
    <w:p w14:paraId="6A9F0398" w14:textId="2ECDFD03" w:rsidR="005A3B75" w:rsidRPr="00FB39EA" w:rsidRDefault="005A3B75" w:rsidP="000D58C6">
      <w:pPr>
        <w:pStyle w:val="LO-normal"/>
        <w:spacing w:after="0" w:line="240" w:lineRule="auto"/>
        <w:ind w:firstLine="720"/>
        <w:jc w:val="both"/>
        <w:rPr>
          <w:rFonts w:ascii="Arial" w:eastAsia="Times New Roman" w:hAnsi="Arial" w:cs="Arial"/>
          <w:sz w:val="24"/>
          <w:szCs w:val="24"/>
          <w:lang w:val="mn-MN"/>
        </w:rPr>
      </w:pPr>
      <w:r w:rsidRPr="00FB39EA">
        <w:rPr>
          <w:rFonts w:ascii="Arial" w:eastAsia="Times New Roman" w:hAnsi="Arial" w:cs="Arial"/>
          <w:sz w:val="24"/>
          <w:szCs w:val="24"/>
          <w:lang w:val="mn-MN"/>
        </w:rPr>
        <w:t>Дараа нь тэр газар дээр нь дараагийн байр баригдах байран дээр, өөрийнх нь одоо өмчийн эрх нь үүсэхгүй байх ийм хуулийн асар их маргаантай, тодорхойгүй бус байдлууд явагдаад байсан. Үүнийг арилгаад цэгцлээд тэр нийтийн орон сууцад байртай байсан хүний тухайн хөрөнгийг, газрыг эзэмших эрхийг, дундын өмчлөл, дундын дундаа эзэмших эрх нь нээгдэж өгч байгаа ийм их чухал хууль байна гэж үзэж байгаа. Бид нар хүний эрхийг нэлээд ярьсан. Үүний цаана хөрөнгөтэй байх, хөрөнгөө хамгаалах ямар н</w:t>
      </w:r>
      <w:r w:rsidR="002B79C9" w:rsidRPr="00FB39EA">
        <w:rPr>
          <w:rFonts w:ascii="Arial" w:eastAsia="Times New Roman" w:hAnsi="Arial" w:cs="Arial"/>
          <w:sz w:val="24"/>
          <w:szCs w:val="24"/>
          <w:lang w:val="mn-MN"/>
        </w:rPr>
        <w:t>эгэн эрсдэл бий болох</w:t>
      </w:r>
      <w:r w:rsidRPr="00FB39EA">
        <w:rPr>
          <w:rFonts w:ascii="Arial" w:eastAsia="Times New Roman" w:hAnsi="Arial" w:cs="Arial"/>
          <w:sz w:val="24"/>
          <w:szCs w:val="24"/>
          <w:lang w:val="mn-MN"/>
        </w:rPr>
        <w:t xml:space="preserve">од, түүний дараа дахиад хөрөнгөө эзэмших энэ эрх нь бол баталгаажиж байна гэж үзэж байгаа юм. </w:t>
      </w:r>
    </w:p>
    <w:p w14:paraId="7159C4F1" w14:textId="77777777" w:rsidR="005A3B75" w:rsidRPr="00FB39EA" w:rsidRDefault="005A3B75" w:rsidP="000D58C6">
      <w:pPr>
        <w:pStyle w:val="LO-normal"/>
        <w:spacing w:after="0" w:line="240" w:lineRule="auto"/>
        <w:ind w:firstLine="720"/>
        <w:jc w:val="both"/>
        <w:rPr>
          <w:rFonts w:ascii="Arial" w:eastAsia="Times New Roman" w:hAnsi="Arial" w:cs="Arial"/>
          <w:sz w:val="24"/>
          <w:szCs w:val="24"/>
          <w:lang w:val="mn-MN"/>
        </w:rPr>
      </w:pPr>
    </w:p>
    <w:p w14:paraId="1BE552E1" w14:textId="1295E48C" w:rsidR="005A3B75" w:rsidRPr="00FB39EA" w:rsidRDefault="005A3B75" w:rsidP="000D58C6">
      <w:pPr>
        <w:pStyle w:val="LO-normal"/>
        <w:spacing w:after="0" w:line="240" w:lineRule="auto"/>
        <w:ind w:firstLine="720"/>
        <w:jc w:val="both"/>
        <w:rPr>
          <w:rFonts w:ascii="Arial" w:eastAsia="Times New Roman" w:hAnsi="Arial" w:cs="Arial"/>
          <w:sz w:val="24"/>
          <w:szCs w:val="24"/>
          <w:lang w:val="mn-MN"/>
        </w:rPr>
      </w:pPr>
      <w:r w:rsidRPr="00FB39EA">
        <w:rPr>
          <w:rFonts w:ascii="Arial" w:eastAsia="Times New Roman" w:hAnsi="Arial" w:cs="Arial"/>
          <w:sz w:val="24"/>
          <w:szCs w:val="24"/>
          <w:lang w:val="mn-MN"/>
        </w:rPr>
        <w:t>Дараагийн нэг асуудал бол энэ төрийн байгууллагуудын газрууд байдаг. Харьяа байгууллагуудын газар</w:t>
      </w:r>
      <w:r w:rsidR="002B79C9" w:rsidRPr="00FB39EA">
        <w:rPr>
          <w:rFonts w:ascii="Arial" w:eastAsia="Times New Roman" w:hAnsi="Arial" w:cs="Arial"/>
          <w:sz w:val="24"/>
          <w:szCs w:val="24"/>
          <w:lang w:val="mn-MN"/>
        </w:rPr>
        <w:t>.</w:t>
      </w:r>
      <w:r w:rsidRPr="00FB39EA">
        <w:rPr>
          <w:rFonts w:ascii="Arial" w:eastAsia="Times New Roman" w:hAnsi="Arial" w:cs="Arial"/>
          <w:sz w:val="24"/>
          <w:szCs w:val="24"/>
          <w:lang w:val="mn-MN"/>
        </w:rPr>
        <w:t xml:space="preserve"> </w:t>
      </w:r>
      <w:r w:rsidR="002B79C9" w:rsidRPr="00FB39EA">
        <w:rPr>
          <w:rFonts w:ascii="Arial" w:eastAsia="Times New Roman" w:hAnsi="Arial" w:cs="Arial"/>
          <w:sz w:val="24"/>
          <w:szCs w:val="24"/>
          <w:lang w:val="mn-MN"/>
        </w:rPr>
        <w:t>Я</w:t>
      </w:r>
      <w:r w:rsidRPr="00FB39EA">
        <w:rPr>
          <w:rFonts w:ascii="Arial" w:eastAsia="Times New Roman" w:hAnsi="Arial" w:cs="Arial"/>
          <w:sz w:val="24"/>
          <w:szCs w:val="24"/>
          <w:lang w:val="mn-MN"/>
        </w:rPr>
        <w:t>г үнэндээ бол төрийн юм бол эзэнгүй юм, энэ дээр хэн ч хойноос нь явахгүй гэдэг ийм хандлага бол хавтгай байдаг. Тэгэхээр төрийн гэсэн тийм тодотголтой газруудыг олгохдоо шийдвэрийг гаргах процедурыг нэлээн хариуцлагатай болгож өгсөн юм байна гэж бид харж байгаа юм. Үүгээрээ</w:t>
      </w:r>
      <w:r w:rsidR="002B79C9" w:rsidRPr="00FB39EA">
        <w:rPr>
          <w:rFonts w:ascii="Arial" w:eastAsia="Times New Roman" w:hAnsi="Arial" w:cs="Arial"/>
          <w:sz w:val="24"/>
          <w:szCs w:val="24"/>
          <w:lang w:val="mn-MN"/>
        </w:rPr>
        <w:t xml:space="preserve"> ц</w:t>
      </w:r>
      <w:r w:rsidRPr="00FB39EA">
        <w:rPr>
          <w:rFonts w:ascii="Arial" w:eastAsia="Times New Roman" w:hAnsi="Arial" w:cs="Arial"/>
          <w:sz w:val="24"/>
          <w:szCs w:val="24"/>
          <w:lang w:val="mn-MN"/>
        </w:rPr>
        <w:t xml:space="preserve">аана нь энэ төрийн гэсэн ийм зүйлд өөриймсөг хандах, хамгаалах, үүнийг дагасан газрыг тойрсон энэ завхралуудад цэг тавихад их дөхөм болох ийм хууль юм байна гэж үзэж дэмжиж байгаа. </w:t>
      </w:r>
    </w:p>
    <w:p w14:paraId="47A948FF" w14:textId="77777777" w:rsidR="005A3B75" w:rsidRPr="00FB39EA" w:rsidRDefault="005A3B75" w:rsidP="000D58C6">
      <w:pPr>
        <w:pStyle w:val="LO-normal"/>
        <w:spacing w:after="0" w:line="240" w:lineRule="auto"/>
        <w:ind w:firstLine="720"/>
        <w:jc w:val="both"/>
        <w:rPr>
          <w:rFonts w:ascii="Arial" w:eastAsia="Times New Roman" w:hAnsi="Arial" w:cs="Arial"/>
          <w:sz w:val="24"/>
          <w:szCs w:val="24"/>
          <w:lang w:val="mn-MN"/>
        </w:rPr>
      </w:pPr>
    </w:p>
    <w:p w14:paraId="44622E83" w14:textId="77777777" w:rsidR="005A3B75" w:rsidRPr="00FB39EA" w:rsidRDefault="005A3B75" w:rsidP="000D58C6">
      <w:pPr>
        <w:pStyle w:val="LO-normal"/>
        <w:spacing w:after="0" w:line="240" w:lineRule="auto"/>
        <w:ind w:firstLine="720"/>
        <w:jc w:val="both"/>
        <w:rPr>
          <w:rFonts w:ascii="Arial" w:eastAsia="Times New Roman" w:hAnsi="Arial" w:cs="Arial"/>
          <w:sz w:val="24"/>
          <w:szCs w:val="24"/>
          <w:lang w:val="mn-MN"/>
        </w:rPr>
      </w:pPr>
      <w:r w:rsidRPr="00FB39EA">
        <w:rPr>
          <w:rFonts w:ascii="Arial" w:eastAsia="Times New Roman" w:hAnsi="Arial" w:cs="Arial"/>
          <w:sz w:val="24"/>
          <w:szCs w:val="24"/>
          <w:lang w:val="mn-MN"/>
        </w:rPr>
        <w:t xml:space="preserve">Мэдээж бас энэ дээр болгоомжлолыг яриад байгаа хүмүүсүүд байгаа байх. Гэхдээ энэ хуулийн төслөө дэмжчихээд ажлын хэсэг гараад ажиллах үедээ бол нэлээд нухацтай ажиллаад явчих боломж байгаа гэж үзэж энэ хуулийг би дэмжиж байгаа гэдгээ илэрхийлж байгаа юм. Энхбаяр гишүүнээс асуугаад байх зүйл бол алга. </w:t>
      </w:r>
    </w:p>
    <w:p w14:paraId="059F2332" w14:textId="77777777" w:rsidR="005A3B75" w:rsidRPr="00FB39EA" w:rsidRDefault="005A3B75" w:rsidP="000D58C6">
      <w:pPr>
        <w:pStyle w:val="LO-normal"/>
        <w:spacing w:after="0" w:line="240" w:lineRule="auto"/>
        <w:ind w:firstLine="720"/>
        <w:jc w:val="both"/>
        <w:rPr>
          <w:rFonts w:ascii="Arial" w:eastAsia="Times New Roman" w:hAnsi="Arial" w:cs="Arial"/>
          <w:sz w:val="24"/>
          <w:szCs w:val="24"/>
          <w:lang w:val="mn-MN"/>
        </w:rPr>
      </w:pPr>
    </w:p>
    <w:p w14:paraId="4515F334" w14:textId="43F7E198" w:rsidR="005A3B75" w:rsidRPr="00FB39EA" w:rsidRDefault="005A3B75" w:rsidP="000D58C6">
      <w:pPr>
        <w:pStyle w:val="LO-normal"/>
        <w:spacing w:after="0" w:line="240" w:lineRule="auto"/>
        <w:ind w:firstLine="720"/>
        <w:jc w:val="both"/>
        <w:rPr>
          <w:rFonts w:ascii="Arial" w:eastAsia="Times New Roman" w:hAnsi="Arial" w:cs="Arial"/>
          <w:sz w:val="24"/>
          <w:szCs w:val="24"/>
          <w:lang w:val="mn-MN"/>
        </w:rPr>
      </w:pPr>
      <w:r w:rsidRPr="00FB39EA">
        <w:rPr>
          <w:rFonts w:ascii="Arial" w:eastAsia="Times New Roman" w:hAnsi="Arial" w:cs="Arial"/>
          <w:b/>
          <w:bCs/>
          <w:sz w:val="24"/>
          <w:szCs w:val="24"/>
          <w:lang w:val="mn-MN"/>
        </w:rPr>
        <w:lastRenderedPageBreak/>
        <w:t>Г.Занданшатар</w:t>
      </w:r>
      <w:r w:rsidR="002B79C9" w:rsidRPr="00FB39EA">
        <w:rPr>
          <w:rFonts w:ascii="Arial" w:eastAsia="Times New Roman" w:hAnsi="Arial" w:cs="Arial"/>
          <w:b/>
          <w:bCs/>
          <w:sz w:val="24"/>
          <w:szCs w:val="24"/>
          <w:lang w:val="mn-MN"/>
        </w:rPr>
        <w:t xml:space="preserve">: </w:t>
      </w:r>
      <w:r w:rsidRPr="00FB39EA">
        <w:rPr>
          <w:rFonts w:ascii="Arial" w:eastAsia="Times New Roman" w:hAnsi="Arial" w:cs="Arial"/>
          <w:sz w:val="24"/>
          <w:szCs w:val="24"/>
          <w:lang w:val="mn-MN"/>
        </w:rPr>
        <w:t>Үг хэллээ, Цэндийн Мөнх-Оргил гишүүн.</w:t>
      </w:r>
    </w:p>
    <w:p w14:paraId="761FFB03" w14:textId="77777777" w:rsidR="005A3B75" w:rsidRPr="00FB39EA" w:rsidRDefault="005A3B75" w:rsidP="000D58C6">
      <w:pPr>
        <w:pStyle w:val="LO-normal"/>
        <w:spacing w:after="0" w:line="240" w:lineRule="auto"/>
        <w:ind w:firstLine="720"/>
        <w:jc w:val="both"/>
        <w:rPr>
          <w:rFonts w:ascii="Arial" w:eastAsia="Times New Roman" w:hAnsi="Arial" w:cs="Arial"/>
          <w:sz w:val="24"/>
          <w:szCs w:val="24"/>
          <w:lang w:val="mn-MN"/>
        </w:rPr>
      </w:pPr>
    </w:p>
    <w:p w14:paraId="43ED9C39" w14:textId="3DD44D2D" w:rsidR="005A3B75" w:rsidRPr="00FB39EA" w:rsidRDefault="005A3B75" w:rsidP="000D58C6">
      <w:pPr>
        <w:pStyle w:val="LO-normal"/>
        <w:spacing w:after="0" w:line="240" w:lineRule="auto"/>
        <w:ind w:firstLine="720"/>
        <w:jc w:val="both"/>
        <w:rPr>
          <w:rFonts w:ascii="Arial" w:eastAsia="Times New Roman" w:hAnsi="Arial" w:cs="Arial"/>
          <w:sz w:val="24"/>
          <w:szCs w:val="24"/>
          <w:lang w:val="mn-MN"/>
        </w:rPr>
      </w:pPr>
      <w:r w:rsidRPr="00FB39EA">
        <w:rPr>
          <w:rFonts w:ascii="Arial" w:eastAsia="Times New Roman" w:hAnsi="Arial" w:cs="Arial"/>
          <w:b/>
          <w:bCs/>
          <w:sz w:val="24"/>
          <w:szCs w:val="24"/>
          <w:lang w:val="mn-MN"/>
        </w:rPr>
        <w:t>Ц.Мөнх-Оргил</w:t>
      </w:r>
      <w:r w:rsidR="002B79C9" w:rsidRPr="00FB39EA">
        <w:rPr>
          <w:rFonts w:ascii="Arial" w:eastAsia="Times New Roman" w:hAnsi="Arial" w:cs="Arial"/>
          <w:b/>
          <w:bCs/>
          <w:sz w:val="24"/>
          <w:szCs w:val="24"/>
          <w:lang w:val="mn-MN"/>
        </w:rPr>
        <w:t xml:space="preserve">: </w:t>
      </w:r>
      <w:r w:rsidRPr="00FB39EA">
        <w:rPr>
          <w:rFonts w:ascii="Arial" w:eastAsia="Times New Roman" w:hAnsi="Arial" w:cs="Arial"/>
          <w:sz w:val="24"/>
          <w:szCs w:val="24"/>
          <w:lang w:val="mn-MN"/>
        </w:rPr>
        <w:t>Баярлалаа. Засгийн газрын өргөн барих гэж байгаа хуультай нийцүүлээд хэлэлцье. Тэгээд миний ойлгож байгаагаар бол энэ хуулийн төслийг өргөн барьсан гишүүдийн санаа зовоод шийдэх гээд байгаа олон асуудлууд Засгийн газрын өргөн барьсан хуульд зарим талаараа адилхан, зарим талаараа арай өөр хэлбэрээр шийдэгдсэн юм байна гэж ойлгож байгаа юм. Би хоёр санаа хэлэх гэсэн юм. Энэ хууль санаачлагчид цааш цаашдаа энэ хуулийн төслөө хэлэлцүүлэхдээ анхаараарай гэж.</w:t>
      </w:r>
    </w:p>
    <w:p w14:paraId="0D8F138C" w14:textId="77777777" w:rsidR="005A3B75" w:rsidRPr="00FB39EA" w:rsidRDefault="005A3B75" w:rsidP="000D58C6">
      <w:pPr>
        <w:pStyle w:val="LO-normal"/>
        <w:spacing w:after="0" w:line="240" w:lineRule="auto"/>
        <w:ind w:firstLine="720"/>
        <w:jc w:val="both"/>
        <w:rPr>
          <w:rFonts w:ascii="Arial" w:eastAsia="Times New Roman" w:hAnsi="Arial" w:cs="Arial"/>
          <w:sz w:val="24"/>
          <w:szCs w:val="24"/>
          <w:lang w:val="mn-MN"/>
        </w:rPr>
      </w:pPr>
    </w:p>
    <w:p w14:paraId="44ED975C" w14:textId="07E94BDC" w:rsidR="005A3B75" w:rsidRPr="00FB39EA" w:rsidRDefault="005A3B75" w:rsidP="000D58C6">
      <w:pPr>
        <w:pStyle w:val="LO-normal"/>
        <w:spacing w:after="0" w:line="240" w:lineRule="auto"/>
        <w:ind w:firstLine="720"/>
        <w:jc w:val="both"/>
        <w:rPr>
          <w:rFonts w:ascii="Arial" w:eastAsia="Times New Roman" w:hAnsi="Arial" w:cs="Arial"/>
          <w:sz w:val="24"/>
          <w:szCs w:val="24"/>
          <w:lang w:val="mn-MN"/>
        </w:rPr>
      </w:pPr>
      <w:r w:rsidRPr="00FB39EA">
        <w:rPr>
          <w:rFonts w:ascii="Arial" w:eastAsia="Times New Roman" w:hAnsi="Arial" w:cs="Arial"/>
          <w:sz w:val="24"/>
          <w:szCs w:val="24"/>
          <w:lang w:val="mn-MN"/>
        </w:rPr>
        <w:t>Нэгдүгээрт, гишүүдээ өнөөдөр жишээ нь зөвхөн Улаанбаатар хотыг ярихад СӨХ-уудад, зөвхөн тухайн байшингийн дэвсгэр газар нь л эзэмшилд нь байгаа шүү. Дэвсгэр газар нь. Түүнээс биш, орчны газрууд нь бол угаасаа тэр СӨХ-д байхгүй. Хот тэр газраа өгөөгүй, уул нь өгөх ёстой байхгүй юу. СӨХ болгонд газрыг нь тааруулаад, энэ Улсын Их Х</w:t>
      </w:r>
      <w:r w:rsidR="002B79C9" w:rsidRPr="00FB39EA">
        <w:rPr>
          <w:rFonts w:ascii="Arial" w:eastAsia="Times New Roman" w:hAnsi="Arial" w:cs="Arial"/>
          <w:sz w:val="24"/>
          <w:szCs w:val="24"/>
          <w:lang w:val="mn-MN"/>
        </w:rPr>
        <w:t>урлын тогтоолтой.</w:t>
      </w:r>
      <w:r w:rsidRPr="00FB39EA">
        <w:rPr>
          <w:rFonts w:ascii="Arial" w:eastAsia="Times New Roman" w:hAnsi="Arial" w:cs="Arial"/>
          <w:sz w:val="24"/>
          <w:szCs w:val="24"/>
          <w:lang w:val="mn-MN"/>
        </w:rPr>
        <w:t xml:space="preserve"> СӨХ-ны тухай хууль, орчны газрыг эзэмшүүлэх тухай хууль гээд тусдаа хоёр хууль батлуулаад түүгээрээ ногоон байгууламж, газар, парк ийм юмнуудыг СӨХ болгонд нь тааруулаад, Улаанбаатар хот СӨХ-уудад эзэмшүүлэх ёстой байсан тэр ажил хийгдээгүй. Өнөөдөр зөвхөн дэвсгэр газар нь л эзэмшилд нь байгаа. Яг доод талынх нь газар нэгдүгээрт. </w:t>
      </w:r>
    </w:p>
    <w:p w14:paraId="69D4726C" w14:textId="77777777" w:rsidR="005A3B75" w:rsidRPr="00FB39EA" w:rsidRDefault="005A3B75" w:rsidP="000D58C6">
      <w:pPr>
        <w:pStyle w:val="LO-normal"/>
        <w:spacing w:after="0" w:line="240" w:lineRule="auto"/>
        <w:ind w:firstLine="720"/>
        <w:jc w:val="both"/>
        <w:rPr>
          <w:rFonts w:ascii="Arial" w:eastAsia="Times New Roman" w:hAnsi="Arial" w:cs="Arial"/>
          <w:sz w:val="24"/>
          <w:szCs w:val="24"/>
          <w:lang w:val="mn-MN"/>
        </w:rPr>
      </w:pPr>
    </w:p>
    <w:p w14:paraId="5251F113" w14:textId="77777777" w:rsidR="00F03B2E" w:rsidRDefault="005A3B75" w:rsidP="000D58C6">
      <w:pPr>
        <w:pStyle w:val="LO-normal"/>
        <w:spacing w:after="0" w:line="240" w:lineRule="auto"/>
        <w:ind w:firstLine="720"/>
        <w:jc w:val="both"/>
        <w:rPr>
          <w:rFonts w:ascii="Arial" w:eastAsia="Times New Roman" w:hAnsi="Arial" w:cs="Arial"/>
          <w:sz w:val="24"/>
          <w:szCs w:val="24"/>
          <w:lang w:val="mn-MN"/>
        </w:rPr>
      </w:pPr>
      <w:r w:rsidRPr="00FB39EA">
        <w:rPr>
          <w:rFonts w:ascii="Arial" w:eastAsia="Times New Roman" w:hAnsi="Arial" w:cs="Arial"/>
          <w:sz w:val="24"/>
          <w:szCs w:val="24"/>
          <w:lang w:val="mn-MN"/>
        </w:rPr>
        <w:t xml:space="preserve">Хоёрдугаарт, Энхбаяр гишүүн ээ. Би хуулийн санааг ерөнхийд нь дэмжээд байгаа боловч энэ </w:t>
      </w:r>
      <w:r w:rsidR="002B79C9" w:rsidRPr="00FB39EA">
        <w:rPr>
          <w:rFonts w:ascii="Arial" w:eastAsia="Times New Roman" w:hAnsi="Arial" w:cs="Arial"/>
          <w:sz w:val="24"/>
          <w:szCs w:val="24"/>
          <w:lang w:val="mn-MN"/>
        </w:rPr>
        <w:t>44</w:t>
      </w:r>
      <w:r w:rsidR="002B79C9" w:rsidRPr="00FB39EA">
        <w:rPr>
          <w:rFonts w:ascii="Arial" w:eastAsia="Times New Roman" w:hAnsi="Arial" w:cs="Arial"/>
          <w:sz w:val="24"/>
          <w:szCs w:val="24"/>
          <w:vertAlign w:val="superscript"/>
          <w:lang w:val="mn-MN"/>
        </w:rPr>
        <w:t>1</w:t>
      </w:r>
      <w:r w:rsidR="002B79C9" w:rsidRPr="00FB39EA">
        <w:rPr>
          <w:rFonts w:ascii="Arial" w:eastAsia="Times New Roman" w:hAnsi="Arial" w:cs="Arial"/>
          <w:sz w:val="24"/>
          <w:szCs w:val="24"/>
          <w:lang w:val="mn-MN"/>
        </w:rPr>
        <w:t>.</w:t>
      </w:r>
      <w:r w:rsidRPr="00FB39EA">
        <w:rPr>
          <w:rFonts w:ascii="Arial" w:eastAsia="Times New Roman" w:hAnsi="Arial" w:cs="Arial"/>
          <w:sz w:val="24"/>
          <w:szCs w:val="24"/>
          <w:lang w:val="mn-MN"/>
        </w:rPr>
        <w:t xml:space="preserve">9 дээр нэг ийм эвгүй үг байгаа юм. Нийтийн зориулалттай орон сууцын дундын өмчийн эрхийг өвийн журмаар бусдад шилжүүлэхээс бусад тохиолдолд өөр этгээдүүдэд шилжүүлэхийг хориглоно гэж. Өөрөөр хэлбэл өвлүүлж бол болно, өөрөөр бол шилжүүлэхгүй. Гэхдээ энэ газрыг өвлүүлнэ гэдэг чинь нөгөө байшингаасаа орон сууцаасаа тусдаа явж байгаа юм шиг санаа агуулагдаад байгаа юм. </w:t>
      </w:r>
    </w:p>
    <w:p w14:paraId="0A9F770D" w14:textId="77777777" w:rsidR="00F03B2E" w:rsidRDefault="00F03B2E" w:rsidP="000D58C6">
      <w:pPr>
        <w:pStyle w:val="LO-normal"/>
        <w:spacing w:after="0" w:line="240" w:lineRule="auto"/>
        <w:ind w:firstLine="720"/>
        <w:jc w:val="both"/>
        <w:rPr>
          <w:rFonts w:ascii="Arial" w:eastAsia="Times New Roman" w:hAnsi="Arial" w:cs="Arial"/>
          <w:sz w:val="24"/>
          <w:szCs w:val="24"/>
          <w:lang w:val="mn-MN"/>
        </w:rPr>
      </w:pPr>
    </w:p>
    <w:p w14:paraId="16367673" w14:textId="14548C85" w:rsidR="005A3B75" w:rsidRPr="00FB39EA" w:rsidRDefault="005A3B75" w:rsidP="000D58C6">
      <w:pPr>
        <w:pStyle w:val="LO-normal"/>
        <w:spacing w:after="0" w:line="240" w:lineRule="auto"/>
        <w:ind w:firstLine="720"/>
        <w:jc w:val="both"/>
        <w:rPr>
          <w:rFonts w:ascii="Arial" w:eastAsia="Times New Roman" w:hAnsi="Arial" w:cs="Arial"/>
          <w:sz w:val="24"/>
          <w:szCs w:val="24"/>
          <w:lang w:val="mn-MN"/>
        </w:rPr>
      </w:pPr>
      <w:r w:rsidRPr="00FB39EA">
        <w:rPr>
          <w:rFonts w:ascii="Arial" w:eastAsia="Times New Roman" w:hAnsi="Arial" w:cs="Arial"/>
          <w:sz w:val="24"/>
          <w:szCs w:val="24"/>
          <w:lang w:val="mn-MN"/>
        </w:rPr>
        <w:t xml:space="preserve">Тэгэхлээр үүнийг ямар тохиолдолд дэмжиж болж байна вэ гэхээр, тэр дундын өмчлөлийн орчны газраас тодорхой хэсгийг тэр байшин, орон сууц эзэмшигч, өмчлөгч эзэмшинэ. Тэгэхдээ яг энэ хэсэг газар нь, тэр нь энэ нь гэж заахгүйгээр ерөнхий пропорц хууль тогтооно. Тэр газар нь зөвхөн байшинтайгаа л хамт явна, өвлүүлбэл байшинтайгаа хамт явна, зарвал байшинтайгаа хамт явна, алга болбол байшинтайгаа хамт алга болно. Түүнээс биш байшингаасаа тусдаа салсан. Тэр хоёр өрөө, гурван өрөө, дөрвөн өрөө орон сууцнаасаа тусдаа салсан дундын өмчийн нийтийн эдлэлийн газар гэж ерөөсөө байхгүй. Тэгвэл энэ будилаан болно. Бөөн хэрүүл болно. </w:t>
      </w:r>
    </w:p>
    <w:p w14:paraId="426ACBC1" w14:textId="77777777" w:rsidR="005A3B75" w:rsidRPr="00FB39EA" w:rsidRDefault="005A3B75" w:rsidP="000D58C6">
      <w:pPr>
        <w:pStyle w:val="LO-normal"/>
        <w:spacing w:after="0" w:line="240" w:lineRule="auto"/>
        <w:ind w:firstLine="720"/>
        <w:jc w:val="both"/>
        <w:rPr>
          <w:rFonts w:ascii="Arial" w:eastAsia="Times New Roman" w:hAnsi="Arial" w:cs="Arial"/>
          <w:sz w:val="24"/>
          <w:szCs w:val="24"/>
          <w:lang w:val="mn-MN"/>
        </w:rPr>
      </w:pPr>
    </w:p>
    <w:p w14:paraId="16178AE0" w14:textId="0BEC5406" w:rsidR="005A3B75" w:rsidRPr="00FB39EA" w:rsidRDefault="005A3B75" w:rsidP="000D58C6">
      <w:pPr>
        <w:pStyle w:val="LO-normal"/>
        <w:spacing w:after="0" w:line="240" w:lineRule="auto"/>
        <w:ind w:firstLine="720"/>
        <w:jc w:val="both"/>
        <w:rPr>
          <w:rFonts w:ascii="Arial" w:eastAsia="Times New Roman" w:hAnsi="Arial" w:cs="Arial"/>
          <w:sz w:val="24"/>
          <w:szCs w:val="24"/>
          <w:lang w:val="mn-MN"/>
        </w:rPr>
      </w:pPr>
      <w:r w:rsidRPr="00FB39EA">
        <w:rPr>
          <w:rFonts w:ascii="Arial" w:eastAsia="Times New Roman" w:hAnsi="Arial" w:cs="Arial"/>
          <w:sz w:val="24"/>
          <w:szCs w:val="24"/>
          <w:lang w:val="mn-MN"/>
        </w:rPr>
        <w:t>Хоёрт, 44</w:t>
      </w:r>
      <w:r w:rsidR="00AA0632" w:rsidRPr="00FB39EA">
        <w:rPr>
          <w:rFonts w:ascii="Arial" w:eastAsia="Times New Roman" w:hAnsi="Arial" w:cs="Arial"/>
          <w:sz w:val="24"/>
          <w:szCs w:val="24"/>
          <w:vertAlign w:val="superscript"/>
          <w:lang w:val="mn-MN"/>
        </w:rPr>
        <w:t>1</w:t>
      </w:r>
      <w:r w:rsidRPr="00FB39EA">
        <w:rPr>
          <w:rFonts w:ascii="Arial" w:eastAsia="Times New Roman" w:hAnsi="Arial" w:cs="Arial"/>
          <w:sz w:val="24"/>
          <w:szCs w:val="24"/>
          <w:lang w:val="mn-MN"/>
        </w:rPr>
        <w:t>.7 дээр нэг ийм юм байгаа. Нийтийн зориулалттай орон сууц өмчлөгчдийн дундаа хамтран хязгаартайгаар эзэмших газар дээр барилга байгууламж барих энэ хуулийн төдийн тэдэд зааснаас өөрөөр ашиглах бол нийт сууц өмчлөгч нарын дийлэнх олгохын зөвшөөрлийг авсан байна гэж байгаа юм. Энэ өөрөө дахиад юутайгаа зөрчилдөөд байна вэ гэхээр энэ дундын өмчлөлийн газар дээр байгаа, тэр өөрт чинь оногдож байгаа, одоо эзэмших эрх чинь зөвхөн тэр хоёр юм уу, гурван өрөө байртайгаа хамт явж байгаа тохиолдолд л үүнийг бид нар эзэмшүүлнэ үү гэхээс түүнээсээ салсан эзэмшил байгаа юм шиг харагдаад</w:t>
      </w:r>
      <w:r w:rsidR="00AA0632" w:rsidRPr="00FB39EA">
        <w:rPr>
          <w:rFonts w:ascii="Arial" w:eastAsia="Times New Roman" w:hAnsi="Arial" w:cs="Arial"/>
          <w:sz w:val="24"/>
          <w:szCs w:val="24"/>
          <w:lang w:val="mn-MN"/>
        </w:rPr>
        <w:t xml:space="preserve"> байгаа байхгүй юу гэх мэтээр э</w:t>
      </w:r>
      <w:r w:rsidRPr="00FB39EA">
        <w:rPr>
          <w:rFonts w:ascii="Arial" w:eastAsia="Times New Roman" w:hAnsi="Arial" w:cs="Arial"/>
          <w:sz w:val="24"/>
          <w:szCs w:val="24"/>
          <w:lang w:val="mn-MN"/>
        </w:rPr>
        <w:t xml:space="preserve">нэ маш олон талаас нь ярьж, нэлээн нухацтай хандахгүй бол болохгүй асуудал байгаа юм. </w:t>
      </w:r>
    </w:p>
    <w:p w14:paraId="20376C19" w14:textId="77777777" w:rsidR="005A3B75" w:rsidRPr="00FB39EA" w:rsidRDefault="005A3B75" w:rsidP="000D58C6">
      <w:pPr>
        <w:pStyle w:val="LO-normal"/>
        <w:spacing w:after="0" w:line="240" w:lineRule="auto"/>
        <w:ind w:firstLine="720"/>
        <w:jc w:val="both"/>
        <w:rPr>
          <w:rFonts w:ascii="Arial" w:eastAsia="Times New Roman" w:hAnsi="Arial" w:cs="Arial"/>
          <w:sz w:val="24"/>
          <w:szCs w:val="24"/>
          <w:lang w:val="mn-MN"/>
        </w:rPr>
      </w:pPr>
    </w:p>
    <w:p w14:paraId="093AC1D1" w14:textId="267C3E96" w:rsidR="005A3B75" w:rsidRPr="00FB39EA" w:rsidRDefault="005A3B75" w:rsidP="000D58C6">
      <w:pPr>
        <w:pStyle w:val="LO-normal"/>
        <w:spacing w:after="0" w:line="240" w:lineRule="auto"/>
        <w:ind w:firstLine="720"/>
        <w:jc w:val="both"/>
        <w:rPr>
          <w:rFonts w:ascii="Arial" w:eastAsia="Times New Roman" w:hAnsi="Arial" w:cs="Arial"/>
          <w:sz w:val="24"/>
          <w:szCs w:val="24"/>
          <w:lang w:val="mn-MN"/>
        </w:rPr>
      </w:pPr>
      <w:r w:rsidRPr="00FB39EA">
        <w:rPr>
          <w:rFonts w:ascii="Arial" w:eastAsia="Times New Roman" w:hAnsi="Arial" w:cs="Arial"/>
          <w:sz w:val="24"/>
          <w:szCs w:val="24"/>
          <w:lang w:val="mn-MN"/>
        </w:rPr>
        <w:lastRenderedPageBreak/>
        <w:t>Үүнээс одоо дутахааргүй нэг том асуудал байна. Манай нөгөө байшингуудын эзэмшигч өөр эзэмшлийн хугацаанууд нь дуусчихсан газрынх нь Засаг даргаас өгсөн эзэмшлийн хугацаа нь дуусч</w:t>
      </w:r>
      <w:r w:rsidR="00AA0632" w:rsidRPr="00FB39EA">
        <w:rPr>
          <w:rFonts w:ascii="Arial" w:eastAsia="Times New Roman" w:hAnsi="Arial" w:cs="Arial"/>
          <w:sz w:val="24"/>
          <w:szCs w:val="24"/>
          <w:lang w:val="mn-MN"/>
        </w:rPr>
        <w:t>ихсан тэгээд нэг хоосон байртай.</w:t>
      </w:r>
      <w:r w:rsidRPr="00FB39EA">
        <w:rPr>
          <w:rFonts w:ascii="Arial" w:eastAsia="Times New Roman" w:hAnsi="Arial" w:cs="Arial"/>
          <w:sz w:val="24"/>
          <w:szCs w:val="24"/>
          <w:lang w:val="mn-MN"/>
        </w:rPr>
        <w:t xml:space="preserve"> </w:t>
      </w:r>
      <w:r w:rsidR="00AA0632" w:rsidRPr="00FB39EA">
        <w:rPr>
          <w:rFonts w:ascii="Arial" w:eastAsia="Times New Roman" w:hAnsi="Arial" w:cs="Arial"/>
          <w:sz w:val="24"/>
          <w:szCs w:val="24"/>
          <w:lang w:val="mn-MN"/>
        </w:rPr>
        <w:t>Э</w:t>
      </w:r>
      <w:r w:rsidRPr="00FB39EA">
        <w:rPr>
          <w:rFonts w:ascii="Arial" w:eastAsia="Times New Roman" w:hAnsi="Arial" w:cs="Arial"/>
          <w:sz w:val="24"/>
          <w:szCs w:val="24"/>
          <w:lang w:val="mn-MN"/>
        </w:rPr>
        <w:t>зэмшлийн гэрчилгээний хугацаа нь дуусчихвал о</w:t>
      </w:r>
      <w:r w:rsidR="00AA0632" w:rsidRPr="00FB39EA">
        <w:rPr>
          <w:rFonts w:ascii="Arial" w:eastAsia="Times New Roman" w:hAnsi="Arial" w:cs="Arial"/>
          <w:sz w:val="24"/>
          <w:szCs w:val="24"/>
          <w:lang w:val="mn-MN"/>
        </w:rPr>
        <w:t>доо тэр засаг дарга юу гэх юм б</w:t>
      </w:r>
      <w:r w:rsidRPr="00FB39EA">
        <w:rPr>
          <w:rFonts w:ascii="Arial" w:eastAsia="Times New Roman" w:hAnsi="Arial" w:cs="Arial"/>
          <w:sz w:val="24"/>
          <w:szCs w:val="24"/>
          <w:lang w:val="mn-MN"/>
        </w:rPr>
        <w:t>айраа аваад яв, би газраа авъя гэвэл тэр хүн.</w:t>
      </w:r>
    </w:p>
    <w:p w14:paraId="2E2A3463" w14:textId="77777777" w:rsidR="005A3B75" w:rsidRPr="00FB39EA" w:rsidRDefault="005A3B75" w:rsidP="000D58C6">
      <w:pPr>
        <w:pStyle w:val="LO-normal"/>
        <w:spacing w:after="0" w:line="240" w:lineRule="auto"/>
        <w:ind w:firstLine="720"/>
        <w:jc w:val="both"/>
        <w:rPr>
          <w:rFonts w:ascii="Arial" w:eastAsia="Times New Roman" w:hAnsi="Arial" w:cs="Arial"/>
          <w:sz w:val="24"/>
          <w:szCs w:val="24"/>
          <w:lang w:val="mn-MN"/>
        </w:rPr>
      </w:pPr>
    </w:p>
    <w:p w14:paraId="24287C0E" w14:textId="689FE1B6" w:rsidR="005A3B75" w:rsidRPr="00FB39EA" w:rsidRDefault="005A3B75" w:rsidP="000D58C6">
      <w:pPr>
        <w:pStyle w:val="LO-normal"/>
        <w:spacing w:after="0" w:line="240" w:lineRule="auto"/>
        <w:ind w:firstLine="720"/>
        <w:jc w:val="both"/>
        <w:rPr>
          <w:rFonts w:ascii="Arial" w:eastAsia="Times New Roman" w:hAnsi="Arial" w:cs="Arial"/>
          <w:sz w:val="24"/>
          <w:szCs w:val="24"/>
          <w:lang w:val="mn-MN"/>
        </w:rPr>
      </w:pPr>
      <w:r w:rsidRPr="00FB39EA">
        <w:rPr>
          <w:rFonts w:ascii="Arial" w:eastAsia="Times New Roman" w:hAnsi="Arial" w:cs="Arial"/>
          <w:b/>
          <w:bCs/>
          <w:sz w:val="24"/>
          <w:szCs w:val="24"/>
          <w:lang w:val="mn-MN"/>
        </w:rPr>
        <w:t>Г.Занданшатар</w:t>
      </w:r>
      <w:r w:rsidR="00AA0632" w:rsidRPr="00FB39EA">
        <w:rPr>
          <w:rFonts w:ascii="Arial" w:eastAsia="Times New Roman" w:hAnsi="Arial" w:cs="Arial"/>
          <w:b/>
          <w:bCs/>
          <w:sz w:val="24"/>
          <w:szCs w:val="24"/>
          <w:lang w:val="mn-MN"/>
        </w:rPr>
        <w:t>:</w:t>
      </w:r>
      <w:r w:rsidRPr="00FB39EA">
        <w:rPr>
          <w:rFonts w:ascii="Arial" w:eastAsia="Times New Roman" w:hAnsi="Arial" w:cs="Arial"/>
          <w:sz w:val="24"/>
          <w:szCs w:val="24"/>
          <w:lang w:val="mn-MN"/>
        </w:rPr>
        <w:t xml:space="preserve"> Баттөмөрийн Энхбаяр гишүүн.</w:t>
      </w:r>
    </w:p>
    <w:p w14:paraId="402BE081" w14:textId="77777777" w:rsidR="005A3B75" w:rsidRPr="00FB39EA" w:rsidRDefault="005A3B75" w:rsidP="000D58C6">
      <w:pPr>
        <w:pStyle w:val="LO-normal"/>
        <w:spacing w:after="0" w:line="240" w:lineRule="auto"/>
        <w:ind w:firstLine="720"/>
        <w:jc w:val="both"/>
        <w:rPr>
          <w:rFonts w:ascii="Arial" w:eastAsia="Times New Roman" w:hAnsi="Arial" w:cs="Arial"/>
          <w:sz w:val="24"/>
          <w:szCs w:val="24"/>
          <w:lang w:val="mn-MN"/>
        </w:rPr>
      </w:pPr>
    </w:p>
    <w:p w14:paraId="6E509046" w14:textId="40E0C75B" w:rsidR="005A3B75" w:rsidRPr="00FB39EA" w:rsidRDefault="005A3B75" w:rsidP="000D58C6">
      <w:pPr>
        <w:pStyle w:val="LO-normal"/>
        <w:spacing w:after="0" w:line="240" w:lineRule="auto"/>
        <w:ind w:firstLine="720"/>
        <w:jc w:val="both"/>
        <w:rPr>
          <w:rFonts w:ascii="Arial" w:eastAsia="Times New Roman" w:hAnsi="Arial" w:cs="Arial"/>
          <w:sz w:val="24"/>
          <w:szCs w:val="24"/>
          <w:lang w:val="mn-MN"/>
        </w:rPr>
      </w:pPr>
      <w:r w:rsidRPr="00FB39EA">
        <w:rPr>
          <w:rFonts w:ascii="Arial" w:eastAsia="Times New Roman" w:hAnsi="Arial" w:cs="Arial"/>
          <w:b/>
          <w:bCs/>
          <w:sz w:val="24"/>
          <w:szCs w:val="24"/>
          <w:lang w:val="mn-MN"/>
        </w:rPr>
        <w:t>Б.Энхбаяр</w:t>
      </w:r>
      <w:r w:rsidR="00AA0632" w:rsidRPr="00FB39EA">
        <w:rPr>
          <w:rFonts w:ascii="Arial" w:eastAsia="Times New Roman" w:hAnsi="Arial" w:cs="Arial"/>
          <w:b/>
          <w:bCs/>
          <w:sz w:val="24"/>
          <w:szCs w:val="24"/>
          <w:lang w:val="mn-MN"/>
        </w:rPr>
        <w:t>:</w:t>
      </w:r>
      <w:r w:rsidRPr="00FB39EA">
        <w:rPr>
          <w:rFonts w:ascii="Arial" w:eastAsia="Times New Roman" w:hAnsi="Arial" w:cs="Arial"/>
          <w:sz w:val="24"/>
          <w:szCs w:val="24"/>
          <w:lang w:val="mn-MN"/>
        </w:rPr>
        <w:t xml:space="preserve"> Мөнх-Оргил даргатай санал нэг байна. 2002 онд Газрын хууль гараад, газар эзэмшүүлэх хугацааг 15-60 жил гээд. Ер нь манай энэ дүүрэг,</w:t>
      </w:r>
      <w:r w:rsidR="00AA0632" w:rsidRPr="00FB39EA">
        <w:rPr>
          <w:rFonts w:ascii="Arial" w:eastAsia="Times New Roman" w:hAnsi="Arial" w:cs="Arial"/>
          <w:sz w:val="24"/>
          <w:szCs w:val="24"/>
          <w:lang w:val="mn-MN"/>
        </w:rPr>
        <w:t xml:space="preserve"> Н</w:t>
      </w:r>
      <w:r w:rsidRPr="00FB39EA">
        <w:rPr>
          <w:rFonts w:ascii="Arial" w:eastAsia="Times New Roman" w:hAnsi="Arial" w:cs="Arial"/>
          <w:sz w:val="24"/>
          <w:szCs w:val="24"/>
          <w:lang w:val="mn-MN"/>
        </w:rPr>
        <w:t xml:space="preserve">ийслэлийн засаг даргын нарын газар эзэмших эрхийн гэрчилгээ олгосон хугацаа дийлэнх нь 15 жил өгдөг юм байна билээ. Тэгээд 2002 онд 15 жилийн хугацаагаар авсан газрын хугацаа 2017 онд дуусчихсан байгаа. Тэр газар дээр </w:t>
      </w:r>
      <w:r w:rsidR="00AA0632" w:rsidRPr="00FB39EA">
        <w:rPr>
          <w:rFonts w:ascii="Arial" w:eastAsia="Times New Roman" w:hAnsi="Arial" w:cs="Arial"/>
          <w:sz w:val="24"/>
          <w:szCs w:val="24"/>
          <w:lang w:val="mn-MN"/>
        </w:rPr>
        <w:t xml:space="preserve">болохоор </w:t>
      </w:r>
      <w:r w:rsidRPr="00FB39EA">
        <w:rPr>
          <w:rFonts w:ascii="Arial" w:eastAsia="Times New Roman" w:hAnsi="Arial" w:cs="Arial"/>
          <w:sz w:val="24"/>
          <w:szCs w:val="24"/>
          <w:lang w:val="mn-MN"/>
        </w:rPr>
        <w:t>16 давхар орон сууц байж байгаа. Энэ 16 давхар орон сууцанд 100 айл орон сууцын өмчлөх эрхийн гэрчилгээтэй сууж байгаа юм. Тэгэхээр одоо нэг Засаг дарга гарч ирээд л үгүй ээ би төрийн өмчийн эзэн нь байна аа, газраа авна аа, наад 16</w:t>
      </w:r>
      <w:r w:rsidR="00AA0632" w:rsidRPr="00FB39EA">
        <w:rPr>
          <w:rFonts w:ascii="Arial" w:eastAsia="Times New Roman" w:hAnsi="Arial" w:cs="Arial"/>
          <w:sz w:val="24"/>
          <w:szCs w:val="24"/>
          <w:lang w:val="mn-MN"/>
        </w:rPr>
        <w:t xml:space="preserve"> давхар </w:t>
      </w:r>
      <w:r w:rsidRPr="00FB39EA">
        <w:rPr>
          <w:rFonts w:ascii="Arial" w:eastAsia="Times New Roman" w:hAnsi="Arial" w:cs="Arial"/>
          <w:sz w:val="24"/>
          <w:szCs w:val="24"/>
          <w:lang w:val="mn-MN"/>
        </w:rPr>
        <w:t>байшин</w:t>
      </w:r>
      <w:r w:rsidR="00AA0632" w:rsidRPr="00FB39EA">
        <w:rPr>
          <w:rFonts w:ascii="Arial" w:eastAsia="Times New Roman" w:hAnsi="Arial" w:cs="Arial"/>
          <w:sz w:val="24"/>
          <w:szCs w:val="24"/>
          <w:lang w:val="mn-MN"/>
        </w:rPr>
        <w:t>гаа</w:t>
      </w:r>
      <w:r w:rsidRPr="00FB39EA">
        <w:rPr>
          <w:rFonts w:ascii="Arial" w:eastAsia="Times New Roman" w:hAnsi="Arial" w:cs="Arial"/>
          <w:sz w:val="24"/>
          <w:szCs w:val="24"/>
          <w:lang w:val="mn-MN"/>
        </w:rPr>
        <w:t xml:space="preserve"> нураагаад аваад яв гэхээр одоо яах юм. Энэ нэг тийм асуудал болчхоод байгаа юм. Тэгээд үүнийг шийдэх гэж оруулж ирж байгаа юм.</w:t>
      </w:r>
    </w:p>
    <w:p w14:paraId="23BBBE59" w14:textId="77777777" w:rsidR="005A3B75" w:rsidRPr="00FB39EA" w:rsidRDefault="005A3B75" w:rsidP="000D58C6">
      <w:pPr>
        <w:pStyle w:val="LO-normal"/>
        <w:spacing w:after="0" w:line="240" w:lineRule="auto"/>
        <w:ind w:firstLine="720"/>
        <w:jc w:val="both"/>
        <w:rPr>
          <w:rFonts w:ascii="Arial" w:eastAsia="Times New Roman" w:hAnsi="Arial" w:cs="Arial"/>
          <w:sz w:val="24"/>
          <w:szCs w:val="24"/>
          <w:lang w:val="mn-MN"/>
        </w:rPr>
      </w:pPr>
    </w:p>
    <w:p w14:paraId="74822BFA" w14:textId="3BF452E1" w:rsidR="005A3B75" w:rsidRPr="00FB39EA" w:rsidRDefault="005A3B75" w:rsidP="000D58C6">
      <w:pPr>
        <w:pStyle w:val="LO-normal"/>
        <w:spacing w:after="0" w:line="240" w:lineRule="auto"/>
        <w:ind w:firstLine="720"/>
        <w:jc w:val="both"/>
        <w:rPr>
          <w:rFonts w:ascii="Arial" w:eastAsia="Times New Roman" w:hAnsi="Arial" w:cs="Arial"/>
          <w:sz w:val="24"/>
          <w:szCs w:val="24"/>
          <w:lang w:val="mn-MN"/>
        </w:rPr>
      </w:pPr>
      <w:r w:rsidRPr="00FB39EA">
        <w:rPr>
          <w:rFonts w:ascii="Arial" w:eastAsia="Times New Roman" w:hAnsi="Arial" w:cs="Arial"/>
          <w:sz w:val="24"/>
          <w:szCs w:val="24"/>
          <w:lang w:val="mn-MN"/>
        </w:rPr>
        <w:t>Мөнх-Оргил даргын сая хэлсэнчлэн, энэ саяын 44</w:t>
      </w:r>
      <w:r w:rsidRPr="00FB39EA">
        <w:rPr>
          <w:rFonts w:ascii="Arial" w:eastAsia="Times New Roman" w:hAnsi="Arial" w:cs="Arial"/>
          <w:sz w:val="24"/>
          <w:szCs w:val="24"/>
          <w:vertAlign w:val="superscript"/>
          <w:lang w:val="mn-MN"/>
        </w:rPr>
        <w:t>1</w:t>
      </w:r>
      <w:r w:rsidRPr="00FB39EA">
        <w:rPr>
          <w:rFonts w:ascii="Arial" w:eastAsia="Times New Roman" w:hAnsi="Arial" w:cs="Arial"/>
          <w:sz w:val="24"/>
          <w:szCs w:val="24"/>
          <w:lang w:val="mn-MN"/>
        </w:rPr>
        <w:t xml:space="preserve">.7 байгаа юм. Энэ газар дээрээ ер нь хуучирч муудсан, саяын хэлсэн мэргэжлийн хяналтын дүгнэлт гарчихсан, нураах дүгнэлтүүд гарчихсан орон сууцын өмчлөгчдөд бол энэ шууд хамаатай. Би энэ Хан-Уул дүүргийн Нэхмэлийн таван шарыг анх дахин төлөвлөж нурааж байхад бас хуулийн зөвлөгөө өгч ажиллаж байсан юм. Тэгээд энэ </w:t>
      </w:r>
      <w:r w:rsidR="00AA0632" w:rsidRPr="00FB39EA">
        <w:rPr>
          <w:rFonts w:ascii="Arial" w:eastAsia="Times New Roman" w:hAnsi="Arial" w:cs="Arial"/>
          <w:sz w:val="24"/>
          <w:szCs w:val="24"/>
          <w:lang w:val="mn-MN"/>
        </w:rPr>
        <w:t>гуравны хоёр гэдэг бол яах вэ м</w:t>
      </w:r>
      <w:r w:rsidRPr="00FB39EA">
        <w:rPr>
          <w:rFonts w:ascii="Arial" w:eastAsia="Times New Roman" w:hAnsi="Arial" w:cs="Arial"/>
          <w:sz w:val="24"/>
          <w:szCs w:val="24"/>
          <w:lang w:val="mn-MN"/>
        </w:rPr>
        <w:t xml:space="preserve">анай Бат-Үүл дарга бол 75 хувь нь зөвшөөрвөл хувийн өмчийн газрыг нь хурааж авна гэж журам гаргаж байсан юм. Энэ хууль биш журам. Манай Үндсэн хуульд зааснаар хүний хувийн өмчийг зөвхөн хуулиар хязгаарлана, журмаар биш. Тийм учраас энэ хууль дээр энэ гуравны хоёр зөвшөөрөх юм бол гуравны нэгийн тэр эрх дээр хязгаарлалт хийх гэж байна гэсэн үг. Үүнийг хэд байх вэ гэдгийг ярилцаж болно. </w:t>
      </w:r>
    </w:p>
    <w:p w14:paraId="40DE193F" w14:textId="77777777" w:rsidR="005A3B75" w:rsidRPr="00FB39EA" w:rsidRDefault="005A3B75" w:rsidP="000D58C6">
      <w:pPr>
        <w:pStyle w:val="LO-normal"/>
        <w:spacing w:after="0" w:line="240" w:lineRule="auto"/>
        <w:ind w:firstLine="720"/>
        <w:jc w:val="both"/>
        <w:rPr>
          <w:rFonts w:ascii="Arial" w:eastAsia="Times New Roman" w:hAnsi="Arial" w:cs="Arial"/>
          <w:sz w:val="24"/>
          <w:szCs w:val="24"/>
          <w:lang w:val="mn-MN"/>
        </w:rPr>
      </w:pPr>
    </w:p>
    <w:p w14:paraId="237B5071" w14:textId="1B3236A5" w:rsidR="005A3B75" w:rsidRPr="00FB39EA" w:rsidRDefault="005A3B75" w:rsidP="000D58C6">
      <w:pPr>
        <w:pStyle w:val="LO-normal"/>
        <w:spacing w:after="0" w:line="240" w:lineRule="auto"/>
        <w:ind w:firstLine="720"/>
        <w:jc w:val="both"/>
        <w:rPr>
          <w:rFonts w:ascii="Arial" w:eastAsia="Times New Roman" w:hAnsi="Arial" w:cs="Arial"/>
          <w:sz w:val="24"/>
          <w:szCs w:val="24"/>
          <w:lang w:val="mn-MN"/>
        </w:rPr>
      </w:pPr>
      <w:r w:rsidRPr="00FB39EA">
        <w:rPr>
          <w:rFonts w:ascii="Arial" w:eastAsia="Times New Roman" w:hAnsi="Arial" w:cs="Arial"/>
          <w:sz w:val="24"/>
          <w:szCs w:val="24"/>
          <w:lang w:val="mn-MN"/>
        </w:rPr>
        <w:t>Манай Эдийн засгийн байнгын хороон дээр энэ 90 хувь байх зөвшөөрч байж явах ёстой шүү. 75 хувь н</w:t>
      </w:r>
      <w:r w:rsidR="00AA0632" w:rsidRPr="00FB39EA">
        <w:rPr>
          <w:rFonts w:ascii="Arial" w:eastAsia="Times New Roman" w:hAnsi="Arial" w:cs="Arial"/>
          <w:sz w:val="24"/>
          <w:szCs w:val="24"/>
          <w:lang w:val="mn-MN"/>
        </w:rPr>
        <w:t xml:space="preserve">ь зөвшөөрчхөөд явах ёстой шүү, </w:t>
      </w:r>
      <w:r w:rsidRPr="00FB39EA">
        <w:rPr>
          <w:rFonts w:ascii="Arial" w:eastAsia="Times New Roman" w:hAnsi="Arial" w:cs="Arial"/>
          <w:sz w:val="24"/>
          <w:szCs w:val="24"/>
          <w:lang w:val="mn-MN"/>
        </w:rPr>
        <w:t>гуравны хоёр бол арай бага байна шүү гэдэг асуудлуудыг ярьсан. Би энэ дээр уян хатан байж гишүүдийн саналыг хүлээж авах боломжтой байгаа. Зарчмын хувьд одоо энэ 50, 60 жил болоод одоо эхнээсээ нурах гэж байгаа энэ байшингуудыг дахин төлөвлөе гэхээр одоо тэнд чинь 20 айл байгаа юм. Тэр нэхмэлийн таван шар</w:t>
      </w:r>
      <w:r w:rsidR="00AA0632" w:rsidRPr="00FB39EA">
        <w:rPr>
          <w:rFonts w:ascii="Arial" w:eastAsia="Times New Roman" w:hAnsi="Arial" w:cs="Arial"/>
          <w:sz w:val="24"/>
          <w:szCs w:val="24"/>
          <w:lang w:val="mn-MN"/>
        </w:rPr>
        <w:t>д. Тэрэнд</w:t>
      </w:r>
      <w:r w:rsidRPr="00FB39EA">
        <w:rPr>
          <w:rFonts w:ascii="Arial" w:eastAsia="Times New Roman" w:hAnsi="Arial" w:cs="Arial"/>
          <w:sz w:val="24"/>
          <w:szCs w:val="24"/>
          <w:lang w:val="mn-MN"/>
        </w:rPr>
        <w:t xml:space="preserve"> хамгийн түрүүнд ерөөсөө дахин төлөвлөөд нураая гэдгийг зөвшөөрсөн. Дандаа хоёр, гур</w:t>
      </w:r>
      <w:r w:rsidR="00F03B2E">
        <w:rPr>
          <w:rFonts w:ascii="Arial" w:eastAsia="Times New Roman" w:hAnsi="Arial" w:cs="Arial"/>
          <w:sz w:val="24"/>
          <w:szCs w:val="24"/>
          <w:lang w:val="mn-MN"/>
        </w:rPr>
        <w:t>ван давхрынхан нь шууд зөвшөөрч</w:t>
      </w:r>
      <w:r w:rsidRPr="00FB39EA">
        <w:rPr>
          <w:rFonts w:ascii="Arial" w:eastAsia="Times New Roman" w:hAnsi="Arial" w:cs="Arial"/>
          <w:sz w:val="24"/>
          <w:szCs w:val="24"/>
          <w:lang w:val="mn-MN"/>
        </w:rPr>
        <w:t>хөж байгаа юм. Аргагүй шүү дээ, хаашдаа хөгцөрчихсөн нурах гэж байгаа байшинг шинэ хоёр, гурван өрөө орон сууцаар сольж өгье гэхээр чинь уухайн тас окей гэж байгаа юм. Хэн нь зөвшөөрөхгүй байсан гэхээр нэг давхрынхан нь зөвшөөрөөгүй. Яагаад гэхээр нэг давхрынхан илүү үнэтэй аваад зарим нь ресторан кафе ажиллуулж байгаа юм. Үсчин ажиллуулж байгаа, хүнсний дэлгүүр ажиллуул</w:t>
      </w:r>
      <w:r w:rsidR="00AA0632" w:rsidRPr="00FB39EA">
        <w:rPr>
          <w:rFonts w:ascii="Arial" w:eastAsia="Times New Roman" w:hAnsi="Arial" w:cs="Arial"/>
          <w:sz w:val="24"/>
          <w:szCs w:val="24"/>
          <w:lang w:val="mn-MN"/>
        </w:rPr>
        <w:t>ж байгаа. О</w:t>
      </w:r>
      <w:r w:rsidRPr="00FB39EA">
        <w:rPr>
          <w:rFonts w:ascii="Arial" w:eastAsia="Times New Roman" w:hAnsi="Arial" w:cs="Arial"/>
          <w:sz w:val="24"/>
          <w:szCs w:val="24"/>
          <w:lang w:val="mn-MN"/>
        </w:rPr>
        <w:t xml:space="preserve">руулчихсан хөрөнгө оруулалт нь тэрбум </w:t>
      </w:r>
      <w:r w:rsidR="00AA0632" w:rsidRPr="00FB39EA">
        <w:rPr>
          <w:rFonts w:ascii="Arial" w:eastAsia="Times New Roman" w:hAnsi="Arial" w:cs="Arial"/>
          <w:sz w:val="24"/>
          <w:szCs w:val="24"/>
          <w:lang w:val="mn-MN"/>
        </w:rPr>
        <w:t>болч</w:t>
      </w:r>
      <w:r w:rsidRPr="00FB39EA">
        <w:rPr>
          <w:rFonts w:ascii="Arial" w:eastAsia="Times New Roman" w:hAnsi="Arial" w:cs="Arial"/>
          <w:sz w:val="24"/>
          <w:szCs w:val="24"/>
          <w:lang w:val="mn-MN"/>
        </w:rPr>
        <w:t xml:space="preserve">ихсон. Тийм тэрбумын хөрөнгө оруулалт хийчихсэн иргэнд чамд </w:t>
      </w:r>
      <w:r w:rsidR="00AA0632" w:rsidRPr="00FB39EA">
        <w:rPr>
          <w:rFonts w:ascii="Arial" w:eastAsia="Times New Roman" w:hAnsi="Arial" w:cs="Arial"/>
          <w:sz w:val="24"/>
          <w:szCs w:val="24"/>
          <w:lang w:val="mn-MN"/>
        </w:rPr>
        <w:t>100</w:t>
      </w:r>
      <w:r w:rsidRPr="00FB39EA">
        <w:rPr>
          <w:rFonts w:ascii="Arial" w:eastAsia="Times New Roman" w:hAnsi="Arial" w:cs="Arial"/>
          <w:sz w:val="24"/>
          <w:szCs w:val="24"/>
          <w:lang w:val="mn-MN"/>
        </w:rPr>
        <w:t xml:space="preserve"> сая төгрөгийн шинэ орон сууц өгье өө гэхэд мэдээж үгүй л гэнэ шүү дээ. </w:t>
      </w:r>
    </w:p>
    <w:p w14:paraId="4CC9CEA0" w14:textId="77777777" w:rsidR="005A3B75" w:rsidRPr="00FB39EA" w:rsidRDefault="005A3B75" w:rsidP="000D58C6">
      <w:pPr>
        <w:pStyle w:val="LO-normal"/>
        <w:spacing w:after="0" w:line="240" w:lineRule="auto"/>
        <w:ind w:firstLine="720"/>
        <w:jc w:val="both"/>
        <w:rPr>
          <w:rFonts w:ascii="Arial" w:eastAsia="Times New Roman" w:hAnsi="Arial" w:cs="Arial"/>
          <w:sz w:val="24"/>
          <w:szCs w:val="24"/>
          <w:lang w:val="mn-MN"/>
        </w:rPr>
      </w:pPr>
    </w:p>
    <w:p w14:paraId="7508A637" w14:textId="19369990" w:rsidR="005A3B75" w:rsidRPr="00FB39EA" w:rsidRDefault="005A3B75" w:rsidP="000D58C6">
      <w:pPr>
        <w:pStyle w:val="LO-normal"/>
        <w:spacing w:after="0" w:line="240" w:lineRule="auto"/>
        <w:ind w:firstLine="720"/>
        <w:jc w:val="both"/>
        <w:rPr>
          <w:rFonts w:ascii="Arial" w:eastAsia="Times New Roman" w:hAnsi="Arial" w:cs="Arial"/>
          <w:sz w:val="24"/>
          <w:szCs w:val="24"/>
          <w:lang w:val="mn-MN"/>
        </w:rPr>
      </w:pPr>
      <w:r w:rsidRPr="00FB39EA">
        <w:rPr>
          <w:rFonts w:ascii="Arial" w:eastAsia="Times New Roman" w:hAnsi="Arial" w:cs="Arial"/>
          <w:sz w:val="24"/>
          <w:szCs w:val="24"/>
          <w:lang w:val="mn-MN"/>
        </w:rPr>
        <w:t xml:space="preserve">Тэгэхдээ тэр хаашдаа нурах гэж байгаа орон сууц тэр нэг хүний эрх ашгаас дэнслэгдээд бүгд юу ч үгүй болох уу, эсвэл яах вэ гэдэг сонголтын асуудал байгаад байгаа юм. Энэ дээр миний хувьд бол гуравны хоёр нь зөвшөөрвөл дахиж тэнд нь </w:t>
      </w:r>
      <w:r w:rsidRPr="00FB39EA">
        <w:rPr>
          <w:rFonts w:ascii="Arial" w:eastAsia="Times New Roman" w:hAnsi="Arial" w:cs="Arial"/>
          <w:sz w:val="24"/>
          <w:szCs w:val="24"/>
          <w:lang w:val="mn-MN"/>
        </w:rPr>
        <w:lastRenderedPageBreak/>
        <w:t xml:space="preserve">шинэ орон сууц бариад бүгдээрээ бас сэтгэл хангалуун дараагийнхаа хөрөнгө оруулалтыг татаад явах ийм эрхийг нь нээж өгье өө гэдэг хуулиар гаргасан энэ бол </w:t>
      </w:r>
      <w:r w:rsidR="00AA0632" w:rsidRPr="00FB39EA">
        <w:rPr>
          <w:rFonts w:ascii="Arial" w:eastAsia="Times New Roman" w:hAnsi="Arial" w:cs="Arial"/>
          <w:sz w:val="24"/>
          <w:szCs w:val="24"/>
          <w:lang w:val="mn-MN"/>
        </w:rPr>
        <w:t>одоо нээлттэй байна. Нээлттэй о</w:t>
      </w:r>
      <w:r w:rsidRPr="00FB39EA">
        <w:rPr>
          <w:rFonts w:ascii="Arial" w:eastAsia="Times New Roman" w:hAnsi="Arial" w:cs="Arial"/>
          <w:sz w:val="24"/>
          <w:szCs w:val="24"/>
          <w:lang w:val="mn-MN"/>
        </w:rPr>
        <w:t xml:space="preserve">доо ямар хувилбарууд гаргах дээр миний хувьд нээлттэй байна. </w:t>
      </w:r>
    </w:p>
    <w:p w14:paraId="67DD80DE" w14:textId="77777777" w:rsidR="005A3B75" w:rsidRPr="00FB39EA" w:rsidRDefault="005A3B75" w:rsidP="000D58C6">
      <w:pPr>
        <w:pStyle w:val="LO-normal"/>
        <w:spacing w:after="0" w:line="240" w:lineRule="auto"/>
        <w:ind w:firstLine="720"/>
        <w:jc w:val="both"/>
        <w:rPr>
          <w:rFonts w:ascii="Arial" w:eastAsia="Times New Roman" w:hAnsi="Arial" w:cs="Arial"/>
          <w:sz w:val="24"/>
          <w:szCs w:val="24"/>
          <w:lang w:val="mn-MN"/>
        </w:rPr>
      </w:pPr>
    </w:p>
    <w:p w14:paraId="37A5AC46" w14:textId="5E16C4C7" w:rsidR="005A3B75" w:rsidRPr="00FB39EA" w:rsidRDefault="005A3B75" w:rsidP="000D58C6">
      <w:pPr>
        <w:pStyle w:val="LO-normal"/>
        <w:spacing w:after="0" w:line="240" w:lineRule="auto"/>
        <w:ind w:firstLine="720"/>
        <w:jc w:val="both"/>
        <w:rPr>
          <w:rFonts w:ascii="Arial" w:eastAsia="Times New Roman" w:hAnsi="Arial" w:cs="Arial"/>
          <w:sz w:val="24"/>
          <w:szCs w:val="24"/>
          <w:lang w:val="mn-MN"/>
        </w:rPr>
      </w:pPr>
      <w:r w:rsidRPr="00FB39EA">
        <w:rPr>
          <w:rFonts w:ascii="Arial" w:eastAsia="Times New Roman" w:hAnsi="Arial" w:cs="Arial"/>
          <w:b/>
          <w:bCs/>
          <w:sz w:val="24"/>
          <w:szCs w:val="24"/>
          <w:lang w:val="mn-MN"/>
        </w:rPr>
        <w:t>Г.Занданшатар</w:t>
      </w:r>
      <w:r w:rsidR="00AA0632" w:rsidRPr="00FB39EA">
        <w:rPr>
          <w:rFonts w:ascii="Arial" w:eastAsia="Times New Roman" w:hAnsi="Arial" w:cs="Arial"/>
          <w:b/>
          <w:bCs/>
          <w:sz w:val="24"/>
          <w:szCs w:val="24"/>
          <w:lang w:val="mn-MN"/>
        </w:rPr>
        <w:t xml:space="preserve">: </w:t>
      </w:r>
      <w:r w:rsidRPr="00FB39EA">
        <w:rPr>
          <w:rFonts w:ascii="Arial" w:eastAsia="Times New Roman" w:hAnsi="Arial" w:cs="Arial"/>
          <w:sz w:val="24"/>
          <w:szCs w:val="24"/>
          <w:lang w:val="mn-MN"/>
        </w:rPr>
        <w:t xml:space="preserve">Жадамбын Бат-Эрдэнэ гишүүн. </w:t>
      </w:r>
    </w:p>
    <w:p w14:paraId="69CEDB49" w14:textId="77777777" w:rsidR="005A3B75" w:rsidRPr="00FB39EA" w:rsidRDefault="005A3B75" w:rsidP="000D58C6">
      <w:pPr>
        <w:pStyle w:val="LO-normal"/>
        <w:spacing w:after="0" w:line="240" w:lineRule="auto"/>
        <w:ind w:firstLine="720"/>
        <w:jc w:val="both"/>
        <w:rPr>
          <w:rFonts w:ascii="Arial" w:eastAsia="Times New Roman" w:hAnsi="Arial" w:cs="Arial"/>
          <w:sz w:val="24"/>
          <w:szCs w:val="24"/>
          <w:lang w:val="mn-MN"/>
        </w:rPr>
      </w:pPr>
    </w:p>
    <w:p w14:paraId="3FBF61E7" w14:textId="531955E9" w:rsidR="005A3B75" w:rsidRPr="00FB39EA" w:rsidRDefault="005A3B75" w:rsidP="000D58C6">
      <w:pPr>
        <w:pStyle w:val="LO-normal"/>
        <w:spacing w:after="0" w:line="240" w:lineRule="auto"/>
        <w:ind w:firstLine="720"/>
        <w:jc w:val="both"/>
        <w:rPr>
          <w:rFonts w:ascii="Arial" w:eastAsia="Times New Roman" w:hAnsi="Arial" w:cs="Arial"/>
          <w:sz w:val="24"/>
          <w:szCs w:val="24"/>
          <w:lang w:val="mn-MN"/>
        </w:rPr>
      </w:pPr>
      <w:r w:rsidRPr="00FB39EA">
        <w:rPr>
          <w:rFonts w:ascii="Arial" w:eastAsia="Times New Roman" w:hAnsi="Arial" w:cs="Arial"/>
          <w:b/>
          <w:bCs/>
          <w:sz w:val="24"/>
          <w:szCs w:val="24"/>
          <w:lang w:val="mn-MN"/>
        </w:rPr>
        <w:t>Ж.Бат-Эрдэнэ</w:t>
      </w:r>
      <w:r w:rsidR="00AA0632" w:rsidRPr="00FB39EA">
        <w:rPr>
          <w:rFonts w:ascii="Arial" w:eastAsia="Times New Roman" w:hAnsi="Arial" w:cs="Arial"/>
          <w:b/>
          <w:bCs/>
          <w:sz w:val="24"/>
          <w:szCs w:val="24"/>
          <w:lang w:val="mn-MN"/>
        </w:rPr>
        <w:t xml:space="preserve">: </w:t>
      </w:r>
      <w:r w:rsidRPr="00FB39EA">
        <w:rPr>
          <w:rFonts w:ascii="Arial" w:eastAsia="Times New Roman" w:hAnsi="Arial" w:cs="Arial"/>
          <w:sz w:val="24"/>
          <w:szCs w:val="24"/>
          <w:lang w:val="mn-MN"/>
        </w:rPr>
        <w:t xml:space="preserve">Энэ хууль хэрэгтэй </w:t>
      </w:r>
      <w:r w:rsidR="00AA0632" w:rsidRPr="00FB39EA">
        <w:rPr>
          <w:rFonts w:ascii="Arial" w:eastAsia="Times New Roman" w:hAnsi="Arial" w:cs="Arial"/>
          <w:sz w:val="24"/>
          <w:szCs w:val="24"/>
          <w:lang w:val="mn-MN"/>
        </w:rPr>
        <w:t>юу гэвэл хэрэгтэй хууль. Б</w:t>
      </w:r>
      <w:r w:rsidRPr="00FB39EA">
        <w:rPr>
          <w:rFonts w:ascii="Arial" w:eastAsia="Times New Roman" w:hAnsi="Arial" w:cs="Arial"/>
          <w:sz w:val="24"/>
          <w:szCs w:val="24"/>
          <w:lang w:val="mn-MN"/>
        </w:rPr>
        <w:t>ас цаг хугацаагаа олж, ард иргэдийн хүсэлт зорилготой, тэдний эрх чөлөөгөө эдлэх, эрхээ эдлэх, хөрөнгийн бүртгэлийн эрхээ эдлэхтэй холбоотой асуудал орж ирж байгаа юм. Нэгдүгээрт энд нийтийн зориулалттай орон сууцын дундын өмчийн эрх гэж байгаа юм. Энэ дундын өмчийн эрх үүснэ гээд. Тэгэхээр Энхбаяр гишүүн ээ, бид энэ дундын өмчлөлийн газар чинь тэр хүүхдийн талбай, зо</w:t>
      </w:r>
      <w:r w:rsidR="00AA0632" w:rsidRPr="00FB39EA">
        <w:rPr>
          <w:rFonts w:ascii="Arial" w:eastAsia="Times New Roman" w:hAnsi="Arial" w:cs="Arial"/>
          <w:sz w:val="24"/>
          <w:szCs w:val="24"/>
          <w:lang w:val="mn-MN"/>
        </w:rPr>
        <w:t>гсоол, талбай э</w:t>
      </w:r>
      <w:r w:rsidRPr="00FB39EA">
        <w:rPr>
          <w:rFonts w:ascii="Arial" w:eastAsia="Times New Roman" w:hAnsi="Arial" w:cs="Arial"/>
          <w:sz w:val="24"/>
          <w:szCs w:val="24"/>
          <w:lang w:val="mn-MN"/>
        </w:rPr>
        <w:t>нэ бүх зүйлүүд чинь дундын өмчлөгч биш эзэмших та</w:t>
      </w:r>
      <w:r w:rsidR="00AA0632" w:rsidRPr="00FB39EA">
        <w:rPr>
          <w:rFonts w:ascii="Arial" w:eastAsia="Times New Roman" w:hAnsi="Arial" w:cs="Arial"/>
          <w:sz w:val="24"/>
          <w:szCs w:val="24"/>
          <w:lang w:val="mn-MN"/>
        </w:rPr>
        <w:t>л руу орно гээд байгаа шүү дээ, эзэмших. Э</w:t>
      </w:r>
      <w:r w:rsidRPr="00FB39EA">
        <w:rPr>
          <w:rFonts w:ascii="Arial" w:eastAsia="Times New Roman" w:hAnsi="Arial" w:cs="Arial"/>
          <w:sz w:val="24"/>
          <w:szCs w:val="24"/>
          <w:lang w:val="mn-MN"/>
        </w:rPr>
        <w:t xml:space="preserve">нэ заалтыг чинь харахаар нийтийн зориулалттай орон сууцны дундын өмчийн өмчлөх эрх үүсэх гээд байна шүү дээ. Тэгэхээр энэ дээр нэг жаахан засварын зүйлүүд нэлээн орох нь зүйтэй байх гэж бодож байна. Үүнийг одоо хэдүүлээ харъя, ерөнхий концепцийг нь би хувь гишүүний хувьд дэмжиж байгаа юм. </w:t>
      </w:r>
    </w:p>
    <w:p w14:paraId="2C1BA15A" w14:textId="77777777" w:rsidR="005A3B75" w:rsidRPr="00FB39EA" w:rsidRDefault="005A3B75" w:rsidP="000D58C6">
      <w:pPr>
        <w:pStyle w:val="LO-normal"/>
        <w:spacing w:after="0" w:line="240" w:lineRule="auto"/>
        <w:ind w:firstLine="720"/>
        <w:jc w:val="both"/>
        <w:rPr>
          <w:rFonts w:ascii="Arial" w:eastAsia="Times New Roman" w:hAnsi="Arial" w:cs="Arial"/>
          <w:sz w:val="24"/>
          <w:szCs w:val="24"/>
          <w:lang w:val="mn-MN"/>
        </w:rPr>
      </w:pPr>
    </w:p>
    <w:p w14:paraId="717405AF" w14:textId="77777777" w:rsidR="00502E61" w:rsidRPr="00FB39EA" w:rsidRDefault="005A3B75" w:rsidP="000D58C6">
      <w:pPr>
        <w:pStyle w:val="LO-normal"/>
        <w:spacing w:after="0" w:line="240" w:lineRule="auto"/>
        <w:ind w:firstLine="720"/>
        <w:jc w:val="both"/>
        <w:rPr>
          <w:rFonts w:ascii="Arial" w:eastAsia="Times New Roman" w:hAnsi="Arial" w:cs="Arial"/>
          <w:sz w:val="24"/>
          <w:szCs w:val="24"/>
          <w:lang w:val="mn-MN"/>
        </w:rPr>
      </w:pPr>
      <w:r w:rsidRPr="00FB39EA">
        <w:rPr>
          <w:rFonts w:ascii="Arial" w:eastAsia="Times New Roman" w:hAnsi="Arial" w:cs="Arial"/>
          <w:sz w:val="24"/>
          <w:szCs w:val="24"/>
          <w:lang w:val="mn-MN"/>
        </w:rPr>
        <w:t xml:space="preserve">Хоёрдугаарт, дуусаагүй барилгыг бүртгэнэ гэдэг асуудал миний санахаар одоо Зам тээвэр, барилга, хот байгуулалтын яаманд байх үеийн нөгөө 100 мянган айлын орон сууцтай холбоотойгоор, энэ утаатай, энэ гэр хорооллыг хотжуулах, гэр хорооллыг байшинжуулах, орон сууцжуулахтай холбоотойгоор бүртгэл уг нь авсан гэж ойлгоод байгаа шүү дээ. Тэр үеийн логикоор бол ингэж гарч ирж байсан. Өнөөдөр дөнгөж сая бид нар утаатай холбоотой асуудлаар нэг сайдыг </w:t>
      </w:r>
      <w:r w:rsidR="00502E61" w:rsidRPr="00FB39EA">
        <w:rPr>
          <w:rFonts w:ascii="Arial" w:eastAsia="Times New Roman" w:hAnsi="Arial" w:cs="Arial"/>
          <w:sz w:val="24"/>
          <w:szCs w:val="24"/>
          <w:lang w:val="mn-MN"/>
        </w:rPr>
        <w:t>ингээд халаад хаячихлаа тийм үү.</w:t>
      </w:r>
      <w:r w:rsidRPr="00FB39EA">
        <w:rPr>
          <w:rFonts w:ascii="Arial" w:eastAsia="Times New Roman" w:hAnsi="Arial" w:cs="Arial"/>
          <w:sz w:val="24"/>
          <w:szCs w:val="24"/>
          <w:lang w:val="mn-MN"/>
        </w:rPr>
        <w:t xml:space="preserve"> Ажлаас нь аваад явчихлаа. </w:t>
      </w:r>
    </w:p>
    <w:p w14:paraId="41BD6536" w14:textId="77777777" w:rsidR="00502E61" w:rsidRPr="00FB39EA" w:rsidRDefault="00502E61" w:rsidP="000D58C6">
      <w:pPr>
        <w:pStyle w:val="LO-normal"/>
        <w:spacing w:after="0" w:line="240" w:lineRule="auto"/>
        <w:ind w:firstLine="720"/>
        <w:jc w:val="both"/>
        <w:rPr>
          <w:rFonts w:ascii="Arial" w:eastAsia="Times New Roman" w:hAnsi="Arial" w:cs="Arial"/>
          <w:sz w:val="24"/>
          <w:szCs w:val="24"/>
          <w:lang w:val="mn-MN"/>
        </w:rPr>
      </w:pPr>
    </w:p>
    <w:p w14:paraId="3B09C9A5" w14:textId="1371952A" w:rsidR="005A3B75" w:rsidRPr="00FB39EA" w:rsidRDefault="005A3B75" w:rsidP="000D58C6">
      <w:pPr>
        <w:pStyle w:val="LO-normal"/>
        <w:spacing w:after="0" w:line="240" w:lineRule="auto"/>
        <w:ind w:firstLine="720"/>
        <w:jc w:val="both"/>
        <w:rPr>
          <w:rFonts w:ascii="Arial" w:eastAsia="Times New Roman" w:hAnsi="Arial" w:cs="Arial"/>
          <w:sz w:val="24"/>
          <w:szCs w:val="24"/>
          <w:lang w:val="mn-MN"/>
        </w:rPr>
      </w:pPr>
      <w:r w:rsidRPr="00FB39EA">
        <w:rPr>
          <w:rFonts w:ascii="Arial" w:eastAsia="Times New Roman" w:hAnsi="Arial" w:cs="Arial"/>
          <w:sz w:val="24"/>
          <w:szCs w:val="24"/>
          <w:lang w:val="mn-MN"/>
        </w:rPr>
        <w:t>Өөрөөр хэлбэл гурвын гурван бүх л бүрэлдэхүүнийг нь, одоо яамыг ажлаа хийж чадсангүй гээд бид нар ийм том хариуцлага ярьж байна шүү дээ. Гэтэл үүний чинь цаана нөгөө нэг том утаа, нөгөө ард иргэдийн эрүүл мэнд, тэгээд нөгөө хүмүүсийн паалантай жорлонд бие засах, энэ боломж бололцоог нь хангах, эрүүл байх, ард иргэдийн эрүүл мэндийг нь хамгаалах гээд том асуудлын наад талд бид нар барилгын компаниудаа одоо дэмжих ийм боломж бололцоог нь гаргаад, өөрөөр хэлбэл барилгачид руугаа энэ том бодлого ингээд явж байгаа юм л даа. Тэгэхээр энд тэр нэг луйвар хийгээд байгаа юм уу, барилгын компаниуд алдаа дутагдал гаргаад байна уу, тэр журамдаа байгаад байна уу, эсвэл хуулийн завсар зай байгаад байна уу энэ зайнд нь л бид нар ажиллах ийм боломж бололцоог л олгохоос биш, зөвхөн энэ хуулийн хийдлээсээ аваад энэ шүүх дээр байгаа хэдэн асуудлуудыг татаж авчраад бид нар том бодлогоороо энэ барилгажилтын том бодлогоо, өөрөөр хэлбэл эрүүл мэндтэй холбоотой, утаатай холбоотой энэ том асуудлаа бол зогсоож болохгүй байгаа юм. Үүнийг хоёр талаас нь харах хэрэгтэй байна. Тэгэхээр хуулийн тэр ажлын хэсэгт</w:t>
      </w:r>
      <w:r w:rsidR="0010479D" w:rsidRPr="00FB39EA">
        <w:rPr>
          <w:rFonts w:ascii="Arial" w:eastAsia="Times New Roman" w:hAnsi="Arial" w:cs="Arial"/>
          <w:sz w:val="24"/>
          <w:szCs w:val="24"/>
          <w:lang w:val="mn-MN"/>
        </w:rPr>
        <w:t xml:space="preserve"> орох саналтай байна</w:t>
      </w:r>
      <w:r w:rsidRPr="00FB39EA">
        <w:rPr>
          <w:rFonts w:ascii="Arial" w:eastAsia="Times New Roman" w:hAnsi="Arial" w:cs="Arial"/>
          <w:sz w:val="24"/>
          <w:szCs w:val="24"/>
          <w:lang w:val="mn-MN"/>
        </w:rPr>
        <w:t xml:space="preserve">. </w:t>
      </w:r>
    </w:p>
    <w:p w14:paraId="01899184" w14:textId="77777777" w:rsidR="005A3B75" w:rsidRPr="00FB39EA" w:rsidRDefault="005A3B75" w:rsidP="000D58C6">
      <w:pPr>
        <w:pStyle w:val="LO-normal"/>
        <w:spacing w:after="0" w:line="240" w:lineRule="auto"/>
        <w:ind w:firstLine="720"/>
        <w:jc w:val="both"/>
        <w:rPr>
          <w:rFonts w:ascii="Arial" w:eastAsia="Times New Roman" w:hAnsi="Arial" w:cs="Arial"/>
          <w:sz w:val="24"/>
          <w:szCs w:val="24"/>
          <w:lang w:val="mn-MN"/>
        </w:rPr>
      </w:pPr>
    </w:p>
    <w:p w14:paraId="15A02EE0" w14:textId="6AAF7575" w:rsidR="005A3B75" w:rsidRPr="00FB39EA" w:rsidRDefault="005A3B75" w:rsidP="000D58C6">
      <w:pPr>
        <w:pStyle w:val="LO-normal"/>
        <w:spacing w:after="0" w:line="240" w:lineRule="auto"/>
        <w:ind w:firstLine="720"/>
        <w:jc w:val="both"/>
        <w:rPr>
          <w:rFonts w:ascii="Arial" w:eastAsia="Times New Roman" w:hAnsi="Arial" w:cs="Arial"/>
          <w:sz w:val="24"/>
          <w:szCs w:val="24"/>
          <w:lang w:val="mn-MN"/>
        </w:rPr>
      </w:pPr>
      <w:r w:rsidRPr="00FB39EA">
        <w:rPr>
          <w:rFonts w:ascii="Arial" w:eastAsia="Times New Roman" w:hAnsi="Arial" w:cs="Arial"/>
          <w:sz w:val="24"/>
          <w:szCs w:val="24"/>
          <w:lang w:val="mn-MN"/>
        </w:rPr>
        <w:t>Нэгдүгээрт энэ хуулийн заалтууд дээр ямар, ямар журам байх ёстой юм. Журмаар зохицуулах зүйлүүдийн журмаа</w:t>
      </w:r>
      <w:r w:rsidR="0010479D" w:rsidRPr="00FB39EA">
        <w:rPr>
          <w:rFonts w:ascii="Arial" w:eastAsia="Times New Roman" w:hAnsi="Arial" w:cs="Arial"/>
          <w:sz w:val="24"/>
          <w:szCs w:val="24"/>
          <w:lang w:val="mn-MN"/>
        </w:rPr>
        <w:t>р</w:t>
      </w:r>
      <w:r w:rsidRPr="00FB39EA">
        <w:rPr>
          <w:rFonts w:ascii="Arial" w:eastAsia="Times New Roman" w:hAnsi="Arial" w:cs="Arial"/>
          <w:sz w:val="24"/>
          <w:szCs w:val="24"/>
          <w:lang w:val="mn-MN"/>
        </w:rPr>
        <w:t xml:space="preserve"> зохицуулаад хуулийн тодорхой заалтууд байвал хуулийн заалтууд хийгээд ямар тохиолдолд банкны асуудал байж байх юм, ямар тохиолдолд эрүүгийн хэрэг үүсэж болох юм гэсэн энэ том, том заалтууд дээр нь дэлгэрэнгүй олон хуулиуд татаж оролцуулах шаардлагатай юм болов уу л гэж хараад байгаа юм. Энэ өнцгөөсөө л бид нар бас нэлээн том асуудлыг харж байгаа шүү. Ер нь иргэдийнхээ тэр амьдрах эрх, өмчлөх эрх талаас бид нар таны яриад </w:t>
      </w:r>
      <w:r w:rsidRPr="00FB39EA">
        <w:rPr>
          <w:rFonts w:ascii="Arial" w:eastAsia="Times New Roman" w:hAnsi="Arial" w:cs="Arial"/>
          <w:sz w:val="24"/>
          <w:szCs w:val="24"/>
          <w:lang w:val="mn-MN"/>
        </w:rPr>
        <w:lastRenderedPageBreak/>
        <w:t xml:space="preserve">байгаа одоо жишээ нь 15 жилээр газар олгоод бид нар чинь газрын эрхийг нь өгөхгүйгээр том, том хөрөнгө оруулалт оруулаад, хэдэн тэрбумын хөрөнгө оруулалт оруулаад хашаа байшин бариад нэг хоёр </w:t>
      </w:r>
      <w:r w:rsidR="0010479D" w:rsidRPr="00FB39EA">
        <w:rPr>
          <w:rFonts w:ascii="Arial" w:eastAsia="Times New Roman" w:hAnsi="Arial" w:cs="Arial"/>
          <w:sz w:val="24"/>
          <w:szCs w:val="24"/>
          <w:lang w:val="mn-MN"/>
        </w:rPr>
        <w:t xml:space="preserve">га-г </w:t>
      </w:r>
      <w:r w:rsidRPr="00FB39EA">
        <w:rPr>
          <w:rFonts w:ascii="Arial" w:eastAsia="Times New Roman" w:hAnsi="Arial" w:cs="Arial"/>
          <w:sz w:val="24"/>
          <w:szCs w:val="24"/>
          <w:lang w:val="mn-MN"/>
        </w:rPr>
        <w:t>нь хашаад ингээд үйл ажиллагаа явуулж байгаа газрын зөвшөөрлийг нь сунгаж өгөхгүйгээр бид нар хүнд суртал гаргаж байгаа шүү дээ. Үйл ажиллага</w:t>
      </w:r>
      <w:r w:rsidR="0010479D" w:rsidRPr="00FB39EA">
        <w:rPr>
          <w:rFonts w:ascii="Arial" w:eastAsia="Times New Roman" w:hAnsi="Arial" w:cs="Arial"/>
          <w:sz w:val="24"/>
          <w:szCs w:val="24"/>
          <w:lang w:val="mn-MN"/>
        </w:rPr>
        <w:t>а нь яваад байдаг тэгсэн мөртөө</w:t>
      </w:r>
      <w:r w:rsidRPr="00FB39EA">
        <w:rPr>
          <w:rFonts w:ascii="Arial" w:eastAsia="Times New Roman" w:hAnsi="Arial" w:cs="Arial"/>
          <w:sz w:val="24"/>
          <w:szCs w:val="24"/>
          <w:lang w:val="mn-MN"/>
        </w:rPr>
        <w:t xml:space="preserve"> газрын нь эрхийг сунгаж өгөхгүй. </w:t>
      </w:r>
    </w:p>
    <w:p w14:paraId="3D330A83" w14:textId="77777777" w:rsidR="005A3B75" w:rsidRPr="00FB39EA" w:rsidRDefault="005A3B75" w:rsidP="000D58C6">
      <w:pPr>
        <w:pStyle w:val="LO-normal"/>
        <w:spacing w:after="0" w:line="240" w:lineRule="auto"/>
        <w:ind w:firstLine="720"/>
        <w:jc w:val="both"/>
        <w:rPr>
          <w:rFonts w:ascii="Arial" w:eastAsia="Times New Roman" w:hAnsi="Arial" w:cs="Arial"/>
          <w:sz w:val="24"/>
          <w:szCs w:val="24"/>
          <w:lang w:val="mn-MN"/>
        </w:rPr>
      </w:pPr>
    </w:p>
    <w:p w14:paraId="6A271F56" w14:textId="16091120" w:rsidR="005A3B75" w:rsidRPr="00FB39EA" w:rsidRDefault="005A3B75" w:rsidP="000D58C6">
      <w:pPr>
        <w:pStyle w:val="LO-normal"/>
        <w:spacing w:after="0" w:line="240" w:lineRule="auto"/>
        <w:ind w:firstLine="720"/>
        <w:jc w:val="both"/>
        <w:rPr>
          <w:rFonts w:ascii="Arial" w:eastAsia="Times New Roman" w:hAnsi="Arial" w:cs="Arial"/>
          <w:sz w:val="24"/>
          <w:szCs w:val="24"/>
          <w:lang w:val="mn-MN"/>
        </w:rPr>
      </w:pPr>
      <w:r w:rsidRPr="00FB39EA">
        <w:rPr>
          <w:rFonts w:ascii="Arial" w:eastAsia="Times New Roman" w:hAnsi="Arial" w:cs="Arial"/>
          <w:sz w:val="24"/>
          <w:szCs w:val="24"/>
          <w:lang w:val="mn-MN"/>
        </w:rPr>
        <w:t xml:space="preserve">Тэр төрийн захиргааны ямар байгууллагуудыг юм, газартай холбоотой асуудлуудыг </w:t>
      </w:r>
      <w:r w:rsidR="0010479D" w:rsidRPr="00FB39EA">
        <w:rPr>
          <w:rFonts w:ascii="Arial" w:eastAsia="Times New Roman" w:hAnsi="Arial" w:cs="Arial"/>
          <w:sz w:val="24"/>
          <w:szCs w:val="24"/>
          <w:lang w:val="mn-MN"/>
        </w:rPr>
        <w:t>яахгүй. Н</w:t>
      </w:r>
      <w:r w:rsidRPr="00FB39EA">
        <w:rPr>
          <w:rFonts w:ascii="Arial" w:eastAsia="Times New Roman" w:hAnsi="Arial" w:cs="Arial"/>
          <w:sz w:val="24"/>
          <w:szCs w:val="24"/>
          <w:lang w:val="mn-MN"/>
        </w:rPr>
        <w:t xml:space="preserve">эгэнт үйл ажиллагааг нь явуулж байгаа бол үүнийг тухайн жилд нь сунгаад явдаг ч байдаг юм уу, эсвэл одоо нэгэнт тэр устаж сүйрээд алга болчхоогүй бол тодорхой газрыг нь урт хугацаанд нь олгоод өгөх юм уу, бизнес хийх боломж бололцоог нь олгох талаасаа таны ярьж байгаа зүйлтэй бол санал нэг байгаа юм. Үүний тодорхой заалтуудыг энэ Газрын тухай хуультай уялдуулж, аж ахуйн нэгжээ, иргэдээ дэмжих талаас харах нь зүйтэй байх гэж бодож байна. </w:t>
      </w:r>
    </w:p>
    <w:p w14:paraId="79EA235F" w14:textId="77777777" w:rsidR="005A3B75" w:rsidRPr="00FB39EA" w:rsidRDefault="005A3B75" w:rsidP="000D58C6">
      <w:pPr>
        <w:pStyle w:val="LO-normal"/>
        <w:spacing w:after="0" w:line="240" w:lineRule="auto"/>
        <w:ind w:firstLine="720"/>
        <w:jc w:val="both"/>
        <w:rPr>
          <w:rFonts w:ascii="Arial" w:eastAsia="Times New Roman" w:hAnsi="Arial" w:cs="Arial"/>
          <w:sz w:val="24"/>
          <w:szCs w:val="24"/>
          <w:lang w:val="mn-MN"/>
        </w:rPr>
      </w:pPr>
    </w:p>
    <w:p w14:paraId="265BDA64" w14:textId="20A1749C" w:rsidR="005A3B75" w:rsidRPr="00FB39EA" w:rsidRDefault="005A3B75" w:rsidP="000D58C6">
      <w:pPr>
        <w:pStyle w:val="LO-normal"/>
        <w:spacing w:after="0" w:line="240" w:lineRule="auto"/>
        <w:ind w:firstLine="720"/>
        <w:jc w:val="both"/>
        <w:rPr>
          <w:rFonts w:ascii="Arial" w:eastAsia="Times New Roman" w:hAnsi="Arial" w:cs="Arial"/>
          <w:sz w:val="24"/>
          <w:szCs w:val="24"/>
          <w:lang w:val="mn-MN"/>
        </w:rPr>
      </w:pPr>
      <w:r w:rsidRPr="00FB39EA">
        <w:rPr>
          <w:rFonts w:ascii="Arial" w:eastAsia="Times New Roman" w:hAnsi="Arial" w:cs="Arial"/>
          <w:b/>
          <w:bCs/>
          <w:sz w:val="24"/>
          <w:szCs w:val="24"/>
          <w:lang w:val="mn-MN"/>
        </w:rPr>
        <w:t>Г.Занданшатар</w:t>
      </w:r>
      <w:r w:rsidR="0010479D" w:rsidRPr="00FB39EA">
        <w:rPr>
          <w:rFonts w:ascii="Arial" w:eastAsia="Times New Roman" w:hAnsi="Arial" w:cs="Arial"/>
          <w:b/>
          <w:bCs/>
          <w:sz w:val="24"/>
          <w:szCs w:val="24"/>
          <w:lang w:val="mn-MN"/>
        </w:rPr>
        <w:t xml:space="preserve">: </w:t>
      </w:r>
      <w:r w:rsidRPr="00FB39EA">
        <w:rPr>
          <w:rFonts w:ascii="Arial" w:eastAsia="Times New Roman" w:hAnsi="Arial" w:cs="Arial"/>
          <w:sz w:val="24"/>
          <w:szCs w:val="24"/>
          <w:lang w:val="mn-MN"/>
        </w:rPr>
        <w:t xml:space="preserve">Баттөмөрийн Энхбаяр гишүүн хууль санаачлагч хариулъя. </w:t>
      </w:r>
    </w:p>
    <w:p w14:paraId="2CD5F0F1" w14:textId="77777777" w:rsidR="005A3B75" w:rsidRPr="00FB39EA" w:rsidRDefault="005A3B75" w:rsidP="000D58C6">
      <w:pPr>
        <w:pStyle w:val="LO-normal"/>
        <w:spacing w:after="0" w:line="240" w:lineRule="auto"/>
        <w:ind w:firstLine="720"/>
        <w:jc w:val="both"/>
        <w:rPr>
          <w:rFonts w:ascii="Arial" w:eastAsia="Times New Roman" w:hAnsi="Arial" w:cs="Arial"/>
          <w:sz w:val="24"/>
          <w:szCs w:val="24"/>
          <w:lang w:val="mn-MN"/>
        </w:rPr>
      </w:pPr>
    </w:p>
    <w:p w14:paraId="26891363" w14:textId="4CF9ECD9" w:rsidR="005A3B75" w:rsidRPr="00FB39EA" w:rsidRDefault="005A3B75" w:rsidP="000D58C6">
      <w:pPr>
        <w:pStyle w:val="LO-normal"/>
        <w:spacing w:after="0" w:line="240" w:lineRule="auto"/>
        <w:ind w:firstLine="720"/>
        <w:jc w:val="both"/>
        <w:rPr>
          <w:rFonts w:ascii="Arial" w:eastAsia="Times New Roman" w:hAnsi="Arial" w:cs="Arial"/>
          <w:sz w:val="24"/>
          <w:szCs w:val="24"/>
          <w:lang w:val="mn-MN"/>
        </w:rPr>
      </w:pPr>
      <w:r w:rsidRPr="00FB39EA">
        <w:rPr>
          <w:rFonts w:ascii="Arial" w:eastAsia="Times New Roman" w:hAnsi="Arial" w:cs="Arial"/>
          <w:b/>
          <w:bCs/>
          <w:sz w:val="24"/>
          <w:szCs w:val="24"/>
          <w:lang w:val="mn-MN"/>
        </w:rPr>
        <w:t>Б.Энхбаяр</w:t>
      </w:r>
      <w:r w:rsidR="0010479D" w:rsidRPr="00FB39EA">
        <w:rPr>
          <w:rFonts w:ascii="Arial" w:eastAsia="Times New Roman" w:hAnsi="Arial" w:cs="Arial"/>
          <w:b/>
          <w:bCs/>
          <w:sz w:val="24"/>
          <w:szCs w:val="24"/>
          <w:lang w:val="mn-MN"/>
        </w:rPr>
        <w:t xml:space="preserve">: </w:t>
      </w:r>
      <w:r w:rsidRPr="00FB39EA">
        <w:rPr>
          <w:rFonts w:ascii="Arial" w:eastAsia="Times New Roman" w:hAnsi="Arial" w:cs="Arial"/>
          <w:sz w:val="24"/>
          <w:szCs w:val="24"/>
          <w:lang w:val="mn-MN"/>
        </w:rPr>
        <w:t xml:space="preserve">Баярлалаа. Энэ 1992 оны шинэ Үндсэн хуулийг батлахад бид нар өмчийн харилцаан дээр ийм 3 нэршил гаргаж ирсэн. </w:t>
      </w:r>
      <w:r w:rsidR="0010479D" w:rsidRPr="00FB39EA">
        <w:rPr>
          <w:rFonts w:ascii="Arial" w:eastAsia="Times New Roman" w:hAnsi="Arial" w:cs="Arial"/>
          <w:sz w:val="24"/>
          <w:szCs w:val="24"/>
          <w:lang w:val="mn-MN"/>
        </w:rPr>
        <w:t>Ө</w:t>
      </w:r>
      <w:r w:rsidRPr="00FB39EA">
        <w:rPr>
          <w:rFonts w:ascii="Arial" w:eastAsia="Times New Roman" w:hAnsi="Arial" w:cs="Arial"/>
          <w:sz w:val="24"/>
          <w:szCs w:val="24"/>
          <w:lang w:val="mn-MN"/>
        </w:rPr>
        <w:t xml:space="preserve">мчлөх, эзэмших, ашиглах, газар эзэмших гэж юу хэлж байна вэ гэж Газрын хуульд газар эзэмших гэдэг нь газрыг ашиглахыг хэлнэ гээд тодорхойлчхож байгаа юм. </w:t>
      </w:r>
    </w:p>
    <w:p w14:paraId="73B97B87" w14:textId="77777777" w:rsidR="005A3B75" w:rsidRPr="00FB39EA" w:rsidRDefault="005A3B75" w:rsidP="000D58C6">
      <w:pPr>
        <w:pStyle w:val="LO-normal"/>
        <w:spacing w:after="0" w:line="240" w:lineRule="auto"/>
        <w:ind w:firstLine="720"/>
        <w:jc w:val="both"/>
        <w:rPr>
          <w:rFonts w:ascii="Arial" w:eastAsia="Times New Roman" w:hAnsi="Arial" w:cs="Arial"/>
          <w:sz w:val="24"/>
          <w:szCs w:val="24"/>
          <w:lang w:val="mn-MN"/>
        </w:rPr>
      </w:pPr>
    </w:p>
    <w:p w14:paraId="2FFE8520" w14:textId="77777777" w:rsidR="0010479D" w:rsidRPr="00FB39EA" w:rsidRDefault="005A3B75" w:rsidP="000D58C6">
      <w:pPr>
        <w:pStyle w:val="LO-normal"/>
        <w:spacing w:after="0" w:line="240" w:lineRule="auto"/>
        <w:ind w:firstLine="720"/>
        <w:jc w:val="both"/>
        <w:rPr>
          <w:rFonts w:ascii="Arial" w:eastAsia="Times New Roman" w:hAnsi="Arial" w:cs="Arial"/>
          <w:sz w:val="24"/>
          <w:szCs w:val="24"/>
          <w:lang w:val="mn-MN"/>
        </w:rPr>
      </w:pPr>
      <w:r w:rsidRPr="00FB39EA">
        <w:rPr>
          <w:rFonts w:ascii="Arial" w:eastAsia="Times New Roman" w:hAnsi="Arial" w:cs="Arial"/>
          <w:sz w:val="24"/>
          <w:szCs w:val="24"/>
          <w:lang w:val="mn-MN"/>
        </w:rPr>
        <w:t xml:space="preserve">Газар ашиглах гэдэг нь юу вэ гэсэн чинь газар ашиглах гэдэг нь газар эзэмшихийг хэлнэ гээд тодорхойлж байгаа. Энэ хууль зүйн хувьд үнэн гоё </w:t>
      </w:r>
      <w:r w:rsidR="0010479D" w:rsidRPr="00FB39EA">
        <w:rPr>
          <w:rFonts w:ascii="Arial" w:eastAsia="Times New Roman" w:hAnsi="Arial" w:cs="Arial"/>
          <w:sz w:val="24"/>
          <w:szCs w:val="24"/>
          <w:lang w:val="mn-MN"/>
        </w:rPr>
        <w:t>бол</w:t>
      </w:r>
      <w:r w:rsidRPr="00FB39EA">
        <w:rPr>
          <w:rFonts w:ascii="Arial" w:eastAsia="Times New Roman" w:hAnsi="Arial" w:cs="Arial"/>
          <w:sz w:val="24"/>
          <w:szCs w:val="24"/>
          <w:lang w:val="mn-MN"/>
        </w:rPr>
        <w:t xml:space="preserve">госон байгаа биз. </w:t>
      </w:r>
      <w:r w:rsidR="0010479D" w:rsidRPr="00FB39EA">
        <w:rPr>
          <w:rFonts w:ascii="Arial" w:eastAsia="Times New Roman" w:hAnsi="Arial" w:cs="Arial"/>
          <w:sz w:val="24"/>
          <w:szCs w:val="24"/>
          <w:lang w:val="mn-MN"/>
        </w:rPr>
        <w:t xml:space="preserve">Энэ гоё болохоос өөр арга байхгүй. </w:t>
      </w:r>
      <w:r w:rsidRPr="00FB39EA">
        <w:rPr>
          <w:rFonts w:ascii="Arial" w:eastAsia="Times New Roman" w:hAnsi="Arial" w:cs="Arial"/>
          <w:sz w:val="24"/>
          <w:szCs w:val="24"/>
          <w:lang w:val="mn-MN"/>
        </w:rPr>
        <w:t>Яагаад эзэмших, ашиглах гэдэг ийм хууль зүйн ялгаатай нэршил, хууль зүйн үр дагавар бүхий харилцаа байдаггүй юм байна. Өмчийн эрхийн талаасаа бол өмчлөх эрх, өмчийн эрх гэж хоёр янзын ойлголт байдаг юм байна. Энэ бол бүр эртний Ромоос үүдэлтэй. Одоо 2 мянга гаруй жилийн турш тогтчихсон газартай холбоотой хари</w:t>
      </w:r>
      <w:r w:rsidR="0010479D" w:rsidRPr="00FB39EA">
        <w:rPr>
          <w:rFonts w:ascii="Arial" w:eastAsia="Times New Roman" w:hAnsi="Arial" w:cs="Arial"/>
          <w:sz w:val="24"/>
          <w:szCs w:val="24"/>
          <w:lang w:val="mn-MN"/>
        </w:rPr>
        <w:t>лцаан дээр ч тэр яригддаг. Бүх Англи С</w:t>
      </w:r>
      <w:r w:rsidRPr="00FB39EA">
        <w:rPr>
          <w:rFonts w:ascii="Arial" w:eastAsia="Times New Roman" w:hAnsi="Arial" w:cs="Arial"/>
          <w:sz w:val="24"/>
          <w:szCs w:val="24"/>
          <w:lang w:val="mn-MN"/>
        </w:rPr>
        <w:t xml:space="preserve">аксон байна уу, Ром Германы үл хамаарч тогтсон ойлголт. Энэ дээр өмчлөх эрхийг гэдэг бол туйлын эрхийн абсолют эрх гэж ярьж байгаа юм. Энэ туйлын эрхийн утгаар одоо авч үздэг. </w:t>
      </w:r>
    </w:p>
    <w:p w14:paraId="5CB776D2" w14:textId="77777777" w:rsidR="0010479D" w:rsidRPr="00FB39EA" w:rsidRDefault="0010479D" w:rsidP="000D58C6">
      <w:pPr>
        <w:pStyle w:val="LO-normal"/>
        <w:spacing w:after="0" w:line="240" w:lineRule="auto"/>
        <w:ind w:firstLine="720"/>
        <w:jc w:val="both"/>
        <w:rPr>
          <w:rFonts w:ascii="Arial" w:eastAsia="Times New Roman" w:hAnsi="Arial" w:cs="Arial"/>
          <w:sz w:val="24"/>
          <w:szCs w:val="24"/>
          <w:lang w:val="mn-MN"/>
        </w:rPr>
      </w:pPr>
    </w:p>
    <w:p w14:paraId="2DC4DD95" w14:textId="645F112C" w:rsidR="005A3B75" w:rsidRPr="00FB39EA" w:rsidRDefault="005A3B75" w:rsidP="000D58C6">
      <w:pPr>
        <w:pStyle w:val="LO-normal"/>
        <w:spacing w:after="0" w:line="240" w:lineRule="auto"/>
        <w:ind w:firstLine="720"/>
        <w:jc w:val="both"/>
        <w:rPr>
          <w:rFonts w:ascii="Arial" w:eastAsia="Times New Roman" w:hAnsi="Arial" w:cs="Arial"/>
          <w:sz w:val="24"/>
          <w:szCs w:val="24"/>
          <w:lang w:val="mn-MN"/>
        </w:rPr>
      </w:pPr>
      <w:r w:rsidRPr="00FB39EA">
        <w:rPr>
          <w:rFonts w:ascii="Arial" w:eastAsia="Times New Roman" w:hAnsi="Arial" w:cs="Arial"/>
          <w:sz w:val="24"/>
          <w:szCs w:val="24"/>
          <w:lang w:val="mn-MN"/>
        </w:rPr>
        <w:t xml:space="preserve">Өөрөөр хэлбэл энэ өөрийн мэдэлдээ байлгаад өөрөө захиран зарцуулах, одоо туйлын хязгааргүй эрхийг ойлгодог. Туйлын хязгааргүй өмчийн жинхэнэ эзэн байна гэсэн үг. Өмчийн эрх гэдэгтэй буюу энэ өмчийн эрх гэдэг нь бол одоо латинаар </w:t>
      </w:r>
      <w:r w:rsidR="0010479D" w:rsidRPr="00FB39EA">
        <w:rPr>
          <w:rFonts w:ascii="Arial" w:eastAsia="Times New Roman" w:hAnsi="Arial" w:cs="Arial"/>
          <w:sz w:val="24"/>
          <w:szCs w:val="24"/>
          <w:lang w:val="mn-MN"/>
        </w:rPr>
        <w:t>ин рем</w:t>
      </w:r>
      <w:r w:rsidRPr="00FB39EA">
        <w:rPr>
          <w:rFonts w:ascii="Arial" w:eastAsia="Times New Roman" w:hAnsi="Arial" w:cs="Arial"/>
          <w:sz w:val="24"/>
          <w:szCs w:val="24"/>
          <w:lang w:val="mn-MN"/>
        </w:rPr>
        <w:t xml:space="preserve"> эрх гэж ярьж байгаа юм. Энэ талаас нь юу гэж хардаг вэ гэхээр энэ бол эрхүүдийн нэгдэл. Өмчийн эрх гэдэг бол ямар эрхүүдийн нэгдэл вэ? Худалдах, барьцаалах, түрээслэх, байшин барилга барих, бэлэглэх, өв залгамжлуулах гээд бүгд тус тусдаа ялгаатай эрхүүд. Энэ эрхүүд ни</w:t>
      </w:r>
      <w:r w:rsidR="0010479D" w:rsidRPr="00FB39EA">
        <w:rPr>
          <w:rFonts w:ascii="Arial" w:eastAsia="Times New Roman" w:hAnsi="Arial" w:cs="Arial"/>
          <w:sz w:val="24"/>
          <w:szCs w:val="24"/>
          <w:lang w:val="mn-MN"/>
        </w:rPr>
        <w:t xml:space="preserve">йлж байж өмчийн эрх гэж буй ин рем эрх </w:t>
      </w:r>
      <w:r w:rsidRPr="00FB39EA">
        <w:rPr>
          <w:rFonts w:ascii="Arial" w:eastAsia="Times New Roman" w:hAnsi="Arial" w:cs="Arial"/>
          <w:sz w:val="24"/>
          <w:szCs w:val="24"/>
          <w:lang w:val="mn-MN"/>
        </w:rPr>
        <w:t xml:space="preserve">гэж үздэг. </w:t>
      </w:r>
    </w:p>
    <w:p w14:paraId="74757A90" w14:textId="77777777" w:rsidR="005A3B75" w:rsidRPr="00FB39EA" w:rsidRDefault="005A3B75" w:rsidP="000D58C6">
      <w:pPr>
        <w:pStyle w:val="LO-normal"/>
        <w:spacing w:after="0" w:line="240" w:lineRule="auto"/>
        <w:ind w:firstLine="720"/>
        <w:jc w:val="both"/>
        <w:rPr>
          <w:rFonts w:ascii="Arial" w:eastAsia="Times New Roman" w:hAnsi="Arial" w:cs="Arial"/>
          <w:sz w:val="24"/>
          <w:szCs w:val="24"/>
          <w:lang w:val="mn-MN"/>
        </w:rPr>
      </w:pPr>
    </w:p>
    <w:p w14:paraId="59EBD38F" w14:textId="05446783" w:rsidR="005A3B75" w:rsidRPr="00FB39EA" w:rsidRDefault="005A3B75" w:rsidP="000D58C6">
      <w:pPr>
        <w:pStyle w:val="LO-normal"/>
        <w:spacing w:after="0" w:line="240" w:lineRule="auto"/>
        <w:ind w:firstLine="720"/>
        <w:jc w:val="both"/>
        <w:rPr>
          <w:rFonts w:ascii="Arial" w:eastAsia="Times New Roman" w:hAnsi="Arial" w:cs="Arial"/>
          <w:sz w:val="24"/>
          <w:szCs w:val="24"/>
          <w:lang w:val="mn-MN"/>
        </w:rPr>
      </w:pPr>
      <w:r w:rsidRPr="00FB39EA">
        <w:rPr>
          <w:rFonts w:ascii="Arial" w:eastAsia="Times New Roman" w:hAnsi="Arial" w:cs="Arial"/>
          <w:sz w:val="24"/>
          <w:szCs w:val="24"/>
          <w:lang w:val="mn-MN"/>
        </w:rPr>
        <w:t xml:space="preserve">Тэгвэл манай Үндсэн хуульд суусан, Газрын хуульд суусан энэ эзэмших эрх нь яг аль эрх вэ? Манайх өөрөө энэ суурь өмчийн онолтой бусад улс орныхоо хууль тогтоомжид байдаггүй ийм эрхийг суулгачихсан юм байна билээ. Тэр нь юу гэж ойлгосон </w:t>
      </w:r>
      <w:r w:rsidR="0010479D" w:rsidRPr="00FB39EA">
        <w:rPr>
          <w:rFonts w:ascii="Arial" w:eastAsia="Times New Roman" w:hAnsi="Arial" w:cs="Arial"/>
          <w:sz w:val="24"/>
          <w:szCs w:val="24"/>
          <w:lang w:val="mn-MN"/>
        </w:rPr>
        <w:t>гэхээр яг монгол үгнийхээ буюу М</w:t>
      </w:r>
      <w:r w:rsidRPr="00FB39EA">
        <w:rPr>
          <w:rFonts w:ascii="Arial" w:eastAsia="Times New Roman" w:hAnsi="Arial" w:cs="Arial"/>
          <w:sz w:val="24"/>
          <w:szCs w:val="24"/>
          <w:lang w:val="mn-MN"/>
        </w:rPr>
        <w:t xml:space="preserve">онгол хүнийхээ сэтгэлгээнээс гаралтай. Манайх чинь нөгөө юмыг эзэмшиж байж өөрөө одоо эзэн нь байна гэдэг ийм санаа тухайн үед энэ эзэмшил гэдэг үг хаанаас гарсан бэ гэдгийг би энэ Үндсэн хууль хэлэлцсэн Ардын Их Хурлын протоколоос уншиж үзэж байсан юм. </w:t>
      </w:r>
    </w:p>
    <w:p w14:paraId="471FE87F" w14:textId="77777777" w:rsidR="005A3B75" w:rsidRPr="00FB39EA" w:rsidRDefault="005A3B75" w:rsidP="000D58C6">
      <w:pPr>
        <w:pStyle w:val="LO-normal"/>
        <w:spacing w:after="0" w:line="240" w:lineRule="auto"/>
        <w:ind w:firstLine="720"/>
        <w:jc w:val="both"/>
        <w:rPr>
          <w:rFonts w:ascii="Arial" w:eastAsia="Times New Roman" w:hAnsi="Arial" w:cs="Arial"/>
          <w:sz w:val="24"/>
          <w:szCs w:val="24"/>
          <w:lang w:val="mn-MN"/>
        </w:rPr>
      </w:pPr>
    </w:p>
    <w:p w14:paraId="2E2717EB" w14:textId="77777777" w:rsidR="005A3B75" w:rsidRPr="00FB39EA" w:rsidRDefault="005A3B75" w:rsidP="000D58C6">
      <w:pPr>
        <w:pStyle w:val="LO-normal"/>
        <w:spacing w:after="0" w:line="240" w:lineRule="auto"/>
        <w:ind w:firstLine="720"/>
        <w:jc w:val="both"/>
        <w:rPr>
          <w:rFonts w:ascii="Arial" w:eastAsia="Times New Roman" w:hAnsi="Arial" w:cs="Arial"/>
          <w:sz w:val="24"/>
          <w:szCs w:val="24"/>
          <w:lang w:val="mn-MN"/>
        </w:rPr>
      </w:pPr>
      <w:r w:rsidRPr="00FB39EA">
        <w:rPr>
          <w:rFonts w:ascii="Arial" w:eastAsia="Times New Roman" w:hAnsi="Arial" w:cs="Arial"/>
          <w:sz w:val="24"/>
          <w:szCs w:val="24"/>
          <w:lang w:val="mn-MN"/>
        </w:rPr>
        <w:lastRenderedPageBreak/>
        <w:t>Тэр нь яагаад гарсан гэхээр эх орныхоо газар шороог хэзээ ч гаднын хүнд эзэмшүүлэхгүй шүү мөн үү? Эзэмшүүлэхгүй шүү. Газрыг зөвхөн Монгол Улсын иргэд эзэмших ёстой шүү гэж. Яг энэ үзэл санаагаараа шууд эзэмшинэ гэдэг нэр томьёог Үндсэн хуульд нутагшуулсан юм байна билээ, түүхэнд. Тийм учраас би түрүүн Раднаасэд гишүүний асуултад хариулахдаа хэлж байсан. Энэ эзэмшил гэдэг ойлголт нь анх Үндсэн хуулийн протоколд ороод зөвхөн Монгол Улсын иргэдэд газрыг эзэмшүүлнэ гэдэг энэ үзэл санааг ингэж нутагшсан юм байна билээ. Тэгэхээр би сая онол яриад байгаа нь энэ асуудлыг нэгэнт тогтсон өмчийн эрхийн суурь онолынх нь их үндэстэйгээр цаашдаа нутагшуулж авахгүй бол одоо эзэмшил гэдгээ манайхан шууд өмчлөл гэж ойлгоод байдаг юм шүү дээ.</w:t>
      </w:r>
    </w:p>
    <w:p w14:paraId="2CCD6CA9" w14:textId="77777777" w:rsidR="005A3B75" w:rsidRPr="00FB39EA" w:rsidRDefault="005A3B75" w:rsidP="000D58C6">
      <w:pPr>
        <w:pStyle w:val="LO-normal"/>
        <w:spacing w:after="0" w:line="240" w:lineRule="auto"/>
        <w:ind w:firstLine="720"/>
        <w:jc w:val="both"/>
        <w:rPr>
          <w:rFonts w:ascii="Arial" w:eastAsia="Times New Roman" w:hAnsi="Arial" w:cs="Arial"/>
          <w:sz w:val="24"/>
          <w:szCs w:val="24"/>
          <w:lang w:val="mn-MN"/>
        </w:rPr>
      </w:pPr>
    </w:p>
    <w:p w14:paraId="5FCE6483" w14:textId="23CF698A" w:rsidR="005A3B75" w:rsidRPr="00FB39EA" w:rsidRDefault="005A3B75" w:rsidP="000D58C6">
      <w:pPr>
        <w:pStyle w:val="LO-normal"/>
        <w:spacing w:after="0" w:line="240" w:lineRule="auto"/>
        <w:ind w:firstLine="720"/>
        <w:jc w:val="both"/>
        <w:rPr>
          <w:rFonts w:ascii="Arial" w:eastAsia="Times New Roman" w:hAnsi="Arial" w:cs="Arial"/>
          <w:sz w:val="24"/>
          <w:szCs w:val="24"/>
          <w:lang w:val="mn-MN"/>
        </w:rPr>
      </w:pPr>
      <w:r w:rsidRPr="00FB39EA">
        <w:rPr>
          <w:rFonts w:ascii="Arial" w:eastAsia="Times New Roman" w:hAnsi="Arial" w:cs="Arial"/>
          <w:b/>
          <w:bCs/>
          <w:sz w:val="24"/>
          <w:szCs w:val="24"/>
          <w:lang w:val="mn-MN"/>
        </w:rPr>
        <w:t>Г.Занданшатар</w:t>
      </w:r>
      <w:r w:rsidR="0010479D" w:rsidRPr="00FB39EA">
        <w:rPr>
          <w:rFonts w:ascii="Arial" w:eastAsia="Times New Roman" w:hAnsi="Arial" w:cs="Arial"/>
          <w:b/>
          <w:bCs/>
          <w:sz w:val="24"/>
          <w:szCs w:val="24"/>
          <w:lang w:val="mn-MN"/>
        </w:rPr>
        <w:t>:</w:t>
      </w:r>
      <w:r w:rsidRPr="00FB39EA">
        <w:rPr>
          <w:rFonts w:ascii="Arial" w:eastAsia="Times New Roman" w:hAnsi="Arial" w:cs="Arial"/>
          <w:sz w:val="24"/>
          <w:szCs w:val="24"/>
          <w:lang w:val="mn-MN"/>
        </w:rPr>
        <w:t xml:space="preserve"> Жадамбын Бат-Эрдэнэ гишүүн тодруулж асууя.</w:t>
      </w:r>
    </w:p>
    <w:p w14:paraId="0BF2DC9F" w14:textId="77777777" w:rsidR="005A3B75" w:rsidRPr="00FB39EA" w:rsidRDefault="005A3B75" w:rsidP="000D58C6">
      <w:pPr>
        <w:pStyle w:val="LO-normal"/>
        <w:spacing w:after="0" w:line="240" w:lineRule="auto"/>
        <w:ind w:firstLine="720"/>
        <w:jc w:val="both"/>
        <w:rPr>
          <w:rFonts w:ascii="Arial" w:eastAsia="Times New Roman" w:hAnsi="Arial" w:cs="Arial"/>
          <w:sz w:val="24"/>
          <w:szCs w:val="24"/>
          <w:lang w:val="mn-MN"/>
        </w:rPr>
      </w:pPr>
    </w:p>
    <w:p w14:paraId="7F0669DE" w14:textId="04D48F0E" w:rsidR="005A3B75" w:rsidRPr="00FB39EA" w:rsidRDefault="005A3B75" w:rsidP="000D58C6">
      <w:pPr>
        <w:pStyle w:val="LO-normal"/>
        <w:spacing w:after="0" w:line="240" w:lineRule="auto"/>
        <w:ind w:firstLine="720"/>
        <w:jc w:val="both"/>
        <w:rPr>
          <w:rFonts w:ascii="Arial" w:eastAsia="Times New Roman" w:hAnsi="Arial" w:cs="Arial"/>
          <w:sz w:val="24"/>
          <w:szCs w:val="24"/>
          <w:lang w:val="mn-MN"/>
        </w:rPr>
      </w:pPr>
      <w:r w:rsidRPr="00FB39EA">
        <w:rPr>
          <w:rFonts w:ascii="Arial" w:eastAsia="Times New Roman" w:hAnsi="Arial" w:cs="Arial"/>
          <w:b/>
          <w:bCs/>
          <w:sz w:val="24"/>
          <w:szCs w:val="24"/>
          <w:lang w:val="mn-MN"/>
        </w:rPr>
        <w:t>Ж.Бат-Эрдэнэ</w:t>
      </w:r>
      <w:r w:rsidR="0010479D" w:rsidRPr="00FB39EA">
        <w:rPr>
          <w:rFonts w:ascii="Arial" w:eastAsia="Times New Roman" w:hAnsi="Arial" w:cs="Arial"/>
          <w:b/>
          <w:bCs/>
          <w:sz w:val="24"/>
          <w:szCs w:val="24"/>
          <w:lang w:val="mn-MN"/>
        </w:rPr>
        <w:t>:</w:t>
      </w:r>
      <w:r w:rsidRPr="00FB39EA">
        <w:rPr>
          <w:rFonts w:ascii="Arial" w:eastAsia="Times New Roman" w:hAnsi="Arial" w:cs="Arial"/>
          <w:sz w:val="24"/>
          <w:szCs w:val="24"/>
          <w:lang w:val="mn-MN"/>
        </w:rPr>
        <w:t xml:space="preserve"> Энэ Үндсэн хуульд оруулсан газартай холбоотой өөрөөр хэлбэл газрын шинэчлэл 90-ээд онд хийсэн энэ газар өмчлөх асуудал, газар эзэмших асуудлууд гээд Үндсэн хуульд тусгасан. Энэ бол өөрийн чинь хэлдгээр том реформын шинж чанартай зүйл хийсэн шүү дээ. Бид нар энэ ардчилсан Монгол Улс гэж байдаг юм. Тэгээд өнөөдөр хэдүүлээ хуулийн онол гээд ингээд нэг онол яриад л маргах яах вэ. Энд нэг маргаад нэг нь хариулаад, нэг нь асуулт асуугаад хариулт аваад ингээд явах л байх. Хамгийн гол нь эцэст нь шүүх дээр очиход энэ хуулийн чинь нэгдүгээр зүйлд заасан зүйл, анги дотор нь байгаа үг, үсэг энэ юмнууд чинь хуулийнхан ямар өнцгөөс яаж харах вэ гэдэг өнцгөөсөө л хэдүүлээ харах ёстой байгаа юм. Өөрөөр хэлбэл, эцсийн маргааныг хэн таслах вэ. Шүүх тасална шүү дээ. Шүүх дээр очоод та өөрөө мэдэж байгаа нэг үг, нэг таслал, нэг зай авах хүртэл</w:t>
      </w:r>
      <w:r w:rsidR="00F62AD4" w:rsidRPr="00FB39EA">
        <w:rPr>
          <w:rFonts w:ascii="Arial" w:eastAsia="Times New Roman" w:hAnsi="Arial" w:cs="Arial"/>
          <w:sz w:val="24"/>
          <w:szCs w:val="24"/>
          <w:lang w:val="mn-MN"/>
        </w:rPr>
        <w:t xml:space="preserve"> одоо ж, ч үсэг хүртэл одоо</w:t>
      </w:r>
      <w:r w:rsidRPr="00FB39EA">
        <w:rPr>
          <w:rFonts w:ascii="Arial" w:eastAsia="Times New Roman" w:hAnsi="Arial" w:cs="Arial"/>
          <w:sz w:val="24"/>
          <w:szCs w:val="24"/>
          <w:lang w:val="mn-MN"/>
        </w:rPr>
        <w:t>.</w:t>
      </w:r>
    </w:p>
    <w:p w14:paraId="34186D00" w14:textId="77777777" w:rsidR="005A3B75" w:rsidRPr="00FB39EA" w:rsidRDefault="005A3B75" w:rsidP="000D58C6">
      <w:pPr>
        <w:pStyle w:val="LO-normal"/>
        <w:spacing w:after="0" w:line="240" w:lineRule="auto"/>
        <w:ind w:firstLine="720"/>
        <w:jc w:val="both"/>
        <w:rPr>
          <w:rFonts w:ascii="Arial" w:eastAsia="Times New Roman" w:hAnsi="Arial" w:cs="Arial"/>
          <w:sz w:val="24"/>
          <w:szCs w:val="24"/>
          <w:lang w:val="mn-MN"/>
        </w:rPr>
      </w:pPr>
    </w:p>
    <w:p w14:paraId="281A5C83" w14:textId="20F364AF" w:rsidR="005A3B75" w:rsidRPr="00FB39EA" w:rsidRDefault="005A3B75" w:rsidP="000D58C6">
      <w:pPr>
        <w:pStyle w:val="LO-normal"/>
        <w:spacing w:after="0" w:line="240" w:lineRule="auto"/>
        <w:ind w:firstLine="720"/>
        <w:jc w:val="both"/>
        <w:rPr>
          <w:rFonts w:ascii="Arial" w:eastAsia="Times New Roman" w:hAnsi="Arial" w:cs="Arial"/>
          <w:sz w:val="24"/>
          <w:szCs w:val="24"/>
          <w:lang w:val="mn-MN"/>
        </w:rPr>
      </w:pPr>
      <w:r w:rsidRPr="00FB39EA">
        <w:rPr>
          <w:rFonts w:ascii="Arial" w:eastAsia="Times New Roman" w:hAnsi="Arial" w:cs="Arial"/>
          <w:b/>
          <w:bCs/>
          <w:sz w:val="24"/>
          <w:szCs w:val="24"/>
          <w:lang w:val="mn-MN"/>
        </w:rPr>
        <w:t>Г.Занданшатар</w:t>
      </w:r>
      <w:r w:rsidR="00F62AD4" w:rsidRPr="00FB39EA">
        <w:rPr>
          <w:rFonts w:ascii="Arial" w:eastAsia="Times New Roman" w:hAnsi="Arial" w:cs="Arial"/>
          <w:b/>
          <w:bCs/>
          <w:sz w:val="24"/>
          <w:szCs w:val="24"/>
          <w:lang w:val="mn-MN"/>
        </w:rPr>
        <w:t>:</w:t>
      </w:r>
      <w:r w:rsidRPr="00FB39EA">
        <w:rPr>
          <w:rFonts w:ascii="Arial" w:eastAsia="Times New Roman" w:hAnsi="Arial" w:cs="Arial"/>
          <w:sz w:val="24"/>
          <w:szCs w:val="24"/>
          <w:lang w:val="mn-MN"/>
        </w:rPr>
        <w:t xml:space="preserve"> Одоо Баттөмөрийн Энхбаяр гишүүн.</w:t>
      </w:r>
    </w:p>
    <w:p w14:paraId="165BDA52" w14:textId="77777777" w:rsidR="005A3B75" w:rsidRPr="00FB39EA" w:rsidRDefault="005A3B75" w:rsidP="000D58C6">
      <w:pPr>
        <w:pStyle w:val="LO-normal"/>
        <w:spacing w:after="0" w:line="240" w:lineRule="auto"/>
        <w:ind w:firstLine="720"/>
        <w:jc w:val="both"/>
        <w:rPr>
          <w:rFonts w:ascii="Arial" w:eastAsia="Times New Roman" w:hAnsi="Arial" w:cs="Arial"/>
          <w:sz w:val="24"/>
          <w:szCs w:val="24"/>
          <w:lang w:val="mn-MN"/>
        </w:rPr>
      </w:pPr>
    </w:p>
    <w:p w14:paraId="5CD32F43" w14:textId="37745A3F" w:rsidR="005A3B75" w:rsidRPr="00FB39EA" w:rsidRDefault="005A3B75" w:rsidP="000D58C6">
      <w:pPr>
        <w:pStyle w:val="LO-normal"/>
        <w:spacing w:after="0" w:line="240" w:lineRule="auto"/>
        <w:ind w:firstLine="720"/>
        <w:jc w:val="both"/>
        <w:rPr>
          <w:rFonts w:ascii="Arial" w:eastAsia="Times New Roman" w:hAnsi="Arial" w:cs="Arial"/>
          <w:sz w:val="24"/>
          <w:szCs w:val="24"/>
          <w:lang w:val="mn-MN"/>
        </w:rPr>
      </w:pPr>
      <w:r w:rsidRPr="00FB39EA">
        <w:rPr>
          <w:rFonts w:ascii="Arial" w:eastAsia="Times New Roman" w:hAnsi="Arial" w:cs="Arial"/>
          <w:b/>
          <w:bCs/>
          <w:sz w:val="24"/>
          <w:szCs w:val="24"/>
          <w:lang w:val="mn-MN"/>
        </w:rPr>
        <w:t>Б.Энхбаяр</w:t>
      </w:r>
      <w:r w:rsidR="00F62AD4" w:rsidRPr="00FB39EA">
        <w:rPr>
          <w:rFonts w:ascii="Arial" w:eastAsia="Times New Roman" w:hAnsi="Arial" w:cs="Arial"/>
          <w:b/>
          <w:bCs/>
          <w:sz w:val="24"/>
          <w:szCs w:val="24"/>
          <w:lang w:val="mn-MN"/>
        </w:rPr>
        <w:t>:</w:t>
      </w:r>
      <w:r w:rsidRPr="00FB39EA">
        <w:rPr>
          <w:rFonts w:ascii="Arial" w:eastAsia="Times New Roman" w:hAnsi="Arial" w:cs="Arial"/>
          <w:sz w:val="24"/>
          <w:szCs w:val="24"/>
          <w:lang w:val="mn-MN"/>
        </w:rPr>
        <w:t xml:space="preserve"> Иргэний шүүхүүд дээр яг энэ асуудлаар маргаан гараад байгаа. Иргэний хэрэг хянан шийдвэрлэх тухай хуульд юу гэж заачихсан бэ гэхээр Иргэний хуулиа барьж шийдвэрлэнэ гээд заачихсан юм байна билээ. Иргэний хуулиа барихаар шүүгч аль талд шийдэж байгаа вэ гэхээр Иргэний хууль дээр газар түүнээс салгамагц зориулалтаа алдах бүх хөрөнгө, үл хөдлөх хөрөнгө буюу хөрөнгө байна гээд Иргэний хуулийн концепц нь тийм. Тэгэнгүүт газрыг хэн барьцаалчихсан байна түүн дээр байгаа байшин өөр өмчлөгчтэй байх, үл харгалзана газраа дагана гэж хэлээд байгаа юм байна. Иргэний хуулиа барихаар бид нар нөгөө Үл хөдлөх хөрөнгийн болон Газрын хуулиа барихаар энэ тус тусдаа бүртгэлтэй хөрөнгө гээд шийдчихсэн. Тэгээд нөгөө шүүхийн хэрэглэж байгаа хоёр х</w:t>
      </w:r>
      <w:r w:rsidR="00F62AD4" w:rsidRPr="00FB39EA">
        <w:rPr>
          <w:rFonts w:ascii="Arial" w:eastAsia="Times New Roman" w:hAnsi="Arial" w:cs="Arial"/>
          <w:sz w:val="24"/>
          <w:szCs w:val="24"/>
          <w:lang w:val="mn-MN"/>
        </w:rPr>
        <w:t>ууль нь өөр хоорондоо зөрчилтэй, шүүх дээр</w:t>
      </w:r>
      <w:r w:rsidRPr="00FB39EA">
        <w:rPr>
          <w:rFonts w:ascii="Arial" w:eastAsia="Times New Roman" w:hAnsi="Arial" w:cs="Arial"/>
          <w:sz w:val="24"/>
          <w:szCs w:val="24"/>
          <w:lang w:val="mn-MN"/>
        </w:rPr>
        <w:t>. Одоо үүнээс болоод нөгөө иргэд хохирох ийм нөхцөл байдал гарцаагүй.</w:t>
      </w:r>
    </w:p>
    <w:p w14:paraId="2CC91560" w14:textId="77777777" w:rsidR="005A3B75" w:rsidRPr="00FB39EA" w:rsidRDefault="005A3B75" w:rsidP="000D58C6">
      <w:pPr>
        <w:pStyle w:val="LO-normal"/>
        <w:spacing w:after="0" w:line="240" w:lineRule="auto"/>
        <w:ind w:firstLine="720"/>
        <w:jc w:val="both"/>
        <w:rPr>
          <w:rFonts w:ascii="Arial" w:eastAsia="Times New Roman" w:hAnsi="Arial" w:cs="Arial"/>
          <w:sz w:val="24"/>
          <w:szCs w:val="24"/>
          <w:lang w:val="mn-MN"/>
        </w:rPr>
      </w:pPr>
    </w:p>
    <w:p w14:paraId="433FA081" w14:textId="77777777" w:rsidR="00F62AD4" w:rsidRPr="00FB39EA" w:rsidRDefault="005A3B75" w:rsidP="000D58C6">
      <w:pPr>
        <w:pStyle w:val="LO-normal"/>
        <w:spacing w:after="0" w:line="240" w:lineRule="auto"/>
        <w:ind w:firstLine="720"/>
        <w:jc w:val="both"/>
        <w:rPr>
          <w:rFonts w:ascii="Arial" w:eastAsia="Times New Roman" w:hAnsi="Arial" w:cs="Arial"/>
          <w:sz w:val="24"/>
          <w:szCs w:val="24"/>
          <w:lang w:val="mn-MN"/>
        </w:rPr>
      </w:pPr>
      <w:r w:rsidRPr="00FB39EA">
        <w:rPr>
          <w:rFonts w:ascii="Arial" w:eastAsia="Times New Roman" w:hAnsi="Arial" w:cs="Arial"/>
          <w:b/>
          <w:bCs/>
          <w:sz w:val="24"/>
          <w:szCs w:val="24"/>
          <w:lang w:val="mn-MN"/>
        </w:rPr>
        <w:t>Г.Занданшатар</w:t>
      </w:r>
      <w:r w:rsidR="00F62AD4" w:rsidRPr="00FB39EA">
        <w:rPr>
          <w:rFonts w:ascii="Arial" w:eastAsia="Times New Roman" w:hAnsi="Arial" w:cs="Arial"/>
          <w:b/>
          <w:bCs/>
          <w:sz w:val="24"/>
          <w:szCs w:val="24"/>
          <w:lang w:val="mn-MN"/>
        </w:rPr>
        <w:t xml:space="preserve">: </w:t>
      </w:r>
      <w:r w:rsidRPr="00FB39EA">
        <w:rPr>
          <w:rFonts w:ascii="Arial" w:eastAsia="Times New Roman" w:hAnsi="Arial" w:cs="Arial"/>
          <w:sz w:val="24"/>
          <w:szCs w:val="24"/>
          <w:lang w:val="mn-MN"/>
        </w:rPr>
        <w:t xml:space="preserve">Гишүүд асуулт асууж, хариулт авч дууслаа. Дэмжсэн, дэмжээгүй гурав, гурван гишүүн үг хэлж болно. </w:t>
      </w:r>
    </w:p>
    <w:p w14:paraId="642B50C4" w14:textId="77777777" w:rsidR="00F62AD4" w:rsidRPr="00FB39EA" w:rsidRDefault="00F62AD4" w:rsidP="000D58C6">
      <w:pPr>
        <w:pStyle w:val="LO-normal"/>
        <w:spacing w:after="0" w:line="240" w:lineRule="auto"/>
        <w:ind w:firstLine="720"/>
        <w:jc w:val="both"/>
        <w:rPr>
          <w:rFonts w:ascii="Arial" w:eastAsia="Times New Roman" w:hAnsi="Arial" w:cs="Arial"/>
          <w:sz w:val="24"/>
          <w:szCs w:val="24"/>
          <w:lang w:val="mn-MN"/>
        </w:rPr>
      </w:pPr>
    </w:p>
    <w:p w14:paraId="3945DD44" w14:textId="6CC65A6C" w:rsidR="005A3B75" w:rsidRPr="00FB39EA" w:rsidRDefault="00F62AD4" w:rsidP="000D58C6">
      <w:pPr>
        <w:pStyle w:val="LO-normal"/>
        <w:spacing w:after="0" w:line="240" w:lineRule="auto"/>
        <w:ind w:firstLine="720"/>
        <w:jc w:val="both"/>
        <w:rPr>
          <w:rFonts w:ascii="Arial" w:eastAsia="Times New Roman" w:hAnsi="Arial" w:cs="Arial"/>
          <w:sz w:val="24"/>
          <w:szCs w:val="24"/>
          <w:lang w:val="mn-MN"/>
        </w:rPr>
      </w:pPr>
      <w:r w:rsidRPr="00FB39EA">
        <w:rPr>
          <w:rFonts w:ascii="Arial" w:eastAsia="Times New Roman" w:hAnsi="Arial" w:cs="Arial"/>
          <w:sz w:val="24"/>
          <w:szCs w:val="24"/>
          <w:lang w:val="mn-MN"/>
        </w:rPr>
        <w:t xml:space="preserve">Адьшаа гишүүнээр тасаллаа. </w:t>
      </w:r>
      <w:r w:rsidR="005A3B75" w:rsidRPr="00FB39EA">
        <w:rPr>
          <w:rFonts w:ascii="Arial" w:eastAsia="Times New Roman" w:hAnsi="Arial" w:cs="Arial"/>
          <w:sz w:val="24"/>
          <w:szCs w:val="24"/>
          <w:lang w:val="mn-MN"/>
        </w:rPr>
        <w:t>Лувсанцэрэнгийн Энх-Амгалан гишүүнээр тасаллаа. Эрхэм гишүүн Дуламдоржийн Тогтохсүрэн Монгол Ардын Намын бүлгийн дарга.</w:t>
      </w:r>
    </w:p>
    <w:p w14:paraId="484647EE" w14:textId="77777777" w:rsidR="005A3B75" w:rsidRPr="00FB39EA" w:rsidRDefault="005A3B75" w:rsidP="000D58C6">
      <w:pPr>
        <w:pStyle w:val="LO-normal"/>
        <w:spacing w:after="0" w:line="240" w:lineRule="auto"/>
        <w:ind w:firstLine="720"/>
        <w:jc w:val="both"/>
        <w:rPr>
          <w:rFonts w:ascii="Arial" w:eastAsia="Times New Roman" w:hAnsi="Arial" w:cs="Arial"/>
          <w:sz w:val="24"/>
          <w:szCs w:val="24"/>
          <w:lang w:val="mn-MN"/>
        </w:rPr>
      </w:pPr>
    </w:p>
    <w:p w14:paraId="4B424137" w14:textId="4775FC4B" w:rsidR="005A3B75" w:rsidRPr="00FB39EA" w:rsidRDefault="005A3B75" w:rsidP="000D58C6">
      <w:pPr>
        <w:pStyle w:val="LO-normal"/>
        <w:spacing w:after="0" w:line="240" w:lineRule="auto"/>
        <w:ind w:firstLine="720"/>
        <w:jc w:val="both"/>
        <w:rPr>
          <w:rFonts w:ascii="Arial" w:eastAsia="Times New Roman" w:hAnsi="Arial" w:cs="Arial"/>
          <w:sz w:val="24"/>
          <w:szCs w:val="24"/>
          <w:lang w:val="mn-MN"/>
        </w:rPr>
      </w:pPr>
      <w:r w:rsidRPr="00FB39EA">
        <w:rPr>
          <w:rFonts w:ascii="Arial" w:eastAsia="Times New Roman" w:hAnsi="Arial" w:cs="Arial"/>
          <w:b/>
          <w:bCs/>
          <w:sz w:val="24"/>
          <w:szCs w:val="24"/>
          <w:lang w:val="mn-MN"/>
        </w:rPr>
        <w:t>Д.Тогтохсүрэн</w:t>
      </w:r>
      <w:r w:rsidR="00F62AD4" w:rsidRPr="00FB39EA">
        <w:rPr>
          <w:rFonts w:ascii="Arial" w:eastAsia="Times New Roman" w:hAnsi="Arial" w:cs="Arial"/>
          <w:b/>
          <w:bCs/>
          <w:sz w:val="24"/>
          <w:szCs w:val="24"/>
          <w:lang w:val="mn-MN"/>
        </w:rPr>
        <w:t>:</w:t>
      </w:r>
      <w:r w:rsidRPr="00FB39EA">
        <w:rPr>
          <w:rFonts w:ascii="Arial" w:eastAsia="Times New Roman" w:hAnsi="Arial" w:cs="Arial"/>
          <w:sz w:val="24"/>
          <w:szCs w:val="24"/>
          <w:lang w:val="mn-MN"/>
        </w:rPr>
        <w:t xml:space="preserve"> Энхбаяр гишүүний өргөн барьсан Газрын хуульд оруулж байгаа нэмэлт, өөрчлөлтийн хоёр асуудал байгаа юм. Нэгийг дэмжээд, нэгийг нь </w:t>
      </w:r>
      <w:r w:rsidRPr="00FB39EA">
        <w:rPr>
          <w:rFonts w:ascii="Arial" w:eastAsia="Times New Roman" w:hAnsi="Arial" w:cs="Arial"/>
          <w:sz w:val="24"/>
          <w:szCs w:val="24"/>
          <w:lang w:val="mn-MN"/>
        </w:rPr>
        <w:lastRenderedPageBreak/>
        <w:t xml:space="preserve">дэмжихгүй асуудал байгаа юм. Аж ахуйн нэгжүүдийн барьж байгаа дутуу барилгыг барьцаанд тавьдаг асуудал бол одоо ингээд шийдэгдээд явдаг асуудал. Үүнийг болиулж болохгүй юм байгаа юм. Тэр байтугай зарим газар чинь бүр дутуу барилга байтугай төлөвлөлтөд нь хүртэл зээл олгож болдог юм байна билээ шүү дээ. Тийм учраас би юу хэлэх гэж байна вэ гэхээр хуулийн хувьд хэлэлцэх эсэхийг нь дэмжээд, харин хэлэлцүүлгийн явцад энэ заалтыг нь засаад явах ёстой гэж ингэж бодож байгаа юм. Тийм учраас энэ заалтыг дэмжихгүй байгаа юм. </w:t>
      </w:r>
    </w:p>
    <w:p w14:paraId="47CCA6F5" w14:textId="77777777" w:rsidR="005A3B75" w:rsidRPr="00FB39EA" w:rsidRDefault="005A3B75" w:rsidP="000D58C6">
      <w:pPr>
        <w:pStyle w:val="LO-normal"/>
        <w:spacing w:after="0" w:line="240" w:lineRule="auto"/>
        <w:ind w:firstLine="720"/>
        <w:jc w:val="both"/>
        <w:rPr>
          <w:rFonts w:ascii="Arial" w:eastAsia="Times New Roman" w:hAnsi="Arial" w:cs="Arial"/>
          <w:sz w:val="24"/>
          <w:szCs w:val="24"/>
          <w:lang w:val="mn-MN"/>
        </w:rPr>
      </w:pPr>
    </w:p>
    <w:p w14:paraId="112DE5E4" w14:textId="12D38F0A" w:rsidR="005A3B75" w:rsidRPr="00FB39EA" w:rsidRDefault="005A3B75" w:rsidP="000D58C6">
      <w:pPr>
        <w:pStyle w:val="LO-normal"/>
        <w:spacing w:after="0" w:line="240" w:lineRule="auto"/>
        <w:ind w:firstLine="720"/>
        <w:jc w:val="both"/>
        <w:rPr>
          <w:rFonts w:ascii="Arial" w:eastAsia="Times New Roman" w:hAnsi="Arial" w:cs="Arial"/>
          <w:sz w:val="24"/>
          <w:szCs w:val="24"/>
          <w:lang w:val="mn-MN"/>
        </w:rPr>
      </w:pPr>
      <w:r w:rsidRPr="00FB39EA">
        <w:rPr>
          <w:rFonts w:ascii="Arial" w:eastAsia="Times New Roman" w:hAnsi="Arial" w:cs="Arial"/>
          <w:sz w:val="24"/>
          <w:szCs w:val="24"/>
          <w:lang w:val="mn-MN"/>
        </w:rPr>
        <w:t>Хоёр дахь асуудал нь, тэр орон сууцны доорх газрыг иргэдэд өмчлүүлнэ гэдэг их зөв байгаа юм. Эзэмшүүлнэ гэдэг мэдээж хэн хүнд оногддог ч гэсэн нийтэд нь тэр байшингийн доод талын газар нь байшингийнхаа эзэнтэй хамт юм шүү гэдэг асуудал үнэхээр чухал. Монголд одоо энэ газар,</w:t>
      </w:r>
      <w:r w:rsidR="00B81A5F" w:rsidRPr="00FB39EA">
        <w:rPr>
          <w:rFonts w:ascii="Arial" w:eastAsia="Times New Roman" w:hAnsi="Arial" w:cs="Arial"/>
          <w:sz w:val="24"/>
          <w:szCs w:val="24"/>
          <w:lang w:val="mn-MN"/>
        </w:rPr>
        <w:t xml:space="preserve"> барилга хоёр</w:t>
      </w:r>
      <w:r w:rsidRPr="00FB39EA">
        <w:rPr>
          <w:rFonts w:ascii="Arial" w:eastAsia="Times New Roman" w:hAnsi="Arial" w:cs="Arial"/>
          <w:sz w:val="24"/>
          <w:szCs w:val="24"/>
          <w:lang w:val="mn-MN"/>
        </w:rPr>
        <w:t xml:space="preserve"> салж явчхаад байгаа юм. Тийм учраас үүнийг ингэж нэгдсэн нэг эзэмшилтэй болгож байгаа нь их зөв байгаа юм. Иргэдийн өмчийг нэмэгдүүлж байгаа юм. Тийм учраас тэр агуулгаар нь энэ хуулийн төслийг дэмжих шаардлагатай болоод байгаа юм. Баярлалаа.</w:t>
      </w:r>
    </w:p>
    <w:p w14:paraId="28D909FC" w14:textId="77777777" w:rsidR="005A3B75" w:rsidRPr="00FB39EA" w:rsidRDefault="005A3B75" w:rsidP="000D58C6">
      <w:pPr>
        <w:pStyle w:val="LO-normal"/>
        <w:spacing w:after="0" w:line="240" w:lineRule="auto"/>
        <w:ind w:firstLine="720"/>
        <w:jc w:val="both"/>
        <w:rPr>
          <w:rFonts w:ascii="Arial" w:eastAsia="Times New Roman" w:hAnsi="Arial" w:cs="Arial"/>
          <w:sz w:val="24"/>
          <w:szCs w:val="24"/>
          <w:lang w:val="mn-MN"/>
        </w:rPr>
      </w:pPr>
    </w:p>
    <w:p w14:paraId="2960DE31" w14:textId="79687E64" w:rsidR="005A3B75" w:rsidRPr="00FB39EA" w:rsidRDefault="005A3B75" w:rsidP="000D58C6">
      <w:pPr>
        <w:pStyle w:val="LO-normal"/>
        <w:spacing w:after="0" w:line="240" w:lineRule="auto"/>
        <w:ind w:firstLine="720"/>
        <w:jc w:val="both"/>
        <w:rPr>
          <w:rFonts w:ascii="Arial" w:eastAsia="Times New Roman" w:hAnsi="Arial" w:cs="Arial"/>
          <w:sz w:val="24"/>
          <w:szCs w:val="24"/>
          <w:lang w:val="mn-MN"/>
        </w:rPr>
      </w:pPr>
      <w:r w:rsidRPr="00FB39EA">
        <w:rPr>
          <w:rFonts w:ascii="Arial" w:eastAsia="Times New Roman" w:hAnsi="Arial" w:cs="Arial"/>
          <w:b/>
          <w:bCs/>
          <w:sz w:val="24"/>
          <w:szCs w:val="24"/>
          <w:lang w:val="mn-MN"/>
        </w:rPr>
        <w:t>Г.Занданшатар</w:t>
      </w:r>
      <w:r w:rsidR="00B81A5F" w:rsidRPr="00FB39EA">
        <w:rPr>
          <w:rFonts w:ascii="Arial" w:eastAsia="Times New Roman" w:hAnsi="Arial" w:cs="Arial"/>
          <w:b/>
          <w:bCs/>
          <w:sz w:val="24"/>
          <w:szCs w:val="24"/>
          <w:lang w:val="mn-MN"/>
        </w:rPr>
        <w:t xml:space="preserve">: </w:t>
      </w:r>
      <w:r w:rsidRPr="00FB39EA">
        <w:rPr>
          <w:rFonts w:ascii="Arial" w:eastAsia="Times New Roman" w:hAnsi="Arial" w:cs="Arial"/>
          <w:sz w:val="24"/>
          <w:szCs w:val="24"/>
          <w:lang w:val="mn-MN"/>
        </w:rPr>
        <w:t>Шатарбалын Раднаасэд гишүүн</w:t>
      </w:r>
    </w:p>
    <w:p w14:paraId="0438C8E2" w14:textId="77777777" w:rsidR="005A3B75" w:rsidRPr="00FB39EA" w:rsidRDefault="005A3B75" w:rsidP="000D58C6">
      <w:pPr>
        <w:pStyle w:val="LO-normal"/>
        <w:spacing w:after="0" w:line="240" w:lineRule="auto"/>
        <w:ind w:firstLine="720"/>
        <w:jc w:val="both"/>
        <w:rPr>
          <w:rFonts w:ascii="Arial" w:eastAsia="Times New Roman" w:hAnsi="Arial" w:cs="Arial"/>
          <w:sz w:val="24"/>
          <w:szCs w:val="24"/>
          <w:lang w:val="mn-MN"/>
        </w:rPr>
      </w:pPr>
    </w:p>
    <w:p w14:paraId="117F39BB" w14:textId="036BE434" w:rsidR="005A3B75" w:rsidRPr="00FB39EA" w:rsidRDefault="005A3B75" w:rsidP="000D58C6">
      <w:pPr>
        <w:pStyle w:val="LO-normal"/>
        <w:spacing w:after="0" w:line="240" w:lineRule="auto"/>
        <w:ind w:firstLine="720"/>
        <w:jc w:val="both"/>
        <w:rPr>
          <w:rFonts w:ascii="Arial" w:eastAsia="Times New Roman" w:hAnsi="Arial" w:cs="Arial"/>
          <w:sz w:val="24"/>
          <w:szCs w:val="24"/>
          <w:lang w:val="mn-MN"/>
        </w:rPr>
      </w:pPr>
      <w:r w:rsidRPr="00FB39EA">
        <w:rPr>
          <w:rFonts w:ascii="Arial" w:eastAsia="Times New Roman" w:hAnsi="Arial" w:cs="Arial"/>
          <w:b/>
          <w:bCs/>
          <w:sz w:val="24"/>
          <w:szCs w:val="24"/>
          <w:lang w:val="mn-MN"/>
        </w:rPr>
        <w:t>Ш.Раднаасэд</w:t>
      </w:r>
      <w:r w:rsidR="00B81A5F" w:rsidRPr="00FB39EA">
        <w:rPr>
          <w:rFonts w:ascii="Arial" w:eastAsia="Times New Roman" w:hAnsi="Arial" w:cs="Arial"/>
          <w:b/>
          <w:bCs/>
          <w:sz w:val="24"/>
          <w:szCs w:val="24"/>
          <w:lang w:val="mn-MN"/>
        </w:rPr>
        <w:t xml:space="preserve">: </w:t>
      </w:r>
      <w:r w:rsidRPr="00FB39EA">
        <w:rPr>
          <w:rFonts w:ascii="Arial" w:eastAsia="Times New Roman" w:hAnsi="Arial" w:cs="Arial"/>
          <w:sz w:val="24"/>
          <w:szCs w:val="24"/>
          <w:lang w:val="mn-MN"/>
        </w:rPr>
        <w:t>Нөгөө гуя дагуулж хүзүү гэдэг шиг жаал болох, болохгүй юмнууд бичиж байгаад түүнийгээ дагуулаад газрыг гадаадын иргэнд өмчлүүлэх ийм эрхийг бид нар нээх гэж байна шүү. Тэгээд хэлэлцүүлгийнхээ явцад үүнийгээ засаж янзлахгүй бол одоо өмчлөх эрх, эзэмших эрх, ашиглах эрх гээд ингээд худлаа онолын хичээл шиг юм ярьж байгаад хэдэн сургууль, цэцэрлэгийн захирлууд, газраа бусдад өгч, барилга бариулж байгаа тодорхой компаниуд хариу</w:t>
      </w:r>
      <w:r w:rsidR="00B81A5F" w:rsidRPr="00FB39EA">
        <w:rPr>
          <w:rFonts w:ascii="Arial" w:eastAsia="Times New Roman" w:hAnsi="Arial" w:cs="Arial"/>
          <w:sz w:val="24"/>
          <w:szCs w:val="24"/>
          <w:lang w:val="mn-MN"/>
        </w:rPr>
        <w:t xml:space="preserve">цлагагүй ажиллаад мөнгө санхүү </w:t>
      </w:r>
      <w:r w:rsidRPr="00FB39EA">
        <w:rPr>
          <w:rFonts w:ascii="Arial" w:eastAsia="Times New Roman" w:hAnsi="Arial" w:cs="Arial"/>
          <w:sz w:val="24"/>
          <w:szCs w:val="24"/>
          <w:lang w:val="mn-MN"/>
        </w:rPr>
        <w:t>татчихаад түүнийгээ, орон сууцаа иргэдэд нь өгөхгүй байгаа. Тэд ийм юмнуудтай зэрэгцүүлээд энэ газар өмчлөлийн юмыг нөгөө төрийн өмчит газар гэдэг биз дээ. Улсын үндэс газар гэдэг</w:t>
      </w:r>
      <w:r w:rsidR="00B81A5F" w:rsidRPr="00FB39EA">
        <w:rPr>
          <w:rFonts w:ascii="Arial" w:eastAsia="Times New Roman" w:hAnsi="Arial" w:cs="Arial"/>
          <w:sz w:val="24"/>
          <w:szCs w:val="24"/>
          <w:lang w:val="mn-MN"/>
        </w:rPr>
        <w:t>.</w:t>
      </w:r>
      <w:r w:rsidRPr="00FB39EA">
        <w:rPr>
          <w:rFonts w:ascii="Arial" w:eastAsia="Times New Roman" w:hAnsi="Arial" w:cs="Arial"/>
          <w:sz w:val="24"/>
          <w:szCs w:val="24"/>
          <w:lang w:val="mn-MN"/>
        </w:rPr>
        <w:t xml:space="preserve"> </w:t>
      </w:r>
      <w:r w:rsidR="00B81A5F" w:rsidRPr="00FB39EA">
        <w:rPr>
          <w:rFonts w:ascii="Arial" w:eastAsia="Times New Roman" w:hAnsi="Arial" w:cs="Arial"/>
          <w:sz w:val="24"/>
          <w:szCs w:val="24"/>
          <w:lang w:val="mn-MN"/>
        </w:rPr>
        <w:t>Э</w:t>
      </w:r>
      <w:r w:rsidRPr="00FB39EA">
        <w:rPr>
          <w:rFonts w:ascii="Arial" w:eastAsia="Times New Roman" w:hAnsi="Arial" w:cs="Arial"/>
          <w:sz w:val="24"/>
          <w:szCs w:val="24"/>
          <w:lang w:val="mn-MN"/>
        </w:rPr>
        <w:t xml:space="preserve">нэ рүүгээ гадаадын иргэн орох ийм боломжийг бүрдүүлж байна шүү. Өнөөдрийн байдлаар 3960 гаруй гадаадын иргэн орон сууц өмчлөх эрхийн гэрчилгээтэй. Энэ хүмүүс дагаад нийтийн эдэлбэрийн газраас хүн газар өмчилнө гээд ингээд тэр нь зөвхөн өв залгамжлалаар бусад руу шилждэг. Өөр бусад эрхээр төр оролцох ямар ч боломжгүй ийм газар өмчлөх </w:t>
      </w:r>
      <w:r w:rsidR="00B81A5F" w:rsidRPr="00FB39EA">
        <w:rPr>
          <w:rFonts w:ascii="Arial" w:eastAsia="Times New Roman" w:hAnsi="Arial" w:cs="Arial"/>
          <w:sz w:val="24"/>
          <w:szCs w:val="24"/>
          <w:lang w:val="mn-MN"/>
        </w:rPr>
        <w:t>абсолют</w:t>
      </w:r>
      <w:r w:rsidRPr="00FB39EA">
        <w:rPr>
          <w:rFonts w:ascii="Arial" w:eastAsia="Times New Roman" w:hAnsi="Arial" w:cs="Arial"/>
          <w:sz w:val="24"/>
          <w:szCs w:val="24"/>
          <w:lang w:val="mn-MN"/>
        </w:rPr>
        <w:t xml:space="preserve"> эрхийг авч байна шүү дээ. </w:t>
      </w:r>
    </w:p>
    <w:p w14:paraId="58D6742D" w14:textId="77777777" w:rsidR="005A3B75" w:rsidRPr="00FB39EA" w:rsidRDefault="005A3B75" w:rsidP="000D58C6">
      <w:pPr>
        <w:pStyle w:val="LO-normal"/>
        <w:spacing w:after="0" w:line="240" w:lineRule="auto"/>
        <w:ind w:firstLine="720"/>
        <w:jc w:val="both"/>
        <w:rPr>
          <w:rFonts w:ascii="Arial" w:eastAsia="Times New Roman" w:hAnsi="Arial" w:cs="Arial"/>
          <w:sz w:val="24"/>
          <w:szCs w:val="24"/>
          <w:lang w:val="mn-MN"/>
        </w:rPr>
      </w:pPr>
    </w:p>
    <w:p w14:paraId="3633D9DC" w14:textId="0C03F85D" w:rsidR="005A3B75" w:rsidRPr="00FB39EA" w:rsidRDefault="005A3B75" w:rsidP="000D58C6">
      <w:pPr>
        <w:pStyle w:val="LO-normal"/>
        <w:spacing w:after="0" w:line="240" w:lineRule="auto"/>
        <w:ind w:firstLine="720"/>
        <w:jc w:val="both"/>
        <w:rPr>
          <w:rFonts w:ascii="Arial" w:eastAsia="Times New Roman" w:hAnsi="Arial" w:cs="Arial"/>
          <w:sz w:val="24"/>
          <w:szCs w:val="24"/>
          <w:lang w:val="mn-MN"/>
        </w:rPr>
      </w:pPr>
      <w:r w:rsidRPr="00FB39EA">
        <w:rPr>
          <w:rFonts w:ascii="Arial" w:eastAsia="Times New Roman" w:hAnsi="Arial" w:cs="Arial"/>
          <w:sz w:val="24"/>
          <w:szCs w:val="24"/>
          <w:lang w:val="mn-MN"/>
        </w:rPr>
        <w:t xml:space="preserve">Одоо сая </w:t>
      </w:r>
      <w:r w:rsidR="00B81A5F" w:rsidRPr="00FB39EA">
        <w:rPr>
          <w:rFonts w:ascii="Arial" w:eastAsia="Times New Roman" w:hAnsi="Arial" w:cs="Arial"/>
          <w:sz w:val="24"/>
          <w:szCs w:val="24"/>
          <w:lang w:val="mn-MN"/>
        </w:rPr>
        <w:t>абсолют</w:t>
      </w:r>
      <w:r w:rsidRPr="00FB39EA">
        <w:rPr>
          <w:rFonts w:ascii="Arial" w:eastAsia="Times New Roman" w:hAnsi="Arial" w:cs="Arial"/>
          <w:sz w:val="24"/>
          <w:szCs w:val="24"/>
          <w:lang w:val="mn-MN"/>
        </w:rPr>
        <w:t xml:space="preserve"> гээд байна. Тэр бол хязгааргүйгээр захиран зарцуулах эрх байгаа юм. Тэгээд энэ юмнуудаа засаж янзлахгүйгээр, ийм байдлаараа Их Хурал үүнийг дэмжээд явна гэхээр би одоо бүр туйлын харамсалтай байна. Энэ бол Монгол Улсын тусгаар тогтнол аюулгүй байдал, цаашлаад тэр Үндсэн хуулийнхаа заалтыг бид нар зөрчиж байна шүү. Б</w:t>
      </w:r>
      <w:r w:rsidR="00B81A5F" w:rsidRPr="00FB39EA">
        <w:rPr>
          <w:rFonts w:ascii="Arial" w:eastAsia="Times New Roman" w:hAnsi="Arial" w:cs="Arial"/>
          <w:sz w:val="24"/>
          <w:szCs w:val="24"/>
          <w:lang w:val="mn-MN"/>
        </w:rPr>
        <w:t>и бол энэ дээр дэмжихгүй байгаа.</w:t>
      </w:r>
      <w:r w:rsidRPr="00FB39EA">
        <w:rPr>
          <w:rFonts w:ascii="Arial" w:eastAsia="Times New Roman" w:hAnsi="Arial" w:cs="Arial"/>
          <w:sz w:val="24"/>
          <w:szCs w:val="24"/>
          <w:lang w:val="mn-MN"/>
        </w:rPr>
        <w:t xml:space="preserve"> </w:t>
      </w:r>
      <w:r w:rsidR="00B81A5F" w:rsidRPr="00FB39EA">
        <w:rPr>
          <w:rFonts w:ascii="Arial" w:eastAsia="Times New Roman" w:hAnsi="Arial" w:cs="Arial"/>
          <w:sz w:val="24"/>
          <w:szCs w:val="24"/>
          <w:lang w:val="mn-MN"/>
        </w:rPr>
        <w:t>З</w:t>
      </w:r>
      <w:r w:rsidRPr="00FB39EA">
        <w:rPr>
          <w:rFonts w:ascii="Arial" w:eastAsia="Times New Roman" w:hAnsi="Arial" w:cs="Arial"/>
          <w:sz w:val="24"/>
          <w:szCs w:val="24"/>
          <w:lang w:val="mn-MN"/>
        </w:rPr>
        <w:t xml:space="preserve">асаж янзлах юмнууд </w:t>
      </w:r>
      <w:r w:rsidR="00B81A5F" w:rsidRPr="00FB39EA">
        <w:rPr>
          <w:rFonts w:ascii="Arial" w:eastAsia="Times New Roman" w:hAnsi="Arial" w:cs="Arial"/>
          <w:sz w:val="24"/>
          <w:szCs w:val="24"/>
          <w:lang w:val="mn-MN"/>
        </w:rPr>
        <w:t>бол байгаа байх.</w:t>
      </w:r>
      <w:r w:rsidRPr="00FB39EA">
        <w:rPr>
          <w:rFonts w:ascii="Arial" w:eastAsia="Times New Roman" w:hAnsi="Arial" w:cs="Arial"/>
          <w:sz w:val="24"/>
          <w:szCs w:val="24"/>
          <w:lang w:val="mn-MN"/>
        </w:rPr>
        <w:t xml:space="preserve"> </w:t>
      </w:r>
      <w:r w:rsidR="00B81A5F" w:rsidRPr="00FB39EA">
        <w:rPr>
          <w:rFonts w:ascii="Arial" w:eastAsia="Times New Roman" w:hAnsi="Arial" w:cs="Arial"/>
          <w:sz w:val="24"/>
          <w:szCs w:val="24"/>
          <w:lang w:val="mn-MN"/>
        </w:rPr>
        <w:t>Г</w:t>
      </w:r>
      <w:r w:rsidRPr="00FB39EA">
        <w:rPr>
          <w:rFonts w:ascii="Arial" w:eastAsia="Times New Roman" w:hAnsi="Arial" w:cs="Arial"/>
          <w:sz w:val="24"/>
          <w:szCs w:val="24"/>
          <w:lang w:val="mn-MN"/>
        </w:rPr>
        <w:t>эхдээ энэ орон сууцны газрын тухай хуулийг нь бол би дэмжихгүй. Тэр сургуулийн захирал, цэцэрлэгийн эрхлэгч нар газраа зараад байгаа байдалтай тэр хуулийг нь дэмжиж болох юм. Энэ бол эргээд энэ аюулгүй байдал, энэ газар нутгаа бид нар гаднынханд тавьж өгөх хаалгыг нээж байна шүү. Миний байр суурь бол би үүнийг дэмжихгүй байгаа юм. Энэ газрын тухай хууль.</w:t>
      </w:r>
    </w:p>
    <w:p w14:paraId="7E399BE5" w14:textId="77777777" w:rsidR="005A3B75" w:rsidRPr="00FB39EA" w:rsidRDefault="005A3B75" w:rsidP="000D58C6">
      <w:pPr>
        <w:pStyle w:val="LO-normal"/>
        <w:spacing w:after="0" w:line="240" w:lineRule="auto"/>
        <w:ind w:firstLine="720"/>
        <w:jc w:val="both"/>
        <w:rPr>
          <w:rFonts w:ascii="Arial" w:eastAsia="Times New Roman" w:hAnsi="Arial" w:cs="Arial"/>
          <w:sz w:val="24"/>
          <w:szCs w:val="24"/>
          <w:lang w:val="mn-MN"/>
        </w:rPr>
      </w:pPr>
    </w:p>
    <w:p w14:paraId="031E8B45" w14:textId="2E02C564" w:rsidR="005A3B75" w:rsidRPr="00FB39EA" w:rsidRDefault="005A3B75" w:rsidP="000D58C6">
      <w:pPr>
        <w:pStyle w:val="LO-normal"/>
        <w:spacing w:after="0" w:line="240" w:lineRule="auto"/>
        <w:ind w:firstLine="720"/>
        <w:jc w:val="both"/>
        <w:rPr>
          <w:rFonts w:ascii="Arial" w:eastAsia="Times New Roman" w:hAnsi="Arial" w:cs="Arial"/>
          <w:sz w:val="24"/>
          <w:szCs w:val="24"/>
          <w:lang w:val="mn-MN"/>
        </w:rPr>
      </w:pPr>
      <w:r w:rsidRPr="00FB39EA">
        <w:rPr>
          <w:rFonts w:ascii="Arial" w:eastAsia="Times New Roman" w:hAnsi="Arial" w:cs="Arial"/>
          <w:b/>
          <w:bCs/>
          <w:sz w:val="24"/>
          <w:szCs w:val="24"/>
          <w:lang w:val="mn-MN"/>
        </w:rPr>
        <w:t>Г.Занданшатар</w:t>
      </w:r>
      <w:r w:rsidR="00B81A5F" w:rsidRPr="00FB39EA">
        <w:rPr>
          <w:rFonts w:ascii="Arial" w:eastAsia="Times New Roman" w:hAnsi="Arial" w:cs="Arial"/>
          <w:b/>
          <w:bCs/>
          <w:sz w:val="24"/>
          <w:szCs w:val="24"/>
          <w:lang w:val="mn-MN"/>
        </w:rPr>
        <w:t>:</w:t>
      </w:r>
      <w:r w:rsidRPr="00FB39EA">
        <w:rPr>
          <w:rFonts w:ascii="Arial" w:eastAsia="Times New Roman" w:hAnsi="Arial" w:cs="Arial"/>
          <w:sz w:val="24"/>
          <w:szCs w:val="24"/>
          <w:lang w:val="mn-MN"/>
        </w:rPr>
        <w:t xml:space="preserve"> Дэмжихгүй </w:t>
      </w:r>
      <w:r w:rsidR="00B81A5F" w:rsidRPr="00FB39EA">
        <w:rPr>
          <w:rFonts w:ascii="Arial" w:eastAsia="Times New Roman" w:hAnsi="Arial" w:cs="Arial"/>
          <w:sz w:val="24"/>
          <w:szCs w:val="24"/>
          <w:lang w:val="mn-MN"/>
        </w:rPr>
        <w:t>үг хэлл</w:t>
      </w:r>
      <w:r w:rsidRPr="00FB39EA">
        <w:rPr>
          <w:rFonts w:ascii="Arial" w:eastAsia="Times New Roman" w:hAnsi="Arial" w:cs="Arial"/>
          <w:sz w:val="24"/>
          <w:szCs w:val="24"/>
          <w:lang w:val="mn-MN"/>
        </w:rPr>
        <w:t>ээ. Ширнэнбаньдийн Адьшаа гишүүн.</w:t>
      </w:r>
    </w:p>
    <w:p w14:paraId="45D178E8" w14:textId="77777777" w:rsidR="005A3B75" w:rsidRPr="00FB39EA" w:rsidRDefault="005A3B75" w:rsidP="000D58C6">
      <w:pPr>
        <w:pStyle w:val="LO-normal"/>
        <w:spacing w:after="0" w:line="240" w:lineRule="auto"/>
        <w:ind w:firstLine="720"/>
        <w:jc w:val="both"/>
        <w:rPr>
          <w:rFonts w:ascii="Arial" w:eastAsia="Times New Roman" w:hAnsi="Arial" w:cs="Arial"/>
          <w:sz w:val="24"/>
          <w:szCs w:val="24"/>
          <w:lang w:val="mn-MN"/>
        </w:rPr>
      </w:pPr>
    </w:p>
    <w:p w14:paraId="101847E2" w14:textId="5F55D5CD" w:rsidR="005A3B75" w:rsidRPr="00FB39EA" w:rsidRDefault="005A3B75" w:rsidP="000D58C6">
      <w:pPr>
        <w:pStyle w:val="LO-normal"/>
        <w:spacing w:after="0" w:line="240" w:lineRule="auto"/>
        <w:ind w:firstLine="720"/>
        <w:jc w:val="both"/>
        <w:rPr>
          <w:rFonts w:ascii="Arial" w:eastAsia="Times New Roman" w:hAnsi="Arial" w:cs="Arial"/>
          <w:sz w:val="24"/>
          <w:szCs w:val="24"/>
          <w:lang w:val="mn-MN"/>
        </w:rPr>
      </w:pPr>
      <w:r w:rsidRPr="00FB39EA">
        <w:rPr>
          <w:rFonts w:ascii="Arial" w:eastAsia="Times New Roman" w:hAnsi="Arial" w:cs="Arial"/>
          <w:b/>
          <w:bCs/>
          <w:sz w:val="24"/>
          <w:szCs w:val="24"/>
          <w:lang w:val="mn-MN"/>
        </w:rPr>
        <w:t>Ш.Адьшаа</w:t>
      </w:r>
      <w:r w:rsidR="00B81A5F" w:rsidRPr="00FB39EA">
        <w:rPr>
          <w:rFonts w:ascii="Arial" w:eastAsia="Times New Roman" w:hAnsi="Arial" w:cs="Arial"/>
          <w:b/>
          <w:bCs/>
          <w:sz w:val="24"/>
          <w:szCs w:val="24"/>
          <w:lang w:val="mn-MN"/>
        </w:rPr>
        <w:t xml:space="preserve">: </w:t>
      </w:r>
      <w:r w:rsidRPr="00FB39EA">
        <w:rPr>
          <w:rFonts w:ascii="Arial" w:eastAsia="Times New Roman" w:hAnsi="Arial" w:cs="Arial"/>
          <w:sz w:val="24"/>
          <w:szCs w:val="24"/>
          <w:lang w:val="mn-MN"/>
        </w:rPr>
        <w:t xml:space="preserve">Энэ Газрын тухай хуулийн үзэл баримтлалын хувьд дэмжихгүй байна. Энэ их гайхалтай юм оруулж ирж байна л даа. Засгийн газар нь Газрын тухай багц хуулийг оруулж ирж байдаг. Энэ Энхбаяр гишүүн гаднынханд газар эзэмшүүлэх, жижиг бизнес эрхлэгчдийг нам дарах хэдхэн том компаниудын эрх ашгийг </w:t>
      </w:r>
      <w:r w:rsidRPr="00FB39EA">
        <w:rPr>
          <w:rFonts w:ascii="Arial" w:eastAsia="Times New Roman" w:hAnsi="Arial" w:cs="Arial"/>
          <w:sz w:val="24"/>
          <w:szCs w:val="24"/>
          <w:lang w:val="mn-MN"/>
        </w:rPr>
        <w:lastRenderedPageBreak/>
        <w:t xml:space="preserve">хамгаалсан ийм үндсэн чиг агуулгатай хуулийн төсөл оруулж ирж өнөөдөр Улсын Их Хурлаар хэлэлцүүлж байгаад туйлын харамсалтай байна. Хэдхэн сарын өмнө Гадаадын хөрөнгө оруулалтын тухай хууль гэж яг үүнтэй адилхан санааг агуулсан гаднынхныг Монгол Улсад оршин суух зөвшөөрлийг 50 мянган доллароор орлуулах ийм хууль </w:t>
      </w:r>
      <w:r w:rsidR="00B81A5F" w:rsidRPr="00FB39EA">
        <w:rPr>
          <w:rFonts w:ascii="Arial" w:eastAsia="Times New Roman" w:hAnsi="Arial" w:cs="Arial"/>
          <w:sz w:val="24"/>
          <w:szCs w:val="24"/>
          <w:lang w:val="mn-MN"/>
        </w:rPr>
        <w:t>орж ирж нийгэмд ямар асуудал тар</w:t>
      </w:r>
      <w:r w:rsidRPr="00FB39EA">
        <w:rPr>
          <w:rFonts w:ascii="Arial" w:eastAsia="Times New Roman" w:hAnsi="Arial" w:cs="Arial"/>
          <w:sz w:val="24"/>
          <w:szCs w:val="24"/>
          <w:lang w:val="mn-MN"/>
        </w:rPr>
        <w:t>ьж байсан.</w:t>
      </w:r>
    </w:p>
    <w:p w14:paraId="0E8A6D4A" w14:textId="77777777" w:rsidR="005A3B75" w:rsidRPr="00FB39EA" w:rsidRDefault="005A3B75" w:rsidP="000D58C6">
      <w:pPr>
        <w:pStyle w:val="LO-normal"/>
        <w:spacing w:after="0" w:line="240" w:lineRule="auto"/>
        <w:ind w:firstLine="720"/>
        <w:jc w:val="both"/>
        <w:rPr>
          <w:rFonts w:ascii="Arial" w:eastAsia="Times New Roman" w:hAnsi="Arial" w:cs="Arial"/>
          <w:sz w:val="24"/>
          <w:szCs w:val="24"/>
          <w:lang w:val="mn-MN"/>
        </w:rPr>
      </w:pPr>
    </w:p>
    <w:p w14:paraId="6F8F6E98" w14:textId="45954FDC" w:rsidR="005A3B75" w:rsidRPr="00FB39EA" w:rsidRDefault="005A3B75" w:rsidP="000D58C6">
      <w:pPr>
        <w:pStyle w:val="LO-normal"/>
        <w:spacing w:after="0" w:line="240" w:lineRule="auto"/>
        <w:ind w:firstLine="720"/>
        <w:jc w:val="both"/>
        <w:rPr>
          <w:rFonts w:ascii="Arial" w:eastAsia="Times New Roman" w:hAnsi="Arial" w:cs="Arial"/>
          <w:sz w:val="24"/>
          <w:szCs w:val="24"/>
          <w:lang w:val="mn-MN"/>
        </w:rPr>
      </w:pPr>
      <w:r w:rsidRPr="00FB39EA">
        <w:rPr>
          <w:rFonts w:ascii="Arial" w:eastAsia="Times New Roman" w:hAnsi="Arial" w:cs="Arial"/>
          <w:sz w:val="24"/>
          <w:szCs w:val="24"/>
          <w:lang w:val="mn-MN"/>
        </w:rPr>
        <w:t>Үүнийгээ өөр хувилбараар Энхбаяр гишүүн оруулж ирж байна шүү дээ. Раднаасэд гишүүний ярьж байгаа үнэн шүү дээ. Өнөөдөр Монгол Улсын Үндсэн хуульд заасан газрыг хэн өмчлөх юм, хэн өмчилж болохгүй гэдгийг ч өнөөдөр Үндсэн хуулиараа бид зааж өгсөн шүү дээ. Тэгээд л өнөөдөр нэг том компани юм уу, гаднынхны гар хөл болоод ингэж</w:t>
      </w:r>
      <w:r w:rsidR="00B81A5F" w:rsidRPr="00FB39EA">
        <w:rPr>
          <w:rFonts w:ascii="Arial" w:eastAsia="Times New Roman" w:hAnsi="Arial" w:cs="Arial"/>
          <w:sz w:val="24"/>
          <w:szCs w:val="24"/>
          <w:lang w:val="mn-MN"/>
        </w:rPr>
        <w:t xml:space="preserve"> оруулж ирээд </w:t>
      </w:r>
      <w:r w:rsidRPr="00FB39EA">
        <w:rPr>
          <w:rFonts w:ascii="Arial" w:eastAsia="Times New Roman" w:hAnsi="Arial" w:cs="Arial"/>
          <w:sz w:val="24"/>
          <w:szCs w:val="24"/>
          <w:lang w:val="mn-MN"/>
        </w:rPr>
        <w:t>Монгол Улсынхаа эрх ашгийг үндэсний аюулгүй байдлын эрх ашгийг уландаа гишгэх юм уу. Бид нар өнөөдөр</w:t>
      </w:r>
      <w:r w:rsidR="00B81A5F" w:rsidRPr="00FB39EA">
        <w:rPr>
          <w:rFonts w:ascii="Arial" w:eastAsia="Times New Roman" w:hAnsi="Arial" w:cs="Arial"/>
          <w:sz w:val="24"/>
          <w:szCs w:val="24"/>
          <w:lang w:val="mn-MN"/>
        </w:rPr>
        <w:t>.</w:t>
      </w:r>
      <w:r w:rsidRPr="00FB39EA">
        <w:rPr>
          <w:rFonts w:ascii="Arial" w:eastAsia="Times New Roman" w:hAnsi="Arial" w:cs="Arial"/>
          <w:sz w:val="24"/>
          <w:szCs w:val="24"/>
          <w:lang w:val="mn-MN"/>
        </w:rPr>
        <w:t xml:space="preserve"> </w:t>
      </w:r>
      <w:r w:rsidR="00B81A5F" w:rsidRPr="00FB39EA">
        <w:rPr>
          <w:rFonts w:ascii="Arial" w:eastAsia="Times New Roman" w:hAnsi="Arial" w:cs="Arial"/>
          <w:sz w:val="24"/>
          <w:szCs w:val="24"/>
          <w:lang w:val="mn-MN"/>
        </w:rPr>
        <w:t>Э</w:t>
      </w:r>
      <w:r w:rsidRPr="00FB39EA">
        <w:rPr>
          <w:rFonts w:ascii="Arial" w:eastAsia="Times New Roman" w:hAnsi="Arial" w:cs="Arial"/>
          <w:sz w:val="24"/>
          <w:szCs w:val="24"/>
          <w:lang w:val="mn-MN"/>
        </w:rPr>
        <w:t xml:space="preserve">нэ хуулийнхаа төслийг татаж авбал их зүгээр байна. Өнөөдөр үүнийг дэмжих ямар ч боломж байхгүй. </w:t>
      </w:r>
    </w:p>
    <w:p w14:paraId="6C92BEB1" w14:textId="77777777" w:rsidR="005A3B75" w:rsidRPr="00FB39EA" w:rsidRDefault="005A3B75" w:rsidP="000D58C6">
      <w:pPr>
        <w:pStyle w:val="LO-normal"/>
        <w:spacing w:after="0" w:line="240" w:lineRule="auto"/>
        <w:ind w:firstLine="720"/>
        <w:jc w:val="both"/>
        <w:rPr>
          <w:rFonts w:ascii="Arial" w:eastAsia="Times New Roman" w:hAnsi="Arial" w:cs="Arial"/>
          <w:sz w:val="24"/>
          <w:szCs w:val="24"/>
          <w:lang w:val="mn-MN"/>
        </w:rPr>
      </w:pPr>
    </w:p>
    <w:p w14:paraId="54AA87B5" w14:textId="709287EF" w:rsidR="005A3B75" w:rsidRPr="00FB39EA" w:rsidRDefault="005A3B75" w:rsidP="000D58C6">
      <w:pPr>
        <w:pStyle w:val="LO-normal"/>
        <w:spacing w:after="0" w:line="240" w:lineRule="auto"/>
        <w:ind w:firstLine="720"/>
        <w:jc w:val="both"/>
        <w:rPr>
          <w:rFonts w:ascii="Arial" w:eastAsia="Times New Roman" w:hAnsi="Arial" w:cs="Arial"/>
          <w:sz w:val="24"/>
          <w:szCs w:val="24"/>
          <w:lang w:val="mn-MN"/>
        </w:rPr>
      </w:pPr>
      <w:r w:rsidRPr="00FB39EA">
        <w:rPr>
          <w:rFonts w:ascii="Arial" w:eastAsia="Times New Roman" w:hAnsi="Arial" w:cs="Arial"/>
          <w:b/>
          <w:bCs/>
          <w:sz w:val="24"/>
          <w:szCs w:val="24"/>
          <w:lang w:val="mn-MN"/>
        </w:rPr>
        <w:t>Г.Занданшатар</w:t>
      </w:r>
      <w:r w:rsidR="00B81A5F" w:rsidRPr="00FB39EA">
        <w:rPr>
          <w:rFonts w:ascii="Arial" w:eastAsia="Times New Roman" w:hAnsi="Arial" w:cs="Arial"/>
          <w:b/>
          <w:bCs/>
          <w:sz w:val="24"/>
          <w:szCs w:val="24"/>
          <w:lang w:val="mn-MN"/>
        </w:rPr>
        <w:t xml:space="preserve">: </w:t>
      </w:r>
      <w:r w:rsidRPr="00FB39EA">
        <w:rPr>
          <w:rFonts w:ascii="Arial" w:eastAsia="Times New Roman" w:hAnsi="Arial" w:cs="Arial"/>
          <w:sz w:val="24"/>
          <w:szCs w:val="24"/>
          <w:lang w:val="mn-MN"/>
        </w:rPr>
        <w:t>Лувсанцэрэнгийн Энх-Амгалан гишүүн.</w:t>
      </w:r>
    </w:p>
    <w:p w14:paraId="2D250AE3" w14:textId="77777777" w:rsidR="005A3B75" w:rsidRPr="00FB39EA" w:rsidRDefault="005A3B75" w:rsidP="000D58C6">
      <w:pPr>
        <w:pStyle w:val="LO-normal"/>
        <w:spacing w:after="0" w:line="240" w:lineRule="auto"/>
        <w:ind w:firstLine="720"/>
        <w:jc w:val="both"/>
        <w:rPr>
          <w:rFonts w:ascii="Arial" w:eastAsia="Times New Roman" w:hAnsi="Arial" w:cs="Arial"/>
          <w:sz w:val="24"/>
          <w:szCs w:val="24"/>
          <w:lang w:val="mn-MN"/>
        </w:rPr>
      </w:pPr>
    </w:p>
    <w:p w14:paraId="797C56F3" w14:textId="77777777" w:rsidR="00B81A5F" w:rsidRPr="00FB39EA" w:rsidRDefault="005A3B75" w:rsidP="000D58C6">
      <w:pPr>
        <w:pStyle w:val="LO-normal"/>
        <w:spacing w:after="0" w:line="240" w:lineRule="auto"/>
        <w:ind w:firstLine="720"/>
        <w:jc w:val="both"/>
        <w:rPr>
          <w:rFonts w:ascii="Arial" w:eastAsia="Times New Roman" w:hAnsi="Arial" w:cs="Arial"/>
          <w:sz w:val="24"/>
          <w:szCs w:val="24"/>
          <w:lang w:val="mn-MN"/>
        </w:rPr>
      </w:pPr>
      <w:r w:rsidRPr="00FB39EA">
        <w:rPr>
          <w:rFonts w:ascii="Arial" w:eastAsia="Times New Roman" w:hAnsi="Arial" w:cs="Arial"/>
          <w:b/>
          <w:bCs/>
          <w:sz w:val="24"/>
          <w:szCs w:val="24"/>
          <w:lang w:val="mn-MN"/>
        </w:rPr>
        <w:t>Л.Энх-Амгалан</w:t>
      </w:r>
      <w:r w:rsidR="00B81A5F" w:rsidRPr="00FB39EA">
        <w:rPr>
          <w:rFonts w:ascii="Arial" w:eastAsia="Times New Roman" w:hAnsi="Arial" w:cs="Arial"/>
          <w:b/>
          <w:bCs/>
          <w:sz w:val="24"/>
          <w:szCs w:val="24"/>
          <w:lang w:val="mn-MN"/>
        </w:rPr>
        <w:t>:</w:t>
      </w:r>
      <w:r w:rsidRPr="00FB39EA">
        <w:rPr>
          <w:rFonts w:ascii="Arial" w:eastAsia="Times New Roman" w:hAnsi="Arial" w:cs="Arial"/>
          <w:sz w:val="24"/>
          <w:szCs w:val="24"/>
          <w:lang w:val="mn-MN"/>
        </w:rPr>
        <w:t xml:space="preserve"> Хуулийн санаа нь их зөв мөртөө эргээд одоо бид нар нийгэмд ер нь ямар нөхцөл байдал бий болгох вэ гэдгээ Энхбаяр гишүүн, үүнийгээ нэлээн сайн судалж үзмээр байна, судалж үзмээр байна. Түүнээс биш одоо ингээд ерөнхий таны концепцыг бол ойлгож байгаа. Одоо сууц өмчлөгчид нь ямар нэгэн байдлаар газар эзэмшлийн тэр эрхийг нь нээх ёстой гэдэг дээр бол концепцыг нь зөв ойлгож байгаа. Гэхдээ өнөөдөр одоо яг энэ газар өмчлөгч, сууц өмчлөгч хоёрын хоорондын дахиад нэг эцэс төгсгөлгүй нөгөө газрын дайн гэдэг шиг нэг ийм маргааныг бид нар энэ хуулиараа өдөөгөөд өгчих нэг ийм болгоомжлол байгаа юм. Ийм болгоомжлол. Тэгэхээр яагаад ийм болгоомжлол байна вэ гэж би хэлэхийг хүсэж байна вэ гэхээр газар эзэмших эрх дуусгавар болоход уг газар дээр амины орон сууц өмчлөгчдийн тэрхүү хөрөнгөө тухайн газар дээр ашиглах эрх дуусгавар болно. </w:t>
      </w:r>
    </w:p>
    <w:p w14:paraId="29F7DED8" w14:textId="77777777" w:rsidR="00B81A5F" w:rsidRPr="00FB39EA" w:rsidRDefault="00B81A5F" w:rsidP="000D58C6">
      <w:pPr>
        <w:pStyle w:val="LO-normal"/>
        <w:spacing w:after="0" w:line="240" w:lineRule="auto"/>
        <w:ind w:firstLine="720"/>
        <w:jc w:val="both"/>
        <w:rPr>
          <w:rFonts w:ascii="Arial" w:eastAsia="Times New Roman" w:hAnsi="Arial" w:cs="Arial"/>
          <w:sz w:val="24"/>
          <w:szCs w:val="24"/>
          <w:lang w:val="mn-MN"/>
        </w:rPr>
      </w:pPr>
    </w:p>
    <w:p w14:paraId="2C5038E0" w14:textId="77777777" w:rsidR="00F03B2E" w:rsidRDefault="005A3B75" w:rsidP="000D58C6">
      <w:pPr>
        <w:pStyle w:val="LO-normal"/>
        <w:spacing w:after="0" w:line="240" w:lineRule="auto"/>
        <w:ind w:firstLine="720"/>
        <w:jc w:val="both"/>
        <w:rPr>
          <w:rFonts w:ascii="Arial" w:eastAsia="Times New Roman" w:hAnsi="Arial" w:cs="Arial"/>
          <w:sz w:val="24"/>
          <w:szCs w:val="24"/>
          <w:lang w:val="mn-MN"/>
        </w:rPr>
      </w:pPr>
      <w:r w:rsidRPr="00FB39EA">
        <w:rPr>
          <w:rFonts w:ascii="Arial" w:eastAsia="Times New Roman" w:hAnsi="Arial" w:cs="Arial"/>
          <w:sz w:val="24"/>
          <w:szCs w:val="24"/>
          <w:lang w:val="mn-MN"/>
        </w:rPr>
        <w:t>Ингээд газар өмчлөгч нь амины орон сууц өмчлөгч этгээдэд тухайн үл хөдлөх этгээд, үл хөдлөх эд хөрөнгийн үнийг нөхөн төлөх үүрэг хүлээнэ гэж. Ингээд үндсэндээ би захын нэг жишээ авъя. Одоо ингээд 15 жилийн хугацаатай эзэмших эрхээр нэг газар аваад түүн дээрээ 6 давхар юм уу, 9 давхар нэг амины орон сууц барьчихсан энэ компаниуд, аж ахуйн нэгжүүдийн газрыг ямар нэг</w:t>
      </w:r>
      <w:r w:rsidR="00B81A5F" w:rsidRPr="00FB39EA">
        <w:rPr>
          <w:rFonts w:ascii="Arial" w:eastAsia="Times New Roman" w:hAnsi="Arial" w:cs="Arial"/>
          <w:sz w:val="24"/>
          <w:szCs w:val="24"/>
          <w:lang w:val="mn-MN"/>
        </w:rPr>
        <w:t>эн байдлаар өнөөдрийн дүүргийн З</w:t>
      </w:r>
      <w:r w:rsidRPr="00FB39EA">
        <w:rPr>
          <w:rFonts w:ascii="Arial" w:eastAsia="Times New Roman" w:hAnsi="Arial" w:cs="Arial"/>
          <w:sz w:val="24"/>
          <w:szCs w:val="24"/>
          <w:lang w:val="mn-MN"/>
        </w:rPr>
        <w:t>асаг дарга, өнөөдөр бол зүгээр нэг эрх</w:t>
      </w:r>
      <w:r w:rsidR="00B81A5F" w:rsidRPr="00FB39EA">
        <w:rPr>
          <w:rFonts w:ascii="Arial" w:eastAsia="Times New Roman" w:hAnsi="Arial" w:cs="Arial"/>
          <w:sz w:val="24"/>
          <w:szCs w:val="24"/>
          <w:lang w:val="mn-MN"/>
        </w:rPr>
        <w:t xml:space="preserve">тэн ямбатан </w:t>
      </w:r>
      <w:r w:rsidRPr="00FB39EA">
        <w:rPr>
          <w:rFonts w:ascii="Arial" w:eastAsia="Times New Roman" w:hAnsi="Arial" w:cs="Arial"/>
          <w:sz w:val="24"/>
          <w:szCs w:val="24"/>
          <w:lang w:val="mn-MN"/>
        </w:rPr>
        <w:t xml:space="preserve">хүний гар хөлийн үзүүрээр олон иргэд, аж ахуйн нэгжийн хувь заяа шийдэгддэг, үүнийг бид нар бүгдээрээ мэднэ, бүгдээрээ мэднэ. Гэтэл газар эзэмших эрхийг сунгахгүй гэдэг нөхцөл үүсэхэд тэр хүн байшингаа аваад явах уу? Байшингаа аваад нүүгээд яв гэвэл тэр хүн өнөөдөр хөрөнгөө яах вэ? </w:t>
      </w:r>
    </w:p>
    <w:p w14:paraId="0FA34435" w14:textId="77777777" w:rsidR="00F03B2E" w:rsidRDefault="00F03B2E" w:rsidP="000D58C6">
      <w:pPr>
        <w:pStyle w:val="LO-normal"/>
        <w:spacing w:after="0" w:line="240" w:lineRule="auto"/>
        <w:ind w:firstLine="720"/>
        <w:jc w:val="both"/>
        <w:rPr>
          <w:rFonts w:ascii="Arial" w:eastAsia="Times New Roman" w:hAnsi="Arial" w:cs="Arial"/>
          <w:sz w:val="24"/>
          <w:szCs w:val="24"/>
          <w:lang w:val="mn-MN"/>
        </w:rPr>
      </w:pPr>
    </w:p>
    <w:p w14:paraId="187790D9" w14:textId="77777777" w:rsidR="00F03B2E" w:rsidRDefault="005A3B75" w:rsidP="000D58C6">
      <w:pPr>
        <w:pStyle w:val="LO-normal"/>
        <w:spacing w:after="0" w:line="240" w:lineRule="auto"/>
        <w:ind w:firstLine="720"/>
        <w:jc w:val="both"/>
        <w:rPr>
          <w:rFonts w:ascii="Arial" w:eastAsia="Times New Roman" w:hAnsi="Arial" w:cs="Arial"/>
          <w:sz w:val="24"/>
          <w:szCs w:val="24"/>
          <w:lang w:val="mn-MN"/>
        </w:rPr>
      </w:pPr>
      <w:r w:rsidRPr="00FB39EA">
        <w:rPr>
          <w:rFonts w:ascii="Arial" w:eastAsia="Times New Roman" w:hAnsi="Arial" w:cs="Arial"/>
          <w:sz w:val="24"/>
          <w:szCs w:val="24"/>
          <w:lang w:val="mn-MN"/>
        </w:rPr>
        <w:t>Өнөөдөр тэр хөрөнгө нь зах зээлийн нөхцөл байдлаар одоо байршлаасаа өндөр үнэтэй болчихсон байдаг. Гэтэл би чиний газар өмчлөгч.</w:t>
      </w:r>
      <w:r w:rsidR="00B81A5F" w:rsidRPr="00FB39EA">
        <w:rPr>
          <w:rFonts w:ascii="Arial" w:eastAsia="Times New Roman" w:hAnsi="Arial" w:cs="Arial"/>
          <w:sz w:val="24"/>
          <w:szCs w:val="24"/>
          <w:lang w:val="mn-MN"/>
        </w:rPr>
        <w:t xml:space="preserve"> Чиний газар өмчлөгчийн эзэмшигчийн хугацаа дууссан. Би чамд ийм л үнэ хэлж байна гэдэг ийм л зохицуулалтыг энэ дээр цагаан дээр хараар биччихсэн байгаа байхгүй юу. Энэ мэтээр ингээд үндсэндээ бол цаашаа ингээд иргэд аж ахуйн нэгж, газар өмчлөгч орон сууц өмчлөгч хооронд эцэс төгсгөлгүй ийм дайныг төр өөрөө өдөөсөн ийм заалт байж болохгүй гэж бодож байна. Энэ мэтээр бид хуулийн яг энэ заалтуудыг уншаад үзэхээр энэ чинь газартай холб</w:t>
      </w:r>
      <w:r w:rsidR="003874E1" w:rsidRPr="00FB39EA">
        <w:rPr>
          <w:rFonts w:ascii="Arial" w:eastAsia="Times New Roman" w:hAnsi="Arial" w:cs="Arial"/>
          <w:sz w:val="24"/>
          <w:szCs w:val="24"/>
          <w:lang w:val="mn-MN"/>
        </w:rPr>
        <w:t xml:space="preserve">оотой учраас газар бол төрийн өмч гэдэг шиг газартай холбоотой асуудал учраас энийг нийгмийн маш том хэлцэл, зөвшилцөл байдлаар </w:t>
      </w:r>
      <w:r w:rsidR="003874E1" w:rsidRPr="00FB39EA">
        <w:rPr>
          <w:rFonts w:ascii="Arial" w:eastAsia="Times New Roman" w:hAnsi="Arial" w:cs="Arial"/>
          <w:sz w:val="24"/>
          <w:szCs w:val="24"/>
          <w:lang w:val="mn-MN"/>
        </w:rPr>
        <w:lastRenderedPageBreak/>
        <w:t>ингэж гаргахгүй бол одоо энэ чинь бол нийгэмд эргээд бид нар нөгөө нуухыг нь авах гэж байгаад нүдийг нь сохолно гэдэг шиг яг ийм үлгэр болох вий.</w:t>
      </w:r>
    </w:p>
    <w:p w14:paraId="73111063" w14:textId="77777777" w:rsidR="00F03B2E" w:rsidRDefault="00F03B2E" w:rsidP="000D58C6">
      <w:pPr>
        <w:pStyle w:val="LO-normal"/>
        <w:spacing w:after="0" w:line="240" w:lineRule="auto"/>
        <w:ind w:firstLine="720"/>
        <w:jc w:val="both"/>
        <w:rPr>
          <w:rFonts w:ascii="Arial" w:eastAsia="Times New Roman" w:hAnsi="Arial" w:cs="Arial"/>
          <w:sz w:val="24"/>
          <w:szCs w:val="24"/>
          <w:lang w:val="mn-MN"/>
        </w:rPr>
      </w:pPr>
    </w:p>
    <w:p w14:paraId="1015E129" w14:textId="311A0547" w:rsidR="003874E1" w:rsidRPr="00FB39EA" w:rsidRDefault="003874E1" w:rsidP="000D58C6">
      <w:pPr>
        <w:pStyle w:val="LO-normal"/>
        <w:spacing w:after="0" w:line="240" w:lineRule="auto"/>
        <w:ind w:firstLine="720"/>
        <w:jc w:val="both"/>
        <w:rPr>
          <w:rFonts w:ascii="Arial" w:eastAsia="Times New Roman" w:hAnsi="Arial" w:cs="Arial"/>
          <w:sz w:val="24"/>
          <w:szCs w:val="24"/>
          <w:lang w:val="mn-MN"/>
        </w:rPr>
      </w:pPr>
      <w:r w:rsidRPr="00FB39EA">
        <w:rPr>
          <w:rFonts w:ascii="Arial" w:eastAsia="Times New Roman" w:hAnsi="Arial" w:cs="Arial"/>
          <w:sz w:val="24"/>
          <w:szCs w:val="24"/>
          <w:lang w:val="mn-MN"/>
        </w:rPr>
        <w:t xml:space="preserve">Энэ газрын харьцааны асуудал их эмзэг шүү. Та бүхэн одоо санаж байгаа байх. Гадаадад байр авахад гадаадад байр авч байгаа хүмүүст өгч байгаа нөхцөл бол прий холд гэж байдаг. Эсвэл 60 жил, 90 жилийн лиз гэж байдаг. Энэ мэтээр энэ чинь үл хөдлөхийн зах зээл гэдэг чинь шал өөр зохицуулалтаар явдаг. Энийг чинь үзсэн үл хөдлөхийн хөрөнгө зах зээл хөгсөн улс орнууд энийг чинь хөгжөөд туулаад ирсэн. </w:t>
      </w:r>
    </w:p>
    <w:p w14:paraId="62C19808" w14:textId="77777777" w:rsidR="003874E1" w:rsidRPr="00FB39EA" w:rsidRDefault="003874E1" w:rsidP="000D58C6">
      <w:pPr>
        <w:pStyle w:val="LO-normal"/>
        <w:spacing w:after="0" w:line="240" w:lineRule="auto"/>
        <w:ind w:firstLine="720"/>
        <w:jc w:val="both"/>
        <w:rPr>
          <w:rFonts w:ascii="Arial" w:eastAsia="Times New Roman" w:hAnsi="Arial" w:cs="Arial"/>
          <w:sz w:val="24"/>
          <w:szCs w:val="24"/>
          <w:lang w:val="mn-MN"/>
        </w:rPr>
      </w:pPr>
    </w:p>
    <w:p w14:paraId="011F8208" w14:textId="65EDA8BC" w:rsidR="005A3B75" w:rsidRPr="00FB39EA" w:rsidRDefault="003874E1" w:rsidP="000D58C6">
      <w:pPr>
        <w:pStyle w:val="LO-normal"/>
        <w:spacing w:after="0" w:line="240" w:lineRule="auto"/>
        <w:ind w:firstLine="720"/>
        <w:jc w:val="both"/>
        <w:rPr>
          <w:rFonts w:ascii="Arial" w:eastAsia="Times New Roman" w:hAnsi="Arial" w:cs="Arial"/>
          <w:color w:val="000000" w:themeColor="text1"/>
          <w:sz w:val="24"/>
          <w:szCs w:val="24"/>
          <w:lang w:val="mn-MN"/>
        </w:rPr>
      </w:pPr>
      <w:r w:rsidRPr="00FB39EA">
        <w:rPr>
          <w:rFonts w:ascii="Arial" w:eastAsia="Times New Roman" w:hAnsi="Arial" w:cs="Arial"/>
          <w:color w:val="000000" w:themeColor="text1"/>
          <w:sz w:val="24"/>
          <w:szCs w:val="24"/>
          <w:lang w:val="mn-MN"/>
        </w:rPr>
        <w:t xml:space="preserve">Өнөөдөр хүртэл асуудлуудаа нэг мөсөн шийдэж чадаагүй явж байгаа байхгүй юу. Бид нар 100 жилийн дараа яг юу болох вэ гэдгийг бас харах ёстой шүү дээ. 100 жилийн дараа яагаад гэвэл энэ чинь өнөөдөр энэ гэр хороолол дээрээ байгаа </w:t>
      </w:r>
      <w:r w:rsidR="00F03B2E" w:rsidRPr="00FB39EA">
        <w:rPr>
          <w:rFonts w:ascii="Arial" w:eastAsia="Times New Roman" w:hAnsi="Arial" w:cs="Arial"/>
          <w:color w:val="000000" w:themeColor="text1"/>
          <w:sz w:val="24"/>
          <w:szCs w:val="24"/>
          <w:lang w:val="mn-MN"/>
        </w:rPr>
        <w:t>амины</w:t>
      </w:r>
      <w:r w:rsidRPr="00FB39EA">
        <w:rPr>
          <w:rFonts w:ascii="Arial" w:eastAsia="Times New Roman" w:hAnsi="Arial" w:cs="Arial"/>
          <w:color w:val="000000" w:themeColor="text1"/>
          <w:sz w:val="24"/>
          <w:szCs w:val="24"/>
          <w:lang w:val="mn-MN"/>
        </w:rPr>
        <w:t xml:space="preserve"> орон сууц барьж байгаа, өнөөдөр өвөлжөө, хаваржаан дээрээ </w:t>
      </w:r>
      <w:r w:rsidR="00F03B2E" w:rsidRPr="00FB39EA">
        <w:rPr>
          <w:rFonts w:ascii="Arial" w:eastAsia="Times New Roman" w:hAnsi="Arial" w:cs="Arial"/>
          <w:color w:val="000000" w:themeColor="text1"/>
          <w:sz w:val="24"/>
          <w:szCs w:val="24"/>
          <w:lang w:val="mn-MN"/>
        </w:rPr>
        <w:t>амины</w:t>
      </w:r>
      <w:r w:rsidRPr="00FB39EA">
        <w:rPr>
          <w:rFonts w:ascii="Arial" w:eastAsia="Times New Roman" w:hAnsi="Arial" w:cs="Arial"/>
          <w:color w:val="000000" w:themeColor="text1"/>
          <w:sz w:val="24"/>
          <w:szCs w:val="24"/>
          <w:lang w:val="mn-MN"/>
        </w:rPr>
        <w:t xml:space="preserve"> орон сууц барьж байгаа малчдад хүртэл өнөөдөр хамааралтай асуудал байхгүй юу. </w:t>
      </w:r>
    </w:p>
    <w:p w14:paraId="10CD0E91" w14:textId="77777777" w:rsidR="00B95BB7" w:rsidRPr="00FB39EA" w:rsidRDefault="00B95BB7" w:rsidP="000D58C6">
      <w:pPr>
        <w:pStyle w:val="LO-normal"/>
        <w:spacing w:after="0" w:line="240" w:lineRule="auto"/>
        <w:ind w:firstLine="720"/>
        <w:jc w:val="both"/>
        <w:rPr>
          <w:rFonts w:ascii="Arial" w:eastAsia="Times New Roman" w:hAnsi="Arial" w:cs="Arial"/>
          <w:color w:val="000000" w:themeColor="text1"/>
          <w:sz w:val="24"/>
          <w:szCs w:val="24"/>
          <w:lang w:val="mn-MN"/>
        </w:rPr>
      </w:pPr>
    </w:p>
    <w:p w14:paraId="4DCE9DAE" w14:textId="37E00CC9" w:rsidR="00B95BB7" w:rsidRPr="00FB39EA" w:rsidRDefault="00B95BB7" w:rsidP="000D58C6">
      <w:pPr>
        <w:pStyle w:val="LO-normal"/>
        <w:spacing w:after="0" w:line="240" w:lineRule="auto"/>
        <w:ind w:firstLine="720"/>
        <w:jc w:val="both"/>
        <w:rPr>
          <w:rFonts w:ascii="Arial" w:eastAsia="Times New Roman" w:hAnsi="Arial" w:cs="Arial"/>
          <w:sz w:val="24"/>
          <w:szCs w:val="24"/>
          <w:lang w:val="mn-MN"/>
        </w:rPr>
      </w:pPr>
      <w:r w:rsidRPr="00FB39EA">
        <w:rPr>
          <w:rFonts w:ascii="Arial" w:eastAsia="Times New Roman" w:hAnsi="Arial" w:cs="Arial"/>
          <w:color w:val="000000" w:themeColor="text1"/>
          <w:sz w:val="24"/>
          <w:szCs w:val="24"/>
          <w:lang w:val="mn-MN"/>
        </w:rPr>
        <w:t>Тийм учраас энийг бид нар Үндсэн хуулийнхаа</w:t>
      </w:r>
      <w:r w:rsidRPr="00FB39EA">
        <w:rPr>
          <w:rFonts w:ascii="Arial" w:eastAsia="Times New Roman" w:hAnsi="Arial" w:cs="Arial"/>
          <w:sz w:val="24"/>
          <w:szCs w:val="24"/>
          <w:lang w:val="mn-MN"/>
        </w:rPr>
        <w:t xml:space="preserve"> концепцын хувьд харж аягүй зөв шийдэл гаргахгүй бол бид нар нэг ийм сэтгэлийн хөөрлөөр тэгээд ийм судалгаа багатай зөвшилцөл хийгдээгүй ийм байдлаар энэ хуулийг гаргана гэдэг бол арай жаахан өрөөсгөл ийм нөхцөл байдал гарах юм болов уу гэж бодож байгаа. Мэдээж энэ хуулийн хэлэлцэх эсэхийг нь дэмжээд яг хэлэлцүүлгийн үед энэ дээр их олон талын оролцоог хангасан ийм хэлэлцүүлэг хийж байж, зөвшилцөлд хүрч байж энэ хууль батлагдаж гарахгүй бол эргээд энэ хууль маань бол асар их нийгэмд үл ойлголцол төрүүлэх ийм нөхцөл байдал, ийм үүд хаалгыг нээх ийм бодитой эрсдэл байгаа шүү гэдгээ бас хэлье гэж бодож байна. </w:t>
      </w:r>
    </w:p>
    <w:p w14:paraId="0A840749" w14:textId="77777777" w:rsidR="00B95BB7" w:rsidRPr="00FB39EA" w:rsidRDefault="00B95BB7" w:rsidP="000D58C6">
      <w:pPr>
        <w:pStyle w:val="LO-normal"/>
        <w:spacing w:after="0" w:line="240" w:lineRule="auto"/>
        <w:ind w:firstLine="720"/>
        <w:jc w:val="both"/>
        <w:rPr>
          <w:rFonts w:ascii="Arial" w:eastAsia="Times New Roman" w:hAnsi="Arial" w:cs="Arial"/>
          <w:sz w:val="24"/>
          <w:szCs w:val="24"/>
          <w:lang w:val="mn-MN"/>
        </w:rPr>
      </w:pPr>
    </w:p>
    <w:p w14:paraId="061844A7" w14:textId="77777777" w:rsidR="00B95BB7" w:rsidRPr="00FB39EA" w:rsidRDefault="00B95BB7" w:rsidP="000D58C6">
      <w:pPr>
        <w:pStyle w:val="LO-normal"/>
        <w:spacing w:after="0" w:line="240" w:lineRule="auto"/>
        <w:ind w:firstLine="720"/>
        <w:jc w:val="both"/>
        <w:rPr>
          <w:rFonts w:ascii="Arial" w:eastAsia="Times New Roman" w:hAnsi="Arial" w:cs="Arial"/>
          <w:sz w:val="24"/>
          <w:szCs w:val="24"/>
          <w:lang w:val="mn-MN"/>
        </w:rPr>
      </w:pPr>
      <w:r w:rsidRPr="00FB39EA">
        <w:rPr>
          <w:rFonts w:ascii="Arial" w:eastAsia="Times New Roman" w:hAnsi="Arial" w:cs="Arial"/>
          <w:sz w:val="24"/>
          <w:szCs w:val="24"/>
          <w:lang w:val="mn-MN"/>
        </w:rPr>
        <w:t>Баттөмөрийн Энхбаяр гишүүн. Ингээд үг дууслаа шүү.</w:t>
      </w:r>
    </w:p>
    <w:p w14:paraId="6C0E78EE" w14:textId="77777777" w:rsidR="00B95BB7" w:rsidRPr="00FB39EA" w:rsidRDefault="00B95BB7" w:rsidP="000D58C6">
      <w:pPr>
        <w:pStyle w:val="LO-normal"/>
        <w:spacing w:after="0" w:line="240" w:lineRule="auto"/>
        <w:ind w:firstLine="720"/>
        <w:jc w:val="both"/>
        <w:rPr>
          <w:rFonts w:ascii="Arial" w:eastAsia="Times New Roman" w:hAnsi="Arial" w:cs="Arial"/>
          <w:sz w:val="24"/>
          <w:szCs w:val="24"/>
          <w:lang w:val="mn-MN"/>
        </w:rPr>
      </w:pPr>
    </w:p>
    <w:p w14:paraId="0242407F" w14:textId="14D04E9A" w:rsidR="00B95BB7" w:rsidRPr="00FB39EA" w:rsidRDefault="00B95BB7" w:rsidP="000D58C6">
      <w:pPr>
        <w:pStyle w:val="LO-normal"/>
        <w:spacing w:after="0" w:line="240" w:lineRule="auto"/>
        <w:ind w:firstLine="720"/>
        <w:jc w:val="both"/>
        <w:rPr>
          <w:rFonts w:ascii="Arial" w:eastAsia="Times New Roman" w:hAnsi="Arial" w:cs="Arial"/>
          <w:sz w:val="24"/>
          <w:szCs w:val="24"/>
          <w:lang w:val="mn-MN"/>
        </w:rPr>
      </w:pPr>
      <w:r w:rsidRPr="00FB39EA">
        <w:rPr>
          <w:rFonts w:ascii="Arial" w:eastAsia="Times New Roman" w:hAnsi="Arial" w:cs="Arial"/>
          <w:b/>
          <w:bCs/>
          <w:sz w:val="24"/>
          <w:szCs w:val="24"/>
          <w:lang w:val="mn-MN"/>
        </w:rPr>
        <w:t>Б.Энхбаяр</w:t>
      </w:r>
      <w:r w:rsidR="00FE4092" w:rsidRPr="00FB39EA">
        <w:rPr>
          <w:rFonts w:ascii="Arial" w:eastAsia="Times New Roman" w:hAnsi="Arial" w:cs="Arial"/>
          <w:b/>
          <w:bCs/>
          <w:sz w:val="24"/>
          <w:szCs w:val="24"/>
          <w:lang w:val="mn-MN"/>
        </w:rPr>
        <w:t xml:space="preserve">: </w:t>
      </w:r>
      <w:r w:rsidRPr="00FB39EA">
        <w:rPr>
          <w:rFonts w:ascii="Arial" w:eastAsia="Times New Roman" w:hAnsi="Arial" w:cs="Arial"/>
          <w:sz w:val="24"/>
          <w:szCs w:val="24"/>
          <w:lang w:val="mn-MN"/>
        </w:rPr>
        <w:t>Гишүүддээ баярлалаа. Энэ хуулийн хэлэлцүүлэгтэй холбоотой маш олон чухал анхаарах, санаж сэрэх мөн болгоомжлох ийм асуудлуудыг тойрч үнэтэй санал хэлсэн явдалд баярлалаа.</w:t>
      </w:r>
    </w:p>
    <w:p w14:paraId="42B0E955" w14:textId="77777777" w:rsidR="00B95BB7" w:rsidRPr="00FB39EA" w:rsidRDefault="00B95BB7" w:rsidP="000D58C6">
      <w:pPr>
        <w:pStyle w:val="LO-normal"/>
        <w:spacing w:after="0" w:line="240" w:lineRule="auto"/>
        <w:ind w:firstLine="720"/>
        <w:jc w:val="both"/>
        <w:rPr>
          <w:rFonts w:ascii="Arial" w:eastAsia="Times New Roman" w:hAnsi="Arial" w:cs="Arial"/>
          <w:sz w:val="24"/>
          <w:szCs w:val="24"/>
          <w:lang w:val="mn-MN"/>
        </w:rPr>
      </w:pPr>
    </w:p>
    <w:p w14:paraId="1CD1A6FE" w14:textId="77777777" w:rsidR="00FE4092" w:rsidRPr="00FB39EA" w:rsidRDefault="00B95BB7" w:rsidP="000D58C6">
      <w:pPr>
        <w:pStyle w:val="LO-normal"/>
        <w:spacing w:after="0" w:line="240" w:lineRule="auto"/>
        <w:ind w:firstLine="720"/>
        <w:jc w:val="both"/>
        <w:rPr>
          <w:rFonts w:ascii="Arial" w:eastAsia="Times New Roman" w:hAnsi="Arial" w:cs="Arial"/>
          <w:sz w:val="24"/>
          <w:szCs w:val="24"/>
          <w:lang w:val="mn-MN"/>
        </w:rPr>
      </w:pPr>
      <w:r w:rsidRPr="00FB39EA">
        <w:rPr>
          <w:rFonts w:ascii="Arial" w:eastAsia="Times New Roman" w:hAnsi="Arial" w:cs="Arial"/>
          <w:sz w:val="24"/>
          <w:szCs w:val="24"/>
          <w:lang w:val="mn-MN"/>
        </w:rPr>
        <w:t xml:space="preserve">Нөгөөтэйгүүр энэ хуулийг хэлэлцэх эсэхийг одоо шийдэх явцад энэ хуулиар Монгол Улсын газрыг гадаадын иргэдэд, гадаад улсад өгөх гэж байгаа гэдэг ийм ноцтой асуудлыг манай бас гишүүд хөндлөө. Тийм учраас би одоо Улсын Их Хурлын дарга, Монгол Улсын Үндэсний аюулгүй байдлын зөвлөлийн гишүүний хувьд энэ асуудал дээр Монгол Улсын Үндэсний аюулгүй байдлын зөвлөлийн ажлын албанаас тухайлан ажлын хэсэг гаргаж үнэхээр энэ хуулийн төслөөр гадаад улсад, эсвэл гадаадын иргэдэд ямар нэгэн байдлаар Монгол Улсын газрыг өмчлүүлэх гэж байгаа ийм хулгай байна уу, үгүй юу гэдэг дээр тусгайлан санал дүгнэлт гаргуулах саналтай байна, гаргуулмаар байна. </w:t>
      </w:r>
    </w:p>
    <w:p w14:paraId="479EC575" w14:textId="77777777" w:rsidR="00FE4092" w:rsidRPr="00FB39EA" w:rsidRDefault="00FE4092" w:rsidP="000D58C6">
      <w:pPr>
        <w:pStyle w:val="LO-normal"/>
        <w:spacing w:after="0" w:line="240" w:lineRule="auto"/>
        <w:ind w:firstLine="720"/>
        <w:jc w:val="both"/>
        <w:rPr>
          <w:rFonts w:ascii="Arial" w:eastAsia="Times New Roman" w:hAnsi="Arial" w:cs="Arial"/>
          <w:sz w:val="24"/>
          <w:szCs w:val="24"/>
          <w:lang w:val="mn-MN"/>
        </w:rPr>
      </w:pPr>
    </w:p>
    <w:p w14:paraId="17F42745" w14:textId="32001127" w:rsidR="00B95BB7" w:rsidRPr="00FB39EA" w:rsidRDefault="00B95BB7" w:rsidP="000D58C6">
      <w:pPr>
        <w:pStyle w:val="LO-normal"/>
        <w:spacing w:after="0" w:line="240" w:lineRule="auto"/>
        <w:ind w:firstLine="720"/>
        <w:jc w:val="both"/>
        <w:rPr>
          <w:rFonts w:ascii="Arial" w:eastAsia="Times New Roman" w:hAnsi="Arial" w:cs="Arial"/>
          <w:sz w:val="24"/>
          <w:szCs w:val="24"/>
          <w:lang w:val="mn-MN"/>
        </w:rPr>
      </w:pPr>
      <w:r w:rsidRPr="00FB39EA">
        <w:rPr>
          <w:rFonts w:ascii="Arial" w:eastAsia="Times New Roman" w:hAnsi="Arial" w:cs="Arial"/>
          <w:sz w:val="24"/>
          <w:szCs w:val="24"/>
          <w:lang w:val="mn-MN"/>
        </w:rPr>
        <w:t xml:space="preserve">Тэгэхгүй бол ийм ноцтой мэдээлэл хийчихээр чинь энэ Монгол Улсын парламент, ард түмнийхээ, энэ газрыг гадаадынханд өгөх гэж байгаа хуулийг бид нар бүгдээрээ хэлэлцээд сууж байгаа, хэлэлцэхийг нь дэмжээд сууж байгаа гэдэг ийм улс төрийн асуудал би оруулахыг хүсэхгүй байна. Энэ миний нэр хүндийн асуудал биш. Монгол Улсын төрийн, тэр дотроо төрийн эрх барих дээд байгууллага хууль тогтоох байгууллагын асуудал бүхэлдээ яригдах учраас энэ дээр тусгай бүр мэргэжлийн хүмүүс оруулаад хууль зүйд үнэхээр ийм асуудал, хулгай янз бүрийн юм </w:t>
      </w:r>
      <w:r w:rsidRPr="00FB39EA">
        <w:rPr>
          <w:rFonts w:ascii="Arial" w:eastAsia="Times New Roman" w:hAnsi="Arial" w:cs="Arial"/>
          <w:sz w:val="24"/>
          <w:szCs w:val="24"/>
          <w:lang w:val="mn-MN"/>
        </w:rPr>
        <w:lastRenderedPageBreak/>
        <w:t xml:space="preserve">гарах сиймхий юмнууд байна уу гэдэг дээр би тусгайлан дүгнэлт гаргуулах ийм саналтай байна, Их Хурлын даргаа. </w:t>
      </w:r>
    </w:p>
    <w:p w14:paraId="0C932DD4" w14:textId="77777777" w:rsidR="00B95BB7" w:rsidRPr="00FB39EA" w:rsidRDefault="00B95BB7" w:rsidP="000D58C6">
      <w:pPr>
        <w:pStyle w:val="LO-normal"/>
        <w:spacing w:after="0" w:line="240" w:lineRule="auto"/>
        <w:ind w:firstLine="720"/>
        <w:jc w:val="both"/>
        <w:rPr>
          <w:rFonts w:ascii="Arial" w:eastAsia="Times New Roman" w:hAnsi="Arial" w:cs="Arial"/>
          <w:sz w:val="24"/>
          <w:szCs w:val="24"/>
          <w:lang w:val="mn-MN"/>
        </w:rPr>
      </w:pPr>
    </w:p>
    <w:p w14:paraId="40EE7AC5" w14:textId="77777777" w:rsidR="00FE4092" w:rsidRPr="00FB39EA" w:rsidRDefault="00B95BB7" w:rsidP="000D58C6">
      <w:pPr>
        <w:pStyle w:val="LO-normal"/>
        <w:spacing w:after="0" w:line="240" w:lineRule="auto"/>
        <w:ind w:firstLine="720"/>
        <w:jc w:val="both"/>
        <w:rPr>
          <w:rFonts w:ascii="Arial" w:eastAsia="Times New Roman" w:hAnsi="Arial" w:cs="Arial"/>
          <w:sz w:val="24"/>
          <w:szCs w:val="24"/>
          <w:lang w:val="mn-MN"/>
        </w:rPr>
      </w:pPr>
      <w:r w:rsidRPr="00FB39EA">
        <w:rPr>
          <w:rFonts w:ascii="Arial" w:eastAsia="Times New Roman" w:hAnsi="Arial" w:cs="Arial"/>
          <w:b/>
          <w:bCs/>
          <w:sz w:val="24"/>
          <w:szCs w:val="24"/>
          <w:lang w:val="mn-MN"/>
        </w:rPr>
        <w:t>Г.Занданшатар</w:t>
      </w:r>
      <w:r w:rsidR="00FE4092" w:rsidRPr="00FB39EA">
        <w:rPr>
          <w:rFonts w:ascii="Arial" w:eastAsia="Times New Roman" w:hAnsi="Arial" w:cs="Arial"/>
          <w:b/>
          <w:bCs/>
          <w:sz w:val="24"/>
          <w:szCs w:val="24"/>
          <w:lang w:val="mn-MN"/>
        </w:rPr>
        <w:t xml:space="preserve">: </w:t>
      </w:r>
      <w:r w:rsidRPr="00FB39EA">
        <w:rPr>
          <w:rFonts w:ascii="Arial" w:eastAsia="Times New Roman" w:hAnsi="Arial" w:cs="Arial"/>
          <w:sz w:val="24"/>
          <w:szCs w:val="24"/>
          <w:lang w:val="mn-MN"/>
        </w:rPr>
        <w:t>Гишүүд үг хэлж дууслаа.</w:t>
      </w:r>
    </w:p>
    <w:p w14:paraId="57129B9F" w14:textId="77777777" w:rsidR="00FE4092" w:rsidRPr="00FB39EA" w:rsidRDefault="00FE4092" w:rsidP="000D58C6">
      <w:pPr>
        <w:pStyle w:val="LO-normal"/>
        <w:spacing w:after="0" w:line="240" w:lineRule="auto"/>
        <w:ind w:firstLine="720"/>
        <w:jc w:val="both"/>
        <w:rPr>
          <w:rFonts w:ascii="Arial" w:eastAsia="Times New Roman" w:hAnsi="Arial" w:cs="Arial"/>
          <w:sz w:val="24"/>
          <w:szCs w:val="24"/>
          <w:lang w:val="mn-MN"/>
        </w:rPr>
      </w:pPr>
    </w:p>
    <w:p w14:paraId="21CF639B" w14:textId="17E8BFCB" w:rsidR="005A3B75" w:rsidRPr="00FB39EA" w:rsidRDefault="005A3B75" w:rsidP="000D58C6">
      <w:pPr>
        <w:pStyle w:val="LO-normal"/>
        <w:spacing w:after="0" w:line="240" w:lineRule="auto"/>
        <w:ind w:firstLine="720"/>
        <w:jc w:val="both"/>
        <w:rPr>
          <w:rFonts w:ascii="Arial" w:eastAsia="Times New Roman" w:hAnsi="Arial" w:cs="Arial"/>
          <w:sz w:val="24"/>
          <w:szCs w:val="24"/>
          <w:lang w:val="mn-MN"/>
        </w:rPr>
      </w:pPr>
      <w:r w:rsidRPr="00FB39EA">
        <w:rPr>
          <w:rFonts w:ascii="Arial" w:eastAsia="Times New Roman" w:hAnsi="Arial" w:cs="Arial"/>
          <w:color w:val="000000" w:themeColor="text1"/>
          <w:sz w:val="24"/>
          <w:szCs w:val="24"/>
          <w:lang w:val="mn-MN"/>
        </w:rPr>
        <w:t>Дуламдоржийн Тогтохсүрэн гишүүн горимын санал хэлнэ.</w:t>
      </w:r>
    </w:p>
    <w:p w14:paraId="2C2CED4A" w14:textId="77777777" w:rsidR="005A3B75" w:rsidRPr="00FB39EA" w:rsidRDefault="005A3B75" w:rsidP="000D58C6">
      <w:pPr>
        <w:pStyle w:val="LO-normal"/>
        <w:spacing w:after="0" w:line="240" w:lineRule="auto"/>
        <w:ind w:firstLine="720"/>
        <w:jc w:val="both"/>
        <w:rPr>
          <w:rFonts w:ascii="Arial" w:eastAsia="Times New Roman" w:hAnsi="Arial" w:cs="Arial"/>
          <w:color w:val="000000" w:themeColor="text1"/>
          <w:sz w:val="24"/>
          <w:szCs w:val="24"/>
          <w:lang w:val="mn-MN"/>
        </w:rPr>
      </w:pPr>
    </w:p>
    <w:p w14:paraId="52980603" w14:textId="666984DB" w:rsidR="005A3B75" w:rsidRPr="00FB39EA" w:rsidRDefault="005A3B75" w:rsidP="000D58C6">
      <w:pPr>
        <w:pStyle w:val="LO-normal"/>
        <w:spacing w:after="0" w:line="240" w:lineRule="auto"/>
        <w:ind w:firstLine="720"/>
        <w:jc w:val="both"/>
        <w:rPr>
          <w:rFonts w:ascii="Arial" w:eastAsia="Times New Roman" w:hAnsi="Arial" w:cs="Arial"/>
          <w:color w:val="000000" w:themeColor="text1"/>
          <w:sz w:val="24"/>
          <w:szCs w:val="24"/>
          <w:lang w:val="mn-MN"/>
        </w:rPr>
      </w:pPr>
      <w:r w:rsidRPr="00FB39EA">
        <w:rPr>
          <w:rFonts w:ascii="Arial" w:eastAsia="Times New Roman" w:hAnsi="Arial" w:cs="Arial"/>
          <w:b/>
          <w:bCs/>
          <w:color w:val="000000" w:themeColor="text1"/>
          <w:sz w:val="24"/>
          <w:szCs w:val="24"/>
          <w:lang w:val="mn-MN"/>
        </w:rPr>
        <w:t>Д.Тогтохсүрэн</w:t>
      </w:r>
      <w:r w:rsidR="00B95BB7" w:rsidRPr="00FB39EA">
        <w:rPr>
          <w:rFonts w:ascii="Arial" w:eastAsia="Times New Roman" w:hAnsi="Arial" w:cs="Arial"/>
          <w:color w:val="000000" w:themeColor="text1"/>
          <w:sz w:val="24"/>
          <w:szCs w:val="24"/>
          <w:lang w:val="mn-MN"/>
        </w:rPr>
        <w:t>:</w:t>
      </w:r>
      <w:r w:rsidRPr="00FB39EA">
        <w:rPr>
          <w:rFonts w:ascii="Arial" w:eastAsia="Times New Roman" w:hAnsi="Arial" w:cs="Arial"/>
          <w:color w:val="000000" w:themeColor="text1"/>
          <w:sz w:val="24"/>
          <w:szCs w:val="24"/>
          <w:lang w:val="mn-MN"/>
        </w:rPr>
        <w:t xml:space="preserve"> Тэгэхээр энэ Газрын тухай хуульд оруулж байгаа нэмэлт, өөрчлөлттэй холбоотой асуудлаар сая гишүүд үг хэллээ. Асуулт асуулаа, зарчмын зөрүүтэй өөр, өөр байр суурьтай байна. Энэ байр суурийг бас нэгтгэх ийм шаардлага байна. </w:t>
      </w:r>
    </w:p>
    <w:p w14:paraId="2D2B8648" w14:textId="77777777" w:rsidR="005A3B75" w:rsidRPr="00FB39EA" w:rsidRDefault="005A3B75" w:rsidP="000D58C6">
      <w:pPr>
        <w:pStyle w:val="LO-normal"/>
        <w:spacing w:after="0" w:line="240" w:lineRule="auto"/>
        <w:ind w:firstLine="720"/>
        <w:jc w:val="both"/>
        <w:rPr>
          <w:rFonts w:ascii="Arial" w:eastAsia="Times New Roman" w:hAnsi="Arial" w:cs="Arial"/>
          <w:sz w:val="24"/>
          <w:szCs w:val="24"/>
          <w:lang w:val="mn-MN"/>
        </w:rPr>
      </w:pPr>
    </w:p>
    <w:p w14:paraId="79CB4A93" w14:textId="77777777" w:rsidR="005A3B75" w:rsidRPr="00FB39EA" w:rsidRDefault="005A3B75" w:rsidP="000D58C6">
      <w:pPr>
        <w:pStyle w:val="LO-normal"/>
        <w:spacing w:after="0" w:line="240" w:lineRule="auto"/>
        <w:ind w:firstLine="720"/>
        <w:jc w:val="both"/>
        <w:rPr>
          <w:rFonts w:ascii="Arial" w:eastAsia="Times New Roman" w:hAnsi="Arial" w:cs="Arial"/>
          <w:sz w:val="24"/>
          <w:szCs w:val="24"/>
          <w:lang w:val="mn-MN"/>
        </w:rPr>
      </w:pPr>
      <w:r w:rsidRPr="00FB39EA">
        <w:rPr>
          <w:rFonts w:ascii="Arial" w:eastAsia="Times New Roman" w:hAnsi="Arial" w:cs="Arial"/>
          <w:sz w:val="24"/>
          <w:szCs w:val="24"/>
          <w:lang w:val="mn-MN"/>
        </w:rPr>
        <w:t>Хоёрдугаарт нь сая Энхбаяр гишүүн бас хэллээ. Үндэсний аюулгүй байдлын зөвлөлийн дүгнэлт гаргуулах шаардлага байна гэж. Тийм учраас эдгээр асуудлыг нэгтгэж, бүлгээр нэгдсэн байр суурь тогттол буюу ажлын 5 хоногоор Монгол Ардын Намын бүлэг энэ асуудлаар завсарлага авах санал гаргаж байна.</w:t>
      </w:r>
    </w:p>
    <w:p w14:paraId="06F8E21E" w14:textId="77777777" w:rsidR="005A3B75" w:rsidRPr="00FB39EA" w:rsidRDefault="005A3B75" w:rsidP="000D58C6">
      <w:pPr>
        <w:pStyle w:val="LO-normal"/>
        <w:spacing w:after="0" w:line="240" w:lineRule="auto"/>
        <w:ind w:firstLine="720"/>
        <w:jc w:val="both"/>
        <w:rPr>
          <w:rFonts w:ascii="Arial" w:eastAsia="Times New Roman" w:hAnsi="Arial" w:cs="Arial"/>
          <w:sz w:val="24"/>
          <w:szCs w:val="24"/>
          <w:lang w:val="mn-MN"/>
        </w:rPr>
      </w:pPr>
    </w:p>
    <w:p w14:paraId="15073DFE" w14:textId="5E4F8373" w:rsidR="005A3B75" w:rsidRPr="00FB39EA" w:rsidRDefault="005A3B75" w:rsidP="000D58C6">
      <w:pPr>
        <w:pStyle w:val="LO-normal"/>
        <w:spacing w:after="0" w:line="240" w:lineRule="auto"/>
        <w:ind w:firstLine="720"/>
        <w:jc w:val="both"/>
        <w:rPr>
          <w:rFonts w:ascii="Arial" w:eastAsia="Times New Roman" w:hAnsi="Arial" w:cs="Arial"/>
          <w:sz w:val="24"/>
          <w:szCs w:val="24"/>
          <w:lang w:val="mn-MN"/>
        </w:rPr>
      </w:pPr>
      <w:r w:rsidRPr="00FB39EA">
        <w:rPr>
          <w:rFonts w:ascii="Arial" w:eastAsia="Times New Roman" w:hAnsi="Arial" w:cs="Arial"/>
          <w:b/>
          <w:bCs/>
          <w:sz w:val="24"/>
          <w:szCs w:val="24"/>
          <w:lang w:val="mn-MN"/>
        </w:rPr>
        <w:t>Г.Занданшатар</w:t>
      </w:r>
      <w:r w:rsidR="00FE4092" w:rsidRPr="00FB39EA">
        <w:rPr>
          <w:rFonts w:ascii="Arial" w:eastAsia="Times New Roman" w:hAnsi="Arial" w:cs="Arial"/>
          <w:b/>
          <w:bCs/>
          <w:sz w:val="24"/>
          <w:szCs w:val="24"/>
          <w:lang w:val="mn-MN"/>
        </w:rPr>
        <w:t xml:space="preserve">: </w:t>
      </w:r>
      <w:r w:rsidRPr="00FB39EA">
        <w:rPr>
          <w:rFonts w:ascii="Arial" w:eastAsia="Times New Roman" w:hAnsi="Arial" w:cs="Arial"/>
          <w:sz w:val="24"/>
          <w:szCs w:val="24"/>
          <w:lang w:val="mn-MN"/>
        </w:rPr>
        <w:t>Улсын Их Хурлын чуулганы хуралдааны дэгийн тухай хуулийн дагуу Монгол Ардын Намын бүлэг Газрын тухай хуулийн завсарлага авсан учраас 5 хоногийн завсарлага өгч байна.</w:t>
      </w:r>
    </w:p>
    <w:p w14:paraId="51E1E960" w14:textId="77777777" w:rsidR="005A3B75" w:rsidRPr="00FB39EA" w:rsidRDefault="005A3B75" w:rsidP="000D58C6">
      <w:pPr>
        <w:pStyle w:val="LO-normal"/>
        <w:spacing w:after="0" w:line="240" w:lineRule="auto"/>
        <w:ind w:firstLine="720"/>
        <w:jc w:val="both"/>
        <w:rPr>
          <w:rFonts w:ascii="Arial" w:eastAsia="Times New Roman" w:hAnsi="Arial" w:cs="Arial"/>
          <w:sz w:val="24"/>
          <w:szCs w:val="24"/>
          <w:lang w:val="mn-MN"/>
        </w:rPr>
      </w:pPr>
    </w:p>
    <w:p w14:paraId="7057E27E" w14:textId="2D224D50" w:rsidR="00591B64" w:rsidRPr="00FB39EA" w:rsidRDefault="005A3B75" w:rsidP="000D58C6">
      <w:pPr>
        <w:pStyle w:val="LO-normal"/>
        <w:spacing w:after="0" w:line="240" w:lineRule="auto"/>
        <w:ind w:firstLine="720"/>
        <w:jc w:val="both"/>
        <w:rPr>
          <w:rFonts w:ascii="Arial" w:eastAsia="Times New Roman" w:hAnsi="Arial" w:cs="Arial"/>
          <w:sz w:val="24"/>
          <w:szCs w:val="24"/>
          <w:lang w:val="mn-MN"/>
        </w:rPr>
      </w:pPr>
      <w:r w:rsidRPr="00FB39EA">
        <w:rPr>
          <w:rFonts w:ascii="Arial" w:eastAsia="Times New Roman" w:hAnsi="Arial" w:cs="Arial"/>
          <w:sz w:val="24"/>
          <w:szCs w:val="24"/>
          <w:lang w:val="mn-MN"/>
        </w:rPr>
        <w:t xml:space="preserve">Энэ хугацаанд гишүүдийн дунд болон нийгэмд буруу, зөрүү ойлголт төрүүлэхгүйн үүднээс Улсын Их Хурлын Тамгын Хууль зүйн газар хууль зүйн лавлагаа, дүгнэлт, эрх зүйн шинжилгээ хийж болно. Үүнтэй холбогдох байгууллагуудтай хамтарч эрх зүйн дүгнэлт гаргах ийм чиглэлийг өгч байна. Хууль зүйн байнгын хороо холбогдох газрууд. Ер нь энэ асуудал бол Сууц өмчлөгчдийн холбооны эрх зүйн байдлын тодорхойгүй байдал, ер нь энэ нийтийн, хувийн эрх зүй, Үндсэн хуульд заасан тэр нийтийн өмчийн эрх зүйн байдлын тодорхойгүй байдал, нийтийн эдэлбэр газрын тодорхойгүй байдал үүнээс болоод төрийн байгууллагуудын зах замбараагүйгээр нийтийн эдэлбэр газруудыг ашигладаг, зардаг үрдэг энэ харилцааг зохицуулахад чиглэгдсэн маш чухал, </w:t>
      </w:r>
      <w:r w:rsidR="00F03B2E" w:rsidRPr="00FB39EA">
        <w:rPr>
          <w:rFonts w:ascii="Arial" w:eastAsia="Times New Roman" w:hAnsi="Arial" w:cs="Arial"/>
          <w:sz w:val="24"/>
          <w:szCs w:val="24"/>
          <w:lang w:val="mn-MN"/>
        </w:rPr>
        <w:t>санаачилгатай</w:t>
      </w:r>
      <w:r w:rsidRPr="00FB39EA">
        <w:rPr>
          <w:rFonts w:ascii="Arial" w:eastAsia="Times New Roman" w:hAnsi="Arial" w:cs="Arial"/>
          <w:sz w:val="24"/>
          <w:szCs w:val="24"/>
          <w:lang w:val="mn-MN"/>
        </w:rPr>
        <w:t xml:space="preserve"> хуулийг судалгаан дээр тооцож орж ирсэн гэж  үзэж гишүүд сая мэтгэлцээн өрнүүллээ шүү дээ. Түүнээс энэ дээр газар </w:t>
      </w:r>
      <w:r w:rsidR="00591B64" w:rsidRPr="00FB39EA">
        <w:rPr>
          <w:rFonts w:ascii="Arial" w:eastAsia="Times New Roman" w:hAnsi="Arial" w:cs="Arial"/>
          <w:sz w:val="24"/>
          <w:szCs w:val="24"/>
          <w:lang w:val="mn-MN"/>
        </w:rPr>
        <w:t xml:space="preserve">өөрөө амьдралын үндэс учраас маш нарийн харилцаа хувийн эрх зүйн төдийгүй Үндэсний аюулгүй байдлын эрх зүйн олон асуудал хамаарна гэдгийг бид нар ойлгож болгоомжтой хандаж байгаа учраас эрх зүйн дүгнэлт гаргуулахаар ингээд Монгол Ардын намын бүлгээс завсарлага авлаа. </w:t>
      </w:r>
    </w:p>
    <w:p w14:paraId="2746B519" w14:textId="77777777" w:rsidR="007C2F8C" w:rsidRPr="00FB39EA" w:rsidRDefault="007C2F8C" w:rsidP="000D58C6">
      <w:pPr>
        <w:contextualSpacing/>
        <w:jc w:val="both"/>
        <w:rPr>
          <w:rFonts w:ascii="Arial" w:hAnsi="Arial" w:cs="Arial"/>
          <w:b/>
          <w:color w:val="000000"/>
          <w:lang w:val="mn-MN" w:eastAsia="mn-MN" w:bidi="mn-MN"/>
        </w:rPr>
      </w:pPr>
    </w:p>
    <w:p w14:paraId="4CA2A417" w14:textId="4E1D3A47" w:rsidR="0085055B" w:rsidRPr="00FB39EA" w:rsidRDefault="007C2F8C" w:rsidP="000D58C6">
      <w:pPr>
        <w:ind w:firstLine="567"/>
        <w:contextualSpacing/>
        <w:jc w:val="both"/>
        <w:rPr>
          <w:rFonts w:ascii="Arial" w:hAnsi="Arial" w:cs="Arial"/>
          <w:b/>
          <w:color w:val="000000"/>
          <w:lang w:val="mn-MN" w:eastAsia="mn-MN" w:bidi="mn-MN"/>
        </w:rPr>
      </w:pPr>
      <w:r w:rsidRPr="00FB39EA">
        <w:rPr>
          <w:rFonts w:ascii="Arial" w:hAnsi="Arial" w:cs="Arial"/>
          <w:b/>
          <w:color w:val="000000"/>
          <w:lang w:val="mn-MN" w:eastAsia="mn-MN" w:bidi="mn-MN"/>
        </w:rPr>
        <w:t xml:space="preserve">Дараагийн асуудалд орно. Тогтоолын хавсралтад нэмэлт, өөрчлөлт оруулах тухай болон цалин нэмэгдлийн хэмжээ тогтоох тухай Улсын Их Хурлын тогтоолын төслүүдийг хэлэлцэнэ. </w:t>
      </w:r>
    </w:p>
    <w:p w14:paraId="0D2135E5" w14:textId="77777777" w:rsidR="007C2F8C" w:rsidRPr="00FB39EA" w:rsidRDefault="007C2F8C" w:rsidP="000D58C6">
      <w:pPr>
        <w:ind w:firstLine="567"/>
        <w:contextualSpacing/>
        <w:jc w:val="both"/>
        <w:rPr>
          <w:rFonts w:ascii="Arial" w:hAnsi="Arial" w:cs="Arial"/>
          <w:b/>
          <w:color w:val="000000"/>
          <w:lang w:val="mn-MN" w:eastAsia="mn-MN" w:bidi="mn-MN"/>
        </w:rPr>
      </w:pPr>
    </w:p>
    <w:p w14:paraId="52519673" w14:textId="42CDB44D" w:rsidR="007C2F8C" w:rsidRPr="00FB39EA" w:rsidRDefault="007C2F8C" w:rsidP="000D58C6">
      <w:pPr>
        <w:ind w:firstLine="567"/>
        <w:contextualSpacing/>
        <w:jc w:val="both"/>
        <w:rPr>
          <w:rFonts w:ascii="Arial" w:hAnsi="Arial" w:cs="Arial"/>
          <w:color w:val="000000"/>
          <w:lang w:val="mn-MN" w:eastAsia="mn-MN" w:bidi="mn-MN"/>
        </w:rPr>
      </w:pPr>
      <w:r w:rsidRPr="00FB39EA">
        <w:rPr>
          <w:rFonts w:ascii="Arial" w:hAnsi="Arial" w:cs="Arial"/>
          <w:color w:val="000000"/>
          <w:lang w:val="mn-MN" w:eastAsia="mn-MN" w:bidi="mn-MN"/>
        </w:rPr>
        <w:t>Төслийн талаарх Хууль зүйн байнгын хорооны санал, дү</w:t>
      </w:r>
      <w:r w:rsidR="00F03B2E">
        <w:rPr>
          <w:rFonts w:ascii="Arial" w:hAnsi="Arial" w:cs="Arial"/>
          <w:color w:val="000000"/>
          <w:lang w:val="mn-MN" w:eastAsia="mn-MN" w:bidi="mn-MN"/>
        </w:rPr>
        <w:t>г</w:t>
      </w:r>
      <w:r w:rsidRPr="00FB39EA">
        <w:rPr>
          <w:rFonts w:ascii="Arial" w:hAnsi="Arial" w:cs="Arial"/>
          <w:color w:val="000000"/>
          <w:lang w:val="mn-MN" w:eastAsia="mn-MN" w:bidi="mn-MN"/>
        </w:rPr>
        <w:t xml:space="preserve">нэлтийг Улсын Их Хурлын гишүүн Сандагийн Бямбацогт танилцуулна. </w:t>
      </w:r>
    </w:p>
    <w:p w14:paraId="50A21C37" w14:textId="77777777" w:rsidR="007C2F8C" w:rsidRPr="00FB39EA" w:rsidRDefault="007C2F8C" w:rsidP="000D58C6">
      <w:pPr>
        <w:ind w:firstLine="567"/>
        <w:contextualSpacing/>
        <w:jc w:val="both"/>
        <w:rPr>
          <w:rFonts w:ascii="Arial" w:hAnsi="Arial" w:cs="Arial"/>
          <w:color w:val="000000"/>
          <w:lang w:val="mn-MN" w:eastAsia="mn-MN" w:bidi="mn-MN"/>
        </w:rPr>
      </w:pPr>
    </w:p>
    <w:p w14:paraId="268E5B15" w14:textId="51EBA23C" w:rsidR="00D7126A" w:rsidRPr="00FB39EA" w:rsidRDefault="007C2F8C" w:rsidP="000D58C6">
      <w:pPr>
        <w:pStyle w:val="Bodytext20"/>
        <w:shd w:val="clear" w:color="auto" w:fill="auto"/>
        <w:spacing w:before="0" w:after="0" w:line="240" w:lineRule="auto"/>
        <w:ind w:firstLine="738"/>
        <w:jc w:val="both"/>
        <w:rPr>
          <w:color w:val="000000"/>
          <w:sz w:val="24"/>
          <w:szCs w:val="24"/>
          <w:lang w:val="mn-MN" w:eastAsia="mn-MN" w:bidi="mn-MN"/>
        </w:rPr>
      </w:pPr>
      <w:r w:rsidRPr="00FB39EA">
        <w:rPr>
          <w:b/>
          <w:color w:val="000000"/>
          <w:sz w:val="24"/>
          <w:szCs w:val="24"/>
          <w:lang w:val="mn-MN" w:eastAsia="mn-MN" w:bidi="mn-MN"/>
        </w:rPr>
        <w:t>С.Бямбацогт:</w:t>
      </w:r>
      <w:r w:rsidR="00D7126A" w:rsidRPr="00FB39EA">
        <w:rPr>
          <w:color w:val="000000"/>
          <w:sz w:val="24"/>
          <w:szCs w:val="24"/>
          <w:lang w:val="mn-MN" w:eastAsia="mn-MN" w:bidi="mn-MN"/>
        </w:rPr>
        <w:t xml:space="preserve"> Улсын Их Хурлын дарга, эрхэм гишүүд ээ,</w:t>
      </w:r>
    </w:p>
    <w:p w14:paraId="2AF25409" w14:textId="77777777" w:rsidR="00AB472C" w:rsidRPr="00FB39EA" w:rsidRDefault="00AB472C" w:rsidP="000D58C6">
      <w:pPr>
        <w:pStyle w:val="Bodytext20"/>
        <w:shd w:val="clear" w:color="auto" w:fill="auto"/>
        <w:spacing w:before="0" w:after="0" w:line="240" w:lineRule="auto"/>
        <w:ind w:firstLine="738"/>
        <w:jc w:val="both"/>
        <w:rPr>
          <w:sz w:val="24"/>
          <w:szCs w:val="24"/>
          <w:lang w:val="mn-MN"/>
        </w:rPr>
      </w:pPr>
    </w:p>
    <w:p w14:paraId="3E490BB2" w14:textId="77777777" w:rsidR="00D7126A" w:rsidRPr="00FB39EA" w:rsidRDefault="00D7126A" w:rsidP="000D58C6">
      <w:pPr>
        <w:pStyle w:val="Bodytext20"/>
        <w:shd w:val="clear" w:color="auto" w:fill="auto"/>
        <w:spacing w:before="0" w:after="0" w:line="240" w:lineRule="auto"/>
        <w:ind w:firstLine="738"/>
        <w:jc w:val="both"/>
        <w:rPr>
          <w:color w:val="000000"/>
          <w:sz w:val="24"/>
          <w:szCs w:val="24"/>
          <w:lang w:val="mn-MN" w:eastAsia="mn-MN" w:bidi="mn-MN"/>
        </w:rPr>
      </w:pPr>
      <w:r w:rsidRPr="00FB39EA">
        <w:rPr>
          <w:color w:val="000000"/>
          <w:sz w:val="24"/>
          <w:szCs w:val="24"/>
          <w:lang w:val="mn-MN" w:eastAsia="mn-MN" w:bidi="mn-MN"/>
        </w:rPr>
        <w:t xml:space="preserve">Монгол Улсын шүүхийн тухай хуульд Шүүхийн ерөнхий зөвлөлийн болон Шүүхийн сахилгын хорооны шүүгч бус гишүүний албан тушаалын зэрэг зиндаа, цалин хөлс, нэмэгдлийн хэмжээг Улсын Их Хурал тогтоохоор заасны дагуу Шүүхийн ерөнхий зөвлөл болон Шүүхийн сахилгын хорооноос шүүгч бус гишүүний албан </w:t>
      </w:r>
      <w:r w:rsidRPr="00FB39EA">
        <w:rPr>
          <w:color w:val="000000"/>
          <w:sz w:val="24"/>
          <w:szCs w:val="24"/>
          <w:lang w:val="mn-MN" w:eastAsia="mn-MN" w:bidi="mn-MN"/>
        </w:rPr>
        <w:lastRenderedPageBreak/>
        <w:t>тушаалын зэрэг зиндаа, цалин хөлс, нэмэгдлийн хэмжээг тогтоох саналыг 2021 оны 12 дугаар 14-ний өдөр Улсын Их Хуралд ирүүлсэн.</w:t>
      </w:r>
    </w:p>
    <w:p w14:paraId="2D8EA73A" w14:textId="77777777" w:rsidR="00AB472C" w:rsidRPr="00FB39EA" w:rsidRDefault="00AB472C" w:rsidP="000D58C6">
      <w:pPr>
        <w:pStyle w:val="Bodytext20"/>
        <w:shd w:val="clear" w:color="auto" w:fill="auto"/>
        <w:spacing w:before="0" w:after="0" w:line="240" w:lineRule="auto"/>
        <w:ind w:firstLine="738"/>
        <w:jc w:val="both"/>
        <w:rPr>
          <w:sz w:val="24"/>
          <w:szCs w:val="24"/>
          <w:lang w:val="mn-MN"/>
        </w:rPr>
      </w:pPr>
    </w:p>
    <w:p w14:paraId="1352880E" w14:textId="77777777" w:rsidR="00D7126A" w:rsidRPr="00FB39EA" w:rsidRDefault="00D7126A" w:rsidP="000D58C6">
      <w:pPr>
        <w:pStyle w:val="Bodytext20"/>
        <w:shd w:val="clear" w:color="auto" w:fill="auto"/>
        <w:spacing w:before="0" w:after="0" w:line="240" w:lineRule="auto"/>
        <w:ind w:firstLine="618"/>
        <w:jc w:val="both"/>
        <w:rPr>
          <w:color w:val="000000"/>
          <w:sz w:val="24"/>
          <w:szCs w:val="24"/>
          <w:lang w:val="mn-MN" w:eastAsia="mn-MN" w:bidi="mn-MN"/>
        </w:rPr>
      </w:pPr>
      <w:r w:rsidRPr="00FB39EA">
        <w:rPr>
          <w:color w:val="000000"/>
          <w:sz w:val="24"/>
          <w:szCs w:val="24"/>
          <w:lang w:val="mn-MN" w:eastAsia="mn-MN" w:bidi="mn-MN"/>
        </w:rPr>
        <w:t>Хууль зүйн байнгын хороо 2021 оны 12 дугаар сарын 28-ны өдөр, 2022 оны 01 дүгээр сарын 11-ний өдөр, 2022 оны 01 дүгээр сарын 18-ны өдрийн хуралдаанаар Монгол Улсын Их Хурлын чуулганы хуралдааны дэгийн тухай хуулийн 93 дугаар зүйлд заасан журмын дагуу тус асуудлыг хэлэлцсэн болно.</w:t>
      </w:r>
    </w:p>
    <w:p w14:paraId="54B21A43" w14:textId="77777777" w:rsidR="00AB472C" w:rsidRPr="00FB39EA" w:rsidRDefault="00AB472C" w:rsidP="000D58C6">
      <w:pPr>
        <w:pStyle w:val="Bodytext20"/>
        <w:shd w:val="clear" w:color="auto" w:fill="auto"/>
        <w:spacing w:before="0" w:after="0" w:line="240" w:lineRule="auto"/>
        <w:ind w:firstLine="618"/>
        <w:jc w:val="both"/>
        <w:rPr>
          <w:sz w:val="24"/>
          <w:szCs w:val="24"/>
          <w:lang w:val="mn-MN"/>
        </w:rPr>
      </w:pPr>
    </w:p>
    <w:p w14:paraId="603A3323" w14:textId="06B720AD" w:rsidR="00D7126A" w:rsidRPr="00FB39EA" w:rsidRDefault="00D7126A" w:rsidP="000D58C6">
      <w:pPr>
        <w:pStyle w:val="Bodytext20"/>
        <w:shd w:val="clear" w:color="auto" w:fill="auto"/>
        <w:spacing w:before="0" w:after="0" w:line="240" w:lineRule="auto"/>
        <w:ind w:firstLine="618"/>
        <w:jc w:val="both"/>
        <w:rPr>
          <w:color w:val="000000"/>
          <w:sz w:val="24"/>
          <w:szCs w:val="24"/>
          <w:lang w:val="mn-MN" w:eastAsia="mn-MN" w:bidi="mn-MN"/>
        </w:rPr>
      </w:pPr>
      <w:r w:rsidRPr="00FB39EA">
        <w:rPr>
          <w:color w:val="000000"/>
          <w:sz w:val="24"/>
          <w:szCs w:val="24"/>
          <w:lang w:val="mn-MN" w:eastAsia="mn-MN" w:bidi="mn-MN"/>
        </w:rPr>
        <w:t>Байнгын хорооны хуралдаанд Шүүхийн ерөнхий</w:t>
      </w:r>
      <w:r w:rsidR="00F03B2E">
        <w:rPr>
          <w:color w:val="000000"/>
          <w:sz w:val="24"/>
          <w:szCs w:val="24"/>
          <w:lang w:val="mn-MN" w:eastAsia="mn-MN" w:bidi="mn-MN"/>
        </w:rPr>
        <w:t xml:space="preserve"> зөвлөлийн</w:t>
      </w:r>
      <w:r w:rsidRPr="00FB39EA">
        <w:rPr>
          <w:color w:val="000000"/>
          <w:sz w:val="24"/>
          <w:szCs w:val="24"/>
          <w:lang w:val="mn-MN" w:eastAsia="mn-MN" w:bidi="mn-MN"/>
        </w:rPr>
        <w:t xml:space="preserve"> саналыг Шүүхийн ерөнхий зөвлөлийн дарга Д.Зүмбэрэллхам, Шүүхийн сахилгын хорооны саналыг Шүүхийн сахилгын хорооны дарга Д.Мягмарцэрэн нар танилцуулсан болно.</w:t>
      </w:r>
    </w:p>
    <w:p w14:paraId="4FA64D09" w14:textId="77777777" w:rsidR="00AB472C" w:rsidRPr="00FB39EA" w:rsidRDefault="00AB472C" w:rsidP="000D58C6">
      <w:pPr>
        <w:pStyle w:val="Bodytext20"/>
        <w:shd w:val="clear" w:color="auto" w:fill="auto"/>
        <w:spacing w:before="0" w:after="0" w:line="240" w:lineRule="auto"/>
        <w:ind w:firstLine="618"/>
        <w:jc w:val="both"/>
        <w:rPr>
          <w:sz w:val="24"/>
          <w:szCs w:val="24"/>
          <w:lang w:val="mn-MN"/>
        </w:rPr>
      </w:pPr>
    </w:p>
    <w:p w14:paraId="33C8AC71" w14:textId="0CE2A43E" w:rsidR="00D7126A" w:rsidRPr="00FB39EA" w:rsidRDefault="00D7126A" w:rsidP="000D58C6">
      <w:pPr>
        <w:pStyle w:val="Bodytext20"/>
        <w:shd w:val="clear" w:color="auto" w:fill="auto"/>
        <w:spacing w:before="0" w:after="0" w:line="240" w:lineRule="auto"/>
        <w:ind w:firstLine="738"/>
        <w:jc w:val="both"/>
        <w:rPr>
          <w:color w:val="000000"/>
          <w:sz w:val="24"/>
          <w:szCs w:val="24"/>
          <w:lang w:val="mn-MN" w:eastAsia="mn-MN" w:bidi="mn-MN"/>
        </w:rPr>
      </w:pPr>
      <w:r w:rsidRPr="00FB39EA">
        <w:rPr>
          <w:color w:val="000000"/>
          <w:sz w:val="24"/>
          <w:szCs w:val="24"/>
          <w:lang w:val="mn-MN" w:eastAsia="mn-MN" w:bidi="mn-MN"/>
        </w:rPr>
        <w:t>Байнгын хорооны хуралдаанаар тогтоолын төслүүдийг хэлэлцэх үед Улсын Их Хурлын гишүүн Ц.Сандаг-Очир Шүүхийн ерөнхий зөвлөл, Шүүхийн сахилгын хорооны шүүгч бус гишүүд томилогдсоноос хойш цалингаа авч байгаа эсэх талаар, Улсын Их Хурлын гишүүн Ш.Раднаасэд тогтоолын төслийн талаар Төрийн албаны зөвлөлөөс санал авсан эсэх, шүүгч болон шүүгч бус гишүүдийн хооронд цалингийн ялгаа бий болох эсэх талаар, Улсын Их Хурлын гишүүн Ж.Сүхбаатар Шүүхийн ерөнхий зөвлөлийн болон Шүүхийн сахилгын хорооны шүүгч гишүүн, шүүгч бус гишүүн гэдэг ойлголтыг цаашид засах талаар, Улсын Их Хурлын гишүүн Д.Ганбат Шүүхийн ерөнхий зөвлөл, Шүүхийн сахилгын хороо шинээр байгуулагдсанаас</w:t>
      </w:r>
      <w:r w:rsidR="00F03B2E">
        <w:rPr>
          <w:color w:val="000000"/>
          <w:sz w:val="24"/>
          <w:szCs w:val="24"/>
          <w:lang w:val="mn-MN" w:eastAsia="mn-MN" w:bidi="mn-MN"/>
        </w:rPr>
        <w:t xml:space="preserve"> </w:t>
      </w:r>
      <w:r w:rsidRPr="00FB39EA">
        <w:rPr>
          <w:color w:val="000000"/>
          <w:sz w:val="24"/>
          <w:szCs w:val="24"/>
          <w:lang w:val="mn-MN" w:eastAsia="mn-MN" w:bidi="mn-MN"/>
        </w:rPr>
        <w:t>хойш олон шүүгчид ажлаасаа гарах өргөдлөө өгч байгаа тухай мэдээллийн талаар болон Улсын Их Хурлаас тогтоох цалин нь гишүүдийг хараат бус ажиллахад хүрэлцэх эсэх талаар асуулт асууж, хариулт авсан болно.</w:t>
      </w:r>
    </w:p>
    <w:p w14:paraId="39E64429" w14:textId="77777777" w:rsidR="00AB472C" w:rsidRPr="00FB39EA" w:rsidRDefault="00AB472C" w:rsidP="000D58C6">
      <w:pPr>
        <w:pStyle w:val="Bodytext20"/>
        <w:shd w:val="clear" w:color="auto" w:fill="auto"/>
        <w:spacing w:before="0" w:after="0" w:line="240" w:lineRule="auto"/>
        <w:ind w:firstLine="738"/>
        <w:jc w:val="both"/>
        <w:rPr>
          <w:sz w:val="24"/>
          <w:szCs w:val="24"/>
          <w:lang w:val="mn-MN"/>
        </w:rPr>
      </w:pPr>
    </w:p>
    <w:p w14:paraId="0466CE90" w14:textId="17E6893D" w:rsidR="00D7126A" w:rsidRPr="00FB39EA" w:rsidRDefault="00D7126A" w:rsidP="000D58C6">
      <w:pPr>
        <w:pStyle w:val="Bodytext20"/>
        <w:shd w:val="clear" w:color="auto" w:fill="auto"/>
        <w:spacing w:before="0" w:after="0" w:line="240" w:lineRule="auto"/>
        <w:ind w:firstLine="618"/>
        <w:jc w:val="both"/>
        <w:rPr>
          <w:color w:val="000000"/>
          <w:sz w:val="24"/>
          <w:szCs w:val="24"/>
          <w:lang w:val="mn-MN" w:eastAsia="mn-MN" w:bidi="mn-MN"/>
        </w:rPr>
      </w:pPr>
      <w:r w:rsidRPr="00FB39EA">
        <w:rPr>
          <w:color w:val="000000"/>
          <w:sz w:val="24"/>
          <w:szCs w:val="24"/>
          <w:lang w:val="mn-MN" w:eastAsia="mn-MN" w:bidi="mn-MN"/>
        </w:rPr>
        <w:t>Улсын Их Хурлын гишүүн Ш.Раднаасэд адил ажил, албан тушаал эрхэлж байгаа этгээдийн цалин хөлс ижил байх зарчим алдагдах нөхцөл үүсэж байгаа бөгөөд цаашид Шүүхийн ерөнхий зөвлөлийн болон Шүүхийн сахилгын хорооны гишүүдийн цалингийн асуудлыг ижил болгоход анхаарах шаардлагатай талаар, Улсын Их Хурлын гишүүн Ж.Сүхбаатар Шүүхийн ерөнхий зөвлөлийн болон Шүүхийн сахилгын хорооны гишүүд нь шударга ёс тогтооход чухал үүрэгтэй бөгөөд хуулийг нэг мөр хэрэгжүүлж, иргэдийн хүлээлтэд хүрч ажиллахад анхаарах талаар, Улсын Их Хурлын гишүүн Л.Мөнхбаатар Шүүхийн сахилгын хороо нь Шүүхийн ерөнхий зөвлөлтэй адил Монгол Улсын Үндсэн</w:t>
      </w:r>
      <w:r w:rsidR="00AB472C" w:rsidRPr="00FB39EA">
        <w:rPr>
          <w:color w:val="000000"/>
          <w:sz w:val="24"/>
          <w:szCs w:val="24"/>
          <w:lang w:val="mn-MN" w:eastAsia="mn-MN" w:bidi="mn-MN"/>
        </w:rPr>
        <w:t xml:space="preserve"> </w:t>
      </w:r>
      <w:r w:rsidRPr="00FB39EA">
        <w:rPr>
          <w:color w:val="000000"/>
          <w:sz w:val="24"/>
          <w:szCs w:val="24"/>
          <w:lang w:val="mn-MN" w:eastAsia="mn-MN" w:bidi="mn-MN"/>
        </w:rPr>
        <w:t>хуулийн байгууллагын хувьд Шүүхийн ерөнхий зөвлөлийн дарга, гишүүдтэй ангилал зэрэглэл адил байх зарчмыг дэмжиж байгаагаа илэрхийлээд, цалингийн асуудлыг итгэлцүүрээр тогтоох нь зүйтэй талаар, Улсын Их Хурлын гишүүн Ц.Сандаг-Очир Монгол Улсын Их Хурлаас шүүгчид, Шүүхийн ерөнхий зөвлөлийн болон Шүүхийн сахилгын хорооны гишүүдийн цалин, хангамжийг өндөр хэмжээгээр тогтоож байгаа бөгөөд ёс зүй, сахилга хариуцлагатай ажиллах талаар, Улсын Их Хурлын гишүүн Ш.Адьшаа Шүүхийн ерөнхий зөвлөл болон Шүүхийн сахилгын хорооны гишүүдийн цалингийн асуудлыг яаралтай шийдэх нь зүйтэй талаар тус тус санал хэлсэн болно.</w:t>
      </w:r>
    </w:p>
    <w:p w14:paraId="022BA315" w14:textId="77777777" w:rsidR="00AB472C" w:rsidRPr="00FB39EA" w:rsidRDefault="00AB472C" w:rsidP="000D58C6">
      <w:pPr>
        <w:pStyle w:val="Bodytext20"/>
        <w:shd w:val="clear" w:color="auto" w:fill="auto"/>
        <w:spacing w:before="0" w:after="0" w:line="240" w:lineRule="auto"/>
        <w:ind w:firstLine="618"/>
        <w:jc w:val="both"/>
        <w:rPr>
          <w:sz w:val="24"/>
          <w:szCs w:val="24"/>
          <w:lang w:val="mn-MN"/>
        </w:rPr>
      </w:pPr>
    </w:p>
    <w:p w14:paraId="770F2C3F" w14:textId="77777777" w:rsidR="00D7126A" w:rsidRPr="00FB39EA" w:rsidRDefault="00D7126A" w:rsidP="000D58C6">
      <w:pPr>
        <w:pStyle w:val="Bodytext20"/>
        <w:shd w:val="clear" w:color="auto" w:fill="auto"/>
        <w:spacing w:before="0" w:after="0" w:line="240" w:lineRule="auto"/>
        <w:ind w:firstLine="737"/>
        <w:jc w:val="both"/>
        <w:rPr>
          <w:color w:val="000000"/>
          <w:sz w:val="24"/>
          <w:szCs w:val="24"/>
          <w:lang w:val="mn-MN" w:eastAsia="mn-MN" w:bidi="mn-MN"/>
        </w:rPr>
      </w:pPr>
      <w:r w:rsidRPr="00FB39EA">
        <w:rPr>
          <w:color w:val="000000"/>
          <w:sz w:val="24"/>
          <w:szCs w:val="24"/>
          <w:lang w:val="mn-MN" w:eastAsia="mn-MN" w:bidi="mn-MN"/>
        </w:rPr>
        <w:t>Байнгын хорооны хуралдаанд оролцсон гишүүдийн олонх “Тогтоолын хавсралтад нэмэлт, өөрчлөлт оруулах тухай” болон “Цалин, нэмэгдлийн хэмжээ тогтоох тухай” Улсын Их Хурлын тогтоолын төслүүдийг дэмжиж, чуулганы нэгдсэн хуралдаанаар хэлэлцүүлж, батлуулах нь зүйтэй гэж үзсэн болно.</w:t>
      </w:r>
    </w:p>
    <w:p w14:paraId="5F1C1FC3" w14:textId="77777777" w:rsidR="00AB472C" w:rsidRPr="00FB39EA" w:rsidRDefault="00AB472C" w:rsidP="000D58C6">
      <w:pPr>
        <w:pStyle w:val="Bodytext20"/>
        <w:shd w:val="clear" w:color="auto" w:fill="auto"/>
        <w:spacing w:before="0" w:after="0" w:line="240" w:lineRule="auto"/>
        <w:ind w:firstLine="737"/>
        <w:jc w:val="both"/>
        <w:rPr>
          <w:sz w:val="24"/>
          <w:szCs w:val="24"/>
          <w:lang w:val="mn-MN"/>
        </w:rPr>
      </w:pPr>
    </w:p>
    <w:p w14:paraId="1C216719" w14:textId="77777777" w:rsidR="00D7126A" w:rsidRPr="00FB39EA" w:rsidRDefault="00D7126A" w:rsidP="000D58C6">
      <w:pPr>
        <w:pStyle w:val="Bodytext20"/>
        <w:shd w:val="clear" w:color="auto" w:fill="auto"/>
        <w:spacing w:before="0" w:after="0" w:line="240" w:lineRule="auto"/>
        <w:ind w:firstLine="737"/>
        <w:jc w:val="both"/>
        <w:rPr>
          <w:sz w:val="24"/>
          <w:szCs w:val="24"/>
          <w:lang w:val="mn-MN"/>
        </w:rPr>
      </w:pPr>
      <w:r w:rsidRPr="00FB39EA">
        <w:rPr>
          <w:color w:val="000000"/>
          <w:sz w:val="24"/>
          <w:szCs w:val="24"/>
          <w:lang w:val="mn-MN" w:eastAsia="mn-MN" w:bidi="mn-MN"/>
        </w:rPr>
        <w:t xml:space="preserve">“Тогтоолын хавсралтад нэмэлт, өөрчлөлт оруулах тухай” болон “Цалин, нэмэгдлийн хэмжээ тогтоох тухай” Улсын Их Хурлын тогтоолын төслүүд болон </w:t>
      </w:r>
      <w:r w:rsidRPr="00FB39EA">
        <w:rPr>
          <w:color w:val="000000"/>
          <w:sz w:val="24"/>
          <w:szCs w:val="24"/>
          <w:lang w:val="mn-MN" w:eastAsia="mn-MN" w:bidi="mn-MN"/>
        </w:rPr>
        <w:lastRenderedPageBreak/>
        <w:t>Байнгын хорооны санал, дүгнэлтийг Та бүхэнд хүргүүлсэн болно.</w:t>
      </w:r>
    </w:p>
    <w:p w14:paraId="4D62AB39" w14:textId="77777777" w:rsidR="00AB472C" w:rsidRPr="00FB39EA" w:rsidRDefault="00AB472C" w:rsidP="000D58C6">
      <w:pPr>
        <w:pStyle w:val="Bodytext20"/>
        <w:shd w:val="clear" w:color="auto" w:fill="auto"/>
        <w:spacing w:before="0" w:after="0" w:line="240" w:lineRule="auto"/>
        <w:ind w:firstLine="737"/>
        <w:jc w:val="both"/>
        <w:rPr>
          <w:color w:val="000000"/>
          <w:sz w:val="24"/>
          <w:szCs w:val="24"/>
          <w:lang w:val="mn-MN" w:eastAsia="mn-MN" w:bidi="mn-MN"/>
        </w:rPr>
      </w:pPr>
    </w:p>
    <w:p w14:paraId="487CE773" w14:textId="77777777" w:rsidR="00D7126A" w:rsidRPr="00FB39EA" w:rsidRDefault="00D7126A" w:rsidP="000D58C6">
      <w:pPr>
        <w:pStyle w:val="Bodytext20"/>
        <w:shd w:val="clear" w:color="auto" w:fill="auto"/>
        <w:spacing w:before="0" w:after="0" w:line="240" w:lineRule="auto"/>
        <w:ind w:firstLine="737"/>
        <w:jc w:val="both"/>
        <w:rPr>
          <w:color w:val="000000"/>
          <w:sz w:val="24"/>
          <w:szCs w:val="24"/>
          <w:lang w:val="mn-MN" w:eastAsia="mn-MN" w:bidi="mn-MN"/>
        </w:rPr>
      </w:pPr>
      <w:r w:rsidRPr="00FB39EA">
        <w:rPr>
          <w:color w:val="000000"/>
          <w:sz w:val="24"/>
          <w:szCs w:val="24"/>
          <w:lang w:val="mn-MN" w:eastAsia="mn-MN" w:bidi="mn-MN"/>
        </w:rPr>
        <w:t>Улсын Их Хурлын эрхэм гишүүд ээ,</w:t>
      </w:r>
    </w:p>
    <w:p w14:paraId="54FB7274" w14:textId="77777777" w:rsidR="00AB472C" w:rsidRPr="00FB39EA" w:rsidRDefault="00AB472C" w:rsidP="000D58C6">
      <w:pPr>
        <w:pStyle w:val="Bodytext20"/>
        <w:shd w:val="clear" w:color="auto" w:fill="auto"/>
        <w:spacing w:before="0" w:after="0" w:line="240" w:lineRule="auto"/>
        <w:ind w:firstLine="737"/>
        <w:jc w:val="both"/>
        <w:rPr>
          <w:sz w:val="24"/>
          <w:szCs w:val="24"/>
          <w:lang w:val="mn-MN"/>
        </w:rPr>
      </w:pPr>
    </w:p>
    <w:p w14:paraId="7AC7F78C" w14:textId="77777777" w:rsidR="00D7126A" w:rsidRPr="00FB39EA" w:rsidRDefault="00D7126A" w:rsidP="000D58C6">
      <w:pPr>
        <w:pStyle w:val="Bodytext20"/>
        <w:shd w:val="clear" w:color="auto" w:fill="auto"/>
        <w:spacing w:before="0" w:after="0" w:line="240" w:lineRule="auto"/>
        <w:ind w:firstLine="737"/>
        <w:jc w:val="both"/>
        <w:rPr>
          <w:color w:val="000000"/>
          <w:sz w:val="24"/>
          <w:szCs w:val="24"/>
          <w:lang w:val="mn-MN" w:eastAsia="mn-MN" w:bidi="mn-MN"/>
        </w:rPr>
      </w:pPr>
      <w:r w:rsidRPr="00FB39EA">
        <w:rPr>
          <w:color w:val="000000"/>
          <w:sz w:val="24"/>
          <w:szCs w:val="24"/>
          <w:lang w:val="mn-MN" w:eastAsia="mn-MN" w:bidi="mn-MN"/>
        </w:rPr>
        <w:t>“Тогтоолын хавсралтад нэмэлт, өөрчлөлт оруулах тухай” болон “Цалин, нэмэгдлийн хэмжээ тогтоох тухай” Улсын Их Хурлын тогтоолын төслүүдийг хэлэлцсэн талаарх Хууль зүйн байнгын хорооны санал, дүгнэлтийг хэлэлцэн шийдвэрлэж, тогтоолын төслүүдийг баталж өгөхийг Та бүхнээс хүсье.</w:t>
      </w:r>
    </w:p>
    <w:p w14:paraId="5D4F96CD" w14:textId="77777777" w:rsidR="00AB472C" w:rsidRPr="00FB39EA" w:rsidRDefault="00AB472C" w:rsidP="000D58C6">
      <w:pPr>
        <w:pStyle w:val="Bodytext20"/>
        <w:shd w:val="clear" w:color="auto" w:fill="auto"/>
        <w:spacing w:before="0" w:after="0" w:line="240" w:lineRule="auto"/>
        <w:ind w:firstLine="737"/>
        <w:jc w:val="both"/>
        <w:rPr>
          <w:sz w:val="24"/>
          <w:szCs w:val="24"/>
          <w:lang w:val="mn-MN"/>
        </w:rPr>
      </w:pPr>
    </w:p>
    <w:p w14:paraId="76CEAE77" w14:textId="6470AEB8" w:rsidR="007C2F8C" w:rsidRPr="00FB39EA" w:rsidRDefault="00D7126A" w:rsidP="000D58C6">
      <w:pPr>
        <w:ind w:firstLine="567"/>
        <w:contextualSpacing/>
        <w:jc w:val="both"/>
        <w:rPr>
          <w:rFonts w:ascii="Arial" w:hAnsi="Arial" w:cs="Arial"/>
          <w:b/>
          <w:color w:val="000000"/>
          <w:lang w:val="mn-MN" w:eastAsia="mn-MN" w:bidi="mn-MN"/>
        </w:rPr>
      </w:pPr>
      <w:r w:rsidRPr="00FB39EA">
        <w:rPr>
          <w:rFonts w:ascii="Arial" w:hAnsi="Arial" w:cs="Arial"/>
          <w:color w:val="000000"/>
          <w:lang w:val="mn-MN" w:eastAsia="mn-MN" w:bidi="mn-MN"/>
        </w:rPr>
        <w:t>Анхаарал тавьсанд баярлалаа.</w:t>
      </w:r>
    </w:p>
    <w:p w14:paraId="7566F000" w14:textId="77777777" w:rsidR="007C2F8C" w:rsidRPr="00FB39EA" w:rsidRDefault="007C2F8C" w:rsidP="000D58C6">
      <w:pPr>
        <w:ind w:firstLine="567"/>
        <w:contextualSpacing/>
        <w:jc w:val="both"/>
        <w:rPr>
          <w:rFonts w:ascii="Arial" w:hAnsi="Arial" w:cs="Arial"/>
          <w:b/>
          <w:color w:val="000000"/>
          <w:lang w:val="mn-MN" w:eastAsia="mn-MN" w:bidi="mn-MN"/>
        </w:rPr>
      </w:pPr>
    </w:p>
    <w:p w14:paraId="09122F4F" w14:textId="4864B892" w:rsidR="007C2F8C" w:rsidRPr="00FB39EA" w:rsidRDefault="007C2F8C" w:rsidP="000D58C6">
      <w:pPr>
        <w:ind w:firstLine="567"/>
        <w:contextualSpacing/>
        <w:jc w:val="both"/>
        <w:rPr>
          <w:rFonts w:ascii="Arial" w:hAnsi="Arial" w:cs="Arial"/>
          <w:color w:val="000000"/>
          <w:lang w:val="mn-MN" w:eastAsia="mn-MN" w:bidi="mn-MN"/>
        </w:rPr>
      </w:pPr>
      <w:r w:rsidRPr="00FB39EA">
        <w:rPr>
          <w:rFonts w:ascii="Arial" w:hAnsi="Arial" w:cs="Arial"/>
          <w:b/>
          <w:color w:val="000000"/>
          <w:lang w:val="mn-MN" w:eastAsia="mn-MN" w:bidi="mn-MN"/>
        </w:rPr>
        <w:t>Г.Занданшатар:</w:t>
      </w:r>
      <w:r w:rsidR="00AB472C" w:rsidRPr="00FB39EA">
        <w:rPr>
          <w:rFonts w:ascii="Arial" w:hAnsi="Arial" w:cs="Arial"/>
          <w:b/>
          <w:color w:val="000000"/>
          <w:lang w:val="mn-MN" w:eastAsia="mn-MN" w:bidi="mn-MN"/>
        </w:rPr>
        <w:t xml:space="preserve"> </w:t>
      </w:r>
      <w:r w:rsidR="00AB472C" w:rsidRPr="00FB39EA">
        <w:rPr>
          <w:rFonts w:ascii="Arial" w:hAnsi="Arial" w:cs="Arial"/>
          <w:color w:val="000000"/>
          <w:lang w:val="mn-MN" w:eastAsia="mn-MN" w:bidi="mn-MN"/>
        </w:rPr>
        <w:t xml:space="preserve">Ажлын хэсгийн гишүүд. Шүүхийн ерөнхий зөвлөлийн дарга Зүмбэрэллхам, Шүүхийн сахилгын хорооны гишүүн Хашбаатар нар. Мягмарцэрэн хаачсан юм. </w:t>
      </w:r>
    </w:p>
    <w:p w14:paraId="4B243DD4" w14:textId="77777777" w:rsidR="00AB472C" w:rsidRPr="00FB39EA" w:rsidRDefault="00AB472C" w:rsidP="000D58C6">
      <w:pPr>
        <w:ind w:firstLine="567"/>
        <w:contextualSpacing/>
        <w:jc w:val="both"/>
        <w:rPr>
          <w:rFonts w:ascii="Arial" w:hAnsi="Arial" w:cs="Arial"/>
          <w:color w:val="000000"/>
          <w:lang w:val="mn-MN" w:eastAsia="mn-MN" w:bidi="mn-MN"/>
        </w:rPr>
      </w:pPr>
    </w:p>
    <w:p w14:paraId="5B09889D" w14:textId="58F95183" w:rsidR="00AB472C" w:rsidRPr="00FB39EA" w:rsidRDefault="00AB472C" w:rsidP="000D58C6">
      <w:pPr>
        <w:ind w:firstLine="567"/>
        <w:contextualSpacing/>
        <w:jc w:val="both"/>
        <w:rPr>
          <w:rFonts w:ascii="Arial" w:hAnsi="Arial" w:cs="Arial"/>
          <w:color w:val="000000"/>
          <w:lang w:val="mn-MN" w:eastAsia="mn-MN" w:bidi="mn-MN"/>
        </w:rPr>
      </w:pPr>
      <w:r w:rsidRPr="00FB39EA">
        <w:rPr>
          <w:rFonts w:ascii="Arial" w:hAnsi="Arial" w:cs="Arial"/>
          <w:color w:val="000000"/>
          <w:lang w:val="mn-MN" w:eastAsia="mn-MN" w:bidi="mn-MN"/>
        </w:rPr>
        <w:t xml:space="preserve">Байнгын хорооны санал, дүгнэлттэй холбогдуулан асуулт асуух Улсын Их Хурлын гишүүд байна уу? </w:t>
      </w:r>
    </w:p>
    <w:p w14:paraId="17CAC521" w14:textId="77777777" w:rsidR="00AB472C" w:rsidRPr="00FB39EA" w:rsidRDefault="00AB472C" w:rsidP="000D58C6">
      <w:pPr>
        <w:ind w:firstLine="567"/>
        <w:contextualSpacing/>
        <w:jc w:val="both"/>
        <w:rPr>
          <w:rFonts w:ascii="Arial" w:hAnsi="Arial" w:cs="Arial"/>
          <w:color w:val="000000"/>
          <w:lang w:val="mn-MN" w:eastAsia="mn-MN" w:bidi="mn-MN"/>
        </w:rPr>
      </w:pPr>
    </w:p>
    <w:p w14:paraId="6FB8F637" w14:textId="350FAE8D" w:rsidR="00AB472C" w:rsidRPr="00FB39EA" w:rsidRDefault="00AB472C" w:rsidP="000D58C6">
      <w:pPr>
        <w:ind w:firstLine="567"/>
        <w:contextualSpacing/>
        <w:jc w:val="both"/>
        <w:rPr>
          <w:rFonts w:ascii="Arial" w:hAnsi="Arial" w:cs="Arial"/>
          <w:color w:val="000000"/>
          <w:lang w:val="mn-MN" w:eastAsia="mn-MN" w:bidi="mn-MN"/>
        </w:rPr>
      </w:pPr>
      <w:r w:rsidRPr="00FB39EA">
        <w:rPr>
          <w:rFonts w:ascii="Arial" w:hAnsi="Arial" w:cs="Arial"/>
          <w:color w:val="000000"/>
          <w:lang w:val="mn-MN" w:eastAsia="mn-MN" w:bidi="mn-MN"/>
        </w:rPr>
        <w:t>Алга байна. Адьшаа гишүүнээр тасаллаа. Содномын Чинзориг гишүүн асуулт асууя.</w:t>
      </w:r>
    </w:p>
    <w:p w14:paraId="2EBD73C9" w14:textId="77777777" w:rsidR="00AB472C" w:rsidRPr="00FB39EA" w:rsidRDefault="00AB472C" w:rsidP="000D58C6">
      <w:pPr>
        <w:ind w:firstLine="567"/>
        <w:contextualSpacing/>
        <w:jc w:val="both"/>
        <w:rPr>
          <w:rFonts w:ascii="Arial" w:hAnsi="Arial" w:cs="Arial"/>
          <w:color w:val="000000"/>
          <w:lang w:val="mn-MN" w:eastAsia="mn-MN" w:bidi="mn-MN"/>
        </w:rPr>
      </w:pPr>
    </w:p>
    <w:p w14:paraId="35A82A78" w14:textId="1103A323" w:rsidR="00AB472C" w:rsidRPr="00FB39EA" w:rsidRDefault="00AB472C" w:rsidP="000D58C6">
      <w:pPr>
        <w:ind w:firstLine="567"/>
        <w:contextualSpacing/>
        <w:jc w:val="both"/>
        <w:rPr>
          <w:rFonts w:ascii="Arial" w:hAnsi="Arial" w:cs="Arial"/>
          <w:color w:val="000000"/>
          <w:lang w:val="mn-MN" w:eastAsia="mn-MN" w:bidi="mn-MN"/>
        </w:rPr>
      </w:pPr>
      <w:r w:rsidRPr="00FB39EA">
        <w:rPr>
          <w:rFonts w:ascii="Arial" w:hAnsi="Arial" w:cs="Arial"/>
          <w:b/>
          <w:color w:val="000000"/>
          <w:lang w:val="mn-MN" w:eastAsia="mn-MN" w:bidi="mn-MN"/>
        </w:rPr>
        <w:t xml:space="preserve">С.Чинзориг: </w:t>
      </w:r>
      <w:r w:rsidR="00405A16" w:rsidRPr="00FB39EA">
        <w:rPr>
          <w:rFonts w:ascii="Arial" w:hAnsi="Arial" w:cs="Arial"/>
          <w:color w:val="000000"/>
          <w:lang w:val="mn-MN" w:eastAsia="mn-MN" w:bidi="mn-MN"/>
        </w:rPr>
        <w:t xml:space="preserve">Хоёр зүйл тодруулъя. Бямбацогт дарга аа. Нэг дэх асуудал нь энэ цалингийн нэмэгдэл тогтоож байгаа, цалин тогтоож байгаа асуудал чинь бол Шүүхийн ерөнхий зөвлөл бол Сахилгын хорооны дарга гишүүдийн цалинг шүүгч нарын цалинтай адилтган ижил хэмжээгээр тогтоож байгаа гэж ойлгож байгаа зөв үү, үгүй юу. </w:t>
      </w:r>
    </w:p>
    <w:p w14:paraId="382C27E7" w14:textId="77777777" w:rsidR="00405A16" w:rsidRPr="00FB39EA" w:rsidRDefault="00405A16" w:rsidP="000D58C6">
      <w:pPr>
        <w:ind w:firstLine="567"/>
        <w:contextualSpacing/>
        <w:jc w:val="both"/>
        <w:rPr>
          <w:rFonts w:ascii="Arial" w:hAnsi="Arial" w:cs="Arial"/>
          <w:color w:val="000000"/>
          <w:lang w:val="mn-MN" w:eastAsia="mn-MN" w:bidi="mn-MN"/>
        </w:rPr>
      </w:pPr>
    </w:p>
    <w:p w14:paraId="53961D80" w14:textId="48C4C5EF" w:rsidR="00405A16" w:rsidRPr="00FB39EA" w:rsidRDefault="00405A16" w:rsidP="000D58C6">
      <w:pPr>
        <w:ind w:firstLine="567"/>
        <w:contextualSpacing/>
        <w:jc w:val="both"/>
        <w:rPr>
          <w:rFonts w:ascii="Arial" w:hAnsi="Arial" w:cs="Arial"/>
          <w:color w:val="000000"/>
          <w:lang w:val="mn-MN" w:eastAsia="mn-MN" w:bidi="mn-MN"/>
        </w:rPr>
      </w:pPr>
      <w:r w:rsidRPr="00FB39EA">
        <w:rPr>
          <w:rFonts w:ascii="Arial" w:hAnsi="Arial" w:cs="Arial"/>
          <w:color w:val="000000"/>
          <w:lang w:val="mn-MN" w:eastAsia="mn-MN" w:bidi="mn-MN"/>
        </w:rPr>
        <w:t xml:space="preserve">Хоёр дахь асуудал нь хууль нь юу билээ би одоо санахгүй байна. Шүүхийн ерөнхий зөвлөлийн ажлын алба сахилгын хорооны ажлын албаны чинь цалинг хаанаас хэн тогтоох билээ. Шүүхийн ерөнхий зөвлөл, Сахилгын хороо өөрсдөө тогтоогоод явах юм уу? Их Хурал тогтоох юм уу. Ажлын албатай холбоотой асуудал байхгүй байх юм. Шүүхийн ерөнхий зөвлөл, Сахилгын хороод өөрсдөө тогтоогоод явах юм уу? Хууль эрх зүйн боломж нь юу байгаа бол гэсэн ийм хоёр зүйл тодруулах гэсэн юм. </w:t>
      </w:r>
    </w:p>
    <w:p w14:paraId="579D4DF6" w14:textId="77777777" w:rsidR="00405A16" w:rsidRPr="00FB39EA" w:rsidRDefault="00405A16" w:rsidP="000D58C6">
      <w:pPr>
        <w:ind w:firstLine="567"/>
        <w:contextualSpacing/>
        <w:jc w:val="both"/>
        <w:rPr>
          <w:rFonts w:ascii="Arial" w:hAnsi="Arial" w:cs="Arial"/>
          <w:color w:val="000000"/>
          <w:lang w:val="mn-MN" w:eastAsia="mn-MN" w:bidi="mn-MN"/>
        </w:rPr>
      </w:pPr>
    </w:p>
    <w:p w14:paraId="3FEA4D6C" w14:textId="60AC5D2C" w:rsidR="00405A16" w:rsidRPr="00FB39EA" w:rsidRDefault="00405A16" w:rsidP="000D58C6">
      <w:pPr>
        <w:ind w:firstLine="567"/>
        <w:contextualSpacing/>
        <w:jc w:val="both"/>
        <w:rPr>
          <w:rFonts w:ascii="Arial" w:hAnsi="Arial" w:cs="Arial"/>
          <w:color w:val="000000"/>
          <w:lang w:val="mn-MN" w:eastAsia="mn-MN" w:bidi="mn-MN"/>
        </w:rPr>
      </w:pPr>
      <w:r w:rsidRPr="00FB39EA">
        <w:rPr>
          <w:rFonts w:ascii="Arial" w:hAnsi="Arial" w:cs="Arial"/>
          <w:b/>
          <w:color w:val="000000"/>
          <w:lang w:val="mn-MN" w:eastAsia="mn-MN" w:bidi="mn-MN"/>
        </w:rPr>
        <w:t xml:space="preserve">Г.Занданшатар: </w:t>
      </w:r>
      <w:r w:rsidRPr="00FB39EA">
        <w:rPr>
          <w:rFonts w:ascii="Arial" w:hAnsi="Arial" w:cs="Arial"/>
          <w:color w:val="000000"/>
          <w:lang w:val="mn-MN" w:eastAsia="mn-MN" w:bidi="mn-MN"/>
        </w:rPr>
        <w:t xml:space="preserve">Хэн хариулах вэ? Сандагийн Бямбацогт Хууль зүйн байнгын хорооны дарга хариулъя. </w:t>
      </w:r>
    </w:p>
    <w:p w14:paraId="18E33D1E" w14:textId="77777777" w:rsidR="00405A16" w:rsidRPr="00FB39EA" w:rsidRDefault="00405A16" w:rsidP="000D58C6">
      <w:pPr>
        <w:ind w:firstLine="567"/>
        <w:contextualSpacing/>
        <w:jc w:val="both"/>
        <w:rPr>
          <w:rFonts w:ascii="Arial" w:hAnsi="Arial" w:cs="Arial"/>
          <w:color w:val="000000"/>
          <w:lang w:val="mn-MN" w:eastAsia="mn-MN" w:bidi="mn-MN"/>
        </w:rPr>
      </w:pPr>
    </w:p>
    <w:p w14:paraId="4F7F4071" w14:textId="4BCF2F9A" w:rsidR="00405A16" w:rsidRPr="00FB39EA" w:rsidRDefault="00405A16" w:rsidP="000D58C6">
      <w:pPr>
        <w:ind w:firstLine="567"/>
        <w:contextualSpacing/>
        <w:jc w:val="both"/>
        <w:rPr>
          <w:rFonts w:ascii="Arial" w:hAnsi="Arial" w:cs="Arial"/>
          <w:color w:val="000000"/>
          <w:lang w:val="mn-MN" w:eastAsia="mn-MN" w:bidi="mn-MN"/>
        </w:rPr>
      </w:pPr>
      <w:r w:rsidRPr="00FB39EA">
        <w:rPr>
          <w:rFonts w:ascii="Arial" w:hAnsi="Arial" w:cs="Arial"/>
          <w:b/>
          <w:color w:val="000000"/>
          <w:lang w:val="mn-MN" w:eastAsia="mn-MN" w:bidi="mn-MN"/>
        </w:rPr>
        <w:t xml:space="preserve">С.Бямбацогт: </w:t>
      </w:r>
      <w:r w:rsidRPr="00FB39EA">
        <w:rPr>
          <w:rFonts w:ascii="Arial" w:hAnsi="Arial" w:cs="Arial"/>
          <w:color w:val="000000"/>
          <w:lang w:val="mn-MN" w:eastAsia="mn-MN" w:bidi="mn-MN"/>
        </w:rPr>
        <w:t xml:space="preserve">Монгол Улсын Үндсэн хуульд нэмэлт, өөрчлөлт оруулсан Шүүхийн ерөнхий зөвлөл, Шүүхийн сахилгын хороо Үндсэн хуулийн байгууллага бол бие даасан хараат бус байдлаар ажиллах нөхцөл бололцоо бүрдсэн байгаа. Үүний дагуу Шүүхийн тухай хууль батлагдаад Шүүхийн тухай хуулийн дагуу Шүүхийн ерөнхий зөвлөл, Шүүхийн сахилгын хороог байгуулсан. </w:t>
      </w:r>
    </w:p>
    <w:p w14:paraId="2A34EF5B" w14:textId="77777777" w:rsidR="00405A16" w:rsidRPr="00FB39EA" w:rsidRDefault="00405A16" w:rsidP="000D58C6">
      <w:pPr>
        <w:ind w:firstLine="567"/>
        <w:contextualSpacing/>
        <w:jc w:val="both"/>
        <w:rPr>
          <w:rFonts w:ascii="Arial" w:hAnsi="Arial" w:cs="Arial"/>
          <w:color w:val="000000"/>
          <w:lang w:val="mn-MN" w:eastAsia="mn-MN" w:bidi="mn-MN"/>
        </w:rPr>
      </w:pPr>
    </w:p>
    <w:p w14:paraId="666213F7" w14:textId="7535936A" w:rsidR="00405A16" w:rsidRPr="00FB39EA" w:rsidRDefault="00405A16" w:rsidP="000D58C6">
      <w:pPr>
        <w:ind w:firstLine="567"/>
        <w:contextualSpacing/>
        <w:jc w:val="both"/>
        <w:rPr>
          <w:rFonts w:ascii="Arial" w:hAnsi="Arial" w:cs="Arial"/>
          <w:color w:val="000000"/>
          <w:lang w:val="mn-MN" w:eastAsia="mn-MN" w:bidi="mn-MN"/>
        </w:rPr>
      </w:pPr>
      <w:r w:rsidRPr="00FB39EA">
        <w:rPr>
          <w:rFonts w:ascii="Arial" w:hAnsi="Arial" w:cs="Arial"/>
          <w:color w:val="000000"/>
          <w:lang w:val="mn-MN" w:eastAsia="mn-MN" w:bidi="mn-MN"/>
        </w:rPr>
        <w:t xml:space="preserve">Шүүгч гишүүдийг бол Улсын дээд шүүх, давах шүүх, анхан шатны шүүхээс сонгогдож ажиллаж байгаа. Шүүгч бус гишүүдийг Улсын Их Хурал бол томилгооны сонсгол хийж, сонгон шалгаруулалт зарлаж томилсон Улсын Их Хурлаас. Энэ хүмүүсийн цалин өнөөдөр шийдэгдэхгүй явсан. Шүүх, дээд шүүхийн шүүгчид адил ижил албан тушаал хашиж байгаа ижил чиг үүрэгтэй учраас ижил цалинтай байх зарчмыг баримталж Төрийн албаны зөвлөлөөс санал авч байжм Шүүхийн ерөнхий </w:t>
      </w:r>
      <w:r w:rsidRPr="00FB39EA">
        <w:rPr>
          <w:rFonts w:ascii="Arial" w:hAnsi="Arial" w:cs="Arial"/>
          <w:color w:val="000000"/>
          <w:lang w:val="mn-MN" w:eastAsia="mn-MN" w:bidi="mn-MN"/>
        </w:rPr>
        <w:lastRenderedPageBreak/>
        <w:t xml:space="preserve">зөвлөлийн шүүгч бус гишүүн, Шүүхийн сахилгын хорооны шүүгч бус гишүүдийг шүүгч гишүүдийн Улсын дээд шүүхийн шүүгчтэй ижил түвшинд цалинг нь тогтоож өгөхөөр Хууль зүйн байнгын хороо шийдэж тогтоолын төслийг оруулж ирж байгаа юм. </w:t>
      </w:r>
    </w:p>
    <w:p w14:paraId="168B3323" w14:textId="77777777" w:rsidR="00405A16" w:rsidRPr="00FB39EA" w:rsidRDefault="00405A16" w:rsidP="000D58C6">
      <w:pPr>
        <w:ind w:firstLine="567"/>
        <w:contextualSpacing/>
        <w:jc w:val="both"/>
        <w:rPr>
          <w:rFonts w:ascii="Arial" w:hAnsi="Arial" w:cs="Arial"/>
          <w:color w:val="000000"/>
          <w:lang w:val="mn-MN" w:eastAsia="mn-MN" w:bidi="mn-MN"/>
        </w:rPr>
      </w:pPr>
    </w:p>
    <w:p w14:paraId="23653136" w14:textId="35E437DF" w:rsidR="00405A16" w:rsidRPr="00FB39EA" w:rsidRDefault="00405A16" w:rsidP="000D58C6">
      <w:pPr>
        <w:ind w:firstLine="567"/>
        <w:contextualSpacing/>
        <w:jc w:val="both"/>
        <w:rPr>
          <w:rFonts w:ascii="Arial" w:hAnsi="Arial" w:cs="Arial"/>
          <w:color w:val="000000"/>
          <w:lang w:val="mn-MN" w:eastAsia="mn-MN" w:bidi="mn-MN"/>
        </w:rPr>
      </w:pPr>
      <w:r w:rsidRPr="00FB39EA">
        <w:rPr>
          <w:rFonts w:ascii="Arial" w:hAnsi="Arial" w:cs="Arial"/>
          <w:color w:val="000000"/>
          <w:lang w:val="mn-MN" w:eastAsia="mn-MN" w:bidi="mn-MN"/>
        </w:rPr>
        <w:t xml:space="preserve">Шүүхийн ерөнхий зөвлөл, Шүүхийн сахилгын хорооноос ирсэн санал бол төрийн албаны итгэлцүүрээр албан тушаал ангилал, зэрэглэлийн итгэлцүүрээр тогтоохоор оруулж ирсэн. Итгэлцүүр бол байнга хөдөлдөг учраас байнга ижил албан тушаал, ижил чиг үүрэгтэй ажиллаж байгаа албан тушаалтны цалингууд нь хөдлөөд байх юм. Тийм болохоор Үндсэн хуулийн цэцийн гишүүн, Улсын дээд шүүхийн шүүгч, Авлигатай тэмцэх газрын даргын цалинг Улсын Их Хурлаас шууд мөнгөн дүнгээр илэрхийлж тогтоодог ийм жишгийн дагуу энэ жишгийг баримталж тогтоосон. </w:t>
      </w:r>
    </w:p>
    <w:p w14:paraId="71005C5C" w14:textId="77777777" w:rsidR="00405A16" w:rsidRPr="00FB39EA" w:rsidRDefault="00405A16" w:rsidP="000D58C6">
      <w:pPr>
        <w:ind w:firstLine="567"/>
        <w:contextualSpacing/>
        <w:jc w:val="both"/>
        <w:rPr>
          <w:rFonts w:ascii="Arial" w:hAnsi="Arial" w:cs="Arial"/>
          <w:color w:val="000000"/>
          <w:lang w:val="mn-MN" w:eastAsia="mn-MN" w:bidi="mn-MN"/>
        </w:rPr>
      </w:pPr>
    </w:p>
    <w:p w14:paraId="0F4048FF" w14:textId="3F5D0399" w:rsidR="00405A16" w:rsidRPr="00FB39EA" w:rsidRDefault="00405A16" w:rsidP="000D58C6">
      <w:pPr>
        <w:ind w:firstLine="567"/>
        <w:contextualSpacing/>
        <w:jc w:val="both"/>
        <w:rPr>
          <w:rFonts w:ascii="Arial" w:hAnsi="Arial" w:cs="Arial"/>
          <w:color w:val="000000"/>
          <w:lang w:val="mn-MN" w:eastAsia="mn-MN" w:bidi="mn-MN"/>
        </w:rPr>
      </w:pPr>
      <w:r w:rsidRPr="00FB39EA">
        <w:rPr>
          <w:rFonts w:ascii="Arial" w:hAnsi="Arial" w:cs="Arial"/>
          <w:color w:val="000000"/>
          <w:lang w:val="mn-MN" w:eastAsia="mn-MN" w:bidi="mn-MN"/>
        </w:rPr>
        <w:t xml:space="preserve">Шүүхийн ерөнхий зөвлөлийн болон Шүүхийн сахилгын хорооны ажлын албаны цалингийн хэмжээг Төрийн захиргааны албан хаагч учраас Төрийн албаны хуульд заасны дагуу Төрийн албаны хуульд заасан жишгийн дагуу явах юм. Өөрөөр хэлэх юм бол Төрийн албаны хуульд заасан Төрийн захиргааны албан хаагчдын авдаг ангилал, зэрэглэлийн дагуу цалингаа аваад цалин нэмэгдэл бусад зүйлсээ аваад явах ийм хуулийн дагуу зохицуулагдана. </w:t>
      </w:r>
    </w:p>
    <w:p w14:paraId="6E5FC8B0" w14:textId="77777777" w:rsidR="00405A16" w:rsidRPr="00FB39EA" w:rsidRDefault="00405A16" w:rsidP="000D58C6">
      <w:pPr>
        <w:ind w:firstLine="567"/>
        <w:contextualSpacing/>
        <w:jc w:val="both"/>
        <w:rPr>
          <w:rFonts w:ascii="Arial" w:hAnsi="Arial" w:cs="Arial"/>
          <w:color w:val="000000"/>
          <w:lang w:val="mn-MN" w:eastAsia="mn-MN" w:bidi="mn-MN"/>
        </w:rPr>
      </w:pPr>
    </w:p>
    <w:p w14:paraId="6BA30C69" w14:textId="70653FBB" w:rsidR="00405A16" w:rsidRPr="00FB39EA" w:rsidRDefault="00405A16" w:rsidP="000D58C6">
      <w:pPr>
        <w:ind w:firstLine="567"/>
        <w:contextualSpacing/>
        <w:jc w:val="both"/>
        <w:rPr>
          <w:rFonts w:ascii="Arial" w:hAnsi="Arial" w:cs="Arial"/>
          <w:color w:val="000000"/>
          <w:lang w:val="mn-MN" w:eastAsia="mn-MN" w:bidi="mn-MN"/>
        </w:rPr>
      </w:pPr>
      <w:r w:rsidRPr="00FB39EA">
        <w:rPr>
          <w:rFonts w:ascii="Arial" w:hAnsi="Arial" w:cs="Arial"/>
          <w:b/>
          <w:color w:val="000000"/>
          <w:lang w:val="mn-MN" w:eastAsia="mn-MN" w:bidi="mn-MN"/>
        </w:rPr>
        <w:t xml:space="preserve">Г.Занданшатар: </w:t>
      </w:r>
      <w:r w:rsidRPr="00FB39EA">
        <w:rPr>
          <w:rFonts w:ascii="Arial" w:hAnsi="Arial" w:cs="Arial"/>
          <w:color w:val="000000"/>
          <w:lang w:val="mn-MN" w:eastAsia="mn-MN" w:bidi="mn-MN"/>
        </w:rPr>
        <w:t xml:space="preserve">Ширнэнбандийн Адьшаа гишүүн асуулт асууна. </w:t>
      </w:r>
    </w:p>
    <w:p w14:paraId="774ACE02" w14:textId="77777777" w:rsidR="00405A16" w:rsidRPr="00FB39EA" w:rsidRDefault="00405A16" w:rsidP="000D58C6">
      <w:pPr>
        <w:ind w:firstLine="567"/>
        <w:contextualSpacing/>
        <w:jc w:val="both"/>
        <w:rPr>
          <w:rFonts w:ascii="Arial" w:hAnsi="Arial" w:cs="Arial"/>
          <w:color w:val="000000"/>
          <w:lang w:val="mn-MN" w:eastAsia="mn-MN" w:bidi="mn-MN"/>
        </w:rPr>
      </w:pPr>
    </w:p>
    <w:p w14:paraId="0BCE2448" w14:textId="064F9EF2" w:rsidR="00405A16" w:rsidRPr="00FB39EA" w:rsidRDefault="009D47EA" w:rsidP="000D58C6">
      <w:pPr>
        <w:ind w:firstLine="567"/>
        <w:contextualSpacing/>
        <w:jc w:val="both"/>
        <w:rPr>
          <w:rFonts w:ascii="Arial" w:hAnsi="Arial" w:cs="Arial"/>
          <w:color w:val="000000"/>
          <w:lang w:val="mn-MN" w:eastAsia="mn-MN" w:bidi="mn-MN"/>
        </w:rPr>
      </w:pPr>
      <w:r w:rsidRPr="00FB39EA">
        <w:rPr>
          <w:rFonts w:ascii="Arial" w:hAnsi="Arial" w:cs="Arial"/>
          <w:b/>
          <w:color w:val="000000"/>
          <w:lang w:val="mn-MN" w:eastAsia="mn-MN" w:bidi="mn-MN"/>
        </w:rPr>
        <w:t>Ш.Адьшаа</w:t>
      </w:r>
      <w:r w:rsidR="00405A16" w:rsidRPr="00FB39EA">
        <w:rPr>
          <w:rFonts w:ascii="Arial" w:hAnsi="Arial" w:cs="Arial"/>
          <w:b/>
          <w:color w:val="000000"/>
          <w:lang w:val="mn-MN" w:eastAsia="mn-MN" w:bidi="mn-MN"/>
        </w:rPr>
        <w:t>:</w:t>
      </w:r>
      <w:r w:rsidRPr="00FB39EA">
        <w:rPr>
          <w:rFonts w:ascii="Arial" w:hAnsi="Arial" w:cs="Arial"/>
          <w:b/>
          <w:color w:val="000000"/>
          <w:lang w:val="mn-MN" w:eastAsia="mn-MN" w:bidi="mn-MN"/>
        </w:rPr>
        <w:t xml:space="preserve"> </w:t>
      </w:r>
      <w:r w:rsidRPr="00FB39EA">
        <w:rPr>
          <w:rFonts w:ascii="Arial" w:hAnsi="Arial" w:cs="Arial"/>
          <w:color w:val="000000"/>
          <w:lang w:val="mn-MN" w:eastAsia="mn-MN" w:bidi="mn-MN"/>
        </w:rPr>
        <w:t xml:space="preserve">Энэ Шүүхийн сахилгын хороо, Шүүхийн ерөнхий зөвлөл гэдэг Үндсэн хуулийн бүтцийн байгууллагууд томилогдоод 2 сар гаруй болж байгаа. Энэ хугацаанд бол энд томилогдсон хүмүүс цалингүй ажиллаж байсан. Хууль зүйн байнгын хороо Бямбацогт дарга 3 удаа энэ хурлыг хойшлууллаа. Өглөө би Хууль зүйн байнгын хороон дээр энэ асуудлыг ярьсан. Яагаад өнөөдөр ингэж 3 долоо хоног энийг ухраасан юм. Өнөөдөр бид нар шүүх эрх мэдлийг Үндсэн хуулийн өөрчлөлтийн дагуу хууль тогтоох эрх мэдлийн харьяанд авч ирсэн. Алдаа </w:t>
      </w:r>
      <w:r w:rsidR="00F03B2E" w:rsidRPr="00FB39EA">
        <w:rPr>
          <w:rFonts w:ascii="Arial" w:hAnsi="Arial" w:cs="Arial"/>
          <w:color w:val="000000"/>
          <w:lang w:val="mn-MN" w:eastAsia="mn-MN" w:bidi="mn-MN"/>
        </w:rPr>
        <w:t>завхралыг</w:t>
      </w:r>
      <w:r w:rsidRPr="00FB39EA">
        <w:rPr>
          <w:rFonts w:ascii="Arial" w:hAnsi="Arial" w:cs="Arial"/>
          <w:color w:val="000000"/>
          <w:lang w:val="mn-MN" w:eastAsia="mn-MN" w:bidi="mn-MN"/>
        </w:rPr>
        <w:t xml:space="preserve"> засна гэсэн. Шүүхийг шударга байлгана гэсэн. Шүүхийг хараат бус байлгана гэсэн. Гэтэл өнөөдөр хөрөнгө, санхүүгийн, боловсон хүчний асуудлыг өнөөдөр Улсын Их Хурал шийдэж байгаа. Гэтэл өнөөдөр та бол өнөөдөр 2, 3 сар цалингүй байвал ажиллах уу, ажиллаж чадах уу, Их Хурлын гишүүд ээ. </w:t>
      </w:r>
    </w:p>
    <w:p w14:paraId="66E96F49" w14:textId="77777777" w:rsidR="009D47EA" w:rsidRPr="00FB39EA" w:rsidRDefault="009D47EA" w:rsidP="000D58C6">
      <w:pPr>
        <w:ind w:firstLine="567"/>
        <w:contextualSpacing/>
        <w:jc w:val="both"/>
        <w:rPr>
          <w:rFonts w:ascii="Arial" w:hAnsi="Arial" w:cs="Arial"/>
          <w:color w:val="000000"/>
          <w:lang w:val="mn-MN" w:eastAsia="mn-MN" w:bidi="mn-MN"/>
        </w:rPr>
      </w:pPr>
    </w:p>
    <w:p w14:paraId="74F26AAC" w14:textId="1627C881" w:rsidR="009D47EA" w:rsidRPr="00FB39EA" w:rsidRDefault="009D47EA" w:rsidP="000D58C6">
      <w:pPr>
        <w:ind w:firstLine="567"/>
        <w:contextualSpacing/>
        <w:jc w:val="both"/>
        <w:rPr>
          <w:rFonts w:ascii="Arial" w:hAnsi="Arial" w:cs="Arial"/>
          <w:color w:val="000000"/>
          <w:lang w:val="mn-MN" w:eastAsia="mn-MN" w:bidi="mn-MN"/>
        </w:rPr>
      </w:pPr>
      <w:r w:rsidRPr="00FB39EA">
        <w:rPr>
          <w:rFonts w:ascii="Arial" w:hAnsi="Arial" w:cs="Arial"/>
          <w:color w:val="000000"/>
          <w:lang w:val="mn-MN" w:eastAsia="mn-MN" w:bidi="mn-MN"/>
        </w:rPr>
        <w:t xml:space="preserve">Гэтэл энийг нь ярихаар одоо янз бүрийн байдлаар эсэргүүцдэг. Хүнийг Улсын Их Хурал дээр хэлсэн үгийнх нь төлөө хууль батлахад баримталсан үзэл бодлынх нь төлөө янз бүрийн байдлаар энэ ярьдаг асуудал чинь ямар ёс зүйтэй юм бэ. </w:t>
      </w:r>
    </w:p>
    <w:p w14:paraId="12F32D91" w14:textId="77777777" w:rsidR="009D47EA" w:rsidRPr="00FB39EA" w:rsidRDefault="009D47EA" w:rsidP="000D58C6">
      <w:pPr>
        <w:ind w:firstLine="567"/>
        <w:contextualSpacing/>
        <w:jc w:val="both"/>
        <w:rPr>
          <w:rFonts w:ascii="Arial" w:hAnsi="Arial" w:cs="Arial"/>
          <w:color w:val="000000"/>
          <w:lang w:val="mn-MN" w:eastAsia="mn-MN" w:bidi="mn-MN"/>
        </w:rPr>
      </w:pPr>
    </w:p>
    <w:p w14:paraId="0F43B284" w14:textId="5A3DADD5" w:rsidR="009D47EA" w:rsidRPr="00FB39EA" w:rsidRDefault="009D47EA" w:rsidP="000D58C6">
      <w:pPr>
        <w:ind w:firstLine="567"/>
        <w:contextualSpacing/>
        <w:jc w:val="both"/>
        <w:rPr>
          <w:rFonts w:ascii="Arial" w:hAnsi="Arial" w:cs="Arial"/>
          <w:color w:val="000000"/>
          <w:lang w:val="mn-MN" w:eastAsia="mn-MN" w:bidi="mn-MN"/>
        </w:rPr>
      </w:pPr>
      <w:r w:rsidRPr="00FB39EA">
        <w:rPr>
          <w:rFonts w:ascii="Arial" w:hAnsi="Arial" w:cs="Arial"/>
          <w:color w:val="000000"/>
          <w:lang w:val="mn-MN" w:eastAsia="mn-MN" w:bidi="mn-MN"/>
        </w:rPr>
        <w:t xml:space="preserve">Ийм байдлаар бид өнөөдөр шударга шүүхийг шударга ёсыг шүүгчид итгэх итгэлийг алдагдуулах юм уу? Энд би гайхаж байгаа юм яагаад Хууль зүйн байнгын хороо энэ тогтоолын төслийг гурван удаа буцаасан Бямбацогт дарга гурван удаа. Энд ямар нэгэн ашиг сонирхол байгаа гэж бодож байгаа. Цаана нь нэг тохироо байгаа гэж бодож байна. Өнөөдөр Шүүхийн ерөнхий зөвлөл, Шүүхийн сахилгын хорооны гишүүдийн томилгоотой холбогдсон асуудал өнөөдөр хүртэл дуулиан шуугиантай байгаа шүү дээ. Гэтэл өнөөдөр Улсын Их Хурал өнөөдөр энийг оны төгсгөлд авч ирж энэ асуудлыг шийдэж байна. </w:t>
      </w:r>
    </w:p>
    <w:p w14:paraId="7122AC6C" w14:textId="77777777" w:rsidR="009D47EA" w:rsidRPr="00FB39EA" w:rsidRDefault="009D47EA" w:rsidP="000D58C6">
      <w:pPr>
        <w:ind w:firstLine="567"/>
        <w:contextualSpacing/>
        <w:jc w:val="both"/>
        <w:rPr>
          <w:rFonts w:ascii="Arial" w:hAnsi="Arial" w:cs="Arial"/>
          <w:color w:val="000000"/>
          <w:lang w:val="mn-MN" w:eastAsia="mn-MN" w:bidi="mn-MN"/>
        </w:rPr>
      </w:pPr>
    </w:p>
    <w:p w14:paraId="0B42B54D" w14:textId="2C71852B" w:rsidR="009D47EA" w:rsidRPr="00FB39EA" w:rsidRDefault="009D47EA" w:rsidP="000D58C6">
      <w:pPr>
        <w:ind w:firstLine="567"/>
        <w:contextualSpacing/>
        <w:jc w:val="both"/>
        <w:rPr>
          <w:rFonts w:ascii="Arial" w:hAnsi="Arial" w:cs="Arial"/>
          <w:color w:val="000000"/>
          <w:lang w:val="mn-MN" w:eastAsia="mn-MN" w:bidi="mn-MN"/>
        </w:rPr>
      </w:pPr>
      <w:r w:rsidRPr="00FB39EA">
        <w:rPr>
          <w:rFonts w:ascii="Arial" w:hAnsi="Arial" w:cs="Arial"/>
          <w:color w:val="000000"/>
          <w:lang w:val="mn-MN" w:eastAsia="mn-MN" w:bidi="mn-MN"/>
        </w:rPr>
        <w:t xml:space="preserve">Энэ асуудалд зарчмын байр суурь баримтлахаар янз бүрийн байдлаар энд хандаж байна. Энэ өнөөдөр хууль дээдлэх зарчим чинь нийцэх юм уу. Өнөөдөр бид Монгол Улсын Үндсэн хуулийг хэрэгжүүлье, хуулийг дээдэлье, Шүүхийн нэр хүндийг өсгөе гэсэн ийм л зарчмаар бид ажиллая гэж байгаа шүү дээ. </w:t>
      </w:r>
    </w:p>
    <w:p w14:paraId="1931F430" w14:textId="77777777" w:rsidR="009D47EA" w:rsidRPr="00FB39EA" w:rsidRDefault="009D47EA" w:rsidP="000D58C6">
      <w:pPr>
        <w:ind w:firstLine="567"/>
        <w:contextualSpacing/>
        <w:jc w:val="both"/>
        <w:rPr>
          <w:rFonts w:ascii="Arial" w:hAnsi="Arial" w:cs="Arial"/>
          <w:color w:val="000000"/>
          <w:lang w:val="mn-MN" w:eastAsia="mn-MN" w:bidi="mn-MN"/>
        </w:rPr>
      </w:pPr>
    </w:p>
    <w:p w14:paraId="1A0E9126" w14:textId="13520E09" w:rsidR="009D47EA" w:rsidRPr="00FB39EA" w:rsidRDefault="009D47EA" w:rsidP="000D58C6">
      <w:pPr>
        <w:ind w:firstLine="567"/>
        <w:contextualSpacing/>
        <w:jc w:val="both"/>
        <w:rPr>
          <w:rFonts w:ascii="Arial" w:hAnsi="Arial" w:cs="Arial"/>
          <w:color w:val="000000"/>
          <w:lang w:val="mn-MN" w:eastAsia="mn-MN" w:bidi="mn-MN"/>
        </w:rPr>
      </w:pPr>
      <w:r w:rsidRPr="00FB39EA">
        <w:rPr>
          <w:rFonts w:ascii="Arial" w:hAnsi="Arial" w:cs="Arial"/>
          <w:color w:val="000000"/>
          <w:lang w:val="mn-MN" w:eastAsia="mn-MN" w:bidi="mn-MN"/>
        </w:rPr>
        <w:t xml:space="preserve">Энэ талаар тодорхой хариулт авмаар байна. Бямбацогт даргаас би. </w:t>
      </w:r>
    </w:p>
    <w:p w14:paraId="3BE32011" w14:textId="77777777" w:rsidR="009D47EA" w:rsidRPr="00FB39EA" w:rsidRDefault="009D47EA" w:rsidP="000D58C6">
      <w:pPr>
        <w:ind w:firstLine="567"/>
        <w:contextualSpacing/>
        <w:jc w:val="both"/>
        <w:rPr>
          <w:rFonts w:ascii="Arial" w:hAnsi="Arial" w:cs="Arial"/>
          <w:color w:val="000000"/>
          <w:lang w:val="mn-MN" w:eastAsia="mn-MN" w:bidi="mn-MN"/>
        </w:rPr>
      </w:pPr>
    </w:p>
    <w:p w14:paraId="4DF12B49" w14:textId="5A2C6DB2" w:rsidR="009D47EA" w:rsidRPr="00FB39EA" w:rsidRDefault="009D47EA" w:rsidP="000D58C6">
      <w:pPr>
        <w:ind w:firstLine="567"/>
        <w:contextualSpacing/>
        <w:jc w:val="both"/>
        <w:rPr>
          <w:rFonts w:ascii="Arial" w:hAnsi="Arial" w:cs="Arial"/>
          <w:color w:val="000000"/>
          <w:lang w:val="mn-MN" w:eastAsia="mn-MN" w:bidi="mn-MN"/>
        </w:rPr>
      </w:pPr>
      <w:r w:rsidRPr="00FB39EA">
        <w:rPr>
          <w:rFonts w:ascii="Arial" w:hAnsi="Arial" w:cs="Arial"/>
          <w:b/>
          <w:color w:val="000000"/>
          <w:lang w:val="mn-MN" w:eastAsia="mn-MN" w:bidi="mn-MN"/>
        </w:rPr>
        <w:t xml:space="preserve">Г.Занданшатар: </w:t>
      </w:r>
      <w:r w:rsidRPr="00FB39EA">
        <w:rPr>
          <w:rFonts w:ascii="Arial" w:hAnsi="Arial" w:cs="Arial"/>
          <w:color w:val="000000"/>
          <w:lang w:val="mn-MN" w:eastAsia="mn-MN" w:bidi="mn-MN"/>
        </w:rPr>
        <w:t xml:space="preserve">Хууль зүйн байнгын хорооны дарга Сандагийн Бямбацогт хариулна. </w:t>
      </w:r>
    </w:p>
    <w:p w14:paraId="4E70D872" w14:textId="77777777" w:rsidR="009D47EA" w:rsidRPr="00FB39EA" w:rsidRDefault="009D47EA" w:rsidP="000D58C6">
      <w:pPr>
        <w:ind w:firstLine="567"/>
        <w:contextualSpacing/>
        <w:jc w:val="both"/>
        <w:rPr>
          <w:rFonts w:ascii="Arial" w:hAnsi="Arial" w:cs="Arial"/>
          <w:color w:val="000000"/>
          <w:lang w:val="mn-MN" w:eastAsia="mn-MN" w:bidi="mn-MN"/>
        </w:rPr>
      </w:pPr>
    </w:p>
    <w:p w14:paraId="75792F29" w14:textId="40D6B41A" w:rsidR="009D47EA" w:rsidRPr="00FB39EA" w:rsidRDefault="009D47EA" w:rsidP="000D58C6">
      <w:pPr>
        <w:ind w:firstLine="567"/>
        <w:contextualSpacing/>
        <w:jc w:val="both"/>
        <w:rPr>
          <w:rFonts w:ascii="Arial" w:hAnsi="Arial" w:cs="Arial"/>
          <w:color w:val="000000"/>
          <w:lang w:val="mn-MN" w:eastAsia="mn-MN" w:bidi="mn-MN"/>
        </w:rPr>
      </w:pPr>
      <w:r w:rsidRPr="00FB39EA">
        <w:rPr>
          <w:rFonts w:ascii="Arial" w:hAnsi="Arial" w:cs="Arial"/>
          <w:b/>
          <w:color w:val="000000"/>
          <w:lang w:val="mn-MN" w:eastAsia="mn-MN" w:bidi="mn-MN"/>
        </w:rPr>
        <w:t xml:space="preserve">С.Бямбацогт: </w:t>
      </w:r>
      <w:r w:rsidR="003836BB" w:rsidRPr="00FB39EA">
        <w:rPr>
          <w:rFonts w:ascii="Arial" w:hAnsi="Arial" w:cs="Arial"/>
          <w:color w:val="000000"/>
          <w:lang w:val="mn-MN" w:eastAsia="mn-MN" w:bidi="mn-MN"/>
        </w:rPr>
        <w:t xml:space="preserve">Адьшаа гишүүний асуултад хариулъя. </w:t>
      </w:r>
    </w:p>
    <w:p w14:paraId="5D19C63B" w14:textId="77777777" w:rsidR="003836BB" w:rsidRPr="00FB39EA" w:rsidRDefault="003836BB" w:rsidP="000D58C6">
      <w:pPr>
        <w:ind w:firstLine="567"/>
        <w:contextualSpacing/>
        <w:jc w:val="both"/>
        <w:rPr>
          <w:rFonts w:ascii="Arial" w:hAnsi="Arial" w:cs="Arial"/>
          <w:color w:val="000000"/>
          <w:lang w:val="mn-MN" w:eastAsia="mn-MN" w:bidi="mn-MN"/>
        </w:rPr>
      </w:pPr>
    </w:p>
    <w:p w14:paraId="07C82E27" w14:textId="69162582" w:rsidR="003836BB" w:rsidRPr="00FB39EA" w:rsidRDefault="003836BB" w:rsidP="000D58C6">
      <w:pPr>
        <w:ind w:firstLine="567"/>
        <w:contextualSpacing/>
        <w:jc w:val="both"/>
        <w:rPr>
          <w:rFonts w:ascii="Arial" w:hAnsi="Arial" w:cs="Arial"/>
          <w:color w:val="000000"/>
          <w:lang w:val="mn-MN" w:eastAsia="mn-MN" w:bidi="mn-MN"/>
        </w:rPr>
      </w:pPr>
      <w:r w:rsidRPr="00FB39EA">
        <w:rPr>
          <w:rFonts w:ascii="Arial" w:hAnsi="Arial" w:cs="Arial"/>
          <w:color w:val="000000"/>
          <w:lang w:val="mn-MN" w:eastAsia="mn-MN" w:bidi="mn-MN"/>
        </w:rPr>
        <w:t xml:space="preserve">Хууль зүйн байнгын хороон дээр Адьшаа гишүүн бас энэ асуудлыг хөндөж ярьсан. Үүнтэй холбоотой бас гишүүдийн хооронд жоохон халуун маргаан бас үүссэн. Тэгээд энэ бол гишүүдийн хэлж байгаа үгийг хорьж цагдах эрх надад байхгүй. </w:t>
      </w:r>
      <w:r w:rsidR="005735C5" w:rsidRPr="00FB39EA">
        <w:rPr>
          <w:rFonts w:ascii="Arial" w:hAnsi="Arial" w:cs="Arial"/>
          <w:color w:val="000000"/>
          <w:lang w:val="mn-MN" w:eastAsia="mn-MN" w:bidi="mn-MN"/>
        </w:rPr>
        <w:t xml:space="preserve">Хуралдааны дэг сахиулах ёстой. Тэгэхээр дэгээ сахиулж хуралдсан гэдгээ хэлье. </w:t>
      </w:r>
    </w:p>
    <w:p w14:paraId="746F3376" w14:textId="77777777" w:rsidR="005735C5" w:rsidRPr="00FB39EA" w:rsidRDefault="005735C5" w:rsidP="000D58C6">
      <w:pPr>
        <w:ind w:firstLine="567"/>
        <w:contextualSpacing/>
        <w:jc w:val="both"/>
        <w:rPr>
          <w:rFonts w:ascii="Arial" w:hAnsi="Arial" w:cs="Arial"/>
          <w:color w:val="000000"/>
          <w:lang w:val="mn-MN" w:eastAsia="mn-MN" w:bidi="mn-MN"/>
        </w:rPr>
      </w:pPr>
    </w:p>
    <w:p w14:paraId="11A9DEF2" w14:textId="4C51B1FF" w:rsidR="005735C5" w:rsidRPr="00FB39EA" w:rsidRDefault="005735C5" w:rsidP="000D58C6">
      <w:pPr>
        <w:ind w:firstLine="567"/>
        <w:contextualSpacing/>
        <w:jc w:val="both"/>
        <w:rPr>
          <w:rFonts w:ascii="Arial" w:hAnsi="Arial" w:cs="Arial"/>
          <w:color w:val="000000"/>
          <w:lang w:val="mn-MN" w:eastAsia="mn-MN" w:bidi="mn-MN"/>
        </w:rPr>
      </w:pPr>
      <w:r w:rsidRPr="00FB39EA">
        <w:rPr>
          <w:rFonts w:ascii="Arial" w:hAnsi="Arial" w:cs="Arial"/>
          <w:color w:val="000000"/>
          <w:lang w:val="mn-MN" w:eastAsia="mn-MN" w:bidi="mn-MN"/>
        </w:rPr>
        <w:t xml:space="preserve">Үндсэн хуульд нийцүүлээд Шүүхийн тухай хууль бид нар баталсан. Шүүхийн тухай хуульд заасны дагуу цалин хөлсийг Улсын Их Хурал тогтооно.  Шүүхийн ерөнхий зөвлөлийн шүүгч бус гишүүн Шүүхийн сахилгын хорооны шүүгч бус гишүүний цалин хөлсийг Улсын Их Хурал тогтоох ийм хуультай. Улсын Их Хурал энэ дагуу Шүүхийн ерөнхий зөвлөлийн даргаас, Шүүхийн сахилгын хорооны даргаас санал ирсэн. Саналыг Улсын Их Хурал хэлэлцдэг. Улсын Их Хурлын тухай хуулийн өөрийн дэгтэй. Улсын Их Хурлын тухай хууль байна уу, Улсын Их Хурлын чуулганы хуралдааны дэгийн тухай хуульд заасан байдаг юм аа Адьшаа гишүүн ээ. </w:t>
      </w:r>
    </w:p>
    <w:p w14:paraId="4AD0EE45" w14:textId="77777777" w:rsidR="005735C5" w:rsidRPr="00FB39EA" w:rsidRDefault="005735C5" w:rsidP="000D58C6">
      <w:pPr>
        <w:ind w:firstLine="567"/>
        <w:contextualSpacing/>
        <w:jc w:val="both"/>
        <w:rPr>
          <w:rFonts w:ascii="Arial" w:hAnsi="Arial" w:cs="Arial"/>
          <w:color w:val="000000"/>
          <w:lang w:val="mn-MN" w:eastAsia="mn-MN" w:bidi="mn-MN"/>
        </w:rPr>
      </w:pPr>
    </w:p>
    <w:p w14:paraId="752650CF" w14:textId="1ACD99C3" w:rsidR="005735C5" w:rsidRPr="00FB39EA" w:rsidRDefault="005735C5" w:rsidP="000D58C6">
      <w:pPr>
        <w:ind w:firstLine="567"/>
        <w:contextualSpacing/>
        <w:jc w:val="both"/>
        <w:rPr>
          <w:rFonts w:ascii="Arial" w:hAnsi="Arial" w:cs="Arial"/>
          <w:color w:val="000000"/>
          <w:lang w:val="mn-MN" w:eastAsia="mn-MN" w:bidi="mn-MN"/>
        </w:rPr>
      </w:pPr>
      <w:r w:rsidRPr="00FB39EA">
        <w:rPr>
          <w:rFonts w:ascii="Arial" w:hAnsi="Arial" w:cs="Arial"/>
          <w:color w:val="000000"/>
          <w:lang w:val="mn-MN" w:eastAsia="mn-MN" w:bidi="mn-MN"/>
        </w:rPr>
        <w:t>Энэ заасны дагуу Төрийн албаны тухай хуулийн төрийн өн</w:t>
      </w:r>
      <w:r w:rsidR="00AF325E">
        <w:rPr>
          <w:rFonts w:ascii="Arial" w:hAnsi="Arial" w:cs="Arial"/>
          <w:color w:val="000000"/>
          <w:lang w:val="mn-MN" w:eastAsia="mn-MN" w:bidi="mn-MN"/>
        </w:rPr>
        <w:t>дөр албан тушаалтны зэрэг зиндаа</w:t>
      </w:r>
      <w:r w:rsidRPr="00FB39EA">
        <w:rPr>
          <w:rFonts w:ascii="Arial" w:hAnsi="Arial" w:cs="Arial"/>
          <w:color w:val="000000"/>
          <w:lang w:val="mn-MN" w:eastAsia="mn-MN" w:bidi="mn-MN"/>
        </w:rPr>
        <w:t xml:space="preserve"> түүнтэй адилтгах төрийн албан тушаалын </w:t>
      </w:r>
      <w:r w:rsidR="00AF325E" w:rsidRPr="00FB39EA">
        <w:rPr>
          <w:rFonts w:ascii="Arial" w:hAnsi="Arial" w:cs="Arial"/>
          <w:color w:val="000000"/>
          <w:lang w:val="mn-MN" w:eastAsia="mn-MN" w:bidi="mn-MN"/>
        </w:rPr>
        <w:t>зэрэглэлийг</w:t>
      </w:r>
      <w:r w:rsidRPr="00FB39EA">
        <w:rPr>
          <w:rFonts w:ascii="Arial" w:hAnsi="Arial" w:cs="Arial"/>
          <w:color w:val="000000"/>
          <w:lang w:val="mn-MN" w:eastAsia="mn-MN" w:bidi="mn-MN"/>
        </w:rPr>
        <w:t xml:space="preserve"> төрийн албан зөвлөлийн саналыг үндэслэн Улсын Их Хурал тогтооно гэж заасан байдаг юм. Үүний дагуу Төрийн албаны зөвлөлөөс санал авах гээд бичиг явуулсан. Эрх бүхий байгууллага албан тушаалтанд Улсын Их Хурлын чуулганы хуралдааны дэгийн тухай хуулийн 93.1-д Улсын Их Хурал шийдвэр гаргахаар хууль, тогтоомжид заасан болон хууль хэрэгжүүлэхтэй холбогдсон аливаа зохион байгуулалтын шинжтэй асуудлын талаар хариуцсан байгууллага, эрх бүхий албан тушаалтны саналаа ирүүлсэн бол холбогдох Байнгын хороо хуралдаанаараа хэлэлцэж санал, дүгнэлтээ төслийн хамт нэгдсэн хуралдаанд оруулна гэж заасан байдаг юм. Үүний дагуу Төрийн албаны хууль болон Улсын Их Хурлын чуулганы хуралдааны дэгийн тухай хуульд заасны дагуу 12 сарын 14-ны өдөр Шүүхийн ерөнхий зөвлөл, Шүүхийн сахилгын хороонд ирсэн албан бичигт санал авах гэж Төрийн албаны зөвлөл рүү бичиг явуулсан. Энэ бичгийн хариу 1 сарын 3-нд ирсэн. </w:t>
      </w:r>
    </w:p>
    <w:p w14:paraId="25358A79" w14:textId="77777777" w:rsidR="005735C5" w:rsidRPr="00FB39EA" w:rsidRDefault="005735C5" w:rsidP="000D58C6">
      <w:pPr>
        <w:ind w:firstLine="567"/>
        <w:contextualSpacing/>
        <w:jc w:val="both"/>
        <w:rPr>
          <w:rFonts w:ascii="Arial" w:hAnsi="Arial" w:cs="Arial"/>
          <w:color w:val="000000"/>
          <w:lang w:val="mn-MN" w:eastAsia="mn-MN" w:bidi="mn-MN"/>
        </w:rPr>
      </w:pPr>
    </w:p>
    <w:p w14:paraId="420193A3" w14:textId="7719E90E" w:rsidR="005735C5" w:rsidRPr="00FB39EA" w:rsidRDefault="005735C5" w:rsidP="000D58C6">
      <w:pPr>
        <w:ind w:firstLine="567"/>
        <w:contextualSpacing/>
        <w:jc w:val="both"/>
        <w:rPr>
          <w:rFonts w:ascii="Arial" w:hAnsi="Arial" w:cs="Arial"/>
          <w:color w:val="000000"/>
          <w:lang w:val="mn-MN" w:eastAsia="mn-MN" w:bidi="mn-MN"/>
        </w:rPr>
      </w:pPr>
      <w:r w:rsidRPr="00FB39EA">
        <w:rPr>
          <w:rFonts w:ascii="Arial" w:hAnsi="Arial" w:cs="Arial"/>
          <w:color w:val="000000"/>
          <w:lang w:val="mn-MN" w:eastAsia="mn-MN" w:bidi="mn-MN"/>
        </w:rPr>
        <w:t xml:space="preserve">Ингээд хуралдах гээд асуудлыг 28-ны өдөр хэлэлцээд энэ бичиг шаардлагатай гээд хойшлуулсан юм билээ. Би бол 27-нд гадагшаа бас томилолтоор явсан учраас байгаагүй. Дараа нь 11-ний өдөр бас хуралдсан. Бас энэ бичгийн асуудал бас хойшлогдсон юм байна лээ. Тэгээд 18-ны өдрийн хуралдаанаараа сая хэлэлцээд баталж байгаа. Энэ би санаатайгаар энэ асуудлыг хойшлуулсан, гацаасан. Таны одоо хардаад байгаатай адилхан ямар нэгэн далд хуйвалдаан, далд тохиролцоо, далд юм хийх гэсэн юм бол байхгүй ээ. Та бол хардах эрхийнхээ дагуу хардаж болно. </w:t>
      </w:r>
    </w:p>
    <w:p w14:paraId="01CB80D4" w14:textId="77777777" w:rsidR="005735C5" w:rsidRPr="00FB39EA" w:rsidRDefault="005735C5" w:rsidP="000D58C6">
      <w:pPr>
        <w:ind w:firstLine="567"/>
        <w:contextualSpacing/>
        <w:jc w:val="both"/>
        <w:rPr>
          <w:rFonts w:ascii="Arial" w:hAnsi="Arial" w:cs="Arial"/>
          <w:color w:val="000000"/>
          <w:lang w:val="mn-MN" w:eastAsia="mn-MN" w:bidi="mn-MN"/>
        </w:rPr>
      </w:pPr>
    </w:p>
    <w:p w14:paraId="380EA617" w14:textId="019CC932" w:rsidR="005735C5" w:rsidRPr="00FB39EA" w:rsidRDefault="005735C5" w:rsidP="000D58C6">
      <w:pPr>
        <w:ind w:firstLine="567"/>
        <w:contextualSpacing/>
        <w:jc w:val="both"/>
        <w:rPr>
          <w:rFonts w:ascii="Arial" w:hAnsi="Arial" w:cs="Arial"/>
          <w:color w:val="000000"/>
          <w:lang w:val="mn-MN" w:eastAsia="mn-MN" w:bidi="mn-MN"/>
        </w:rPr>
      </w:pPr>
      <w:r w:rsidRPr="00FB39EA">
        <w:rPr>
          <w:rFonts w:ascii="Arial" w:hAnsi="Arial" w:cs="Arial"/>
          <w:color w:val="000000"/>
          <w:lang w:val="mn-MN" w:eastAsia="mn-MN" w:bidi="mn-MN"/>
        </w:rPr>
        <w:t>Энэ Төрийн албаны хууль болон Шүүхийн тухай хууль, дээрээс нь Улсын Их Хурлын чуулганы хуралдааны дэгийн тухай хуульд заасны дагуу энэ холбогдох нөхцөл хуульд заасан шаардлага хангагдсан тохиолдолд одоо хуралдах ёстой учраас хуралдсан гэхдээ өмнөх хуралдаан</w:t>
      </w:r>
      <w:r w:rsidR="00CE5586" w:rsidRPr="00FB39EA">
        <w:rPr>
          <w:rFonts w:ascii="Arial" w:hAnsi="Arial" w:cs="Arial"/>
          <w:color w:val="000000"/>
          <w:lang w:val="mn-MN" w:eastAsia="mn-MN" w:bidi="mn-MN"/>
        </w:rPr>
        <w:t xml:space="preserve"> дээр томилогдсон байсан юм билээ. Гэхдээ гишүүд бас санал гараад тухайн хуралдаан даргалагч хойшлуулсан юм </w:t>
      </w:r>
      <w:r w:rsidR="00CE5586" w:rsidRPr="00FB39EA">
        <w:rPr>
          <w:rFonts w:ascii="Arial" w:hAnsi="Arial" w:cs="Arial"/>
          <w:color w:val="000000"/>
          <w:lang w:val="mn-MN" w:eastAsia="mn-MN" w:bidi="mn-MN"/>
        </w:rPr>
        <w:lastRenderedPageBreak/>
        <w:t xml:space="preserve">билээ. Энийг та бас хуралдаанд оролцсон байх, мэдэж байгаа байх. Энд бол ямар нэгэн процессын болон дэг зөрчсөн эсвэл санаатай санамсаргүй хуйвалдсан ийм зүйл байхгүй гэдгийг танд бас хэлье. Өглөө ч гэсэн Байнгын хороон дээр хэлсэн. </w:t>
      </w:r>
    </w:p>
    <w:p w14:paraId="34AA3AC1" w14:textId="77777777" w:rsidR="00CE5586" w:rsidRPr="00FB39EA" w:rsidRDefault="00CE5586" w:rsidP="000D58C6">
      <w:pPr>
        <w:ind w:firstLine="567"/>
        <w:contextualSpacing/>
        <w:jc w:val="both"/>
        <w:rPr>
          <w:rFonts w:ascii="Arial" w:hAnsi="Arial" w:cs="Arial"/>
          <w:color w:val="000000"/>
          <w:lang w:val="mn-MN" w:eastAsia="mn-MN" w:bidi="mn-MN"/>
        </w:rPr>
      </w:pPr>
    </w:p>
    <w:p w14:paraId="76DF36C9" w14:textId="65AC285B" w:rsidR="00CE5586" w:rsidRPr="00FB39EA" w:rsidRDefault="00CE5586" w:rsidP="000D58C6">
      <w:pPr>
        <w:ind w:firstLine="567"/>
        <w:contextualSpacing/>
        <w:jc w:val="both"/>
        <w:rPr>
          <w:rFonts w:ascii="Arial" w:hAnsi="Arial" w:cs="Arial"/>
          <w:color w:val="000000"/>
          <w:lang w:val="mn-MN" w:eastAsia="mn-MN" w:bidi="mn-MN"/>
        </w:rPr>
      </w:pPr>
      <w:r w:rsidRPr="00FB39EA">
        <w:rPr>
          <w:rFonts w:ascii="Arial" w:hAnsi="Arial" w:cs="Arial"/>
          <w:b/>
          <w:color w:val="000000"/>
          <w:lang w:val="mn-MN" w:eastAsia="mn-MN" w:bidi="mn-MN"/>
        </w:rPr>
        <w:t xml:space="preserve">Г.Занданшатар: </w:t>
      </w:r>
      <w:r w:rsidRPr="00FB39EA">
        <w:rPr>
          <w:rFonts w:ascii="Arial" w:hAnsi="Arial" w:cs="Arial"/>
          <w:color w:val="000000"/>
          <w:lang w:val="mn-MN" w:eastAsia="mn-MN" w:bidi="mn-MN"/>
        </w:rPr>
        <w:t xml:space="preserve">Гишүүд асуулт асууж, хариулт авч дууслаа. </w:t>
      </w:r>
    </w:p>
    <w:p w14:paraId="4CB8B95E" w14:textId="77777777" w:rsidR="00CE5586" w:rsidRPr="00FB39EA" w:rsidRDefault="00CE5586" w:rsidP="000D58C6">
      <w:pPr>
        <w:ind w:firstLine="567"/>
        <w:contextualSpacing/>
        <w:jc w:val="both"/>
        <w:rPr>
          <w:rFonts w:ascii="Arial" w:hAnsi="Arial" w:cs="Arial"/>
          <w:color w:val="000000"/>
          <w:lang w:val="mn-MN" w:eastAsia="mn-MN" w:bidi="mn-MN"/>
        </w:rPr>
      </w:pPr>
    </w:p>
    <w:p w14:paraId="189529C4" w14:textId="03D3C205" w:rsidR="00CE5586" w:rsidRPr="00FB39EA" w:rsidRDefault="00CE5586" w:rsidP="000D58C6">
      <w:pPr>
        <w:ind w:firstLine="567"/>
        <w:contextualSpacing/>
        <w:jc w:val="both"/>
        <w:rPr>
          <w:rFonts w:ascii="Arial" w:hAnsi="Arial" w:cs="Arial"/>
          <w:color w:val="000000"/>
          <w:lang w:val="mn-MN" w:eastAsia="mn-MN" w:bidi="mn-MN"/>
        </w:rPr>
      </w:pPr>
      <w:r w:rsidRPr="00FB39EA">
        <w:rPr>
          <w:rFonts w:ascii="Arial" w:hAnsi="Arial" w:cs="Arial"/>
          <w:color w:val="000000"/>
          <w:lang w:val="mn-MN" w:eastAsia="mn-MN" w:bidi="mn-MN"/>
        </w:rPr>
        <w:t>Одоо Байнгын хорооны саналаар Тогтоолын хавсралтад нэмэлт, өөрчлөлт оруулах тухай Улсын Их Хурлын тогтоолын төслийг баталъя гэсэн саналын томьёоллоор санал хураалт явуулна.</w:t>
      </w:r>
    </w:p>
    <w:p w14:paraId="6DC6FBE7" w14:textId="77777777" w:rsidR="00CE5586" w:rsidRPr="00FB39EA" w:rsidRDefault="00CE5586" w:rsidP="000D58C6">
      <w:pPr>
        <w:ind w:firstLine="567"/>
        <w:contextualSpacing/>
        <w:jc w:val="both"/>
        <w:rPr>
          <w:rFonts w:ascii="Arial" w:hAnsi="Arial" w:cs="Arial"/>
          <w:color w:val="000000"/>
          <w:lang w:val="mn-MN" w:eastAsia="mn-MN" w:bidi="mn-MN"/>
        </w:rPr>
      </w:pPr>
    </w:p>
    <w:p w14:paraId="05BAAEB4" w14:textId="5E7AABA3" w:rsidR="00CE5586" w:rsidRPr="00FB39EA" w:rsidRDefault="00CE5586" w:rsidP="000D58C6">
      <w:pPr>
        <w:ind w:firstLine="567"/>
        <w:contextualSpacing/>
        <w:jc w:val="both"/>
        <w:rPr>
          <w:rFonts w:ascii="Arial" w:hAnsi="Arial" w:cs="Arial"/>
          <w:color w:val="000000"/>
          <w:lang w:val="mn-MN" w:eastAsia="mn-MN" w:bidi="mn-MN"/>
        </w:rPr>
      </w:pPr>
      <w:r w:rsidRPr="00FB39EA">
        <w:rPr>
          <w:rFonts w:ascii="Arial" w:hAnsi="Arial" w:cs="Arial"/>
          <w:color w:val="000000"/>
          <w:lang w:val="mn-MN" w:eastAsia="mn-MN" w:bidi="mn-MN"/>
        </w:rPr>
        <w:t xml:space="preserve">Өмнө нь нэг удаа Төрийн албаны зөвлөлийн саналыг авах ёстой байсныг хэрэгжүүлээгүй гэсэн шалтгаанаар нэг удаа хойшилсон юм билээ. </w:t>
      </w:r>
    </w:p>
    <w:p w14:paraId="58736871" w14:textId="77777777" w:rsidR="00CE5586" w:rsidRPr="00FB39EA" w:rsidRDefault="00CE5586" w:rsidP="000D58C6">
      <w:pPr>
        <w:ind w:firstLine="567"/>
        <w:contextualSpacing/>
        <w:jc w:val="both"/>
        <w:rPr>
          <w:rFonts w:ascii="Arial" w:hAnsi="Arial" w:cs="Arial"/>
          <w:color w:val="000000"/>
          <w:lang w:val="mn-MN" w:eastAsia="mn-MN" w:bidi="mn-MN"/>
        </w:rPr>
      </w:pPr>
    </w:p>
    <w:p w14:paraId="23177E55" w14:textId="57564EDB" w:rsidR="00CE5586" w:rsidRPr="00FB39EA" w:rsidRDefault="00CE5586" w:rsidP="000D58C6">
      <w:pPr>
        <w:ind w:firstLine="567"/>
        <w:contextualSpacing/>
        <w:jc w:val="both"/>
        <w:rPr>
          <w:rFonts w:ascii="Arial" w:hAnsi="Arial" w:cs="Arial"/>
          <w:color w:val="000000"/>
          <w:lang w:val="mn-MN" w:eastAsia="mn-MN" w:bidi="mn-MN"/>
        </w:rPr>
      </w:pPr>
      <w:r w:rsidRPr="00FB39EA">
        <w:rPr>
          <w:rFonts w:ascii="Arial" w:hAnsi="Arial" w:cs="Arial"/>
          <w:color w:val="000000"/>
          <w:lang w:val="mn-MN" w:eastAsia="mn-MN" w:bidi="mn-MN"/>
        </w:rPr>
        <w:t xml:space="preserve">Туршилтын санал хураалт явуулъя. </w:t>
      </w:r>
    </w:p>
    <w:p w14:paraId="322B8613" w14:textId="77777777" w:rsidR="002E5D6C" w:rsidRPr="00FB39EA" w:rsidRDefault="002E5D6C" w:rsidP="000D58C6">
      <w:pPr>
        <w:ind w:firstLine="567"/>
        <w:contextualSpacing/>
        <w:jc w:val="both"/>
        <w:rPr>
          <w:rFonts w:ascii="Arial" w:hAnsi="Arial" w:cs="Arial"/>
          <w:color w:val="000000"/>
          <w:lang w:val="mn-MN" w:eastAsia="mn-MN" w:bidi="mn-MN"/>
        </w:rPr>
      </w:pPr>
    </w:p>
    <w:p w14:paraId="4AC35D72" w14:textId="1CD88D06" w:rsidR="002E5D6C" w:rsidRPr="00FB39EA" w:rsidRDefault="002E5D6C" w:rsidP="000D58C6">
      <w:pPr>
        <w:ind w:firstLine="567"/>
        <w:contextualSpacing/>
        <w:jc w:val="both"/>
        <w:rPr>
          <w:rFonts w:ascii="Arial" w:hAnsi="Arial" w:cs="Arial"/>
          <w:color w:val="000000"/>
          <w:lang w:val="mn-MN" w:eastAsia="mn-MN" w:bidi="mn-MN"/>
        </w:rPr>
      </w:pPr>
      <w:r w:rsidRPr="00FB39EA">
        <w:rPr>
          <w:rFonts w:ascii="Arial" w:hAnsi="Arial" w:cs="Arial"/>
          <w:color w:val="000000"/>
          <w:lang w:val="mn-MN" w:eastAsia="mn-MN" w:bidi="mn-MN"/>
        </w:rPr>
        <w:t xml:space="preserve">Санал хураалт. Байнгын хорооны саналаар Тогтоолын хавсралтад нэмэлт, өөрчлөлт оруулах тухай Улсын Их Хурлын тогтоолын төслийг баталъя гэсэн саналын томьёоллоор санал хураалт явуулъя. </w:t>
      </w:r>
    </w:p>
    <w:p w14:paraId="68DDB794" w14:textId="77777777" w:rsidR="002E5D6C" w:rsidRPr="00FB39EA" w:rsidRDefault="002E5D6C" w:rsidP="000D58C6">
      <w:pPr>
        <w:ind w:firstLine="567"/>
        <w:contextualSpacing/>
        <w:jc w:val="both"/>
        <w:rPr>
          <w:rFonts w:ascii="Arial" w:hAnsi="Arial" w:cs="Arial"/>
          <w:color w:val="000000"/>
          <w:lang w:val="mn-MN" w:eastAsia="mn-MN" w:bidi="mn-MN"/>
        </w:rPr>
      </w:pPr>
    </w:p>
    <w:p w14:paraId="3AA6EB02" w14:textId="7F12693E" w:rsidR="002E5D6C" w:rsidRPr="00FB39EA" w:rsidRDefault="002E5D6C" w:rsidP="000D58C6">
      <w:pPr>
        <w:ind w:firstLine="567"/>
        <w:contextualSpacing/>
        <w:jc w:val="both"/>
        <w:rPr>
          <w:rFonts w:ascii="Arial" w:hAnsi="Arial" w:cs="Arial"/>
          <w:color w:val="000000"/>
          <w:lang w:val="mn-MN" w:eastAsia="mn-MN" w:bidi="mn-MN"/>
        </w:rPr>
      </w:pPr>
      <w:r w:rsidRPr="00FB39EA">
        <w:rPr>
          <w:rFonts w:ascii="Arial" w:hAnsi="Arial" w:cs="Arial"/>
          <w:color w:val="000000"/>
          <w:lang w:val="mn-MN" w:eastAsia="mn-MN" w:bidi="mn-MN"/>
        </w:rPr>
        <w:t>28 гишүүн дэмжиж, 63.6 хувийн саналаар санал дэмжигдлээ. Тогтоолын төслүүд батлагдлаа.</w:t>
      </w:r>
    </w:p>
    <w:p w14:paraId="30927EAC" w14:textId="77777777" w:rsidR="002E5D6C" w:rsidRPr="00FB39EA" w:rsidRDefault="002E5D6C" w:rsidP="000D58C6">
      <w:pPr>
        <w:ind w:firstLine="567"/>
        <w:contextualSpacing/>
        <w:jc w:val="both"/>
        <w:rPr>
          <w:rFonts w:ascii="Arial" w:hAnsi="Arial" w:cs="Arial"/>
          <w:color w:val="000000"/>
          <w:lang w:val="mn-MN" w:eastAsia="mn-MN" w:bidi="mn-MN"/>
        </w:rPr>
      </w:pPr>
    </w:p>
    <w:p w14:paraId="005C6AC9" w14:textId="6C862B00" w:rsidR="002E5D6C" w:rsidRPr="00FB39EA" w:rsidRDefault="002E5D6C" w:rsidP="000D58C6">
      <w:pPr>
        <w:ind w:firstLine="567"/>
        <w:contextualSpacing/>
        <w:jc w:val="both"/>
        <w:rPr>
          <w:rFonts w:ascii="Arial" w:hAnsi="Arial" w:cs="Arial"/>
          <w:color w:val="000000"/>
          <w:lang w:val="mn-MN" w:eastAsia="mn-MN" w:bidi="mn-MN"/>
        </w:rPr>
      </w:pPr>
      <w:r w:rsidRPr="00FB39EA">
        <w:rPr>
          <w:rFonts w:ascii="Arial" w:hAnsi="Arial" w:cs="Arial"/>
          <w:color w:val="000000"/>
          <w:lang w:val="mn-MN" w:eastAsia="mn-MN" w:bidi="mn-MN"/>
        </w:rPr>
        <w:t xml:space="preserve">Цалин нэмэгдлийн хэмжээ тогтоох тухай Улсын Их Хурлын тогтоолын төслийг баталъя гэсэн саналын томьёоллоор санал хураалт явуулъя. </w:t>
      </w:r>
    </w:p>
    <w:p w14:paraId="74794CDA" w14:textId="77777777" w:rsidR="002E5D6C" w:rsidRPr="00FB39EA" w:rsidRDefault="002E5D6C" w:rsidP="000D58C6">
      <w:pPr>
        <w:ind w:firstLine="567"/>
        <w:contextualSpacing/>
        <w:jc w:val="both"/>
        <w:rPr>
          <w:rFonts w:ascii="Arial" w:hAnsi="Arial" w:cs="Arial"/>
          <w:color w:val="000000"/>
          <w:lang w:val="mn-MN" w:eastAsia="mn-MN" w:bidi="mn-MN"/>
        </w:rPr>
      </w:pPr>
    </w:p>
    <w:p w14:paraId="07D53AD1" w14:textId="77777777" w:rsidR="002E5D6C" w:rsidRPr="00FB39EA" w:rsidRDefault="002E5D6C" w:rsidP="000D58C6">
      <w:pPr>
        <w:ind w:firstLine="567"/>
        <w:contextualSpacing/>
        <w:jc w:val="both"/>
        <w:rPr>
          <w:rFonts w:ascii="Arial" w:hAnsi="Arial" w:cs="Arial"/>
          <w:color w:val="000000"/>
          <w:lang w:val="mn-MN" w:eastAsia="mn-MN" w:bidi="mn-MN"/>
        </w:rPr>
      </w:pPr>
      <w:r w:rsidRPr="00FB39EA">
        <w:rPr>
          <w:rFonts w:ascii="Arial" w:hAnsi="Arial" w:cs="Arial"/>
          <w:color w:val="000000"/>
          <w:lang w:val="mn-MN" w:eastAsia="mn-MN" w:bidi="mn-MN"/>
        </w:rPr>
        <w:t xml:space="preserve">27 гишүүн дэмжиж, 61.4 хувийн саналаар тогтоолын төсөл батлагдлаа. Ингээд тогтоолын төслүүд батлагдлаа. Тогтоолыг уншиж танилцуулъя. Тогтоолын хавсралтад нэмэлт, өөрчлөлт оруулах тухай Монгол Улсын Их Хурлын тухай хуулийн 5 дугаар зүйлийн 5.1 дэх хэсэг Төрийн албаны тухай хуулийн 15 дугаар зүйлийн 15.1 дэх хэсэг, Монгол Улсын Шүүхийн тухай хуулийн 76 дугаар зүйлийн 76.9, 76.10 дахь хэсэг, 95 дугаар зүйлийн, 95.10 дахь хэсгийг үндэслэн Монгол Улсын Их Хурлаас тогтоох нь. </w:t>
      </w:r>
    </w:p>
    <w:p w14:paraId="5DD7BC46" w14:textId="77777777" w:rsidR="002E5D6C" w:rsidRPr="00FB39EA" w:rsidRDefault="002E5D6C" w:rsidP="000D58C6">
      <w:pPr>
        <w:ind w:firstLine="567"/>
        <w:contextualSpacing/>
        <w:jc w:val="both"/>
        <w:rPr>
          <w:rFonts w:ascii="Arial" w:hAnsi="Arial" w:cs="Arial"/>
          <w:color w:val="000000"/>
          <w:lang w:val="mn-MN" w:eastAsia="mn-MN" w:bidi="mn-MN"/>
        </w:rPr>
      </w:pPr>
    </w:p>
    <w:p w14:paraId="385EB8D9" w14:textId="7F96C74D" w:rsidR="002E5D6C" w:rsidRPr="00FB39EA" w:rsidRDefault="002E5D6C" w:rsidP="000D58C6">
      <w:pPr>
        <w:ind w:firstLine="567"/>
        <w:contextualSpacing/>
        <w:jc w:val="both"/>
        <w:rPr>
          <w:rFonts w:ascii="Arial" w:hAnsi="Arial" w:cs="Arial"/>
          <w:color w:val="000000"/>
          <w:lang w:val="mn-MN" w:eastAsia="mn-MN" w:bidi="mn-MN"/>
        </w:rPr>
      </w:pPr>
      <w:r w:rsidRPr="00FB39EA">
        <w:rPr>
          <w:rFonts w:ascii="Arial" w:hAnsi="Arial" w:cs="Arial"/>
          <w:color w:val="000000"/>
          <w:lang w:val="mn-MN" w:eastAsia="mn-MN" w:bidi="mn-MN"/>
        </w:rPr>
        <w:t>1.Төрийн өндөр албан тушаалтны зэрэг зиндаа, түүнтэй адилтгах төрийн албан тушаалтны зэрэглэлийг тогтоох тухай Монгол Улсын Их Хурлын 2019 оны 2 дугаар сарын 1-ний өдрийн 19 дүгээр тогтоолын хавсралтад ТӨ-4А адилтгах албан тушаалын зэрэглэлд Шүүхийн ерөнхий зөвлөлийн дарга гэсний дараа Шүүхийн сахилгын хоро</w:t>
      </w:r>
      <w:r w:rsidR="00AF325E">
        <w:rPr>
          <w:rFonts w:ascii="Arial" w:hAnsi="Arial" w:cs="Arial"/>
          <w:color w:val="000000"/>
          <w:lang w:val="mn-MN" w:eastAsia="mn-MN" w:bidi="mn-MN"/>
        </w:rPr>
        <w:t>о</w:t>
      </w:r>
      <w:r w:rsidRPr="00FB39EA">
        <w:rPr>
          <w:rFonts w:ascii="Arial" w:hAnsi="Arial" w:cs="Arial"/>
          <w:color w:val="000000"/>
          <w:lang w:val="mn-MN" w:eastAsia="mn-MN" w:bidi="mn-MN"/>
        </w:rPr>
        <w:t xml:space="preserve">ны дарга гэж, ТӨ-5А адилтгах албан тушаалын зэрэглэл Шүүхийн ерөнхий зөвлөлийн гишүүн гэсний дараа Шүүхийн сахилгын хорооны гишүүн гэж тус тус нэмсүгэй. Тус хавсралтын ТӨ-5А адилтгах албан тушаалын зэрэглэлээс Шүүхийн сахилгын хорооны дарга гэснийг ТӨ-6А адилтгах албан тушаалын зэрэглэлээс Шүүхийн сахилгын хорооны гишүүн гэснийг тус тус хассугай. Энэ тогтоолыг баталсан өдрөөс нь эхлэн дагаж мөрдсүгэй. </w:t>
      </w:r>
    </w:p>
    <w:p w14:paraId="2F5ECF90" w14:textId="77777777" w:rsidR="002E5D6C" w:rsidRPr="00FB39EA" w:rsidRDefault="002E5D6C" w:rsidP="000D58C6">
      <w:pPr>
        <w:ind w:firstLine="567"/>
        <w:contextualSpacing/>
        <w:jc w:val="both"/>
        <w:rPr>
          <w:rFonts w:ascii="Arial" w:hAnsi="Arial" w:cs="Arial"/>
          <w:color w:val="000000"/>
          <w:lang w:val="mn-MN" w:eastAsia="mn-MN" w:bidi="mn-MN"/>
        </w:rPr>
      </w:pPr>
    </w:p>
    <w:p w14:paraId="634D8E58" w14:textId="77777777" w:rsidR="002E5D6C" w:rsidRPr="00FB39EA" w:rsidRDefault="002E5D6C" w:rsidP="000D58C6">
      <w:pPr>
        <w:ind w:firstLine="567"/>
        <w:contextualSpacing/>
        <w:jc w:val="both"/>
        <w:rPr>
          <w:rFonts w:ascii="Arial" w:hAnsi="Arial" w:cs="Arial"/>
          <w:color w:val="000000"/>
          <w:lang w:val="mn-MN" w:eastAsia="mn-MN" w:bidi="mn-MN"/>
        </w:rPr>
      </w:pPr>
      <w:r w:rsidRPr="00FB39EA">
        <w:rPr>
          <w:rFonts w:ascii="Arial" w:hAnsi="Arial" w:cs="Arial"/>
          <w:color w:val="000000"/>
          <w:lang w:val="mn-MN" w:eastAsia="mn-MN" w:bidi="mn-MN"/>
        </w:rPr>
        <w:t xml:space="preserve">Тогтоолын эцсийн найруулга дээр саналтай гишүүн байна уу? Алга байна. Эцсийн найруулгыг сонссонд тооцлоо. </w:t>
      </w:r>
    </w:p>
    <w:p w14:paraId="7DD10CEF" w14:textId="77777777" w:rsidR="002E5D6C" w:rsidRPr="00FB39EA" w:rsidRDefault="002E5D6C" w:rsidP="000D58C6">
      <w:pPr>
        <w:ind w:firstLine="567"/>
        <w:contextualSpacing/>
        <w:jc w:val="both"/>
        <w:rPr>
          <w:rFonts w:ascii="Arial" w:hAnsi="Arial" w:cs="Arial"/>
          <w:color w:val="000000"/>
          <w:lang w:val="mn-MN" w:eastAsia="mn-MN" w:bidi="mn-MN"/>
        </w:rPr>
      </w:pPr>
    </w:p>
    <w:p w14:paraId="57EA3677" w14:textId="358CB188" w:rsidR="002E5D6C" w:rsidRPr="00FB39EA" w:rsidRDefault="002E5D6C" w:rsidP="000D58C6">
      <w:pPr>
        <w:ind w:firstLine="567"/>
        <w:contextualSpacing/>
        <w:jc w:val="both"/>
        <w:rPr>
          <w:rFonts w:ascii="Arial" w:hAnsi="Arial" w:cs="Arial"/>
          <w:color w:val="000000"/>
          <w:lang w:val="mn-MN" w:eastAsia="mn-MN" w:bidi="mn-MN"/>
        </w:rPr>
      </w:pPr>
      <w:r w:rsidRPr="00FB39EA">
        <w:rPr>
          <w:rFonts w:ascii="Arial" w:hAnsi="Arial" w:cs="Arial"/>
          <w:color w:val="000000"/>
          <w:lang w:val="mn-MN" w:eastAsia="mn-MN" w:bidi="mn-MN"/>
        </w:rPr>
        <w:t xml:space="preserve">“Шүүхийн нэмэгдлийн хэмжээг тогтоох тухай” Улсын Их Хурлын тогтоолын төсөл. Эцсийн найруулга дээр саналтай гишүүн байна уу. </w:t>
      </w:r>
    </w:p>
    <w:p w14:paraId="41D41077" w14:textId="77777777" w:rsidR="002E5D6C" w:rsidRPr="00FB39EA" w:rsidRDefault="002E5D6C" w:rsidP="000D58C6">
      <w:pPr>
        <w:ind w:firstLine="567"/>
        <w:contextualSpacing/>
        <w:jc w:val="both"/>
        <w:rPr>
          <w:rFonts w:ascii="Arial" w:hAnsi="Arial" w:cs="Arial"/>
          <w:color w:val="000000"/>
          <w:lang w:val="mn-MN" w:eastAsia="mn-MN" w:bidi="mn-MN"/>
        </w:rPr>
      </w:pPr>
    </w:p>
    <w:p w14:paraId="014B9EDA" w14:textId="77777777" w:rsidR="002E5D6C" w:rsidRPr="00FB39EA" w:rsidRDefault="002E5D6C" w:rsidP="000D58C6">
      <w:pPr>
        <w:ind w:firstLine="567"/>
        <w:contextualSpacing/>
        <w:jc w:val="both"/>
        <w:rPr>
          <w:rFonts w:ascii="Arial" w:hAnsi="Arial" w:cs="Arial"/>
          <w:color w:val="000000"/>
          <w:lang w:val="mn-MN" w:eastAsia="mn-MN" w:bidi="mn-MN"/>
        </w:rPr>
      </w:pPr>
      <w:r w:rsidRPr="00FB39EA">
        <w:rPr>
          <w:rFonts w:ascii="Arial" w:hAnsi="Arial" w:cs="Arial"/>
          <w:color w:val="000000"/>
          <w:lang w:val="mn-MN" w:eastAsia="mn-MN" w:bidi="mn-MN"/>
        </w:rPr>
        <w:lastRenderedPageBreak/>
        <w:t xml:space="preserve">Заавал унших шаардлагатай билүү. Эцсийн найруулга сонссонд тооцлоо. </w:t>
      </w:r>
    </w:p>
    <w:p w14:paraId="713EA4C8" w14:textId="77777777" w:rsidR="002E5D6C" w:rsidRPr="00FB39EA" w:rsidRDefault="002E5D6C" w:rsidP="000D58C6">
      <w:pPr>
        <w:ind w:firstLine="567"/>
        <w:contextualSpacing/>
        <w:jc w:val="both"/>
        <w:rPr>
          <w:rFonts w:ascii="Arial" w:hAnsi="Arial" w:cs="Arial"/>
          <w:color w:val="000000"/>
          <w:lang w:val="mn-MN" w:eastAsia="mn-MN" w:bidi="mn-MN"/>
        </w:rPr>
      </w:pPr>
    </w:p>
    <w:p w14:paraId="722C8520" w14:textId="5DE7304B" w:rsidR="002E5D6C" w:rsidRPr="00FB39EA" w:rsidRDefault="002E5D6C" w:rsidP="000D58C6">
      <w:pPr>
        <w:ind w:firstLine="567"/>
        <w:contextualSpacing/>
        <w:jc w:val="both"/>
        <w:rPr>
          <w:rFonts w:ascii="Arial" w:hAnsi="Arial" w:cs="Arial"/>
          <w:color w:val="000000"/>
          <w:lang w:val="mn-MN" w:eastAsia="mn-MN" w:bidi="mn-MN"/>
        </w:rPr>
      </w:pPr>
      <w:r w:rsidRPr="00FB39EA">
        <w:rPr>
          <w:rFonts w:ascii="Arial" w:hAnsi="Arial" w:cs="Arial"/>
          <w:color w:val="000000"/>
          <w:lang w:val="mn-MN" w:eastAsia="mn-MN" w:bidi="mn-MN"/>
        </w:rPr>
        <w:t>“Тогтоолын хавсралтад нэмэлт өөрчлөлт оруулах тухай” Улсын Их Хурлын тогтоолын эцсийн найруулга дээр саналтай гишүүн байна уу? Алга байна.  Сонссонд тооцлоо.</w:t>
      </w:r>
    </w:p>
    <w:p w14:paraId="093496D3" w14:textId="77777777" w:rsidR="002E5D6C" w:rsidRPr="00FB39EA" w:rsidRDefault="002E5D6C" w:rsidP="000D58C6">
      <w:pPr>
        <w:ind w:firstLine="567"/>
        <w:contextualSpacing/>
        <w:jc w:val="both"/>
        <w:rPr>
          <w:rFonts w:ascii="Arial" w:hAnsi="Arial" w:cs="Arial"/>
          <w:color w:val="000000"/>
          <w:lang w:val="mn-MN" w:eastAsia="mn-MN" w:bidi="mn-MN"/>
        </w:rPr>
      </w:pPr>
    </w:p>
    <w:p w14:paraId="418ACD81" w14:textId="3E74ABDF" w:rsidR="002E5D6C" w:rsidRPr="00FB39EA" w:rsidRDefault="002E5D6C" w:rsidP="000D58C6">
      <w:pPr>
        <w:ind w:firstLine="567"/>
        <w:contextualSpacing/>
        <w:jc w:val="both"/>
        <w:rPr>
          <w:rFonts w:ascii="Arial" w:hAnsi="Arial" w:cs="Arial"/>
          <w:color w:val="000000"/>
          <w:lang w:val="mn-MN" w:eastAsia="mn-MN" w:bidi="mn-MN"/>
        </w:rPr>
      </w:pPr>
      <w:r w:rsidRPr="00FB39EA">
        <w:rPr>
          <w:rFonts w:ascii="Arial" w:hAnsi="Arial" w:cs="Arial"/>
          <w:color w:val="000000"/>
          <w:lang w:val="mn-MN" w:eastAsia="mn-MN" w:bidi="mn-MN"/>
        </w:rPr>
        <w:t xml:space="preserve">“Цалин нэмэгдлийн хэмжээ тогтоох тухай” </w:t>
      </w:r>
      <w:r w:rsidR="00F14742" w:rsidRPr="00FB39EA">
        <w:rPr>
          <w:rFonts w:ascii="Arial" w:hAnsi="Arial" w:cs="Arial"/>
          <w:color w:val="000000"/>
          <w:lang w:val="mn-MN" w:eastAsia="mn-MN" w:bidi="mn-MN"/>
        </w:rPr>
        <w:t xml:space="preserve">Улсын Их Хурлын тогтоолын төслийн эцсийн найруулга дээр саналтай гишүүн байна уу? Алга байна. Эцсийн найруулга сонссонд тооцлоо. </w:t>
      </w:r>
    </w:p>
    <w:p w14:paraId="75830571" w14:textId="77777777" w:rsidR="00F14742" w:rsidRPr="00FB39EA" w:rsidRDefault="00F14742" w:rsidP="000D58C6">
      <w:pPr>
        <w:ind w:firstLine="567"/>
        <w:contextualSpacing/>
        <w:jc w:val="both"/>
        <w:rPr>
          <w:rFonts w:ascii="Arial" w:hAnsi="Arial" w:cs="Arial"/>
          <w:color w:val="000000"/>
          <w:lang w:val="mn-MN" w:eastAsia="mn-MN" w:bidi="mn-MN"/>
        </w:rPr>
      </w:pPr>
    </w:p>
    <w:p w14:paraId="1CF2728A" w14:textId="336BF79C" w:rsidR="00F14742" w:rsidRPr="00FB39EA" w:rsidRDefault="00F14742" w:rsidP="000D58C6">
      <w:pPr>
        <w:ind w:firstLine="567"/>
        <w:contextualSpacing/>
        <w:jc w:val="both"/>
        <w:rPr>
          <w:rFonts w:ascii="Arial" w:hAnsi="Arial" w:cs="Arial"/>
          <w:color w:val="000000"/>
          <w:lang w:val="mn-MN" w:eastAsia="mn-MN" w:bidi="mn-MN"/>
        </w:rPr>
      </w:pPr>
      <w:r w:rsidRPr="00FB39EA">
        <w:rPr>
          <w:rFonts w:ascii="Arial" w:hAnsi="Arial" w:cs="Arial"/>
          <w:color w:val="000000"/>
          <w:lang w:val="mn-MN" w:eastAsia="mn-MN" w:bidi="mn-MN"/>
        </w:rPr>
        <w:t xml:space="preserve">Шүүхийн сахилгын хорооны гишүүн Хашбаатар болон Зүмбэрэллхам дарга нарт баярлалаа. Сайн ажилцгаагаарай. </w:t>
      </w:r>
    </w:p>
    <w:p w14:paraId="1C20DA86" w14:textId="77777777" w:rsidR="00F14742" w:rsidRPr="00FB39EA" w:rsidRDefault="00F14742" w:rsidP="000D58C6">
      <w:pPr>
        <w:ind w:firstLine="567"/>
        <w:contextualSpacing/>
        <w:jc w:val="both"/>
        <w:rPr>
          <w:rFonts w:ascii="Arial" w:hAnsi="Arial" w:cs="Arial"/>
          <w:color w:val="000000"/>
          <w:lang w:val="mn-MN" w:eastAsia="mn-MN" w:bidi="mn-MN"/>
        </w:rPr>
      </w:pPr>
    </w:p>
    <w:p w14:paraId="5006E699" w14:textId="5D4F0B08" w:rsidR="00F14742" w:rsidRPr="00FB39EA" w:rsidRDefault="00F14742" w:rsidP="000D58C6">
      <w:pPr>
        <w:ind w:firstLine="567"/>
        <w:contextualSpacing/>
        <w:jc w:val="both"/>
        <w:rPr>
          <w:rFonts w:ascii="Arial" w:hAnsi="Arial" w:cs="Arial"/>
          <w:b/>
          <w:color w:val="000000"/>
          <w:lang w:val="mn-MN" w:eastAsia="mn-MN" w:bidi="mn-MN"/>
        </w:rPr>
      </w:pPr>
      <w:r w:rsidRPr="00FB39EA">
        <w:rPr>
          <w:rFonts w:ascii="Arial" w:hAnsi="Arial" w:cs="Arial"/>
          <w:b/>
          <w:color w:val="000000"/>
          <w:lang w:val="mn-MN" w:eastAsia="mn-MN" w:bidi="mn-MN"/>
        </w:rPr>
        <w:t>Дараагийн асуудалд орно. “Иргэдийн Төлөөлөгчдийн Хурлын зөвлөлийн ажиллах журам батлах тухай” Улсын Их Хурлын тогтоолын төслийн эцсийн хэлэлцүүлгийг явуулна.</w:t>
      </w:r>
    </w:p>
    <w:p w14:paraId="3C672658" w14:textId="77777777" w:rsidR="00F14742" w:rsidRPr="00FB39EA" w:rsidRDefault="00F14742" w:rsidP="000D58C6">
      <w:pPr>
        <w:ind w:firstLine="567"/>
        <w:contextualSpacing/>
        <w:jc w:val="both"/>
        <w:rPr>
          <w:rFonts w:ascii="Arial" w:hAnsi="Arial" w:cs="Arial"/>
          <w:b/>
          <w:color w:val="000000"/>
          <w:lang w:val="mn-MN" w:eastAsia="mn-MN" w:bidi="mn-MN"/>
        </w:rPr>
      </w:pPr>
    </w:p>
    <w:p w14:paraId="4041F355" w14:textId="77777777" w:rsidR="00291F77" w:rsidRPr="00FB39EA" w:rsidRDefault="00F14742" w:rsidP="000D58C6">
      <w:pPr>
        <w:ind w:firstLine="567"/>
        <w:contextualSpacing/>
        <w:jc w:val="both"/>
        <w:rPr>
          <w:rFonts w:ascii="Arial" w:hAnsi="Arial" w:cs="Arial"/>
          <w:color w:val="000000"/>
          <w:lang w:val="mn-MN" w:eastAsia="mn-MN" w:bidi="mn-MN"/>
        </w:rPr>
      </w:pPr>
      <w:r w:rsidRPr="00FB39EA">
        <w:rPr>
          <w:rFonts w:ascii="Arial" w:hAnsi="Arial" w:cs="Arial"/>
          <w:color w:val="000000"/>
          <w:lang w:val="mn-MN" w:eastAsia="mn-MN" w:bidi="mn-MN"/>
        </w:rPr>
        <w:t xml:space="preserve">Төслийг эцсийн хэлэлцүүлэгт бэлтгэсэн талаарх Төрийн байгуулалтын байнгын хорооны танилцуулгыг Улсын Их Хурлын гишүүн Эдийн засгийн байнгын хорооны дарга, ажлын хэсгийн дарга Жамбалын Ганбаатар танилцуулна. Гочоогийн Ганболд гишүүн танилцуулна. </w:t>
      </w:r>
    </w:p>
    <w:p w14:paraId="2FAA7BBE" w14:textId="77777777" w:rsidR="00291F77" w:rsidRPr="00FB39EA" w:rsidRDefault="00291F77" w:rsidP="000D58C6">
      <w:pPr>
        <w:ind w:firstLine="567"/>
        <w:contextualSpacing/>
        <w:jc w:val="both"/>
        <w:rPr>
          <w:rFonts w:ascii="Arial" w:hAnsi="Arial" w:cs="Arial"/>
          <w:color w:val="000000"/>
          <w:lang w:val="mn-MN" w:eastAsia="mn-MN" w:bidi="mn-MN"/>
        </w:rPr>
      </w:pPr>
    </w:p>
    <w:p w14:paraId="28E6D9E4" w14:textId="77777777" w:rsidR="00291F77" w:rsidRPr="00FB39EA" w:rsidRDefault="00F14742" w:rsidP="000D58C6">
      <w:pPr>
        <w:ind w:firstLine="567"/>
        <w:contextualSpacing/>
        <w:jc w:val="both"/>
        <w:rPr>
          <w:rFonts w:ascii="Arial" w:hAnsi="Arial" w:cs="Arial"/>
          <w:color w:val="000000"/>
          <w:lang w:val="mn-MN" w:eastAsia="mn-MN" w:bidi="mn-MN"/>
        </w:rPr>
      </w:pPr>
      <w:r w:rsidRPr="00FB39EA">
        <w:rPr>
          <w:rFonts w:ascii="Arial" w:hAnsi="Arial" w:cs="Arial"/>
          <w:b/>
          <w:color w:val="000000"/>
          <w:lang w:val="mn-MN" w:eastAsia="mn-MN" w:bidi="mn-MN"/>
        </w:rPr>
        <w:t>Г.Ганболд:</w:t>
      </w:r>
      <w:r w:rsidR="00D5531D" w:rsidRPr="00FB39EA">
        <w:rPr>
          <w:rFonts w:ascii="Arial" w:hAnsi="Arial" w:cs="Arial"/>
          <w:color w:val="000000"/>
          <w:lang w:val="mn-MN" w:eastAsia="mn-MN" w:bidi="mn-MN"/>
        </w:rPr>
        <w:t xml:space="preserve"> Улсын Их Хурлын дарга, эрхэм гишүүд ээ,</w:t>
      </w:r>
    </w:p>
    <w:p w14:paraId="66BB98A3" w14:textId="77777777" w:rsidR="00291F77" w:rsidRPr="00FB39EA" w:rsidRDefault="00291F77" w:rsidP="000D58C6">
      <w:pPr>
        <w:ind w:firstLine="567"/>
        <w:contextualSpacing/>
        <w:jc w:val="both"/>
        <w:rPr>
          <w:rFonts w:ascii="Arial" w:hAnsi="Arial" w:cs="Arial"/>
          <w:color w:val="000000"/>
          <w:lang w:val="mn-MN" w:eastAsia="mn-MN" w:bidi="mn-MN"/>
        </w:rPr>
      </w:pPr>
    </w:p>
    <w:p w14:paraId="77103B6B" w14:textId="5AEC29A9" w:rsidR="00291F77" w:rsidRPr="00FB39EA" w:rsidRDefault="00D5531D" w:rsidP="000D58C6">
      <w:pPr>
        <w:ind w:firstLine="567"/>
        <w:contextualSpacing/>
        <w:jc w:val="both"/>
        <w:rPr>
          <w:rFonts w:ascii="Arial" w:hAnsi="Arial" w:cs="Arial"/>
          <w:color w:val="000000"/>
          <w:lang w:val="mn-MN" w:eastAsia="mn-MN" w:bidi="mn-MN"/>
        </w:rPr>
      </w:pPr>
      <w:r w:rsidRPr="00FB39EA">
        <w:rPr>
          <w:rFonts w:ascii="Arial" w:hAnsi="Arial" w:cs="Arial"/>
          <w:color w:val="000000"/>
          <w:lang w:val="mn-MN" w:eastAsia="mn-MN" w:bidi="mn-MN"/>
        </w:rPr>
        <w:t>Монгол Улсын Засгийн газраас 2022 оны 01 дүгээр са</w:t>
      </w:r>
      <w:r w:rsidR="00AF325E">
        <w:rPr>
          <w:rFonts w:ascii="Arial" w:hAnsi="Arial" w:cs="Arial"/>
          <w:color w:val="000000"/>
          <w:lang w:val="mn-MN" w:eastAsia="mn-MN" w:bidi="mn-MN"/>
        </w:rPr>
        <w:t>рын 05-ны өдөр Улсын Их Хуралд ө</w:t>
      </w:r>
      <w:r w:rsidRPr="00FB39EA">
        <w:rPr>
          <w:rFonts w:ascii="Arial" w:hAnsi="Arial" w:cs="Arial"/>
          <w:color w:val="000000"/>
          <w:lang w:val="mn-MN" w:eastAsia="mn-MN" w:bidi="mn-MN"/>
        </w:rPr>
        <w:t xml:space="preserve">ргөн мэдүүлсэн “Журам батлах тухай" Улсын Их Хурлын тогтоолын төслийн 3 дугаар хавсралтад заасан “Иргэдийн Төлөөлөгчдийн Хурлын Зөвлөлийн ажиллах журам батлах тухай" Улсын Их Хурлын тогтоолын төслийн анхны хэлэлцүүлгийг Улсын Их Хурал 2022 оны 01 дүгээр сарын 18-ны өдрийн чуулганы нэгдсэн </w:t>
      </w:r>
      <w:r w:rsidR="00291F77" w:rsidRPr="00FB39EA">
        <w:rPr>
          <w:rFonts w:ascii="Arial" w:hAnsi="Arial" w:cs="Arial"/>
          <w:color w:val="000000"/>
          <w:lang w:val="mn-MN" w:eastAsia="mn-MN" w:bidi="mn-MN"/>
        </w:rPr>
        <w:t>хуралдаанаар хэлэлцэ</w:t>
      </w:r>
      <w:r w:rsidRPr="00FB39EA">
        <w:rPr>
          <w:rFonts w:ascii="Arial" w:hAnsi="Arial" w:cs="Arial"/>
          <w:color w:val="000000"/>
          <w:lang w:val="mn-MN" w:eastAsia="mn-MN" w:bidi="mn-MN"/>
        </w:rPr>
        <w:t>ж, эцсийн хэлэлцүүлэгт бэлтгүүлэхээр Төрийн байгуулалтын б</w:t>
      </w:r>
      <w:r w:rsidR="00291F77" w:rsidRPr="00FB39EA">
        <w:rPr>
          <w:rFonts w:ascii="Arial" w:hAnsi="Arial" w:cs="Arial"/>
          <w:color w:val="000000"/>
          <w:lang w:val="mn-MN" w:eastAsia="mn-MN" w:bidi="mn-MN"/>
        </w:rPr>
        <w:t>айнгын хороонд шилжүүлсэн билээ.</w:t>
      </w:r>
    </w:p>
    <w:p w14:paraId="3C6B0ED3" w14:textId="77777777" w:rsidR="00291F77" w:rsidRPr="00FB39EA" w:rsidRDefault="00291F77" w:rsidP="000D58C6">
      <w:pPr>
        <w:ind w:firstLine="567"/>
        <w:contextualSpacing/>
        <w:jc w:val="both"/>
        <w:rPr>
          <w:rFonts w:ascii="Arial" w:hAnsi="Arial" w:cs="Arial"/>
          <w:color w:val="000000"/>
          <w:lang w:val="mn-MN" w:eastAsia="mn-MN" w:bidi="mn-MN"/>
        </w:rPr>
      </w:pPr>
    </w:p>
    <w:p w14:paraId="017EF0D1" w14:textId="44C45E86" w:rsidR="00291F77" w:rsidRPr="00FB39EA" w:rsidRDefault="00D5531D" w:rsidP="000D58C6">
      <w:pPr>
        <w:ind w:firstLine="567"/>
        <w:contextualSpacing/>
        <w:jc w:val="both"/>
        <w:rPr>
          <w:rFonts w:ascii="Arial" w:hAnsi="Arial" w:cs="Arial"/>
          <w:color w:val="000000"/>
          <w:lang w:val="mn-MN" w:eastAsia="mn-MN" w:bidi="mn-MN"/>
        </w:rPr>
      </w:pPr>
      <w:r w:rsidRPr="00FB39EA">
        <w:rPr>
          <w:rFonts w:ascii="Arial" w:hAnsi="Arial" w:cs="Arial"/>
          <w:color w:val="000000"/>
          <w:lang w:val="mn-MN" w:eastAsia="mn-MN" w:bidi="mn-MN"/>
        </w:rPr>
        <w:t>Байнгын хороо 2022 оны 01 дүгээр сарын 18-ны өдрийн хуралдаанаараа “Иргэдийн Төлөөлөгчдийн Хурлын Зөвлөлийн ажиллах журам батлах тухай” Улсын Их Хурлын тогтоолын төслийн эцсийн хэлэлцүүлгийг Монгол Улсын Их Хурлын чуулганы хуралдааны дэгийн тухай хуулийн 42 дугаар зүйлд заасныг баримтлан явуулсан болно.</w:t>
      </w:r>
    </w:p>
    <w:p w14:paraId="76AFA238" w14:textId="77777777" w:rsidR="00291F77" w:rsidRPr="00FB39EA" w:rsidRDefault="00291F77" w:rsidP="000D58C6">
      <w:pPr>
        <w:ind w:firstLine="567"/>
        <w:contextualSpacing/>
        <w:jc w:val="both"/>
        <w:rPr>
          <w:rFonts w:ascii="Arial" w:hAnsi="Arial" w:cs="Arial"/>
          <w:color w:val="000000"/>
          <w:lang w:val="mn-MN" w:eastAsia="mn-MN" w:bidi="mn-MN"/>
        </w:rPr>
      </w:pPr>
    </w:p>
    <w:p w14:paraId="53C9FA70" w14:textId="77777777" w:rsidR="00291F77" w:rsidRPr="00FB39EA" w:rsidRDefault="00D5531D" w:rsidP="000D58C6">
      <w:pPr>
        <w:ind w:firstLine="567"/>
        <w:contextualSpacing/>
        <w:jc w:val="both"/>
        <w:rPr>
          <w:rFonts w:ascii="Arial" w:hAnsi="Arial" w:cs="Arial"/>
          <w:color w:val="000000"/>
          <w:lang w:val="mn-MN" w:eastAsia="mn-MN" w:bidi="mn-MN"/>
        </w:rPr>
      </w:pPr>
      <w:r w:rsidRPr="00FB39EA">
        <w:rPr>
          <w:rFonts w:ascii="Arial" w:hAnsi="Arial" w:cs="Arial"/>
          <w:color w:val="000000"/>
          <w:lang w:val="mn-MN" w:eastAsia="mn-MN" w:bidi="mn-MN"/>
        </w:rPr>
        <w:t>Нэгдсэн хуралдааны анхны хэлэлцүүлгээр олонхын дэмжлэг авсан саналуудыг төсөлд нэмж тусган төслийн агуулга, зарчмыг алдагдуулахгүйгээр үг хэллэг, дэс дараалал, бүтцийн шинжтэй засварыг хийж, эцсийн хэлэлцүүлэгт бэлтгэсэн төсөл, Байнгын хорооны танилцуулгыг Та бүхэнд хүргүүлсэн болно.</w:t>
      </w:r>
    </w:p>
    <w:p w14:paraId="4990BFC6" w14:textId="77777777" w:rsidR="00291F77" w:rsidRPr="00FB39EA" w:rsidRDefault="00291F77" w:rsidP="000D58C6">
      <w:pPr>
        <w:ind w:firstLine="567"/>
        <w:contextualSpacing/>
        <w:jc w:val="both"/>
        <w:rPr>
          <w:rFonts w:ascii="Arial" w:hAnsi="Arial" w:cs="Arial"/>
          <w:color w:val="000000"/>
          <w:lang w:val="mn-MN" w:eastAsia="mn-MN" w:bidi="mn-MN"/>
        </w:rPr>
      </w:pPr>
    </w:p>
    <w:p w14:paraId="698804CC" w14:textId="77777777" w:rsidR="00291F77" w:rsidRPr="00FB39EA" w:rsidRDefault="00D5531D" w:rsidP="000D58C6">
      <w:pPr>
        <w:ind w:firstLine="567"/>
        <w:contextualSpacing/>
        <w:jc w:val="both"/>
        <w:rPr>
          <w:rFonts w:ascii="Arial" w:hAnsi="Arial" w:cs="Arial"/>
          <w:color w:val="000000"/>
          <w:lang w:val="mn-MN" w:eastAsia="mn-MN" w:bidi="mn-MN"/>
        </w:rPr>
      </w:pPr>
      <w:r w:rsidRPr="00FB39EA">
        <w:rPr>
          <w:rFonts w:ascii="Arial" w:hAnsi="Arial" w:cs="Arial"/>
          <w:color w:val="000000"/>
          <w:lang w:val="mn-MN" w:eastAsia="mn-MN" w:bidi="mn-MN"/>
        </w:rPr>
        <w:t>Улсын Их Хурлын эрхэм гишүүд ээ,</w:t>
      </w:r>
    </w:p>
    <w:p w14:paraId="321636BB" w14:textId="77777777" w:rsidR="00291F77" w:rsidRPr="00FB39EA" w:rsidRDefault="00291F77" w:rsidP="000D58C6">
      <w:pPr>
        <w:ind w:firstLine="567"/>
        <w:contextualSpacing/>
        <w:jc w:val="both"/>
        <w:rPr>
          <w:rFonts w:ascii="Arial" w:hAnsi="Arial" w:cs="Arial"/>
          <w:color w:val="000000"/>
          <w:lang w:val="mn-MN" w:eastAsia="mn-MN" w:bidi="mn-MN"/>
        </w:rPr>
      </w:pPr>
    </w:p>
    <w:p w14:paraId="7CB1788F" w14:textId="62578CD7" w:rsidR="00D5531D" w:rsidRPr="00FB39EA" w:rsidRDefault="00D5531D" w:rsidP="000D58C6">
      <w:pPr>
        <w:ind w:firstLine="567"/>
        <w:contextualSpacing/>
        <w:jc w:val="both"/>
        <w:rPr>
          <w:rFonts w:ascii="Arial" w:hAnsi="Arial" w:cs="Arial"/>
          <w:color w:val="000000"/>
          <w:lang w:val="mn-MN" w:eastAsia="mn-MN" w:bidi="mn-MN"/>
        </w:rPr>
      </w:pPr>
      <w:r w:rsidRPr="00FB39EA">
        <w:rPr>
          <w:rFonts w:ascii="Arial" w:hAnsi="Arial" w:cs="Arial"/>
          <w:color w:val="000000"/>
          <w:lang w:val="mn-MN" w:eastAsia="mn-MN" w:bidi="mn-MN"/>
        </w:rPr>
        <w:t>Иргэдийн Төлөөлөгчдийн Хурлын Зөвлөлийн ажиллах журам батлах тухай" Улсын Их Хурлын тогтоолын төслийг эцсийн хэлэлцүүлэгт бэлтгэсэн талаарх Төрийн байгуулалтын байнгын хорооны танилцуулгыг хэлэлцэн шийдвэрлэж, тогтоолын төслийг баталж өгөхийг Та бүхнээс хүсье.</w:t>
      </w:r>
    </w:p>
    <w:p w14:paraId="7F845E57" w14:textId="77777777" w:rsidR="00B85E22" w:rsidRPr="00FB39EA" w:rsidRDefault="00B85E22" w:rsidP="000D58C6">
      <w:pPr>
        <w:ind w:firstLine="567"/>
        <w:contextualSpacing/>
        <w:jc w:val="both"/>
        <w:rPr>
          <w:rFonts w:ascii="Arial" w:hAnsi="Arial" w:cs="Arial"/>
          <w:color w:val="000000"/>
          <w:lang w:val="mn-MN" w:eastAsia="mn-MN" w:bidi="mn-MN"/>
        </w:rPr>
      </w:pPr>
    </w:p>
    <w:p w14:paraId="142430C9" w14:textId="40A68F7E" w:rsidR="00B85E22" w:rsidRPr="00FB39EA" w:rsidRDefault="00B85E22" w:rsidP="000D58C6">
      <w:pPr>
        <w:ind w:firstLine="567"/>
        <w:contextualSpacing/>
        <w:jc w:val="both"/>
        <w:rPr>
          <w:rFonts w:ascii="Arial" w:hAnsi="Arial" w:cs="Arial"/>
          <w:color w:val="000000"/>
          <w:lang w:val="mn-MN" w:eastAsia="mn-MN" w:bidi="mn-MN"/>
        </w:rPr>
      </w:pPr>
      <w:r w:rsidRPr="00FB39EA">
        <w:rPr>
          <w:rFonts w:ascii="Arial" w:hAnsi="Arial" w:cs="Arial"/>
          <w:color w:val="000000"/>
          <w:lang w:val="mn-MN" w:eastAsia="mn-MN" w:bidi="mn-MN"/>
        </w:rPr>
        <w:lastRenderedPageBreak/>
        <w:t>Анхаарал тавьсанд баярлалаа.</w:t>
      </w:r>
    </w:p>
    <w:p w14:paraId="569966A0" w14:textId="7B914695" w:rsidR="00F14742" w:rsidRPr="00FB39EA" w:rsidRDefault="00F14742" w:rsidP="000D58C6">
      <w:pPr>
        <w:ind w:firstLine="567"/>
        <w:contextualSpacing/>
        <w:jc w:val="both"/>
        <w:rPr>
          <w:rFonts w:ascii="Arial" w:hAnsi="Arial" w:cs="Arial"/>
          <w:b/>
          <w:color w:val="000000"/>
          <w:lang w:val="mn-MN" w:eastAsia="mn-MN" w:bidi="mn-MN"/>
        </w:rPr>
      </w:pPr>
    </w:p>
    <w:p w14:paraId="476FD4BB" w14:textId="09F4C264" w:rsidR="00F14742" w:rsidRPr="00FB39EA" w:rsidRDefault="00F14742" w:rsidP="000D58C6">
      <w:pPr>
        <w:ind w:firstLine="567"/>
        <w:contextualSpacing/>
        <w:jc w:val="both"/>
        <w:rPr>
          <w:rFonts w:ascii="Arial" w:hAnsi="Arial" w:cs="Arial"/>
          <w:color w:val="000000"/>
          <w:lang w:val="mn-MN" w:eastAsia="mn-MN" w:bidi="mn-MN"/>
        </w:rPr>
      </w:pPr>
      <w:r w:rsidRPr="00FB39EA">
        <w:rPr>
          <w:rFonts w:ascii="Arial" w:hAnsi="Arial" w:cs="Arial"/>
          <w:b/>
          <w:color w:val="000000"/>
          <w:lang w:val="mn-MN" w:eastAsia="mn-MN" w:bidi="mn-MN"/>
        </w:rPr>
        <w:t>Г.Занданшатар:</w:t>
      </w:r>
      <w:r w:rsidR="00B85E22" w:rsidRPr="00FB39EA">
        <w:rPr>
          <w:rFonts w:ascii="Arial" w:hAnsi="Arial" w:cs="Arial"/>
          <w:b/>
          <w:color w:val="000000"/>
          <w:lang w:val="mn-MN" w:eastAsia="mn-MN" w:bidi="mn-MN"/>
        </w:rPr>
        <w:t xml:space="preserve"> </w:t>
      </w:r>
      <w:r w:rsidR="00B85E22" w:rsidRPr="00FB39EA">
        <w:rPr>
          <w:rFonts w:ascii="Arial" w:hAnsi="Arial" w:cs="Arial"/>
          <w:color w:val="000000"/>
          <w:lang w:val="mn-MN" w:eastAsia="mn-MN" w:bidi="mn-MN"/>
        </w:rPr>
        <w:t xml:space="preserve">Байнгын хорооны санал, дүгнэлттэй холбогдуулан асуулт асуух Улсын Их Хурлын гишүүн байна уу? Алга байна. </w:t>
      </w:r>
    </w:p>
    <w:p w14:paraId="14CCA579" w14:textId="77777777" w:rsidR="00B85E22" w:rsidRPr="00FB39EA" w:rsidRDefault="00B85E22" w:rsidP="000D58C6">
      <w:pPr>
        <w:ind w:firstLine="567"/>
        <w:contextualSpacing/>
        <w:jc w:val="both"/>
        <w:rPr>
          <w:rFonts w:ascii="Arial" w:hAnsi="Arial" w:cs="Arial"/>
          <w:color w:val="000000"/>
          <w:lang w:val="mn-MN" w:eastAsia="mn-MN" w:bidi="mn-MN"/>
        </w:rPr>
      </w:pPr>
    </w:p>
    <w:p w14:paraId="0DD228FC" w14:textId="525FE8D1" w:rsidR="00B85E22" w:rsidRPr="00FB39EA" w:rsidRDefault="00B85E22" w:rsidP="000D58C6">
      <w:pPr>
        <w:ind w:firstLine="567"/>
        <w:contextualSpacing/>
        <w:jc w:val="both"/>
        <w:rPr>
          <w:rFonts w:ascii="Arial" w:hAnsi="Arial" w:cs="Arial"/>
          <w:color w:val="000000"/>
          <w:lang w:val="mn-MN" w:eastAsia="mn-MN" w:bidi="mn-MN"/>
        </w:rPr>
      </w:pPr>
      <w:r w:rsidRPr="00FB39EA">
        <w:rPr>
          <w:rFonts w:ascii="Arial" w:hAnsi="Arial" w:cs="Arial"/>
          <w:color w:val="000000"/>
          <w:lang w:val="mn-MN" w:eastAsia="mn-MN" w:bidi="mn-MN"/>
        </w:rPr>
        <w:t xml:space="preserve">Бямбасүрэнгийн Энх-Амгалан гишүүнээр тасаллаа. Бямбасүрэнгийн Энх-Амгалан гишүүн асуулт асууна. </w:t>
      </w:r>
    </w:p>
    <w:p w14:paraId="527AF6EE" w14:textId="77777777" w:rsidR="00B85E22" w:rsidRPr="00FB39EA" w:rsidRDefault="00B85E22" w:rsidP="000D58C6">
      <w:pPr>
        <w:ind w:firstLine="567"/>
        <w:contextualSpacing/>
        <w:jc w:val="both"/>
        <w:rPr>
          <w:rFonts w:ascii="Arial" w:hAnsi="Arial" w:cs="Arial"/>
          <w:color w:val="000000"/>
          <w:lang w:val="mn-MN" w:eastAsia="mn-MN" w:bidi="mn-MN"/>
        </w:rPr>
      </w:pPr>
    </w:p>
    <w:p w14:paraId="7D044AE8" w14:textId="77777777" w:rsidR="0020753C" w:rsidRPr="00FB39EA" w:rsidRDefault="00B85E22" w:rsidP="000D58C6">
      <w:pPr>
        <w:pStyle w:val="LO-normal"/>
        <w:spacing w:after="0" w:line="240" w:lineRule="auto"/>
        <w:ind w:firstLine="567"/>
        <w:jc w:val="both"/>
        <w:rPr>
          <w:rFonts w:ascii="Arial" w:eastAsia="Times New Roman" w:hAnsi="Arial" w:cs="Arial"/>
          <w:sz w:val="24"/>
          <w:szCs w:val="24"/>
          <w:lang w:val="mn-MN"/>
        </w:rPr>
      </w:pPr>
      <w:r w:rsidRPr="00FB39EA">
        <w:rPr>
          <w:rFonts w:ascii="Arial" w:hAnsi="Arial" w:cs="Arial"/>
          <w:b/>
          <w:color w:val="000000"/>
          <w:sz w:val="24"/>
          <w:szCs w:val="24"/>
          <w:lang w:val="mn-MN" w:eastAsia="mn-MN" w:bidi="mn-MN"/>
        </w:rPr>
        <w:t>Б.Энх-Амгалан:</w:t>
      </w:r>
      <w:r w:rsidRPr="00FB39EA">
        <w:rPr>
          <w:rFonts w:ascii="Arial" w:eastAsia="Times New Roman" w:hAnsi="Arial" w:cs="Arial"/>
          <w:sz w:val="24"/>
          <w:szCs w:val="24"/>
          <w:lang w:val="mn-MN"/>
        </w:rPr>
        <w:t xml:space="preserve"> Иргэдийн төлөөлөгчдийн хурлын тэргүүлэгчид Үндсэн хуулиар байхгүй болоод зөвлөлтэй болж байгаа. Зөвлөл нь цаг үеийн асуудлаар шийдвэр гаргахгүй. Зөвхөн хуралд асуудал бэлтгэж оруулна. Тэгэхээр иргэдийн Төлөөлөгчдийн хурлаар бүх аж ахуйн асуудал орно гэсэн үг. Тэгээд иргэдийн Төлөөлөгчдийн Хурлын тэр 40 гаруй төлөөлөгч нар чинь дандаа цуглаад хурлаа хийгээд үйл ажиллагаагаа явуулаад байх тийм бололцоо боломж цаг хугацааны хувьд байхгүй. Зарим нь давхар ажил хашдаг, тэгээд энэ асуудлууд чинь ингээд цаашдаа гацаад ер нь явахгүй болох ийм тал руугаа л орох гээд байгаа юм. </w:t>
      </w:r>
      <w:r w:rsidR="0020753C" w:rsidRPr="00FB39EA">
        <w:rPr>
          <w:rFonts w:ascii="Arial" w:eastAsia="Times New Roman" w:hAnsi="Arial" w:cs="Arial"/>
          <w:sz w:val="24"/>
          <w:szCs w:val="24"/>
          <w:lang w:val="mn-MN"/>
        </w:rPr>
        <w:t>Я</w:t>
      </w:r>
      <w:r w:rsidRPr="00FB39EA">
        <w:rPr>
          <w:rFonts w:ascii="Arial" w:eastAsia="Times New Roman" w:hAnsi="Arial" w:cs="Arial"/>
          <w:sz w:val="24"/>
          <w:szCs w:val="24"/>
          <w:lang w:val="mn-MN"/>
        </w:rPr>
        <w:t>лангуяа аймгууд дээр сумдаа</w:t>
      </w:r>
      <w:r w:rsidR="0020753C" w:rsidRPr="00FB39EA">
        <w:rPr>
          <w:rFonts w:ascii="Arial" w:eastAsia="Times New Roman" w:hAnsi="Arial" w:cs="Arial"/>
          <w:sz w:val="24"/>
          <w:szCs w:val="24"/>
          <w:lang w:val="mn-MN"/>
        </w:rPr>
        <w:t>с</w:t>
      </w:r>
      <w:r w:rsidRPr="00FB39EA">
        <w:rPr>
          <w:rFonts w:ascii="Arial" w:eastAsia="Times New Roman" w:hAnsi="Arial" w:cs="Arial"/>
          <w:sz w:val="24"/>
          <w:szCs w:val="24"/>
          <w:lang w:val="mn-MN"/>
        </w:rPr>
        <w:t xml:space="preserve"> сонгогдсон иргэдийн </w:t>
      </w:r>
      <w:r w:rsidR="0020753C" w:rsidRPr="00FB39EA">
        <w:rPr>
          <w:rFonts w:ascii="Arial" w:eastAsia="Times New Roman" w:hAnsi="Arial" w:cs="Arial"/>
          <w:sz w:val="24"/>
          <w:szCs w:val="24"/>
          <w:lang w:val="mn-MN"/>
        </w:rPr>
        <w:t>Төлөөлөгчдийн Х</w:t>
      </w:r>
      <w:r w:rsidRPr="00FB39EA">
        <w:rPr>
          <w:rFonts w:ascii="Arial" w:eastAsia="Times New Roman" w:hAnsi="Arial" w:cs="Arial"/>
          <w:sz w:val="24"/>
          <w:szCs w:val="24"/>
          <w:lang w:val="mn-MN"/>
        </w:rPr>
        <w:t xml:space="preserve">урлын төлөөлөгч бол </w:t>
      </w:r>
      <w:r w:rsidR="0020753C" w:rsidRPr="00FB39EA">
        <w:rPr>
          <w:rFonts w:ascii="Arial" w:eastAsia="Times New Roman" w:hAnsi="Arial" w:cs="Arial"/>
          <w:sz w:val="24"/>
          <w:szCs w:val="24"/>
          <w:lang w:val="mn-MN"/>
        </w:rPr>
        <w:t>200, 300</w:t>
      </w:r>
      <w:r w:rsidRPr="00FB39EA">
        <w:rPr>
          <w:rFonts w:ascii="Arial" w:eastAsia="Times New Roman" w:hAnsi="Arial" w:cs="Arial"/>
          <w:sz w:val="24"/>
          <w:szCs w:val="24"/>
          <w:lang w:val="mn-MN"/>
        </w:rPr>
        <w:t xml:space="preserve"> километрийн цаанаас ирээд өдөр болгон хуралд суугаад байж чадахгүй. Тэгээд</w:t>
      </w:r>
      <w:r w:rsidR="0020753C" w:rsidRPr="00FB39EA">
        <w:rPr>
          <w:rFonts w:ascii="Arial" w:eastAsia="Times New Roman" w:hAnsi="Arial" w:cs="Arial"/>
          <w:sz w:val="24"/>
          <w:szCs w:val="24"/>
          <w:lang w:val="mn-MN"/>
        </w:rPr>
        <w:t xml:space="preserve"> тэр чинь давхар ажил эрхэлнэ.</w:t>
      </w:r>
      <w:r w:rsidRPr="00FB39EA">
        <w:rPr>
          <w:rFonts w:ascii="Arial" w:eastAsia="Times New Roman" w:hAnsi="Arial" w:cs="Arial"/>
          <w:sz w:val="24"/>
          <w:szCs w:val="24"/>
          <w:lang w:val="mn-MN"/>
        </w:rPr>
        <w:t xml:space="preserve"> </w:t>
      </w:r>
    </w:p>
    <w:p w14:paraId="1B89151C" w14:textId="77777777" w:rsidR="0020753C" w:rsidRPr="00FB39EA" w:rsidRDefault="0020753C" w:rsidP="000D58C6">
      <w:pPr>
        <w:pStyle w:val="LO-normal"/>
        <w:spacing w:after="0" w:line="240" w:lineRule="auto"/>
        <w:ind w:firstLine="567"/>
        <w:jc w:val="both"/>
        <w:rPr>
          <w:rFonts w:ascii="Arial" w:eastAsia="Times New Roman" w:hAnsi="Arial" w:cs="Arial"/>
          <w:sz w:val="24"/>
          <w:szCs w:val="24"/>
          <w:lang w:val="mn-MN"/>
        </w:rPr>
      </w:pPr>
    </w:p>
    <w:p w14:paraId="14ECDDCE" w14:textId="77777777" w:rsidR="0020753C" w:rsidRPr="00FB39EA" w:rsidRDefault="0020753C" w:rsidP="000D58C6">
      <w:pPr>
        <w:pStyle w:val="LO-normal"/>
        <w:spacing w:after="0" w:line="240" w:lineRule="auto"/>
        <w:ind w:firstLine="567"/>
        <w:jc w:val="both"/>
        <w:rPr>
          <w:rFonts w:ascii="Arial" w:eastAsia="Times New Roman" w:hAnsi="Arial" w:cs="Arial"/>
          <w:sz w:val="24"/>
          <w:szCs w:val="24"/>
          <w:lang w:val="mn-MN"/>
        </w:rPr>
      </w:pPr>
      <w:r w:rsidRPr="00FB39EA">
        <w:rPr>
          <w:rFonts w:ascii="Arial" w:eastAsia="Times New Roman" w:hAnsi="Arial" w:cs="Arial"/>
          <w:sz w:val="24"/>
          <w:szCs w:val="24"/>
          <w:lang w:val="mn-MN"/>
        </w:rPr>
        <w:t>Эсвэл иргэдийн Төлөөлөгчдийн Х</w:t>
      </w:r>
      <w:r w:rsidR="00B85E22" w:rsidRPr="00FB39EA">
        <w:rPr>
          <w:rFonts w:ascii="Arial" w:eastAsia="Times New Roman" w:hAnsi="Arial" w:cs="Arial"/>
          <w:sz w:val="24"/>
          <w:szCs w:val="24"/>
          <w:lang w:val="mn-MN"/>
        </w:rPr>
        <w:t xml:space="preserve">урал байнгын ажиллагаатай болох ёстой болж байгаа юм. Иргэдийн төлөөлөгчдийн хурал байнгын ажиллагаатай болно гэхээр цалин </w:t>
      </w:r>
      <w:r w:rsidRPr="00FB39EA">
        <w:rPr>
          <w:rFonts w:ascii="Arial" w:eastAsia="Times New Roman" w:hAnsi="Arial" w:cs="Arial"/>
          <w:sz w:val="24"/>
          <w:szCs w:val="24"/>
          <w:lang w:val="mn-MN"/>
        </w:rPr>
        <w:t>пүнлүүгээс</w:t>
      </w:r>
      <w:r w:rsidR="00B85E22" w:rsidRPr="00FB39EA">
        <w:rPr>
          <w:rFonts w:ascii="Arial" w:eastAsia="Times New Roman" w:hAnsi="Arial" w:cs="Arial"/>
          <w:sz w:val="24"/>
          <w:szCs w:val="24"/>
          <w:lang w:val="mn-MN"/>
        </w:rPr>
        <w:t xml:space="preserve"> авхуулаад олон асуудал яригдана. Тэгээд энэ цаашдаа бол ер нь за яах вэ, энэ удаа ингээд нөгөө тэргүүлэгч нь байхгүй болчихсон учраас зөвлөлийн ажиллах журам гэдэг нэг ийм журмаар зохицуулагдах нь</w:t>
      </w:r>
      <w:r w:rsidRPr="00FB39EA">
        <w:rPr>
          <w:rFonts w:ascii="Arial" w:eastAsia="Times New Roman" w:hAnsi="Arial" w:cs="Arial"/>
          <w:sz w:val="24"/>
          <w:szCs w:val="24"/>
          <w:lang w:val="mn-MN"/>
        </w:rPr>
        <w:t>.</w:t>
      </w:r>
      <w:r w:rsidR="00B85E22" w:rsidRPr="00FB39EA">
        <w:rPr>
          <w:rFonts w:ascii="Arial" w:eastAsia="Times New Roman" w:hAnsi="Arial" w:cs="Arial"/>
          <w:sz w:val="24"/>
          <w:szCs w:val="24"/>
          <w:lang w:val="mn-MN"/>
        </w:rPr>
        <w:t xml:space="preserve"> </w:t>
      </w:r>
      <w:r w:rsidRPr="00FB39EA">
        <w:rPr>
          <w:rFonts w:ascii="Arial" w:eastAsia="Times New Roman" w:hAnsi="Arial" w:cs="Arial"/>
          <w:sz w:val="24"/>
          <w:szCs w:val="24"/>
          <w:lang w:val="mn-MN"/>
        </w:rPr>
        <w:t>Ц</w:t>
      </w:r>
      <w:r w:rsidR="00B85E22" w:rsidRPr="00FB39EA">
        <w:rPr>
          <w:rFonts w:ascii="Arial" w:eastAsia="Times New Roman" w:hAnsi="Arial" w:cs="Arial"/>
          <w:sz w:val="24"/>
          <w:szCs w:val="24"/>
          <w:lang w:val="mn-MN"/>
        </w:rPr>
        <w:t xml:space="preserve">аашдаа ер нь яаж явах юм бэ? </w:t>
      </w:r>
    </w:p>
    <w:p w14:paraId="203FEECF" w14:textId="77777777" w:rsidR="0020753C" w:rsidRPr="00FB39EA" w:rsidRDefault="0020753C" w:rsidP="000D58C6">
      <w:pPr>
        <w:pStyle w:val="LO-normal"/>
        <w:spacing w:after="0" w:line="240" w:lineRule="auto"/>
        <w:ind w:firstLine="567"/>
        <w:jc w:val="both"/>
        <w:rPr>
          <w:rFonts w:ascii="Arial" w:eastAsia="Times New Roman" w:hAnsi="Arial" w:cs="Arial"/>
          <w:sz w:val="24"/>
          <w:szCs w:val="24"/>
          <w:lang w:val="mn-MN"/>
        </w:rPr>
      </w:pPr>
    </w:p>
    <w:p w14:paraId="23468809" w14:textId="77777777" w:rsidR="0020753C" w:rsidRPr="00FB39EA" w:rsidRDefault="00B85E22" w:rsidP="000D58C6">
      <w:pPr>
        <w:pStyle w:val="LO-normal"/>
        <w:spacing w:after="0" w:line="240" w:lineRule="auto"/>
        <w:ind w:firstLine="567"/>
        <w:jc w:val="both"/>
        <w:rPr>
          <w:rFonts w:ascii="Arial" w:eastAsia="Times New Roman" w:hAnsi="Arial" w:cs="Arial"/>
          <w:sz w:val="24"/>
          <w:szCs w:val="24"/>
          <w:lang w:val="mn-MN"/>
        </w:rPr>
      </w:pPr>
      <w:r w:rsidRPr="00FB39EA">
        <w:rPr>
          <w:rFonts w:ascii="Arial" w:eastAsia="Times New Roman" w:hAnsi="Arial" w:cs="Arial"/>
          <w:sz w:val="24"/>
          <w:szCs w:val="24"/>
          <w:lang w:val="mn-MN"/>
        </w:rPr>
        <w:t xml:space="preserve">Яг ингээд орон нутгийн өөрөө удирдах байгууллага </w:t>
      </w:r>
      <w:r w:rsidR="0020753C" w:rsidRPr="00FB39EA">
        <w:rPr>
          <w:rFonts w:ascii="Arial" w:eastAsia="Times New Roman" w:hAnsi="Arial" w:cs="Arial"/>
          <w:sz w:val="24"/>
          <w:szCs w:val="24"/>
          <w:lang w:val="mn-MN"/>
        </w:rPr>
        <w:t>тэр дундаа ингээд Аймгийн засаг дарга болоод Н</w:t>
      </w:r>
      <w:r w:rsidRPr="00FB39EA">
        <w:rPr>
          <w:rFonts w:ascii="Arial" w:eastAsia="Times New Roman" w:hAnsi="Arial" w:cs="Arial"/>
          <w:sz w:val="24"/>
          <w:szCs w:val="24"/>
          <w:lang w:val="mn-MN"/>
        </w:rPr>
        <w:t xml:space="preserve">ийслэлийн засаг дарга энэ хүмүүс үйл ажиллагаагаа хэвийн одоо явуулахын тулд ямар зохицуулалтаар, яаж хийхээр ингээд төлөвлөгдөж байгаа </w:t>
      </w:r>
      <w:r w:rsidR="0020753C" w:rsidRPr="00FB39EA">
        <w:rPr>
          <w:rFonts w:ascii="Arial" w:eastAsia="Times New Roman" w:hAnsi="Arial" w:cs="Arial"/>
          <w:sz w:val="24"/>
          <w:szCs w:val="24"/>
          <w:lang w:val="mn-MN"/>
        </w:rPr>
        <w:t>юм. Энэ талаар нь хэлж өгөөч.</w:t>
      </w:r>
      <w:r w:rsidRPr="00FB39EA">
        <w:rPr>
          <w:rFonts w:ascii="Arial" w:eastAsia="Times New Roman" w:hAnsi="Arial" w:cs="Arial"/>
          <w:sz w:val="24"/>
          <w:szCs w:val="24"/>
          <w:lang w:val="mn-MN"/>
        </w:rPr>
        <w:t xml:space="preserve"> </w:t>
      </w:r>
    </w:p>
    <w:p w14:paraId="45836AA4" w14:textId="77777777" w:rsidR="0020753C" w:rsidRPr="00FB39EA" w:rsidRDefault="0020753C" w:rsidP="000D58C6">
      <w:pPr>
        <w:pStyle w:val="LO-normal"/>
        <w:spacing w:after="0" w:line="240" w:lineRule="auto"/>
        <w:ind w:firstLine="567"/>
        <w:jc w:val="both"/>
        <w:rPr>
          <w:rFonts w:ascii="Arial" w:eastAsia="Times New Roman" w:hAnsi="Arial" w:cs="Arial"/>
          <w:sz w:val="24"/>
          <w:szCs w:val="24"/>
          <w:lang w:val="mn-MN"/>
        </w:rPr>
      </w:pPr>
    </w:p>
    <w:p w14:paraId="2D0A2874" w14:textId="77777777" w:rsidR="0020753C" w:rsidRPr="00FB39EA" w:rsidRDefault="0020753C" w:rsidP="000D58C6">
      <w:pPr>
        <w:pStyle w:val="LO-normal"/>
        <w:spacing w:after="0" w:line="240" w:lineRule="auto"/>
        <w:ind w:firstLine="567"/>
        <w:jc w:val="both"/>
        <w:rPr>
          <w:rFonts w:ascii="Arial" w:eastAsia="Times New Roman" w:hAnsi="Arial" w:cs="Arial"/>
          <w:sz w:val="24"/>
          <w:szCs w:val="24"/>
          <w:lang w:val="mn-MN"/>
        </w:rPr>
      </w:pPr>
      <w:r w:rsidRPr="00FB39EA">
        <w:rPr>
          <w:rFonts w:ascii="Arial" w:eastAsia="Times New Roman" w:hAnsi="Arial" w:cs="Arial"/>
          <w:b/>
          <w:sz w:val="24"/>
          <w:szCs w:val="24"/>
          <w:lang w:val="mn-MN"/>
        </w:rPr>
        <w:t xml:space="preserve">Г.Занданшатар: </w:t>
      </w:r>
      <w:r w:rsidRPr="00FB39EA">
        <w:rPr>
          <w:rFonts w:ascii="Arial" w:eastAsia="Times New Roman" w:hAnsi="Arial" w:cs="Arial"/>
          <w:sz w:val="24"/>
          <w:szCs w:val="24"/>
          <w:lang w:val="mn-MN"/>
        </w:rPr>
        <w:t xml:space="preserve"> Жамъян</w:t>
      </w:r>
      <w:r w:rsidR="00B85E22" w:rsidRPr="00FB39EA">
        <w:rPr>
          <w:rFonts w:ascii="Arial" w:eastAsia="Times New Roman" w:hAnsi="Arial" w:cs="Arial"/>
          <w:sz w:val="24"/>
          <w:szCs w:val="24"/>
          <w:lang w:val="mn-MN"/>
        </w:rPr>
        <w:t xml:space="preserve">гийн </w:t>
      </w:r>
      <w:r w:rsidRPr="00FB39EA">
        <w:rPr>
          <w:rFonts w:ascii="Arial" w:eastAsia="Times New Roman" w:hAnsi="Arial" w:cs="Arial"/>
          <w:sz w:val="24"/>
          <w:szCs w:val="24"/>
          <w:lang w:val="mn-MN"/>
        </w:rPr>
        <w:t>Мөнхбат Т</w:t>
      </w:r>
      <w:r w:rsidR="00B85E22" w:rsidRPr="00FB39EA">
        <w:rPr>
          <w:rFonts w:ascii="Arial" w:eastAsia="Times New Roman" w:hAnsi="Arial" w:cs="Arial"/>
          <w:sz w:val="24"/>
          <w:szCs w:val="24"/>
          <w:lang w:val="mn-MN"/>
        </w:rPr>
        <w:t>өрийн байг</w:t>
      </w:r>
      <w:r w:rsidRPr="00FB39EA">
        <w:rPr>
          <w:rFonts w:ascii="Arial" w:eastAsia="Times New Roman" w:hAnsi="Arial" w:cs="Arial"/>
          <w:sz w:val="24"/>
          <w:szCs w:val="24"/>
          <w:lang w:val="mn-MN"/>
        </w:rPr>
        <w:t>уулалтын байнгын хороон дарга, У</w:t>
      </w:r>
      <w:r w:rsidR="00B85E22" w:rsidRPr="00FB39EA">
        <w:rPr>
          <w:rFonts w:ascii="Arial" w:eastAsia="Times New Roman" w:hAnsi="Arial" w:cs="Arial"/>
          <w:sz w:val="24"/>
          <w:szCs w:val="24"/>
          <w:lang w:val="mn-MN"/>
        </w:rPr>
        <w:t xml:space="preserve">лсын </w:t>
      </w:r>
      <w:r w:rsidRPr="00FB39EA">
        <w:rPr>
          <w:rFonts w:ascii="Arial" w:eastAsia="Times New Roman" w:hAnsi="Arial" w:cs="Arial"/>
          <w:sz w:val="24"/>
          <w:szCs w:val="24"/>
          <w:lang w:val="mn-MN"/>
        </w:rPr>
        <w:t>И</w:t>
      </w:r>
      <w:r w:rsidR="00B85E22" w:rsidRPr="00FB39EA">
        <w:rPr>
          <w:rFonts w:ascii="Arial" w:eastAsia="Times New Roman" w:hAnsi="Arial" w:cs="Arial"/>
          <w:sz w:val="24"/>
          <w:szCs w:val="24"/>
          <w:lang w:val="mn-MN"/>
        </w:rPr>
        <w:t xml:space="preserve">х </w:t>
      </w:r>
      <w:r w:rsidRPr="00FB39EA">
        <w:rPr>
          <w:rFonts w:ascii="Arial" w:eastAsia="Times New Roman" w:hAnsi="Arial" w:cs="Arial"/>
          <w:sz w:val="24"/>
          <w:szCs w:val="24"/>
          <w:lang w:val="mn-MN"/>
        </w:rPr>
        <w:t>Х</w:t>
      </w:r>
      <w:r w:rsidR="00B85E22" w:rsidRPr="00FB39EA">
        <w:rPr>
          <w:rFonts w:ascii="Arial" w:eastAsia="Times New Roman" w:hAnsi="Arial" w:cs="Arial"/>
          <w:sz w:val="24"/>
          <w:szCs w:val="24"/>
          <w:lang w:val="mn-MN"/>
        </w:rPr>
        <w:t xml:space="preserve">урлын гишүүн асуултад </w:t>
      </w:r>
      <w:r w:rsidRPr="00FB39EA">
        <w:rPr>
          <w:rFonts w:ascii="Arial" w:eastAsia="Times New Roman" w:hAnsi="Arial" w:cs="Arial"/>
          <w:sz w:val="24"/>
          <w:szCs w:val="24"/>
          <w:lang w:val="mn-MN"/>
        </w:rPr>
        <w:t>хариулъя.</w:t>
      </w:r>
    </w:p>
    <w:p w14:paraId="21B43C6F" w14:textId="77777777" w:rsidR="0020753C" w:rsidRPr="00FB39EA" w:rsidRDefault="0020753C" w:rsidP="000D58C6">
      <w:pPr>
        <w:pStyle w:val="LO-normal"/>
        <w:spacing w:after="0" w:line="240" w:lineRule="auto"/>
        <w:ind w:firstLine="567"/>
        <w:jc w:val="both"/>
        <w:rPr>
          <w:rFonts w:ascii="Arial" w:eastAsia="Times New Roman" w:hAnsi="Arial" w:cs="Arial"/>
          <w:sz w:val="24"/>
          <w:szCs w:val="24"/>
          <w:lang w:val="mn-MN"/>
        </w:rPr>
      </w:pPr>
    </w:p>
    <w:p w14:paraId="7E1B1BE5" w14:textId="63E8D647" w:rsidR="0020753C" w:rsidRPr="00FB39EA" w:rsidRDefault="0020753C" w:rsidP="000D58C6">
      <w:pPr>
        <w:pStyle w:val="LO-normal"/>
        <w:spacing w:after="0" w:line="240" w:lineRule="auto"/>
        <w:ind w:firstLine="567"/>
        <w:jc w:val="both"/>
        <w:rPr>
          <w:rFonts w:ascii="Arial" w:eastAsia="Times New Roman" w:hAnsi="Arial" w:cs="Arial"/>
          <w:sz w:val="24"/>
          <w:szCs w:val="24"/>
          <w:lang w:val="mn-MN"/>
        </w:rPr>
      </w:pPr>
      <w:r w:rsidRPr="00FB39EA">
        <w:rPr>
          <w:rFonts w:ascii="Arial" w:eastAsia="Times New Roman" w:hAnsi="Arial" w:cs="Arial"/>
          <w:b/>
          <w:sz w:val="24"/>
          <w:szCs w:val="24"/>
          <w:lang w:val="mn-MN"/>
        </w:rPr>
        <w:t xml:space="preserve">Г.Занданшатар: </w:t>
      </w:r>
      <w:r w:rsidRPr="00FB39EA">
        <w:rPr>
          <w:rFonts w:ascii="Arial" w:eastAsia="Times New Roman" w:hAnsi="Arial" w:cs="Arial"/>
          <w:sz w:val="24"/>
          <w:szCs w:val="24"/>
          <w:lang w:val="mn-MN"/>
        </w:rPr>
        <w:t>Энх-А</w:t>
      </w:r>
      <w:r w:rsidR="00B85E22" w:rsidRPr="00FB39EA">
        <w:rPr>
          <w:rFonts w:ascii="Arial" w:eastAsia="Times New Roman" w:hAnsi="Arial" w:cs="Arial"/>
          <w:sz w:val="24"/>
          <w:szCs w:val="24"/>
          <w:lang w:val="mn-MN"/>
        </w:rPr>
        <w:t>мгалан гишүүн өдөр бас энэ асуудлаар чуулганы нэгдсэн хуралдаан дээр хөндөж бай</w:t>
      </w:r>
      <w:r w:rsidRPr="00FB39EA">
        <w:rPr>
          <w:rFonts w:ascii="Arial" w:eastAsia="Times New Roman" w:hAnsi="Arial" w:cs="Arial"/>
          <w:sz w:val="24"/>
          <w:szCs w:val="24"/>
          <w:lang w:val="mn-MN"/>
        </w:rPr>
        <w:t>сан. Ер нь бол энэ Ү</w:t>
      </w:r>
      <w:r w:rsidR="00B85E22" w:rsidRPr="00FB39EA">
        <w:rPr>
          <w:rFonts w:ascii="Arial" w:eastAsia="Times New Roman" w:hAnsi="Arial" w:cs="Arial"/>
          <w:sz w:val="24"/>
          <w:szCs w:val="24"/>
          <w:lang w:val="mn-MN"/>
        </w:rPr>
        <w:t xml:space="preserve">ндсэн хуульд </w:t>
      </w:r>
      <w:r w:rsidRPr="00FB39EA">
        <w:rPr>
          <w:rFonts w:ascii="Arial" w:eastAsia="Times New Roman" w:hAnsi="Arial" w:cs="Arial"/>
          <w:sz w:val="24"/>
          <w:szCs w:val="24"/>
          <w:lang w:val="mn-MN"/>
        </w:rPr>
        <w:t>2019 оны Ү</w:t>
      </w:r>
      <w:r w:rsidR="00B85E22" w:rsidRPr="00FB39EA">
        <w:rPr>
          <w:rFonts w:ascii="Arial" w:eastAsia="Times New Roman" w:hAnsi="Arial" w:cs="Arial"/>
          <w:sz w:val="24"/>
          <w:szCs w:val="24"/>
          <w:lang w:val="mn-MN"/>
        </w:rPr>
        <w:t>ндсэн хуульд оруулсан нэмэлт өөрчлөлттэй холбоотойгоор бид нар</w:t>
      </w:r>
      <w:r w:rsidRPr="00FB39EA">
        <w:rPr>
          <w:rFonts w:ascii="Arial" w:eastAsia="Times New Roman" w:hAnsi="Arial" w:cs="Arial"/>
          <w:sz w:val="24"/>
          <w:szCs w:val="24"/>
          <w:lang w:val="mn-MN"/>
        </w:rPr>
        <w:t xml:space="preserve"> энэ асуудлыг оруулж ирсэн. З</w:t>
      </w:r>
      <w:r w:rsidR="00B85E22" w:rsidRPr="00FB39EA">
        <w:rPr>
          <w:rFonts w:ascii="Arial" w:eastAsia="Times New Roman" w:hAnsi="Arial" w:cs="Arial"/>
          <w:sz w:val="24"/>
          <w:szCs w:val="24"/>
          <w:lang w:val="mn-MN"/>
        </w:rPr>
        <w:t>асаг захиргаа нутаг дэвсгэрийн нэгж, түүний удирдлагын тухай хуулийг бид бүхэн бас эцэслэн баталсан. Тэгээд энэнтэй л одоо уялдуулж ингэж орж ирж байг</w:t>
      </w:r>
      <w:r w:rsidRPr="00FB39EA">
        <w:rPr>
          <w:rFonts w:ascii="Arial" w:eastAsia="Times New Roman" w:hAnsi="Arial" w:cs="Arial"/>
          <w:sz w:val="24"/>
          <w:szCs w:val="24"/>
          <w:lang w:val="mn-MN"/>
        </w:rPr>
        <w:t>аа журам л даа. Тэгээд яах вэ н</w:t>
      </w:r>
      <w:r w:rsidR="00B85E22" w:rsidRPr="00FB39EA">
        <w:rPr>
          <w:rFonts w:ascii="Arial" w:eastAsia="Times New Roman" w:hAnsi="Arial" w:cs="Arial"/>
          <w:sz w:val="24"/>
          <w:szCs w:val="24"/>
          <w:lang w:val="mn-MN"/>
        </w:rPr>
        <w:t xml:space="preserve">эгэнт одоо хууль дээрээ наад юу чинь иргэдийн хурлын дэргэдэх одоо зөвлөл чинь бол чиг үүргийн хувьд бол эрх хэмжээний мэдлийн хувьд хязгаарлагдмал юм билээ. </w:t>
      </w:r>
      <w:r w:rsidRPr="00FB39EA">
        <w:rPr>
          <w:rFonts w:ascii="Arial" w:eastAsia="Times New Roman" w:hAnsi="Arial" w:cs="Arial"/>
          <w:sz w:val="24"/>
          <w:szCs w:val="24"/>
          <w:lang w:val="mn-MN"/>
        </w:rPr>
        <w:t>Т</w:t>
      </w:r>
      <w:r w:rsidR="00B85E22" w:rsidRPr="00FB39EA">
        <w:rPr>
          <w:rFonts w:ascii="Arial" w:eastAsia="Times New Roman" w:hAnsi="Arial" w:cs="Arial"/>
          <w:sz w:val="24"/>
          <w:szCs w:val="24"/>
          <w:lang w:val="mn-MN"/>
        </w:rPr>
        <w:t>эгээд ер нь бол цаашдаа одоо нэгдсэн чуулганаар асуудлыг эцэслэн шийддэг шиг иргэдийн төлөөлөгчдийн хурал бол асуудлаа ер нь шийдээд явах ийм л байдалтай болсон. Үндсэн</w:t>
      </w:r>
      <w:r w:rsidRPr="00FB39EA">
        <w:rPr>
          <w:rFonts w:ascii="Arial" w:eastAsia="Times New Roman" w:hAnsi="Arial" w:cs="Arial"/>
          <w:sz w:val="24"/>
          <w:szCs w:val="24"/>
          <w:lang w:val="mn-MN"/>
        </w:rPr>
        <w:t xml:space="preserve"> хуулиар ч гэсэн одоо иргэдийн Т</w:t>
      </w:r>
      <w:r w:rsidR="00B85E22" w:rsidRPr="00FB39EA">
        <w:rPr>
          <w:rFonts w:ascii="Arial" w:eastAsia="Times New Roman" w:hAnsi="Arial" w:cs="Arial"/>
          <w:sz w:val="24"/>
          <w:szCs w:val="24"/>
          <w:lang w:val="mn-MN"/>
        </w:rPr>
        <w:t xml:space="preserve">өлөөлөгчдийн </w:t>
      </w:r>
      <w:r w:rsidRPr="00FB39EA">
        <w:rPr>
          <w:rFonts w:ascii="Arial" w:eastAsia="Times New Roman" w:hAnsi="Arial" w:cs="Arial"/>
          <w:sz w:val="24"/>
          <w:szCs w:val="24"/>
          <w:lang w:val="mn-MN"/>
        </w:rPr>
        <w:t>Х</w:t>
      </w:r>
      <w:r w:rsidR="00B85E22" w:rsidRPr="00FB39EA">
        <w:rPr>
          <w:rFonts w:ascii="Arial" w:eastAsia="Times New Roman" w:hAnsi="Arial" w:cs="Arial"/>
          <w:sz w:val="24"/>
          <w:szCs w:val="24"/>
          <w:lang w:val="mn-MN"/>
        </w:rPr>
        <w:t xml:space="preserve">урлын тэргүүлэгчид гэдэг юм бол байхгүй болсон. </w:t>
      </w:r>
    </w:p>
    <w:p w14:paraId="2E91DCF5" w14:textId="77777777" w:rsidR="0020753C" w:rsidRPr="00FB39EA" w:rsidRDefault="0020753C" w:rsidP="000D58C6">
      <w:pPr>
        <w:pStyle w:val="LO-normal"/>
        <w:spacing w:after="0" w:line="240" w:lineRule="auto"/>
        <w:ind w:firstLine="567"/>
        <w:jc w:val="both"/>
        <w:rPr>
          <w:rFonts w:ascii="Arial" w:eastAsia="Times New Roman" w:hAnsi="Arial" w:cs="Arial"/>
          <w:sz w:val="24"/>
          <w:szCs w:val="24"/>
          <w:lang w:val="mn-MN"/>
        </w:rPr>
      </w:pPr>
    </w:p>
    <w:p w14:paraId="2253986E" w14:textId="77777777" w:rsidR="0020753C" w:rsidRPr="00FB39EA" w:rsidRDefault="00B85E22" w:rsidP="000D58C6">
      <w:pPr>
        <w:pStyle w:val="LO-normal"/>
        <w:spacing w:after="0" w:line="240" w:lineRule="auto"/>
        <w:ind w:firstLine="567"/>
        <w:jc w:val="both"/>
        <w:rPr>
          <w:rFonts w:ascii="Arial" w:eastAsia="Times New Roman" w:hAnsi="Arial" w:cs="Arial"/>
          <w:sz w:val="24"/>
          <w:szCs w:val="24"/>
          <w:lang w:val="mn-MN"/>
        </w:rPr>
      </w:pPr>
      <w:r w:rsidRPr="00FB39EA">
        <w:rPr>
          <w:rFonts w:ascii="Arial" w:eastAsia="Times New Roman" w:hAnsi="Arial" w:cs="Arial"/>
          <w:sz w:val="24"/>
          <w:szCs w:val="24"/>
          <w:lang w:val="mn-MN"/>
        </w:rPr>
        <w:t>Засаг захиргаа, нутаг дэвсгэрийн нэгж, түүний удирдлагын тухай хуулиар ч гэсэн тэргүүлэгч гэж юм байхгүй, зөвхөн одоо зарим буруу ойлголт төрөөд энэ ху</w:t>
      </w:r>
      <w:r w:rsidR="0020753C" w:rsidRPr="00FB39EA">
        <w:rPr>
          <w:rFonts w:ascii="Arial" w:eastAsia="Times New Roman" w:hAnsi="Arial" w:cs="Arial"/>
          <w:sz w:val="24"/>
          <w:szCs w:val="24"/>
          <w:lang w:val="mn-MN"/>
        </w:rPr>
        <w:t>уль батлагдсаны дараа иргэдийн Х</w:t>
      </w:r>
      <w:r w:rsidRPr="00FB39EA">
        <w:rPr>
          <w:rFonts w:ascii="Arial" w:eastAsia="Times New Roman" w:hAnsi="Arial" w:cs="Arial"/>
          <w:sz w:val="24"/>
          <w:szCs w:val="24"/>
          <w:lang w:val="mn-MN"/>
        </w:rPr>
        <w:t>урлын</w:t>
      </w:r>
      <w:r w:rsidR="0020753C" w:rsidRPr="00FB39EA">
        <w:rPr>
          <w:rFonts w:ascii="Arial" w:eastAsia="Times New Roman" w:hAnsi="Arial" w:cs="Arial"/>
          <w:sz w:val="24"/>
          <w:szCs w:val="24"/>
          <w:lang w:val="mn-MN"/>
        </w:rPr>
        <w:t xml:space="preserve"> дарга нь өөрөө бараг иргэдийн Төлөөлөгчдийн </w:t>
      </w:r>
      <w:r w:rsidR="0020753C" w:rsidRPr="00FB39EA">
        <w:rPr>
          <w:rFonts w:ascii="Arial" w:eastAsia="Times New Roman" w:hAnsi="Arial" w:cs="Arial"/>
          <w:sz w:val="24"/>
          <w:szCs w:val="24"/>
          <w:lang w:val="mn-MN"/>
        </w:rPr>
        <w:lastRenderedPageBreak/>
        <w:t>Хурал</w:t>
      </w:r>
      <w:r w:rsidRPr="00FB39EA">
        <w:rPr>
          <w:rFonts w:ascii="Arial" w:eastAsia="Times New Roman" w:hAnsi="Arial" w:cs="Arial"/>
          <w:sz w:val="24"/>
          <w:szCs w:val="24"/>
          <w:lang w:val="mn-MN"/>
        </w:rPr>
        <w:t xml:space="preserve"> юм шиг ярьж байсан тийм тохиолдлууд ч бий. Тийм учраас бол энэ журам бол тодорхой хэмжээгээр энэ асу</w:t>
      </w:r>
      <w:r w:rsidR="0020753C" w:rsidRPr="00FB39EA">
        <w:rPr>
          <w:rFonts w:ascii="Arial" w:eastAsia="Times New Roman" w:hAnsi="Arial" w:cs="Arial"/>
          <w:sz w:val="24"/>
          <w:szCs w:val="24"/>
          <w:lang w:val="mn-MN"/>
        </w:rPr>
        <w:t>удлыг зохицуулж өгч байгаа. Ө</w:t>
      </w:r>
      <w:r w:rsidRPr="00FB39EA">
        <w:rPr>
          <w:rFonts w:ascii="Arial" w:eastAsia="Times New Roman" w:hAnsi="Arial" w:cs="Arial"/>
          <w:sz w:val="24"/>
          <w:szCs w:val="24"/>
          <w:lang w:val="mn-MN"/>
        </w:rPr>
        <w:t xml:space="preserve">нөөдөр тулгамдсан учраас бол олон зүйлийг одоо бид бас энэ юун дээр бол шингээх боломж байхгүй. Хаврын чуулган дээр нөгөө хоёр журмыг ярих ч </w:t>
      </w:r>
      <w:r w:rsidR="0020753C" w:rsidRPr="00FB39EA">
        <w:rPr>
          <w:rFonts w:ascii="Arial" w:eastAsia="Times New Roman" w:hAnsi="Arial" w:cs="Arial"/>
          <w:sz w:val="24"/>
          <w:szCs w:val="24"/>
          <w:lang w:val="mn-MN"/>
        </w:rPr>
        <w:t>юм уу, ер нь З</w:t>
      </w:r>
      <w:r w:rsidRPr="00FB39EA">
        <w:rPr>
          <w:rFonts w:ascii="Arial" w:eastAsia="Times New Roman" w:hAnsi="Arial" w:cs="Arial"/>
          <w:sz w:val="24"/>
          <w:szCs w:val="24"/>
          <w:lang w:val="mn-MN"/>
        </w:rPr>
        <w:t>асаг захиргаа нутаг дэвсгэрийн нэгж, түүний удирдлагын тухай хуультай холбоотой ас</w:t>
      </w:r>
      <w:r w:rsidR="0020753C" w:rsidRPr="00FB39EA">
        <w:rPr>
          <w:rFonts w:ascii="Arial" w:eastAsia="Times New Roman" w:hAnsi="Arial" w:cs="Arial"/>
          <w:sz w:val="24"/>
          <w:szCs w:val="24"/>
          <w:lang w:val="mn-MN"/>
        </w:rPr>
        <w:t>уудлыг хөндөх боломж ч бий. Э</w:t>
      </w:r>
      <w:r w:rsidRPr="00FB39EA">
        <w:rPr>
          <w:rFonts w:ascii="Arial" w:eastAsia="Times New Roman" w:hAnsi="Arial" w:cs="Arial"/>
          <w:sz w:val="24"/>
          <w:szCs w:val="24"/>
          <w:lang w:val="mn-MN"/>
        </w:rPr>
        <w:t xml:space="preserve">нэ журмыг </w:t>
      </w:r>
      <w:r w:rsidR="0020753C" w:rsidRPr="00FB39EA">
        <w:rPr>
          <w:rFonts w:ascii="Arial" w:eastAsia="Times New Roman" w:hAnsi="Arial" w:cs="Arial"/>
          <w:sz w:val="24"/>
          <w:szCs w:val="24"/>
          <w:lang w:val="mn-MN"/>
        </w:rPr>
        <w:t xml:space="preserve">дэлгэрүүлж өөрчлөх боломж ч бий нэг талдаа. </w:t>
      </w:r>
    </w:p>
    <w:p w14:paraId="5F43A610" w14:textId="77777777" w:rsidR="0020753C" w:rsidRPr="00FB39EA" w:rsidRDefault="0020753C" w:rsidP="000D58C6">
      <w:pPr>
        <w:pStyle w:val="LO-normal"/>
        <w:spacing w:after="0" w:line="240" w:lineRule="auto"/>
        <w:ind w:firstLine="567"/>
        <w:jc w:val="both"/>
        <w:rPr>
          <w:rFonts w:ascii="Arial" w:eastAsia="Times New Roman" w:hAnsi="Arial" w:cs="Arial"/>
          <w:sz w:val="24"/>
          <w:szCs w:val="24"/>
          <w:lang w:val="mn-MN"/>
        </w:rPr>
      </w:pPr>
    </w:p>
    <w:p w14:paraId="63C8C78F" w14:textId="77777777" w:rsidR="0020753C" w:rsidRPr="00FB39EA" w:rsidRDefault="0020753C" w:rsidP="000D58C6">
      <w:pPr>
        <w:pStyle w:val="LO-normal"/>
        <w:spacing w:after="0" w:line="240" w:lineRule="auto"/>
        <w:ind w:firstLine="567"/>
        <w:jc w:val="both"/>
        <w:rPr>
          <w:rFonts w:ascii="Arial" w:eastAsia="Times New Roman" w:hAnsi="Arial" w:cs="Arial"/>
          <w:sz w:val="24"/>
          <w:szCs w:val="24"/>
          <w:lang w:val="mn-MN"/>
        </w:rPr>
      </w:pPr>
      <w:r w:rsidRPr="00FB39EA">
        <w:rPr>
          <w:rFonts w:ascii="Arial" w:eastAsia="Times New Roman" w:hAnsi="Arial" w:cs="Arial"/>
          <w:sz w:val="24"/>
          <w:szCs w:val="24"/>
          <w:lang w:val="mn-MN"/>
        </w:rPr>
        <w:t>Х</w:t>
      </w:r>
      <w:r w:rsidR="00B85E22" w:rsidRPr="00FB39EA">
        <w:rPr>
          <w:rFonts w:ascii="Arial" w:eastAsia="Times New Roman" w:hAnsi="Arial" w:cs="Arial"/>
          <w:sz w:val="24"/>
          <w:szCs w:val="24"/>
          <w:lang w:val="mn-MN"/>
        </w:rPr>
        <w:t>оёрдугаарт бол бид нар энэ асуудл</w:t>
      </w:r>
      <w:r w:rsidRPr="00FB39EA">
        <w:rPr>
          <w:rFonts w:ascii="Arial" w:eastAsia="Times New Roman" w:hAnsi="Arial" w:cs="Arial"/>
          <w:sz w:val="24"/>
          <w:szCs w:val="24"/>
          <w:lang w:val="mn-MN"/>
        </w:rPr>
        <w:t>ыг өдөр зарчмын зөрүүтэй санал Б</w:t>
      </w:r>
      <w:r w:rsidR="00B85E22" w:rsidRPr="00FB39EA">
        <w:rPr>
          <w:rFonts w:ascii="Arial" w:eastAsia="Times New Roman" w:hAnsi="Arial" w:cs="Arial"/>
          <w:sz w:val="24"/>
          <w:szCs w:val="24"/>
          <w:lang w:val="mn-MN"/>
        </w:rPr>
        <w:t xml:space="preserve">айнгын хорооноос орж ирэхэд дэмжээд явчихсан шүү дээ. </w:t>
      </w:r>
    </w:p>
    <w:p w14:paraId="1E3E8CF0" w14:textId="77777777" w:rsidR="0020753C" w:rsidRPr="00FB39EA" w:rsidRDefault="0020753C" w:rsidP="000D58C6">
      <w:pPr>
        <w:pStyle w:val="LO-normal"/>
        <w:spacing w:after="0" w:line="240" w:lineRule="auto"/>
        <w:ind w:firstLine="567"/>
        <w:jc w:val="both"/>
        <w:rPr>
          <w:rFonts w:ascii="Arial" w:eastAsia="Times New Roman" w:hAnsi="Arial" w:cs="Arial"/>
          <w:sz w:val="24"/>
          <w:szCs w:val="24"/>
          <w:lang w:val="mn-MN"/>
        </w:rPr>
      </w:pPr>
    </w:p>
    <w:p w14:paraId="6CD545FC" w14:textId="77777777" w:rsidR="0020753C" w:rsidRPr="00FB39EA" w:rsidRDefault="00B85E22" w:rsidP="000D58C6">
      <w:pPr>
        <w:pStyle w:val="LO-normal"/>
        <w:spacing w:after="0" w:line="240" w:lineRule="auto"/>
        <w:ind w:firstLine="567"/>
        <w:jc w:val="both"/>
        <w:rPr>
          <w:rFonts w:ascii="Arial" w:eastAsia="Times New Roman" w:hAnsi="Arial" w:cs="Arial"/>
          <w:sz w:val="24"/>
          <w:szCs w:val="24"/>
          <w:lang w:val="mn-MN"/>
        </w:rPr>
      </w:pPr>
      <w:r w:rsidRPr="00FB39EA">
        <w:rPr>
          <w:rFonts w:ascii="Arial" w:eastAsia="Times New Roman" w:hAnsi="Arial" w:cs="Arial"/>
          <w:sz w:val="24"/>
          <w:szCs w:val="24"/>
          <w:lang w:val="mn-MN"/>
        </w:rPr>
        <w:t>Тийм учраас бол одоо эцсийн хэлэлцүүлэг дээр энийг бол өөрчлөөд явахад бол бас жоохон зовлонтой асуудал байгаа</w:t>
      </w:r>
      <w:r w:rsidR="0020753C" w:rsidRPr="00FB39EA">
        <w:rPr>
          <w:rFonts w:ascii="Arial" w:eastAsia="Times New Roman" w:hAnsi="Arial" w:cs="Arial"/>
          <w:sz w:val="24"/>
          <w:szCs w:val="24"/>
          <w:lang w:val="mn-MN"/>
        </w:rPr>
        <w:t>,</w:t>
      </w:r>
      <w:r w:rsidRPr="00FB39EA">
        <w:rPr>
          <w:rFonts w:ascii="Arial" w:eastAsia="Times New Roman" w:hAnsi="Arial" w:cs="Arial"/>
          <w:sz w:val="24"/>
          <w:szCs w:val="24"/>
          <w:lang w:val="mn-MN"/>
        </w:rPr>
        <w:t xml:space="preserve"> тийм</w:t>
      </w:r>
      <w:r w:rsidR="0020753C" w:rsidRPr="00FB39EA">
        <w:rPr>
          <w:rFonts w:ascii="Arial" w:eastAsia="Times New Roman" w:hAnsi="Arial" w:cs="Arial"/>
          <w:sz w:val="24"/>
          <w:szCs w:val="24"/>
          <w:lang w:val="mn-MN"/>
        </w:rPr>
        <w:t>.</w:t>
      </w:r>
      <w:r w:rsidRPr="00FB39EA">
        <w:rPr>
          <w:rFonts w:ascii="Arial" w:eastAsia="Times New Roman" w:hAnsi="Arial" w:cs="Arial"/>
          <w:sz w:val="24"/>
          <w:szCs w:val="24"/>
          <w:lang w:val="mn-MN"/>
        </w:rPr>
        <w:t xml:space="preserve"> </w:t>
      </w:r>
      <w:r w:rsidR="0020753C" w:rsidRPr="00FB39EA">
        <w:rPr>
          <w:rFonts w:ascii="Arial" w:eastAsia="Times New Roman" w:hAnsi="Arial" w:cs="Arial"/>
          <w:sz w:val="24"/>
          <w:szCs w:val="24"/>
          <w:lang w:val="mn-MN"/>
        </w:rPr>
        <w:t>Үндсэн хууль, З</w:t>
      </w:r>
      <w:r w:rsidRPr="00FB39EA">
        <w:rPr>
          <w:rFonts w:ascii="Arial" w:eastAsia="Times New Roman" w:hAnsi="Arial" w:cs="Arial"/>
          <w:sz w:val="24"/>
          <w:szCs w:val="24"/>
          <w:lang w:val="mn-MN"/>
        </w:rPr>
        <w:t xml:space="preserve">асаг захиргаа нутаг дэвсгэрийн нэгжийн удирдлагын тухай хууль бид нар өөрөө хуульчлаад өөрсдөө бид нар кнопоороо баталсан шүү. Тэгээд баталчихсан учраас одоо баталсан хуулийнхаа дагуу л журам батлагдаж байгаа л гэж ойлгоё. </w:t>
      </w:r>
    </w:p>
    <w:p w14:paraId="67F65B3C" w14:textId="77777777" w:rsidR="0020753C" w:rsidRPr="00FB39EA" w:rsidRDefault="0020753C" w:rsidP="000D58C6">
      <w:pPr>
        <w:pStyle w:val="LO-normal"/>
        <w:spacing w:after="0" w:line="240" w:lineRule="auto"/>
        <w:ind w:firstLine="567"/>
        <w:jc w:val="both"/>
        <w:rPr>
          <w:rFonts w:ascii="Arial" w:eastAsia="Times New Roman" w:hAnsi="Arial" w:cs="Arial"/>
          <w:sz w:val="24"/>
          <w:szCs w:val="24"/>
          <w:lang w:val="mn-MN"/>
        </w:rPr>
      </w:pPr>
    </w:p>
    <w:p w14:paraId="55610B2D" w14:textId="77777777" w:rsidR="0020753C" w:rsidRPr="00FB39EA" w:rsidRDefault="0020753C" w:rsidP="000D58C6">
      <w:pPr>
        <w:pStyle w:val="LO-normal"/>
        <w:spacing w:after="0" w:line="240" w:lineRule="auto"/>
        <w:ind w:firstLine="567"/>
        <w:jc w:val="both"/>
        <w:rPr>
          <w:rFonts w:ascii="Arial" w:eastAsia="Times New Roman" w:hAnsi="Arial" w:cs="Arial"/>
          <w:sz w:val="24"/>
          <w:szCs w:val="24"/>
          <w:lang w:val="mn-MN"/>
        </w:rPr>
      </w:pPr>
      <w:r w:rsidRPr="00FB39EA">
        <w:rPr>
          <w:rFonts w:ascii="Arial" w:eastAsia="Times New Roman" w:hAnsi="Arial" w:cs="Arial"/>
          <w:sz w:val="24"/>
          <w:szCs w:val="24"/>
          <w:lang w:val="mn-MN"/>
        </w:rPr>
        <w:t>Б</w:t>
      </w:r>
      <w:r w:rsidR="00B85E22" w:rsidRPr="00FB39EA">
        <w:rPr>
          <w:rFonts w:ascii="Arial" w:eastAsia="Times New Roman" w:hAnsi="Arial" w:cs="Arial"/>
          <w:sz w:val="24"/>
          <w:szCs w:val="24"/>
          <w:lang w:val="mn-MN"/>
        </w:rPr>
        <w:t xml:space="preserve">аярлалаа. </w:t>
      </w:r>
    </w:p>
    <w:p w14:paraId="3CB40261" w14:textId="77777777" w:rsidR="0020753C" w:rsidRPr="00FB39EA" w:rsidRDefault="0020753C" w:rsidP="000D58C6">
      <w:pPr>
        <w:pStyle w:val="LO-normal"/>
        <w:spacing w:after="0" w:line="240" w:lineRule="auto"/>
        <w:ind w:firstLine="567"/>
        <w:jc w:val="both"/>
        <w:rPr>
          <w:rFonts w:ascii="Arial" w:eastAsia="Times New Roman" w:hAnsi="Arial" w:cs="Arial"/>
          <w:sz w:val="24"/>
          <w:szCs w:val="24"/>
          <w:lang w:val="mn-MN"/>
        </w:rPr>
      </w:pPr>
    </w:p>
    <w:p w14:paraId="1B3F10BF" w14:textId="543DFFC2" w:rsidR="00B85E22" w:rsidRPr="00FB39EA" w:rsidRDefault="0020753C" w:rsidP="000D58C6">
      <w:pPr>
        <w:pStyle w:val="LO-normal"/>
        <w:spacing w:after="0" w:line="240" w:lineRule="auto"/>
        <w:ind w:firstLine="567"/>
        <w:jc w:val="both"/>
        <w:rPr>
          <w:rFonts w:ascii="Arial" w:eastAsia="Times New Roman" w:hAnsi="Arial" w:cs="Arial"/>
          <w:sz w:val="24"/>
          <w:szCs w:val="24"/>
          <w:lang w:val="mn-MN"/>
        </w:rPr>
      </w:pPr>
      <w:r w:rsidRPr="00FB39EA">
        <w:rPr>
          <w:rFonts w:ascii="Arial" w:eastAsia="Times New Roman" w:hAnsi="Arial" w:cs="Arial"/>
          <w:b/>
          <w:sz w:val="24"/>
          <w:szCs w:val="24"/>
          <w:lang w:val="mn-MN"/>
        </w:rPr>
        <w:t xml:space="preserve">Г.Занданшатар: </w:t>
      </w:r>
      <w:r w:rsidRPr="00FB39EA">
        <w:rPr>
          <w:rFonts w:ascii="Arial" w:eastAsia="Times New Roman" w:hAnsi="Arial" w:cs="Arial"/>
          <w:sz w:val="24"/>
          <w:szCs w:val="24"/>
          <w:lang w:val="mn-MN"/>
        </w:rPr>
        <w:t xml:space="preserve"> Г</w:t>
      </w:r>
      <w:r w:rsidR="00B85E22" w:rsidRPr="00FB39EA">
        <w:rPr>
          <w:rFonts w:ascii="Arial" w:eastAsia="Times New Roman" w:hAnsi="Arial" w:cs="Arial"/>
          <w:sz w:val="24"/>
          <w:szCs w:val="24"/>
          <w:lang w:val="mn-MN"/>
        </w:rPr>
        <w:t>ишүүд асуулт асууж хариулт авч дууслаа. Бай</w:t>
      </w:r>
      <w:r w:rsidRPr="00FB39EA">
        <w:rPr>
          <w:rFonts w:ascii="Arial" w:eastAsia="Times New Roman" w:hAnsi="Arial" w:cs="Arial"/>
          <w:sz w:val="24"/>
          <w:szCs w:val="24"/>
          <w:lang w:val="mn-MN"/>
        </w:rPr>
        <w:t>нгын хорооны саналаар “Иргэдийн Т</w:t>
      </w:r>
      <w:r w:rsidR="00B85E22" w:rsidRPr="00FB39EA">
        <w:rPr>
          <w:rFonts w:ascii="Arial" w:eastAsia="Times New Roman" w:hAnsi="Arial" w:cs="Arial"/>
          <w:sz w:val="24"/>
          <w:szCs w:val="24"/>
          <w:lang w:val="mn-MN"/>
        </w:rPr>
        <w:t>өлөөлөгчдийн хурлын зөвлөлийн ажиллах журам батлах тухай</w:t>
      </w:r>
      <w:r w:rsidRPr="00FB39EA">
        <w:rPr>
          <w:rFonts w:ascii="Arial" w:eastAsia="Times New Roman" w:hAnsi="Arial" w:cs="Arial"/>
          <w:sz w:val="24"/>
          <w:szCs w:val="24"/>
          <w:lang w:val="mn-MN"/>
        </w:rPr>
        <w:t>” У</w:t>
      </w:r>
      <w:r w:rsidR="00B85E22" w:rsidRPr="00FB39EA">
        <w:rPr>
          <w:rFonts w:ascii="Arial" w:eastAsia="Times New Roman" w:hAnsi="Arial" w:cs="Arial"/>
          <w:sz w:val="24"/>
          <w:szCs w:val="24"/>
          <w:lang w:val="mn-MN"/>
        </w:rPr>
        <w:t xml:space="preserve">лсын </w:t>
      </w:r>
      <w:r w:rsidRPr="00FB39EA">
        <w:rPr>
          <w:rFonts w:ascii="Arial" w:eastAsia="Times New Roman" w:hAnsi="Arial" w:cs="Arial"/>
          <w:sz w:val="24"/>
          <w:szCs w:val="24"/>
          <w:lang w:val="mn-MN"/>
        </w:rPr>
        <w:t>Их Х</w:t>
      </w:r>
      <w:r w:rsidR="00B85E22" w:rsidRPr="00FB39EA">
        <w:rPr>
          <w:rFonts w:ascii="Arial" w:eastAsia="Times New Roman" w:hAnsi="Arial" w:cs="Arial"/>
          <w:sz w:val="24"/>
          <w:szCs w:val="24"/>
          <w:lang w:val="mn-MN"/>
        </w:rPr>
        <w:t>урлын тогтоолын төслийг баталъя гэсэн саналын томьёоллоор санал хураалт явуулна</w:t>
      </w:r>
      <w:r w:rsidRPr="00FB39EA">
        <w:rPr>
          <w:rFonts w:ascii="Arial" w:eastAsia="Times New Roman" w:hAnsi="Arial" w:cs="Arial"/>
          <w:sz w:val="24"/>
          <w:szCs w:val="24"/>
          <w:lang w:val="mn-MN"/>
        </w:rPr>
        <w:t>.</w:t>
      </w:r>
    </w:p>
    <w:p w14:paraId="69898520" w14:textId="77777777" w:rsidR="0020753C" w:rsidRPr="00FB39EA" w:rsidRDefault="0020753C" w:rsidP="000D58C6">
      <w:pPr>
        <w:pStyle w:val="LO-normal"/>
        <w:spacing w:after="0" w:line="240" w:lineRule="auto"/>
        <w:ind w:firstLine="567"/>
        <w:jc w:val="both"/>
        <w:rPr>
          <w:rFonts w:ascii="Arial" w:eastAsia="Times New Roman" w:hAnsi="Arial" w:cs="Arial"/>
          <w:sz w:val="24"/>
          <w:szCs w:val="24"/>
          <w:lang w:val="mn-MN"/>
        </w:rPr>
      </w:pPr>
    </w:p>
    <w:p w14:paraId="5BC4F9AF" w14:textId="090CB49C" w:rsidR="0020753C" w:rsidRPr="00FB39EA" w:rsidRDefault="0020753C" w:rsidP="000D58C6">
      <w:pPr>
        <w:pStyle w:val="LO-normal"/>
        <w:spacing w:after="0" w:line="240" w:lineRule="auto"/>
        <w:ind w:firstLine="567"/>
        <w:jc w:val="both"/>
        <w:rPr>
          <w:rFonts w:ascii="Arial" w:eastAsia="Times New Roman" w:hAnsi="Arial" w:cs="Arial"/>
          <w:sz w:val="24"/>
          <w:szCs w:val="24"/>
          <w:lang w:val="mn-MN"/>
        </w:rPr>
      </w:pPr>
      <w:r w:rsidRPr="00FB39EA">
        <w:rPr>
          <w:rFonts w:ascii="Arial" w:eastAsia="Times New Roman" w:hAnsi="Arial" w:cs="Arial"/>
          <w:sz w:val="24"/>
          <w:szCs w:val="24"/>
          <w:lang w:val="mn-MN"/>
        </w:rPr>
        <w:t xml:space="preserve">Гишүүд санал хураалтад бэлдье. Гадаа байгаа гишүүд орж ирээрэй. </w:t>
      </w:r>
    </w:p>
    <w:p w14:paraId="2EAB9F58" w14:textId="77777777" w:rsidR="0020753C" w:rsidRPr="00FB39EA" w:rsidRDefault="0020753C" w:rsidP="000D58C6">
      <w:pPr>
        <w:pStyle w:val="LO-normal"/>
        <w:spacing w:after="0" w:line="240" w:lineRule="auto"/>
        <w:ind w:firstLine="567"/>
        <w:jc w:val="both"/>
        <w:rPr>
          <w:rFonts w:ascii="Arial" w:eastAsia="Times New Roman" w:hAnsi="Arial" w:cs="Arial"/>
          <w:sz w:val="24"/>
          <w:szCs w:val="24"/>
          <w:lang w:val="mn-MN"/>
        </w:rPr>
      </w:pPr>
    </w:p>
    <w:p w14:paraId="47797CA5" w14:textId="1AAF93B8" w:rsidR="0020753C" w:rsidRPr="00FB39EA" w:rsidRDefault="0020753C" w:rsidP="000D58C6">
      <w:pPr>
        <w:pStyle w:val="LO-normal"/>
        <w:spacing w:after="0" w:line="240" w:lineRule="auto"/>
        <w:ind w:firstLine="567"/>
        <w:jc w:val="both"/>
        <w:rPr>
          <w:rFonts w:ascii="Arial" w:eastAsia="Times New Roman" w:hAnsi="Arial" w:cs="Arial"/>
          <w:sz w:val="24"/>
          <w:szCs w:val="24"/>
          <w:lang w:val="mn-MN"/>
        </w:rPr>
      </w:pPr>
      <w:r w:rsidRPr="00FB39EA">
        <w:rPr>
          <w:rFonts w:ascii="Arial" w:eastAsia="Times New Roman" w:hAnsi="Arial" w:cs="Arial"/>
          <w:sz w:val="24"/>
          <w:szCs w:val="24"/>
          <w:lang w:val="mn-MN"/>
        </w:rPr>
        <w:t xml:space="preserve">Санал хураалт. </w:t>
      </w:r>
    </w:p>
    <w:p w14:paraId="524C5DFE" w14:textId="77777777" w:rsidR="002D5025" w:rsidRPr="00FB39EA" w:rsidRDefault="002D5025" w:rsidP="000D58C6">
      <w:pPr>
        <w:pStyle w:val="LO-normal"/>
        <w:spacing w:after="0" w:line="240" w:lineRule="auto"/>
        <w:ind w:firstLine="567"/>
        <w:jc w:val="both"/>
        <w:rPr>
          <w:rFonts w:ascii="Arial" w:eastAsia="Times New Roman" w:hAnsi="Arial" w:cs="Arial"/>
          <w:sz w:val="24"/>
          <w:szCs w:val="24"/>
          <w:lang w:val="mn-MN"/>
        </w:rPr>
      </w:pPr>
    </w:p>
    <w:p w14:paraId="56BEB835" w14:textId="72B8038F" w:rsidR="002D5025" w:rsidRPr="00FB39EA" w:rsidRDefault="002D5025" w:rsidP="000D58C6">
      <w:pPr>
        <w:pStyle w:val="LO-normal"/>
        <w:spacing w:after="0" w:line="240" w:lineRule="auto"/>
        <w:ind w:firstLine="567"/>
        <w:jc w:val="both"/>
        <w:rPr>
          <w:rFonts w:ascii="Arial" w:eastAsia="Times New Roman" w:hAnsi="Arial" w:cs="Arial"/>
          <w:sz w:val="24"/>
          <w:szCs w:val="24"/>
          <w:lang w:val="mn-MN"/>
        </w:rPr>
      </w:pPr>
      <w:r w:rsidRPr="00FB39EA">
        <w:rPr>
          <w:rFonts w:ascii="Arial" w:eastAsia="Times New Roman" w:hAnsi="Arial" w:cs="Arial"/>
          <w:sz w:val="24"/>
          <w:szCs w:val="24"/>
          <w:lang w:val="mn-MN"/>
        </w:rPr>
        <w:t xml:space="preserve">Байнгын хорооны саналаар тогтоолын төслийг баталъя гэсэн санал хураалт явуулж байна. </w:t>
      </w:r>
      <w:r w:rsidR="00F00C69" w:rsidRPr="00FB39EA">
        <w:rPr>
          <w:rFonts w:ascii="Arial" w:eastAsia="Times New Roman" w:hAnsi="Arial" w:cs="Arial"/>
          <w:sz w:val="24"/>
          <w:szCs w:val="24"/>
          <w:lang w:val="mn-MN"/>
        </w:rPr>
        <w:t xml:space="preserve">Сая туршилтын санал хураалт байсан. </w:t>
      </w:r>
    </w:p>
    <w:p w14:paraId="4D9F48C8" w14:textId="77777777" w:rsidR="00F00C69" w:rsidRPr="00FB39EA" w:rsidRDefault="00F00C69" w:rsidP="000D58C6">
      <w:pPr>
        <w:pStyle w:val="LO-normal"/>
        <w:spacing w:after="0" w:line="240" w:lineRule="auto"/>
        <w:ind w:firstLine="567"/>
        <w:jc w:val="both"/>
        <w:rPr>
          <w:rFonts w:ascii="Arial" w:eastAsia="Times New Roman" w:hAnsi="Arial" w:cs="Arial"/>
          <w:sz w:val="24"/>
          <w:szCs w:val="24"/>
          <w:lang w:val="mn-MN"/>
        </w:rPr>
      </w:pPr>
    </w:p>
    <w:p w14:paraId="186D7C2A" w14:textId="493A207C" w:rsidR="00F00C69" w:rsidRPr="00FB39EA" w:rsidRDefault="00F00C69" w:rsidP="000D58C6">
      <w:pPr>
        <w:pStyle w:val="LO-normal"/>
        <w:spacing w:after="0" w:line="240" w:lineRule="auto"/>
        <w:ind w:firstLine="567"/>
        <w:jc w:val="both"/>
        <w:rPr>
          <w:rFonts w:ascii="Arial" w:eastAsia="Times New Roman" w:hAnsi="Arial" w:cs="Arial"/>
          <w:sz w:val="24"/>
          <w:szCs w:val="24"/>
          <w:lang w:val="mn-MN"/>
        </w:rPr>
      </w:pPr>
      <w:r w:rsidRPr="00FB39EA">
        <w:rPr>
          <w:rFonts w:ascii="Arial" w:eastAsia="Times New Roman" w:hAnsi="Arial" w:cs="Arial"/>
          <w:sz w:val="24"/>
          <w:szCs w:val="24"/>
          <w:lang w:val="mn-MN"/>
        </w:rPr>
        <w:t xml:space="preserve">Нямаагийн Энхболд гишүүн. </w:t>
      </w:r>
    </w:p>
    <w:p w14:paraId="3B410A6F" w14:textId="77777777" w:rsidR="00F00C69" w:rsidRPr="00FB39EA" w:rsidRDefault="00F00C69" w:rsidP="000D58C6">
      <w:pPr>
        <w:pStyle w:val="LO-normal"/>
        <w:spacing w:after="0" w:line="240" w:lineRule="auto"/>
        <w:ind w:firstLine="567"/>
        <w:jc w:val="both"/>
        <w:rPr>
          <w:rFonts w:ascii="Arial" w:eastAsia="Times New Roman" w:hAnsi="Arial" w:cs="Arial"/>
          <w:sz w:val="24"/>
          <w:szCs w:val="24"/>
          <w:lang w:val="mn-MN"/>
        </w:rPr>
      </w:pPr>
    </w:p>
    <w:p w14:paraId="44738A65" w14:textId="2CEF2FC8" w:rsidR="00B85E22" w:rsidRPr="00FB39EA" w:rsidRDefault="00F00C69" w:rsidP="000D58C6">
      <w:pPr>
        <w:pStyle w:val="LO-normal"/>
        <w:spacing w:after="0" w:line="240" w:lineRule="auto"/>
        <w:ind w:firstLine="567"/>
        <w:jc w:val="both"/>
        <w:rPr>
          <w:rFonts w:ascii="Arial" w:eastAsia="Times New Roman" w:hAnsi="Arial" w:cs="Arial"/>
          <w:sz w:val="24"/>
          <w:szCs w:val="24"/>
          <w:lang w:val="mn-MN"/>
        </w:rPr>
      </w:pPr>
      <w:r w:rsidRPr="00FB39EA">
        <w:rPr>
          <w:rFonts w:ascii="Arial" w:eastAsia="Times New Roman" w:hAnsi="Arial" w:cs="Arial"/>
          <w:b/>
          <w:sz w:val="24"/>
          <w:szCs w:val="24"/>
          <w:lang w:val="mn-MN"/>
        </w:rPr>
        <w:t>Н.Энхболд:</w:t>
      </w:r>
      <w:r w:rsidRPr="00FB39EA">
        <w:rPr>
          <w:rFonts w:ascii="Arial" w:eastAsia="Times New Roman" w:hAnsi="Arial" w:cs="Arial"/>
          <w:sz w:val="24"/>
          <w:szCs w:val="24"/>
          <w:lang w:val="mn-MN"/>
        </w:rPr>
        <w:t xml:space="preserve"> Энэ сая нэг цахим хурлын юунд байж байгаад өнгөрөөчихлөө дарга аа. Би уг нь дэмжиж байгаа юм. Та саяынхаа саналыг хүчингүй болгоод дахиад санал хураалгаж өгөөч ээ.</w:t>
      </w:r>
      <w:r w:rsidRPr="00FB39EA">
        <w:rPr>
          <w:rFonts w:ascii="Arial" w:eastAsia="Times New Roman" w:hAnsi="Arial" w:cs="Arial"/>
          <w:b/>
          <w:sz w:val="24"/>
          <w:szCs w:val="24"/>
          <w:lang w:val="mn-MN"/>
        </w:rPr>
        <w:t xml:space="preserve"> </w:t>
      </w:r>
      <w:r w:rsidRPr="00FB39EA">
        <w:rPr>
          <w:rFonts w:ascii="Arial" w:eastAsia="Times New Roman" w:hAnsi="Arial" w:cs="Arial"/>
          <w:sz w:val="24"/>
          <w:szCs w:val="24"/>
          <w:lang w:val="mn-MN"/>
        </w:rPr>
        <w:t xml:space="preserve"> </w:t>
      </w:r>
    </w:p>
    <w:p w14:paraId="6F08D90E" w14:textId="77777777" w:rsidR="00114B4C" w:rsidRPr="00FB39EA" w:rsidRDefault="00114B4C" w:rsidP="000D58C6">
      <w:pPr>
        <w:pStyle w:val="LO-normal"/>
        <w:spacing w:after="0" w:line="240" w:lineRule="auto"/>
        <w:ind w:firstLine="567"/>
        <w:jc w:val="both"/>
        <w:rPr>
          <w:rFonts w:ascii="Arial" w:hAnsi="Arial" w:cs="Arial"/>
          <w:color w:val="000000" w:themeColor="text1"/>
          <w:sz w:val="24"/>
          <w:szCs w:val="24"/>
          <w:lang w:val="mn-MN" w:eastAsia="mn-MN" w:bidi="mn-MN"/>
        </w:rPr>
      </w:pPr>
    </w:p>
    <w:p w14:paraId="7A244D2E" w14:textId="77777777" w:rsidR="00576CD5" w:rsidRPr="00FB39EA" w:rsidRDefault="00F14742" w:rsidP="000D58C6">
      <w:pPr>
        <w:ind w:firstLine="567"/>
        <w:contextualSpacing/>
        <w:jc w:val="both"/>
        <w:rPr>
          <w:rFonts w:ascii="Arial" w:hAnsi="Arial" w:cs="Arial"/>
          <w:color w:val="000000"/>
          <w:lang w:val="mn-MN" w:eastAsia="mn-MN" w:bidi="mn-MN"/>
        </w:rPr>
      </w:pPr>
      <w:r w:rsidRPr="00FB39EA">
        <w:rPr>
          <w:rFonts w:ascii="Arial" w:hAnsi="Arial" w:cs="Arial"/>
          <w:b/>
          <w:color w:val="000000"/>
          <w:lang w:val="mn-MN" w:eastAsia="mn-MN" w:bidi="mn-MN"/>
        </w:rPr>
        <w:t>Г.Занданшатар:</w:t>
      </w:r>
      <w:r w:rsidR="00F00C69" w:rsidRPr="00FB39EA">
        <w:rPr>
          <w:rFonts w:ascii="Arial" w:hAnsi="Arial" w:cs="Arial"/>
          <w:b/>
          <w:color w:val="000000"/>
          <w:lang w:val="mn-MN" w:eastAsia="mn-MN" w:bidi="mn-MN"/>
        </w:rPr>
        <w:t xml:space="preserve"> </w:t>
      </w:r>
      <w:r w:rsidR="00F00C69" w:rsidRPr="00FB39EA">
        <w:rPr>
          <w:rFonts w:ascii="Arial" w:hAnsi="Arial" w:cs="Arial"/>
          <w:color w:val="000000"/>
          <w:lang w:val="mn-MN" w:eastAsia="mn-MN" w:bidi="mn-MN"/>
        </w:rPr>
        <w:t xml:space="preserve">Нямаагийн Энхболд гишүүний саналаар </w:t>
      </w:r>
      <w:r w:rsidR="00114B4C" w:rsidRPr="00FB39EA">
        <w:rPr>
          <w:rFonts w:ascii="Arial" w:hAnsi="Arial" w:cs="Arial"/>
          <w:color w:val="000000"/>
          <w:lang w:val="mn-MN" w:eastAsia="mn-MN" w:bidi="mn-MN"/>
        </w:rPr>
        <w:t xml:space="preserve">саяын санал хураалтыг хүчингүйд тооцох санал хураалт явуулъя. Гишүүд анхааралтай байгаарай. </w:t>
      </w:r>
    </w:p>
    <w:p w14:paraId="0D197A7C" w14:textId="77777777" w:rsidR="00576CD5" w:rsidRPr="00FB39EA" w:rsidRDefault="00576CD5" w:rsidP="000D58C6">
      <w:pPr>
        <w:ind w:firstLine="567"/>
        <w:contextualSpacing/>
        <w:jc w:val="both"/>
        <w:rPr>
          <w:rFonts w:ascii="Arial" w:hAnsi="Arial" w:cs="Arial"/>
          <w:color w:val="000000"/>
          <w:lang w:val="mn-MN" w:eastAsia="mn-MN" w:bidi="mn-MN"/>
        </w:rPr>
      </w:pPr>
    </w:p>
    <w:p w14:paraId="257C8F0F" w14:textId="77777777" w:rsidR="00576CD5" w:rsidRPr="00FB39EA" w:rsidRDefault="00576CD5" w:rsidP="000D58C6">
      <w:pPr>
        <w:ind w:firstLine="567"/>
        <w:contextualSpacing/>
        <w:jc w:val="both"/>
        <w:rPr>
          <w:rFonts w:ascii="Arial" w:hAnsi="Arial" w:cs="Arial"/>
          <w:color w:val="000000"/>
          <w:lang w:val="mn-MN" w:eastAsia="mn-MN" w:bidi="mn-MN"/>
        </w:rPr>
      </w:pPr>
      <w:r w:rsidRPr="00FB39EA">
        <w:rPr>
          <w:rFonts w:ascii="Arial" w:hAnsi="Arial" w:cs="Arial"/>
          <w:color w:val="000000"/>
          <w:lang w:val="mn-MN" w:eastAsia="mn-MN" w:bidi="mn-MN"/>
        </w:rPr>
        <w:t xml:space="preserve">Баярсайхан гишүүнээ саналаа өгчихье. </w:t>
      </w:r>
    </w:p>
    <w:p w14:paraId="42A384D0" w14:textId="77777777" w:rsidR="00576CD5" w:rsidRPr="00FB39EA" w:rsidRDefault="00576CD5" w:rsidP="000D58C6">
      <w:pPr>
        <w:ind w:firstLine="567"/>
        <w:contextualSpacing/>
        <w:jc w:val="both"/>
        <w:rPr>
          <w:rFonts w:ascii="Arial" w:hAnsi="Arial" w:cs="Arial"/>
          <w:color w:val="000000"/>
          <w:lang w:val="mn-MN" w:eastAsia="mn-MN" w:bidi="mn-MN"/>
        </w:rPr>
      </w:pPr>
    </w:p>
    <w:p w14:paraId="5BFBF9C6" w14:textId="162B0132" w:rsidR="00F14742" w:rsidRPr="00FB39EA" w:rsidRDefault="00576CD5" w:rsidP="000D58C6">
      <w:pPr>
        <w:ind w:firstLine="567"/>
        <w:contextualSpacing/>
        <w:jc w:val="both"/>
        <w:rPr>
          <w:rFonts w:ascii="Arial" w:hAnsi="Arial" w:cs="Arial"/>
          <w:color w:val="000000"/>
          <w:lang w:val="mn-MN" w:eastAsia="mn-MN" w:bidi="mn-MN"/>
        </w:rPr>
      </w:pPr>
      <w:r w:rsidRPr="00FB39EA">
        <w:rPr>
          <w:rFonts w:ascii="Arial" w:hAnsi="Arial" w:cs="Arial"/>
          <w:color w:val="000000"/>
          <w:lang w:val="mn-MN" w:eastAsia="mn-MN" w:bidi="mn-MN"/>
        </w:rPr>
        <w:t xml:space="preserve">Санал хураалт явуулъя. 24 гишүүн дэмжиж, 53.3 хувийн саналаар Нямаагийн Энхболд гишүүний гаргасан горимын санал дэмжигдэж өмнөх санал хураалтыг хүчингүйд тооцлоо. Өмнөх санал хураалтыг хүчингүйд тооцсон учраас Байнгын хорооны саналаар иргэдийн Төлөөлөгчдийн зөвлөлийн ажиллах журам батлах тухай Улсын Их Хурлын тогтоолын төслийг баталъя гэсэн саналын томьёоллоор санал хураалт явуулъя. </w:t>
      </w:r>
    </w:p>
    <w:p w14:paraId="3BA3011D" w14:textId="77777777" w:rsidR="0027520E" w:rsidRPr="00FB39EA" w:rsidRDefault="0027520E" w:rsidP="000D58C6">
      <w:pPr>
        <w:ind w:firstLine="567"/>
        <w:contextualSpacing/>
        <w:jc w:val="both"/>
        <w:rPr>
          <w:rFonts w:ascii="Arial" w:hAnsi="Arial" w:cs="Arial"/>
          <w:color w:val="000000"/>
          <w:lang w:val="mn-MN" w:eastAsia="mn-MN" w:bidi="mn-MN"/>
        </w:rPr>
      </w:pPr>
    </w:p>
    <w:p w14:paraId="776E8901" w14:textId="76BBD69D" w:rsidR="0027520E" w:rsidRPr="00FB39EA" w:rsidRDefault="0027520E" w:rsidP="000D58C6">
      <w:pPr>
        <w:ind w:firstLine="567"/>
        <w:contextualSpacing/>
        <w:jc w:val="both"/>
        <w:rPr>
          <w:rFonts w:ascii="Arial" w:hAnsi="Arial" w:cs="Arial"/>
          <w:color w:val="000000"/>
          <w:lang w:val="mn-MN" w:eastAsia="mn-MN" w:bidi="mn-MN"/>
        </w:rPr>
      </w:pPr>
      <w:r w:rsidRPr="00FB39EA">
        <w:rPr>
          <w:rFonts w:ascii="Arial" w:hAnsi="Arial" w:cs="Arial"/>
          <w:color w:val="000000"/>
          <w:lang w:val="mn-MN" w:eastAsia="mn-MN" w:bidi="mn-MN"/>
        </w:rPr>
        <w:lastRenderedPageBreak/>
        <w:t xml:space="preserve">47 гишүүн оролцож, 28 гишүүн дэмжиж, 59.6 хувийн саналаар санал дэмжигдэж тогтоолын төсөл батлагдлаа. Гишүүд ажлын хэсэгт баярлалаа. </w:t>
      </w:r>
    </w:p>
    <w:p w14:paraId="668AD28A" w14:textId="77777777" w:rsidR="0027520E" w:rsidRPr="00FB39EA" w:rsidRDefault="0027520E" w:rsidP="000D58C6">
      <w:pPr>
        <w:ind w:firstLine="567"/>
        <w:contextualSpacing/>
        <w:jc w:val="both"/>
        <w:rPr>
          <w:rFonts w:ascii="Arial" w:hAnsi="Arial" w:cs="Arial"/>
          <w:color w:val="000000"/>
          <w:lang w:val="mn-MN" w:eastAsia="mn-MN" w:bidi="mn-MN"/>
        </w:rPr>
      </w:pPr>
    </w:p>
    <w:p w14:paraId="1F25471D" w14:textId="6C994A08" w:rsidR="0027520E" w:rsidRPr="00FB39EA" w:rsidRDefault="0027520E" w:rsidP="000D58C6">
      <w:pPr>
        <w:ind w:firstLine="567"/>
        <w:contextualSpacing/>
        <w:jc w:val="both"/>
        <w:rPr>
          <w:rFonts w:ascii="Arial" w:hAnsi="Arial" w:cs="Arial"/>
          <w:color w:val="000000"/>
          <w:lang w:val="mn-MN" w:eastAsia="mn-MN" w:bidi="mn-MN"/>
        </w:rPr>
      </w:pPr>
      <w:r w:rsidRPr="00FB39EA">
        <w:rPr>
          <w:rFonts w:ascii="Arial" w:hAnsi="Arial" w:cs="Arial"/>
          <w:color w:val="000000"/>
          <w:lang w:val="mn-MN" w:eastAsia="mn-MN" w:bidi="mn-MN"/>
        </w:rPr>
        <w:t xml:space="preserve">Сайн хэрэгжүүлээрэй. Шуурхай хүргээрэй. </w:t>
      </w:r>
    </w:p>
    <w:p w14:paraId="7425E399" w14:textId="77777777" w:rsidR="0027520E" w:rsidRPr="00FB39EA" w:rsidRDefault="0027520E" w:rsidP="000D58C6">
      <w:pPr>
        <w:ind w:firstLine="567"/>
        <w:contextualSpacing/>
        <w:jc w:val="both"/>
        <w:rPr>
          <w:rFonts w:ascii="Arial" w:hAnsi="Arial" w:cs="Arial"/>
          <w:color w:val="000000"/>
          <w:lang w:val="mn-MN" w:eastAsia="mn-MN" w:bidi="mn-MN"/>
        </w:rPr>
      </w:pPr>
    </w:p>
    <w:p w14:paraId="4FBA1303" w14:textId="0CB816CB" w:rsidR="0027520E" w:rsidRPr="00FB39EA" w:rsidRDefault="0027520E" w:rsidP="000D58C6">
      <w:pPr>
        <w:ind w:firstLine="567"/>
        <w:contextualSpacing/>
        <w:jc w:val="both"/>
        <w:rPr>
          <w:rFonts w:ascii="Arial" w:hAnsi="Arial" w:cs="Arial"/>
          <w:b/>
          <w:color w:val="000000"/>
          <w:lang w:val="mn-MN" w:eastAsia="mn-MN" w:bidi="mn-MN"/>
        </w:rPr>
      </w:pPr>
      <w:r w:rsidRPr="00FB39EA">
        <w:rPr>
          <w:rFonts w:ascii="Arial" w:hAnsi="Arial" w:cs="Arial"/>
          <w:b/>
          <w:color w:val="000000"/>
          <w:lang w:val="mn-MN" w:eastAsia="mn-MN" w:bidi="mn-MN"/>
        </w:rPr>
        <w:t xml:space="preserve">Дараагийн асуудалд орно. Монгол Улсын Их Хурлын 2022 оны хаврын ээлжит чуулганаар хэлэлцэх асуудлын тухай Улсын Их Хурлын тогтоолын төслийг хэлэлцэнэ. </w:t>
      </w:r>
    </w:p>
    <w:p w14:paraId="3078288B" w14:textId="77777777" w:rsidR="0027520E" w:rsidRPr="00FB39EA" w:rsidRDefault="0027520E" w:rsidP="000D58C6">
      <w:pPr>
        <w:ind w:firstLine="567"/>
        <w:contextualSpacing/>
        <w:jc w:val="both"/>
        <w:rPr>
          <w:rFonts w:ascii="Arial" w:hAnsi="Arial" w:cs="Arial"/>
          <w:color w:val="000000"/>
          <w:lang w:val="mn-MN" w:eastAsia="mn-MN" w:bidi="mn-MN"/>
        </w:rPr>
      </w:pPr>
    </w:p>
    <w:p w14:paraId="0D4F295D" w14:textId="20156303" w:rsidR="0027520E" w:rsidRPr="00FB39EA" w:rsidRDefault="0027520E" w:rsidP="000D58C6">
      <w:pPr>
        <w:ind w:firstLine="567"/>
        <w:contextualSpacing/>
        <w:jc w:val="both"/>
        <w:rPr>
          <w:rFonts w:ascii="Arial" w:hAnsi="Arial" w:cs="Arial"/>
          <w:color w:val="000000"/>
          <w:lang w:val="mn-MN" w:eastAsia="mn-MN" w:bidi="mn-MN"/>
        </w:rPr>
      </w:pPr>
      <w:r w:rsidRPr="00FB39EA">
        <w:rPr>
          <w:rFonts w:ascii="Arial" w:hAnsi="Arial" w:cs="Arial"/>
          <w:color w:val="000000"/>
          <w:lang w:val="mn-MN" w:eastAsia="mn-MN" w:bidi="mn-MN"/>
        </w:rPr>
        <w:t xml:space="preserve">Тогтоолын төслийн талаарх Төрийн байгуулалтын байнгын хорооны санал, дүгнэлтийг Улсын Их Хурлын гишүүн Цэндийн Мөнх-Оргил танилцуулна. </w:t>
      </w:r>
    </w:p>
    <w:p w14:paraId="6F84359D" w14:textId="77777777" w:rsidR="0027520E" w:rsidRPr="00FB39EA" w:rsidRDefault="0027520E" w:rsidP="000D58C6">
      <w:pPr>
        <w:ind w:firstLine="567"/>
        <w:contextualSpacing/>
        <w:jc w:val="both"/>
        <w:rPr>
          <w:rFonts w:ascii="Arial" w:hAnsi="Arial" w:cs="Arial"/>
          <w:color w:val="000000"/>
          <w:lang w:val="mn-MN" w:eastAsia="mn-MN" w:bidi="mn-MN"/>
        </w:rPr>
      </w:pPr>
    </w:p>
    <w:p w14:paraId="23AA406B" w14:textId="2BBA845B" w:rsidR="0027520E" w:rsidRPr="00FB39EA" w:rsidRDefault="0027520E" w:rsidP="000D58C6">
      <w:pPr>
        <w:ind w:firstLine="567"/>
        <w:contextualSpacing/>
        <w:jc w:val="both"/>
        <w:rPr>
          <w:rFonts w:ascii="Arial" w:hAnsi="Arial" w:cs="Arial"/>
          <w:color w:val="000000"/>
          <w:lang w:val="mn-MN" w:eastAsia="mn-MN" w:bidi="mn-MN"/>
        </w:rPr>
      </w:pPr>
      <w:r w:rsidRPr="00FB39EA">
        <w:rPr>
          <w:rFonts w:ascii="Arial" w:hAnsi="Arial" w:cs="Arial"/>
          <w:color w:val="000000"/>
          <w:lang w:val="mn-MN" w:eastAsia="mn-MN" w:bidi="mn-MN"/>
        </w:rPr>
        <w:t xml:space="preserve">Мөнх-Оргил гишүүнийг индэрт урьж байна. </w:t>
      </w:r>
    </w:p>
    <w:p w14:paraId="5576056A" w14:textId="77777777" w:rsidR="0027520E" w:rsidRPr="00FB39EA" w:rsidRDefault="0027520E" w:rsidP="000D58C6">
      <w:pPr>
        <w:ind w:firstLine="567"/>
        <w:contextualSpacing/>
        <w:jc w:val="both"/>
        <w:rPr>
          <w:rFonts w:ascii="Arial" w:hAnsi="Arial" w:cs="Arial"/>
          <w:color w:val="000000"/>
          <w:lang w:val="mn-MN" w:eastAsia="mn-MN" w:bidi="mn-MN"/>
        </w:rPr>
      </w:pPr>
    </w:p>
    <w:p w14:paraId="68DD1BE3" w14:textId="77777777" w:rsidR="003536E6" w:rsidRPr="00FB39EA" w:rsidRDefault="0027520E" w:rsidP="000D58C6">
      <w:pPr>
        <w:pStyle w:val="Bodytext20"/>
        <w:shd w:val="clear" w:color="auto" w:fill="auto"/>
        <w:spacing w:before="0" w:after="160" w:line="240" w:lineRule="exact"/>
        <w:ind w:firstLine="759"/>
        <w:jc w:val="both"/>
        <w:rPr>
          <w:sz w:val="24"/>
          <w:szCs w:val="24"/>
          <w:lang w:val="mn-MN"/>
        </w:rPr>
      </w:pPr>
      <w:r w:rsidRPr="00FB39EA">
        <w:rPr>
          <w:b/>
          <w:color w:val="000000"/>
          <w:sz w:val="24"/>
          <w:szCs w:val="24"/>
          <w:lang w:val="mn-MN" w:eastAsia="mn-MN" w:bidi="mn-MN"/>
        </w:rPr>
        <w:t xml:space="preserve">Ц.Мөнх-Оргил: </w:t>
      </w:r>
      <w:r w:rsidR="003536E6" w:rsidRPr="00FB39EA">
        <w:rPr>
          <w:color w:val="000000"/>
          <w:sz w:val="24"/>
          <w:szCs w:val="24"/>
          <w:lang w:val="mn-MN" w:eastAsia="mn-MN" w:bidi="mn-MN"/>
        </w:rPr>
        <w:t>Улсын Их Хурлын дарга, эрхэм гишүүд ээ,</w:t>
      </w:r>
    </w:p>
    <w:p w14:paraId="0583CB5B" w14:textId="77777777" w:rsidR="003536E6" w:rsidRPr="00FB39EA" w:rsidRDefault="003536E6" w:rsidP="000D58C6">
      <w:pPr>
        <w:pStyle w:val="Bodytext20"/>
        <w:shd w:val="clear" w:color="auto" w:fill="auto"/>
        <w:spacing w:before="0" w:after="240" w:line="274" w:lineRule="exact"/>
        <w:ind w:firstLine="759"/>
        <w:jc w:val="both"/>
        <w:rPr>
          <w:sz w:val="24"/>
          <w:szCs w:val="24"/>
          <w:lang w:val="mn-MN"/>
        </w:rPr>
      </w:pPr>
      <w:r w:rsidRPr="00FB39EA">
        <w:rPr>
          <w:color w:val="000000"/>
          <w:sz w:val="24"/>
          <w:szCs w:val="24"/>
          <w:lang w:val="mn-MN" w:eastAsia="mn-MN" w:bidi="mn-MN"/>
        </w:rPr>
        <w:t>“Монгол Улсын Их Хурлын 2022 оны хаврын ээлжит чуулганаар хэлэлцэх асуудлын тухай” Улсын Их Хурлын тогтоолын төслийг Монгол Улсын Их Хурлын тухай хуулийн 18 дугаар зүйлийн 18.4 дэх хэсэг, Монгол Улсын Их Хурлын чуулганы хуралдааны дэгийн тухай хуулийн 10 дугаар зүйлийн 10.1 дэх хэсэгт тус тус заасны дагуу Төрийн байгуулалтын байнгын хорооноос боловсруулж, Байнгын хорооны 2022 оны 01 дүгээр сарын 18-ны өдрийн хуралдаанаараа хэлэлцлээ.</w:t>
      </w:r>
    </w:p>
    <w:p w14:paraId="2C1D0726" w14:textId="77777777" w:rsidR="003536E6" w:rsidRPr="00FB39EA" w:rsidRDefault="003536E6" w:rsidP="000D58C6">
      <w:pPr>
        <w:pStyle w:val="Bodytext20"/>
        <w:shd w:val="clear" w:color="auto" w:fill="auto"/>
        <w:spacing w:before="0" w:after="237" w:line="274" w:lineRule="exact"/>
        <w:ind w:firstLine="759"/>
        <w:jc w:val="both"/>
        <w:rPr>
          <w:sz w:val="24"/>
          <w:szCs w:val="24"/>
          <w:lang w:val="mn-MN"/>
        </w:rPr>
      </w:pPr>
      <w:r w:rsidRPr="00FB39EA">
        <w:rPr>
          <w:color w:val="000000"/>
          <w:sz w:val="24"/>
          <w:szCs w:val="24"/>
          <w:lang w:val="mn-MN" w:eastAsia="mn-MN" w:bidi="mn-MN"/>
        </w:rPr>
        <w:t>Төрийн байгуулалтын байнгын хороо Улсын Их Хурлын ээлжит чуулганаар хэлэлцэх асуудлын талаарх Улсын Их Хурлын тогтоолын төслийг боловсруулахдаа нам, эвслийн бүлэг, Байнгын, дэд, түр хороо болон хууль санаачлагчийн саналыг үндэслэх хуулийн зохицуулалтын хүрээнд Улсын Их Хурал дахь Монгол Ардын Намын бүлгээс 24, Улсын Их Хурал дахь Ардчилсан намын бүлгээс 18, Байнгын хороодоос 19, Улсын Их Хурлын гишүүдээс 2, Монгол Улсын Засгийн газраас 26 буюу нийт 89 хууль, тогтоолын төслийн санал ирүүлсэн байна.</w:t>
      </w:r>
    </w:p>
    <w:p w14:paraId="70A81345" w14:textId="77777777" w:rsidR="003536E6" w:rsidRPr="00FB39EA" w:rsidRDefault="003536E6" w:rsidP="000D58C6">
      <w:pPr>
        <w:pStyle w:val="Bodytext20"/>
        <w:shd w:val="clear" w:color="auto" w:fill="auto"/>
        <w:spacing w:before="0" w:after="243" w:line="277" w:lineRule="exact"/>
        <w:ind w:firstLine="759"/>
        <w:jc w:val="both"/>
        <w:rPr>
          <w:sz w:val="24"/>
          <w:szCs w:val="24"/>
          <w:lang w:val="mn-MN"/>
        </w:rPr>
      </w:pPr>
      <w:r w:rsidRPr="00FB39EA">
        <w:rPr>
          <w:color w:val="000000"/>
          <w:sz w:val="24"/>
          <w:szCs w:val="24"/>
          <w:lang w:val="mn-MN" w:eastAsia="mn-MN" w:bidi="mn-MN"/>
        </w:rPr>
        <w:t>"Монгол Улсын Их Хурлын 2022 оны хаврын ээлжит чуулганаар хэлэлцэх асуудлын тухай” Улсын Их Хурлын тогтоолын төслийг боловсруулахдаа:</w:t>
      </w:r>
    </w:p>
    <w:p w14:paraId="49485FA4" w14:textId="77777777" w:rsidR="003F50B3" w:rsidRPr="00FB39EA" w:rsidRDefault="003536E6" w:rsidP="000D58C6">
      <w:pPr>
        <w:pStyle w:val="Bodytext20"/>
        <w:numPr>
          <w:ilvl w:val="0"/>
          <w:numId w:val="35"/>
        </w:numPr>
        <w:shd w:val="clear" w:color="auto" w:fill="auto"/>
        <w:tabs>
          <w:tab w:val="left" w:pos="892"/>
        </w:tabs>
        <w:spacing w:before="0" w:after="234" w:line="274" w:lineRule="exact"/>
        <w:ind w:firstLine="607"/>
        <w:jc w:val="both"/>
        <w:rPr>
          <w:sz w:val="24"/>
          <w:szCs w:val="24"/>
          <w:lang w:val="mn-MN"/>
        </w:rPr>
      </w:pPr>
      <w:r w:rsidRPr="00FB39EA">
        <w:rPr>
          <w:color w:val="000000"/>
          <w:sz w:val="24"/>
          <w:szCs w:val="24"/>
          <w:lang w:val="mn-MN" w:eastAsia="mn-MN" w:bidi="mn-MN"/>
        </w:rPr>
        <w:t>“Шинэ сэргэлтийн бодлого батлах тухай" Улсын Их Хурлын 2021 оны 106 дугаар тогтоолоор баталсан нэн яаралтай хэлэлцэх болон өргөн мэдүүлэх хуулийн төслүүдийг тухай бүр хэлэлцэхээр;</w:t>
      </w:r>
    </w:p>
    <w:p w14:paraId="60B0A2F7" w14:textId="788A0133" w:rsidR="004F5E30" w:rsidRPr="00FB39EA" w:rsidRDefault="003536E6" w:rsidP="000D58C6">
      <w:pPr>
        <w:pStyle w:val="Bodytext20"/>
        <w:numPr>
          <w:ilvl w:val="0"/>
          <w:numId w:val="35"/>
        </w:numPr>
        <w:shd w:val="clear" w:color="auto" w:fill="auto"/>
        <w:tabs>
          <w:tab w:val="left" w:pos="892"/>
        </w:tabs>
        <w:spacing w:before="0" w:after="234" w:line="274" w:lineRule="exact"/>
        <w:ind w:firstLine="607"/>
        <w:jc w:val="both"/>
        <w:rPr>
          <w:sz w:val="24"/>
          <w:szCs w:val="24"/>
          <w:lang w:val="mn-MN"/>
        </w:rPr>
      </w:pPr>
      <w:r w:rsidRPr="00FB39EA">
        <w:rPr>
          <w:color w:val="000000"/>
          <w:sz w:val="24"/>
          <w:szCs w:val="24"/>
          <w:lang w:val="mn-MN" w:eastAsia="mn-MN" w:bidi="mn-MN"/>
        </w:rPr>
        <w:t>“Ковид-19” цар тахлын үеийн нөхцөл байдалтай холбоотойгоор Улсын Их Хуралд өргөн мэдүүлсэн хууль, тогтоолын төслийг тухай бүр хэлэлцэхээр;</w:t>
      </w:r>
    </w:p>
    <w:p w14:paraId="2CBE5BA5" w14:textId="5AC668F9" w:rsidR="003536E6" w:rsidRPr="00FB39EA" w:rsidRDefault="00783733" w:rsidP="000D58C6">
      <w:pPr>
        <w:pStyle w:val="Bodytext20"/>
        <w:numPr>
          <w:ilvl w:val="0"/>
          <w:numId w:val="35"/>
        </w:numPr>
        <w:shd w:val="clear" w:color="auto" w:fill="auto"/>
        <w:tabs>
          <w:tab w:val="left" w:pos="892"/>
        </w:tabs>
        <w:spacing w:before="0" w:after="246" w:line="281" w:lineRule="exact"/>
        <w:ind w:firstLine="607"/>
        <w:jc w:val="both"/>
        <w:rPr>
          <w:sz w:val="24"/>
          <w:szCs w:val="24"/>
          <w:lang w:val="mn-MN"/>
        </w:rPr>
      </w:pPr>
      <w:r w:rsidRPr="00FB39EA">
        <w:rPr>
          <w:color w:val="000000"/>
          <w:sz w:val="24"/>
          <w:szCs w:val="24"/>
          <w:lang w:val="mn-MN" w:eastAsia="mn-MN" w:bidi="mn-MN"/>
        </w:rPr>
        <w:t>Х</w:t>
      </w:r>
      <w:r w:rsidR="003536E6" w:rsidRPr="00FB39EA">
        <w:rPr>
          <w:color w:val="000000"/>
          <w:sz w:val="24"/>
          <w:szCs w:val="24"/>
          <w:lang w:val="mn-MN" w:eastAsia="mn-MN" w:bidi="mn-MN"/>
        </w:rPr>
        <w:t xml:space="preserve">элэлцүүлгийн шатанд байгаа болон хууль санаачлах эрх бүхий </w:t>
      </w:r>
      <w:r w:rsidR="00AF325E" w:rsidRPr="00FB39EA">
        <w:rPr>
          <w:color w:val="000000"/>
          <w:sz w:val="24"/>
          <w:szCs w:val="24"/>
          <w:lang w:val="mn-MN" w:eastAsia="mn-MN" w:bidi="mn-MN"/>
        </w:rPr>
        <w:t>субъектүүдээс</w:t>
      </w:r>
      <w:r w:rsidR="003536E6" w:rsidRPr="00FB39EA">
        <w:rPr>
          <w:color w:val="000000"/>
          <w:sz w:val="24"/>
          <w:szCs w:val="24"/>
          <w:lang w:val="mn-MN" w:eastAsia="mn-MN" w:bidi="mn-MN"/>
        </w:rPr>
        <w:t xml:space="preserve"> өргөн мэдүүлсэн хууль, тогтоолын төслийг хэлэлцэх асуудлын дараалалд оруулах асуудлыг Зөвлөлийн саналыг харгалзан Улсын Их Хурлын дарга шийдвэрлэхээр тусгалаа.</w:t>
      </w:r>
    </w:p>
    <w:p w14:paraId="1DCE9C90" w14:textId="4741C5BB" w:rsidR="003536E6" w:rsidRPr="00FB39EA" w:rsidRDefault="003536E6" w:rsidP="000D58C6">
      <w:pPr>
        <w:pStyle w:val="Bodytext20"/>
        <w:shd w:val="clear" w:color="auto" w:fill="auto"/>
        <w:spacing w:before="0" w:after="243" w:line="284" w:lineRule="exact"/>
        <w:ind w:firstLine="759"/>
        <w:jc w:val="both"/>
        <w:rPr>
          <w:sz w:val="24"/>
          <w:szCs w:val="24"/>
          <w:lang w:val="mn-MN"/>
        </w:rPr>
      </w:pPr>
      <w:r w:rsidRPr="00FB39EA">
        <w:rPr>
          <w:color w:val="000000"/>
          <w:sz w:val="24"/>
          <w:szCs w:val="24"/>
          <w:lang w:val="mn-MN" w:eastAsia="mn-MN" w:bidi="mn-MN"/>
        </w:rPr>
        <w:t>Тогтоолын төслийг хэлэлцэх үед Улсын Их Хурлын гишүүн Д.Тогтохсүрэн, Х.Нямбаатар нар асу</w:t>
      </w:r>
      <w:r w:rsidR="00783733" w:rsidRPr="00FB39EA">
        <w:rPr>
          <w:color w:val="000000"/>
          <w:sz w:val="24"/>
          <w:szCs w:val="24"/>
          <w:lang w:val="mn-MN" w:eastAsia="mn-MN" w:bidi="mn-MN"/>
        </w:rPr>
        <w:t>улт асууж, хариулт авлаа</w:t>
      </w:r>
      <w:r w:rsidRPr="00FB39EA">
        <w:rPr>
          <w:color w:val="000000"/>
          <w:sz w:val="24"/>
          <w:szCs w:val="24"/>
          <w:lang w:val="mn-MN" w:eastAsia="mn-MN" w:bidi="mn-MN"/>
        </w:rPr>
        <w:t>.</w:t>
      </w:r>
    </w:p>
    <w:p w14:paraId="65A3AEFA" w14:textId="3E09CD2F" w:rsidR="003536E6" w:rsidRPr="00FB39EA" w:rsidRDefault="003536E6" w:rsidP="000D58C6">
      <w:pPr>
        <w:pStyle w:val="Bodytext20"/>
        <w:shd w:val="clear" w:color="auto" w:fill="auto"/>
        <w:spacing w:before="0" w:line="281" w:lineRule="exact"/>
        <w:ind w:firstLine="759"/>
        <w:jc w:val="both"/>
        <w:rPr>
          <w:sz w:val="24"/>
          <w:szCs w:val="24"/>
          <w:lang w:val="mn-MN"/>
        </w:rPr>
      </w:pPr>
      <w:r w:rsidRPr="00FB39EA">
        <w:rPr>
          <w:color w:val="000000"/>
          <w:sz w:val="24"/>
          <w:szCs w:val="24"/>
          <w:lang w:val="mn-MN" w:eastAsia="mn-MN" w:bidi="mn-MN"/>
        </w:rPr>
        <w:t xml:space="preserve">Улсын Их Хурлын гишүүн Д.Тогтохсүрэн Монгол Улсын Үндсэн хуульд оруулсан нэмэлт, өөрчлөлтийн үзэл баримтлалын хүрээнд хууль санаачлах хүрээ хязгаарыг нарийвчлан зохицуулж, Хууль тогтоомжийн тухай хуулийн төслийг 2022 </w:t>
      </w:r>
      <w:r w:rsidRPr="00FB39EA">
        <w:rPr>
          <w:color w:val="000000"/>
          <w:sz w:val="24"/>
          <w:szCs w:val="24"/>
          <w:lang w:val="mn-MN" w:eastAsia="mn-MN" w:bidi="mn-MN"/>
        </w:rPr>
        <w:lastRenderedPageBreak/>
        <w:t>оны хаврын ээлжит чуулганы хугацаанд Засгийн газраас Улсын Их Хуралд өргөн мэдүүлэх шаардлагатай талаар, Улсын Их Хурлын гишүүн Н.Энхболд батлан хамгаалах, хилийн цэргийн салбарын чиглэлээр Улсын Их Хурлын гишүүдийн өргөн</w:t>
      </w:r>
      <w:r w:rsidR="00783733" w:rsidRPr="00FB39EA">
        <w:rPr>
          <w:color w:val="000000"/>
          <w:sz w:val="24"/>
          <w:szCs w:val="24"/>
          <w:lang w:val="mn-MN" w:eastAsia="mn-MN" w:bidi="mn-MN"/>
        </w:rPr>
        <w:t xml:space="preserve"> </w:t>
      </w:r>
      <w:r w:rsidRPr="00FB39EA">
        <w:rPr>
          <w:color w:val="000000"/>
          <w:sz w:val="24"/>
          <w:szCs w:val="24"/>
          <w:lang w:val="mn-MN" w:eastAsia="mn-MN" w:bidi="mn-MN"/>
        </w:rPr>
        <w:t>мэдүүлсэн хуулийн төслүүдийг 2022 оны хаврын ээлжит чуулганаар хэлэлцүүлэх талаар тус тус санал хэлсэн болно.</w:t>
      </w:r>
    </w:p>
    <w:p w14:paraId="537CA8AD" w14:textId="77777777" w:rsidR="003536E6" w:rsidRPr="00FB39EA" w:rsidRDefault="003536E6" w:rsidP="000D58C6">
      <w:pPr>
        <w:pStyle w:val="Bodytext20"/>
        <w:shd w:val="clear" w:color="auto" w:fill="auto"/>
        <w:spacing w:before="0" w:after="237" w:line="240" w:lineRule="auto"/>
        <w:ind w:firstLine="765"/>
        <w:jc w:val="both"/>
        <w:rPr>
          <w:sz w:val="24"/>
          <w:szCs w:val="24"/>
          <w:lang w:val="mn-MN"/>
        </w:rPr>
      </w:pPr>
      <w:r w:rsidRPr="00FB39EA">
        <w:rPr>
          <w:color w:val="000000"/>
          <w:sz w:val="24"/>
          <w:szCs w:val="24"/>
          <w:lang w:val="mn-MN" w:eastAsia="mn-MN" w:bidi="mn-MN"/>
        </w:rPr>
        <w:t>“Монгол Улсын Их Хурлын 2022 оны хаврын ээлжит чуулганаар хэлэлцэх асуудлын тухай” Улсын Их Хурлын тогтоолын төслийг чуулганы нэгдсэн хуралдаанаар хэлэлцүүлж, батлуулах нь зүйтэй гэсэн саналыг Байнгын хорооны хуралдаанд оролцсон гишүүдийн 72.7 хувь нь дэмжсэн болно.</w:t>
      </w:r>
    </w:p>
    <w:p w14:paraId="705FD85A" w14:textId="77777777" w:rsidR="003536E6" w:rsidRPr="00FB39EA" w:rsidRDefault="003536E6" w:rsidP="000D58C6">
      <w:pPr>
        <w:pStyle w:val="Bodytext20"/>
        <w:shd w:val="clear" w:color="auto" w:fill="auto"/>
        <w:spacing w:before="0" w:after="267" w:line="240" w:lineRule="auto"/>
        <w:ind w:firstLine="765"/>
        <w:jc w:val="both"/>
        <w:rPr>
          <w:sz w:val="24"/>
          <w:szCs w:val="24"/>
          <w:lang w:val="mn-MN"/>
        </w:rPr>
      </w:pPr>
      <w:r w:rsidRPr="00FB39EA">
        <w:rPr>
          <w:color w:val="000000"/>
          <w:sz w:val="24"/>
          <w:szCs w:val="24"/>
          <w:lang w:val="mn-MN" w:eastAsia="mn-MN" w:bidi="mn-MN"/>
        </w:rPr>
        <w:t>“Монгол Улсын Их Хурлын 2022 оны хаврын ээлжит чуулганаар хэлэлцэх асуудлын тухай" Улсын Их Хурлын тогтоолын төсөл болон Байнгын хорооны санал, дүгнэлтийг Та бүхэнд хүргүүлсэн болно.</w:t>
      </w:r>
    </w:p>
    <w:p w14:paraId="27FBD6EE" w14:textId="77777777" w:rsidR="003536E6" w:rsidRPr="00FB39EA" w:rsidRDefault="003536E6" w:rsidP="000D58C6">
      <w:pPr>
        <w:pStyle w:val="Bodytext20"/>
        <w:shd w:val="clear" w:color="auto" w:fill="auto"/>
        <w:spacing w:before="0" w:after="203" w:line="240" w:lineRule="auto"/>
        <w:ind w:firstLine="765"/>
        <w:jc w:val="both"/>
        <w:rPr>
          <w:sz w:val="24"/>
          <w:szCs w:val="24"/>
          <w:lang w:val="mn-MN"/>
        </w:rPr>
      </w:pPr>
      <w:r w:rsidRPr="00FB39EA">
        <w:rPr>
          <w:color w:val="000000"/>
          <w:sz w:val="24"/>
          <w:szCs w:val="24"/>
          <w:lang w:val="mn-MN" w:eastAsia="mn-MN" w:bidi="mn-MN"/>
        </w:rPr>
        <w:t>Улсын Их Хурлын эрхэм гишүүд ээ,</w:t>
      </w:r>
    </w:p>
    <w:p w14:paraId="3E09CBD6" w14:textId="2E7D3F73" w:rsidR="0027520E" w:rsidRPr="00FB39EA" w:rsidRDefault="003536E6" w:rsidP="000D58C6">
      <w:pPr>
        <w:ind w:firstLine="567"/>
        <w:contextualSpacing/>
        <w:jc w:val="both"/>
        <w:rPr>
          <w:rFonts w:ascii="Arial" w:hAnsi="Arial" w:cs="Arial"/>
          <w:color w:val="000000"/>
          <w:lang w:val="mn-MN" w:eastAsia="mn-MN" w:bidi="mn-MN"/>
        </w:rPr>
      </w:pPr>
      <w:r w:rsidRPr="00FB39EA">
        <w:rPr>
          <w:rFonts w:ascii="Arial" w:hAnsi="Arial" w:cs="Arial"/>
          <w:color w:val="000000"/>
          <w:lang w:val="mn-MN" w:eastAsia="mn-MN" w:bidi="mn-MN"/>
        </w:rPr>
        <w:t>“Монгол Улсын Их Хурлын 2022 оны хаврын э</w:t>
      </w:r>
      <w:r w:rsidR="00AF325E">
        <w:rPr>
          <w:rFonts w:ascii="Arial" w:hAnsi="Arial" w:cs="Arial"/>
          <w:color w:val="000000"/>
          <w:lang w:val="mn-MN" w:eastAsia="mn-MN" w:bidi="mn-MN"/>
        </w:rPr>
        <w:t>элжит чуулганаар хэлэлцэх асуудл</w:t>
      </w:r>
      <w:r w:rsidRPr="00FB39EA">
        <w:rPr>
          <w:rFonts w:ascii="Arial" w:hAnsi="Arial" w:cs="Arial"/>
          <w:color w:val="000000"/>
          <w:lang w:val="mn-MN" w:eastAsia="mn-MN" w:bidi="mn-MN"/>
        </w:rPr>
        <w:t>ын тухай” Улсын Их Хурлын тогтоолын төслийн талаарх Төрийн байгуулалтын байнгы</w:t>
      </w:r>
      <w:r w:rsidR="00AF325E">
        <w:rPr>
          <w:rFonts w:ascii="Arial" w:hAnsi="Arial" w:cs="Arial"/>
          <w:color w:val="000000"/>
          <w:lang w:val="mn-MN" w:eastAsia="mn-MN" w:bidi="mn-MN"/>
        </w:rPr>
        <w:t>н хорооны санал, дүгнэлтийг хэлэл</w:t>
      </w:r>
      <w:r w:rsidRPr="00FB39EA">
        <w:rPr>
          <w:rFonts w:ascii="Arial" w:hAnsi="Arial" w:cs="Arial"/>
          <w:color w:val="000000"/>
          <w:lang w:val="mn-MN" w:eastAsia="mn-MN" w:bidi="mn-MN"/>
        </w:rPr>
        <w:t>цэн, тогтоолын төслийг баталж өгөхийг Та бүхнээс хүсье.</w:t>
      </w:r>
    </w:p>
    <w:p w14:paraId="05102685" w14:textId="77777777" w:rsidR="00783733" w:rsidRPr="00FB39EA" w:rsidRDefault="00783733" w:rsidP="000D58C6">
      <w:pPr>
        <w:ind w:firstLine="567"/>
        <w:contextualSpacing/>
        <w:jc w:val="both"/>
        <w:rPr>
          <w:rFonts w:ascii="Arial" w:hAnsi="Arial" w:cs="Arial"/>
          <w:color w:val="000000"/>
          <w:lang w:val="mn-MN" w:eastAsia="mn-MN" w:bidi="mn-MN"/>
        </w:rPr>
      </w:pPr>
    </w:p>
    <w:p w14:paraId="57A278DB" w14:textId="0F0360C6" w:rsidR="00783733" w:rsidRPr="00FB39EA" w:rsidRDefault="00783733" w:rsidP="000D58C6">
      <w:pPr>
        <w:ind w:firstLine="567"/>
        <w:contextualSpacing/>
        <w:jc w:val="both"/>
        <w:rPr>
          <w:rFonts w:ascii="Arial" w:hAnsi="Arial" w:cs="Arial"/>
          <w:color w:val="000000" w:themeColor="text1"/>
          <w:lang w:val="mn-MN" w:eastAsia="mn-MN" w:bidi="mn-MN"/>
        </w:rPr>
      </w:pPr>
      <w:r w:rsidRPr="00FB39EA">
        <w:rPr>
          <w:rFonts w:ascii="Arial" w:hAnsi="Arial" w:cs="Arial"/>
          <w:color w:val="000000"/>
          <w:lang w:val="mn-MN" w:eastAsia="mn-MN" w:bidi="mn-MN"/>
        </w:rPr>
        <w:t xml:space="preserve">Анхаарал тавьсанд баярлалаа. </w:t>
      </w:r>
    </w:p>
    <w:p w14:paraId="38F54944" w14:textId="77777777" w:rsidR="0010503D" w:rsidRPr="00FB39EA" w:rsidRDefault="0010503D" w:rsidP="000D58C6">
      <w:pPr>
        <w:ind w:firstLine="567"/>
        <w:contextualSpacing/>
        <w:jc w:val="both"/>
        <w:rPr>
          <w:rFonts w:ascii="Arial" w:hAnsi="Arial" w:cs="Arial"/>
          <w:color w:val="000000" w:themeColor="text1"/>
          <w:lang w:val="mn-MN" w:eastAsia="mn-MN" w:bidi="mn-MN"/>
        </w:rPr>
      </w:pPr>
    </w:p>
    <w:p w14:paraId="4BB877FF" w14:textId="0DABB9C2" w:rsidR="00C579E9" w:rsidRPr="00FB39EA" w:rsidRDefault="00783733" w:rsidP="000D58C6">
      <w:pPr>
        <w:ind w:firstLine="567"/>
        <w:contextualSpacing/>
        <w:jc w:val="both"/>
        <w:rPr>
          <w:rFonts w:ascii="Arial" w:hAnsi="Arial" w:cs="Arial"/>
          <w:color w:val="000000"/>
          <w:lang w:val="mn-MN" w:eastAsia="mn-MN" w:bidi="mn-MN"/>
        </w:rPr>
      </w:pPr>
      <w:r w:rsidRPr="00FB39EA">
        <w:rPr>
          <w:rFonts w:ascii="Arial" w:hAnsi="Arial" w:cs="Arial"/>
          <w:b/>
          <w:color w:val="000000"/>
          <w:lang w:val="mn-MN" w:eastAsia="mn-MN" w:bidi="mn-MN"/>
        </w:rPr>
        <w:t xml:space="preserve">Г.Занданшатар: </w:t>
      </w:r>
      <w:r w:rsidRPr="00FB39EA">
        <w:rPr>
          <w:rFonts w:ascii="Arial" w:hAnsi="Arial" w:cs="Arial"/>
          <w:color w:val="000000"/>
          <w:lang w:val="mn-MN" w:eastAsia="mn-MN" w:bidi="mn-MN"/>
        </w:rPr>
        <w:t xml:space="preserve">Байнгын хорооны санал, дүгнэлттэй холбогдуулан асуулт асуух Улсын Их Хурлын гишүүд байна уу. Асуулт асууж, үг хэлэх Улсын Их Хурлын гишүүд байна уу? </w:t>
      </w:r>
    </w:p>
    <w:p w14:paraId="3ACAB5C2" w14:textId="77777777" w:rsidR="00783733" w:rsidRPr="00FB39EA" w:rsidRDefault="00783733" w:rsidP="000D58C6">
      <w:pPr>
        <w:ind w:firstLine="567"/>
        <w:contextualSpacing/>
        <w:jc w:val="both"/>
        <w:rPr>
          <w:rFonts w:ascii="Arial" w:hAnsi="Arial" w:cs="Arial"/>
          <w:color w:val="000000"/>
          <w:lang w:val="mn-MN" w:eastAsia="mn-MN" w:bidi="mn-MN"/>
        </w:rPr>
      </w:pPr>
    </w:p>
    <w:p w14:paraId="1001F8A2" w14:textId="032DE7D8" w:rsidR="00783733" w:rsidRPr="00FB39EA" w:rsidRDefault="00783733" w:rsidP="000D58C6">
      <w:pPr>
        <w:ind w:firstLine="567"/>
        <w:contextualSpacing/>
        <w:jc w:val="both"/>
        <w:rPr>
          <w:rFonts w:ascii="Arial" w:hAnsi="Arial" w:cs="Arial"/>
          <w:color w:val="000000"/>
          <w:lang w:val="mn-MN" w:eastAsia="mn-MN" w:bidi="mn-MN"/>
        </w:rPr>
      </w:pPr>
      <w:r w:rsidRPr="00FB39EA">
        <w:rPr>
          <w:rFonts w:ascii="Arial" w:hAnsi="Arial" w:cs="Arial"/>
          <w:color w:val="000000"/>
          <w:lang w:val="mn-MN" w:eastAsia="mn-MN" w:bidi="mn-MN"/>
        </w:rPr>
        <w:t xml:space="preserve">Тогтохсүрэн гишүүнээр тасаллаа. </w:t>
      </w:r>
    </w:p>
    <w:p w14:paraId="36AC1853" w14:textId="77777777" w:rsidR="00783733" w:rsidRPr="00FB39EA" w:rsidRDefault="00783733" w:rsidP="000D58C6">
      <w:pPr>
        <w:ind w:firstLine="567"/>
        <w:contextualSpacing/>
        <w:jc w:val="both"/>
        <w:rPr>
          <w:rFonts w:ascii="Arial" w:hAnsi="Arial" w:cs="Arial"/>
          <w:color w:val="000000"/>
          <w:lang w:val="mn-MN" w:eastAsia="mn-MN" w:bidi="mn-MN"/>
        </w:rPr>
      </w:pPr>
    </w:p>
    <w:p w14:paraId="13240C15" w14:textId="64F275CC" w:rsidR="00783733" w:rsidRPr="00FB39EA" w:rsidRDefault="00783733" w:rsidP="000D58C6">
      <w:pPr>
        <w:ind w:firstLine="567"/>
        <w:contextualSpacing/>
        <w:jc w:val="both"/>
        <w:rPr>
          <w:rFonts w:ascii="Arial" w:hAnsi="Arial" w:cs="Arial"/>
          <w:color w:val="000000"/>
          <w:lang w:val="mn-MN" w:eastAsia="mn-MN" w:bidi="mn-MN"/>
        </w:rPr>
      </w:pPr>
      <w:r w:rsidRPr="00FB39EA">
        <w:rPr>
          <w:rFonts w:ascii="Arial" w:hAnsi="Arial" w:cs="Arial"/>
          <w:color w:val="000000"/>
          <w:lang w:val="mn-MN" w:eastAsia="mn-MN" w:bidi="mn-MN"/>
        </w:rPr>
        <w:t xml:space="preserve">Цэвэгдоржийн Туваан гишүүн. </w:t>
      </w:r>
    </w:p>
    <w:p w14:paraId="615CED92" w14:textId="77777777" w:rsidR="003F50B3" w:rsidRPr="00FB39EA" w:rsidRDefault="003F50B3" w:rsidP="000D58C6">
      <w:pPr>
        <w:ind w:firstLine="567"/>
        <w:contextualSpacing/>
        <w:jc w:val="both"/>
        <w:rPr>
          <w:rFonts w:ascii="Arial" w:hAnsi="Arial" w:cs="Arial"/>
          <w:color w:val="000000"/>
          <w:lang w:val="mn-MN" w:eastAsia="mn-MN" w:bidi="mn-MN"/>
        </w:rPr>
      </w:pPr>
    </w:p>
    <w:p w14:paraId="58424E68" w14:textId="77777777" w:rsidR="00C9435F" w:rsidRPr="00FB39EA" w:rsidRDefault="00783733" w:rsidP="000D58C6">
      <w:pPr>
        <w:pStyle w:val="LO-normal"/>
        <w:spacing w:after="0" w:line="240" w:lineRule="auto"/>
        <w:ind w:firstLine="567"/>
        <w:jc w:val="both"/>
        <w:rPr>
          <w:rFonts w:ascii="Arial" w:eastAsia="Times New Roman" w:hAnsi="Arial" w:cs="Arial"/>
          <w:sz w:val="24"/>
          <w:szCs w:val="24"/>
          <w:lang w:val="mn-MN"/>
        </w:rPr>
      </w:pPr>
      <w:r w:rsidRPr="00FB39EA">
        <w:rPr>
          <w:rFonts w:ascii="Arial" w:hAnsi="Arial" w:cs="Arial"/>
          <w:b/>
          <w:color w:val="000000"/>
          <w:sz w:val="24"/>
          <w:szCs w:val="24"/>
          <w:lang w:val="mn-MN" w:eastAsia="mn-MN" w:bidi="mn-MN"/>
        </w:rPr>
        <w:t>Ц.Туваан:</w:t>
      </w:r>
      <w:r w:rsidR="00ED6755" w:rsidRPr="00FB39EA">
        <w:rPr>
          <w:rFonts w:ascii="Arial" w:eastAsia="Times New Roman" w:hAnsi="Arial" w:cs="Arial"/>
          <w:sz w:val="24"/>
          <w:szCs w:val="24"/>
          <w:lang w:val="mn-MN"/>
        </w:rPr>
        <w:t xml:space="preserve"> </w:t>
      </w:r>
      <w:r w:rsidR="003F50B3" w:rsidRPr="00FB39EA">
        <w:rPr>
          <w:rFonts w:ascii="Arial" w:eastAsia="Times New Roman" w:hAnsi="Arial" w:cs="Arial"/>
          <w:sz w:val="24"/>
          <w:szCs w:val="24"/>
          <w:lang w:val="mn-MN"/>
        </w:rPr>
        <w:t>Өнөөдөр Улсын Их Хурлын 2021 оны намрын чуулган завсарлаж байна. Хуулийн хугацаандаа ажлын 75 өдөр хуралдаад хуралдаан завсарлаж байна. Тэгэхээр энэ хугацаанд өмнөө тавьсан хууль, тогтоомжуудаа хэлэлцээд явлаа. Тэгэхдээ эндээс харж байхад томилгооны шинжтэй жижиг сажиг тогтоол, янз бүрийн асуудлууд нэлээн орж цаг авах завсарлага, баяр ёслол ч нэлээн таарлаа. Тэгээд энэ хугацаанд харж байхад нүдэн дээр дордоод байгаа энэ иргэдийн амьжиргаа, орлого, цалин</w:t>
      </w:r>
      <w:r w:rsidR="00C9435F" w:rsidRPr="00FB39EA">
        <w:rPr>
          <w:rFonts w:ascii="Arial" w:eastAsia="Times New Roman" w:hAnsi="Arial" w:cs="Arial"/>
          <w:sz w:val="24"/>
          <w:szCs w:val="24"/>
          <w:lang w:val="mn-MN"/>
        </w:rPr>
        <w:t>,</w:t>
      </w:r>
      <w:r w:rsidR="003F50B3" w:rsidRPr="00FB39EA">
        <w:rPr>
          <w:rFonts w:ascii="Arial" w:eastAsia="Times New Roman" w:hAnsi="Arial" w:cs="Arial"/>
          <w:sz w:val="24"/>
          <w:szCs w:val="24"/>
          <w:lang w:val="mn-MN"/>
        </w:rPr>
        <w:t xml:space="preserve"> тэтгэвэр тэтгэмжийн асуудал ерөөсөө орсонгүй. </w:t>
      </w:r>
    </w:p>
    <w:p w14:paraId="2138D82C" w14:textId="77777777" w:rsidR="00C9435F" w:rsidRPr="00FB39EA" w:rsidRDefault="00C9435F" w:rsidP="000D58C6">
      <w:pPr>
        <w:pStyle w:val="LO-normal"/>
        <w:spacing w:after="0" w:line="240" w:lineRule="auto"/>
        <w:ind w:firstLine="567"/>
        <w:jc w:val="both"/>
        <w:rPr>
          <w:rFonts w:ascii="Arial" w:eastAsia="Times New Roman" w:hAnsi="Arial" w:cs="Arial"/>
          <w:sz w:val="24"/>
          <w:szCs w:val="24"/>
          <w:lang w:val="mn-MN"/>
        </w:rPr>
      </w:pPr>
    </w:p>
    <w:p w14:paraId="79ECB1DC" w14:textId="572C79D1" w:rsidR="003F50B3" w:rsidRPr="00FB39EA" w:rsidRDefault="003F50B3" w:rsidP="000D58C6">
      <w:pPr>
        <w:pStyle w:val="LO-normal"/>
        <w:spacing w:after="0" w:line="240" w:lineRule="auto"/>
        <w:ind w:firstLine="567"/>
        <w:jc w:val="both"/>
        <w:rPr>
          <w:rFonts w:ascii="Arial" w:eastAsia="Times New Roman" w:hAnsi="Arial" w:cs="Arial"/>
          <w:sz w:val="24"/>
          <w:szCs w:val="24"/>
          <w:lang w:val="mn-MN"/>
        </w:rPr>
      </w:pPr>
      <w:r w:rsidRPr="00FB39EA">
        <w:rPr>
          <w:rFonts w:ascii="Arial" w:eastAsia="Times New Roman" w:hAnsi="Arial" w:cs="Arial"/>
          <w:sz w:val="24"/>
          <w:szCs w:val="24"/>
          <w:lang w:val="mn-MN"/>
        </w:rPr>
        <w:t>Засгийн газраас оруулж ирсэн Нийгмийн даатгалын ерөнхий хууль, түүнийг дагаж оруулж ирсэн 5 хууль, Нийгмийн халамжийн тухай хууль, өндөр настны тэтгэврийн доод хэмжээг нэмэгдүүлэх гээд хуулийн төсөл орж ирсэн. Ардчилсан намын бүлгийн гишүүд, Пүрэвдорж, Адъяасүрэн, миний бие энэ иргэдийн орлоготой холбоотой хуулийн төслүүдийг нэлээн олон удаа санаачилж, бүрэн эрхийнхээ хүрээнд өгөөд, хэлэлцэх асуудалд оруулж хэлэлцүүлээч гэдэг энэ асуудлыг нэлээн ярьсан. Харамсалтай нь ерөөсөө орж ирдэггүй. Тэгээд энэ Нийгмийн даатгалын багц хуулийг яриад иргэдийнхээ энэ нийгмийн даатгал, тэтгэвэр тэтгэмжийн асуу</w:t>
      </w:r>
      <w:r w:rsidR="0027198D" w:rsidRPr="00FB39EA">
        <w:rPr>
          <w:rFonts w:ascii="Arial" w:eastAsia="Times New Roman" w:hAnsi="Arial" w:cs="Arial"/>
          <w:sz w:val="24"/>
          <w:szCs w:val="24"/>
          <w:lang w:val="mn-MN"/>
        </w:rPr>
        <w:t>длыг цогцоор нь яриач ээ гээд и</w:t>
      </w:r>
      <w:r w:rsidRPr="00FB39EA">
        <w:rPr>
          <w:rFonts w:ascii="Arial" w:eastAsia="Times New Roman" w:hAnsi="Arial" w:cs="Arial"/>
          <w:sz w:val="24"/>
          <w:szCs w:val="24"/>
          <w:lang w:val="mn-MN"/>
        </w:rPr>
        <w:t xml:space="preserve">нгээд явахаар намын бүлэг дээр энэ асуудал нь яригдаж байгаад, ажлын хэсэг байгуулагдсан гээд ингээд орхигдоод одоо энэ асуудал хэзээ орж ирэх нь тодорхойгүй. </w:t>
      </w:r>
    </w:p>
    <w:p w14:paraId="087038D7" w14:textId="77777777" w:rsidR="003F50B3" w:rsidRPr="00FB39EA" w:rsidRDefault="003F50B3" w:rsidP="000D58C6">
      <w:pPr>
        <w:pStyle w:val="LO-normal"/>
        <w:spacing w:after="0" w:line="240" w:lineRule="auto"/>
        <w:jc w:val="both"/>
        <w:rPr>
          <w:rFonts w:ascii="Arial" w:eastAsia="Times New Roman" w:hAnsi="Arial" w:cs="Arial"/>
          <w:sz w:val="24"/>
          <w:szCs w:val="24"/>
          <w:lang w:val="mn-MN"/>
        </w:rPr>
      </w:pPr>
    </w:p>
    <w:p w14:paraId="020F73C5" w14:textId="77777777" w:rsidR="0027198D" w:rsidRPr="00FB39EA" w:rsidRDefault="003F50B3" w:rsidP="000D58C6">
      <w:pPr>
        <w:pStyle w:val="LO-normal"/>
        <w:spacing w:after="0" w:line="240" w:lineRule="auto"/>
        <w:ind w:firstLine="720"/>
        <w:jc w:val="both"/>
        <w:rPr>
          <w:rFonts w:ascii="Arial" w:eastAsia="Times New Roman" w:hAnsi="Arial" w:cs="Arial"/>
          <w:sz w:val="24"/>
          <w:szCs w:val="24"/>
          <w:lang w:val="mn-MN"/>
        </w:rPr>
      </w:pPr>
      <w:r w:rsidRPr="00FB39EA">
        <w:rPr>
          <w:rFonts w:ascii="Arial" w:eastAsia="Times New Roman" w:hAnsi="Arial" w:cs="Arial"/>
          <w:sz w:val="24"/>
          <w:szCs w:val="24"/>
          <w:lang w:val="mn-MN"/>
        </w:rPr>
        <w:t xml:space="preserve">Тэгэхээр гишүүд өөрсдийнхөө бүрэн эрхийн хүрээнд энэ тус тусдаа асуудал, ялангуяа энэ иргэдийн орлого, цалин, тэтгэвэр тэтгэмж энэ нэн ядуу болон ядуу ангилал руу орж байгаа иргэдийнхээ аюулгүй нийгмийн хангамжийг хамгаалах талын асуудлуудыг шийдсэн, одоо оруулж ирж байгаа. Тэгэхээр энэ талын асуудлууд бол энэ юман дотор алга байна. Тэгэхээр юу хэлэх гэж байна гэхээр, одоо Улсын Их Хурлын дарга, мөн энэ даргын зөвлөлийн хурлууд дээр энэ асуудлуудыг оруулж ирж хэлэлцүүлээрэй. Нүдэн дээр инфляц чинь 15 хувьтай, тэгээд юмны үнэ доод тал нь 50 хувь, дээд тал нь бүр нэг, хоёр дахин нэмэгдчихсэн юмнууд ч байгаа. Барилгын материалаас өгсүүлээд бензин тосны үнэ, гурил, будаа тэгээд тэр хувцас хунар, машин тэргийг бол бүр яриад ч хэрэггүй. Барилгын зарж байгаа байрны үнэ мөнийг бол бүр яриад ч хэрэггүй. </w:t>
      </w:r>
    </w:p>
    <w:p w14:paraId="12BDC256" w14:textId="77777777" w:rsidR="0027198D" w:rsidRPr="00FB39EA" w:rsidRDefault="0027198D" w:rsidP="000D58C6">
      <w:pPr>
        <w:pStyle w:val="LO-normal"/>
        <w:spacing w:after="0" w:line="240" w:lineRule="auto"/>
        <w:ind w:firstLine="720"/>
        <w:jc w:val="both"/>
        <w:rPr>
          <w:rFonts w:ascii="Arial" w:eastAsia="Times New Roman" w:hAnsi="Arial" w:cs="Arial"/>
          <w:sz w:val="24"/>
          <w:szCs w:val="24"/>
          <w:lang w:val="mn-MN"/>
        </w:rPr>
      </w:pPr>
    </w:p>
    <w:p w14:paraId="54414395" w14:textId="34306100" w:rsidR="003F50B3" w:rsidRPr="00FB39EA" w:rsidRDefault="003F50B3" w:rsidP="000D58C6">
      <w:pPr>
        <w:pStyle w:val="LO-normal"/>
        <w:spacing w:after="0" w:line="240" w:lineRule="auto"/>
        <w:ind w:firstLine="720"/>
        <w:jc w:val="both"/>
        <w:rPr>
          <w:rFonts w:ascii="Arial" w:eastAsia="Times New Roman" w:hAnsi="Arial" w:cs="Arial"/>
          <w:sz w:val="24"/>
          <w:szCs w:val="24"/>
          <w:lang w:val="mn-MN"/>
        </w:rPr>
      </w:pPr>
      <w:r w:rsidRPr="00FB39EA">
        <w:rPr>
          <w:rFonts w:ascii="Arial" w:eastAsia="Times New Roman" w:hAnsi="Arial" w:cs="Arial"/>
          <w:sz w:val="24"/>
          <w:szCs w:val="24"/>
          <w:lang w:val="mn-MN"/>
        </w:rPr>
        <w:t>Дээрээс нь нэн ядуу</w:t>
      </w:r>
      <w:r w:rsidR="0027198D" w:rsidRPr="00FB39EA">
        <w:rPr>
          <w:rFonts w:ascii="Arial" w:eastAsia="Times New Roman" w:hAnsi="Arial" w:cs="Arial"/>
          <w:sz w:val="24"/>
          <w:szCs w:val="24"/>
          <w:lang w:val="mn-MN"/>
        </w:rPr>
        <w:t>, ядуу</w:t>
      </w:r>
      <w:r w:rsidRPr="00FB39EA">
        <w:rPr>
          <w:rFonts w:ascii="Arial" w:eastAsia="Times New Roman" w:hAnsi="Arial" w:cs="Arial"/>
          <w:sz w:val="24"/>
          <w:szCs w:val="24"/>
          <w:lang w:val="mn-MN"/>
        </w:rPr>
        <w:t xml:space="preserve"> ангилал руу орж ирж байгаа иргэдийн хувь гэрлийн хурдаар өсөж байгаа</w:t>
      </w:r>
      <w:r w:rsidR="0027198D" w:rsidRPr="00FB39EA">
        <w:rPr>
          <w:rFonts w:ascii="Arial" w:eastAsia="Times New Roman" w:hAnsi="Arial" w:cs="Arial"/>
          <w:sz w:val="24"/>
          <w:szCs w:val="24"/>
          <w:lang w:val="mn-MN"/>
        </w:rPr>
        <w:t>.</w:t>
      </w:r>
      <w:r w:rsidRPr="00FB39EA">
        <w:rPr>
          <w:rFonts w:ascii="Arial" w:eastAsia="Times New Roman" w:hAnsi="Arial" w:cs="Arial"/>
          <w:sz w:val="24"/>
          <w:szCs w:val="24"/>
          <w:lang w:val="mn-MN"/>
        </w:rPr>
        <w:t xml:space="preserve"> </w:t>
      </w:r>
      <w:r w:rsidR="0027198D" w:rsidRPr="00FB39EA">
        <w:rPr>
          <w:rFonts w:ascii="Arial" w:eastAsia="Times New Roman" w:hAnsi="Arial" w:cs="Arial"/>
          <w:sz w:val="24"/>
          <w:szCs w:val="24"/>
          <w:lang w:val="mn-MN"/>
        </w:rPr>
        <w:t>Э</w:t>
      </w:r>
      <w:r w:rsidRPr="00FB39EA">
        <w:rPr>
          <w:rFonts w:ascii="Arial" w:eastAsia="Times New Roman" w:hAnsi="Arial" w:cs="Arial"/>
          <w:sz w:val="24"/>
          <w:szCs w:val="24"/>
          <w:lang w:val="mn-MN"/>
        </w:rPr>
        <w:t xml:space="preserve">нэ нөхцөлд хаврын чуулганаар хэлэлцэх асуудал дээр энэ ард иргэдийн орлого, нийгмийн баталгаа хангамж, цалин тэтгэвэртэй холбоотой асуудлаа оруулж ирж хэлэлцээрэй гэдгийг бас энэ дашрамд хэлье. </w:t>
      </w:r>
    </w:p>
    <w:p w14:paraId="66CA7CCC" w14:textId="77777777" w:rsidR="003F50B3" w:rsidRPr="00FB39EA" w:rsidRDefault="003F50B3" w:rsidP="000D58C6">
      <w:pPr>
        <w:pStyle w:val="LO-normal"/>
        <w:spacing w:after="0" w:line="240" w:lineRule="auto"/>
        <w:ind w:firstLine="720"/>
        <w:jc w:val="both"/>
        <w:rPr>
          <w:rFonts w:ascii="Arial" w:eastAsia="Times New Roman" w:hAnsi="Arial" w:cs="Arial"/>
          <w:sz w:val="24"/>
          <w:szCs w:val="24"/>
          <w:lang w:val="mn-MN"/>
        </w:rPr>
      </w:pPr>
    </w:p>
    <w:p w14:paraId="01229DDE" w14:textId="3F061916" w:rsidR="003F50B3" w:rsidRPr="00FB39EA" w:rsidRDefault="003F50B3" w:rsidP="000D58C6">
      <w:pPr>
        <w:pStyle w:val="LO-normal"/>
        <w:spacing w:after="0" w:line="240" w:lineRule="auto"/>
        <w:ind w:firstLine="720"/>
        <w:jc w:val="both"/>
        <w:rPr>
          <w:rFonts w:ascii="Arial" w:eastAsia="Times New Roman" w:hAnsi="Arial" w:cs="Arial"/>
          <w:sz w:val="24"/>
          <w:szCs w:val="24"/>
          <w:lang w:val="mn-MN"/>
        </w:rPr>
      </w:pPr>
      <w:r w:rsidRPr="00FB39EA">
        <w:rPr>
          <w:rFonts w:ascii="Arial" w:eastAsia="Times New Roman" w:hAnsi="Arial" w:cs="Arial"/>
          <w:sz w:val="24"/>
          <w:szCs w:val="24"/>
          <w:lang w:val="mn-MN"/>
        </w:rPr>
        <w:t>Одоо өнөөдөр ингээд намрын чуулганаар энэ асуудлууд орж ирсэнгүй ингээд дуусаж байна. Тэгэхээр тэр иргэдийн тэтгэврийг одоо нийгмийн даатгалын багц хууль нь орж ирвэл түүн дотор одоо хамтад нь хэлэлцэнэ гэсээр байгаад энэ намрын чуулган өнгөрсөн. Энэ 7 жилийг 5 жилээр тооцох, нас барсан иргэдийн нийгмийн даатгалын шимтгэл төлөгчдийн зээлийг нэг удаа төлөх, тэтгэврийн доод хэмжээг индексжүүлэх гэх мэт амин чухал хуулиуд орж ирнэ шүү. Үүнийг даргын зөвлөлийнхөн хурлаар хэлэлцэж хаврын чуулганы хэлэлцэх асуудалд тухайн үед нь ор</w:t>
      </w:r>
      <w:r w:rsidR="0027198D" w:rsidRPr="00FB39EA">
        <w:rPr>
          <w:rFonts w:ascii="Arial" w:eastAsia="Times New Roman" w:hAnsi="Arial" w:cs="Arial"/>
          <w:sz w:val="24"/>
          <w:szCs w:val="24"/>
          <w:lang w:val="mn-MN"/>
        </w:rPr>
        <w:t>уул</w:t>
      </w:r>
      <w:r w:rsidRPr="00FB39EA">
        <w:rPr>
          <w:rFonts w:ascii="Arial" w:eastAsia="Times New Roman" w:hAnsi="Arial" w:cs="Arial"/>
          <w:sz w:val="24"/>
          <w:szCs w:val="24"/>
          <w:lang w:val="mn-MN"/>
        </w:rPr>
        <w:t>ж хэлэлцээрэй гэсэн ийм саналтай байна.</w:t>
      </w:r>
    </w:p>
    <w:p w14:paraId="280EF583" w14:textId="77777777" w:rsidR="003F50B3" w:rsidRPr="00FB39EA" w:rsidRDefault="003F50B3" w:rsidP="000D58C6">
      <w:pPr>
        <w:pStyle w:val="LO-normal"/>
        <w:spacing w:after="0" w:line="240" w:lineRule="auto"/>
        <w:ind w:firstLine="720"/>
        <w:jc w:val="both"/>
        <w:rPr>
          <w:rFonts w:ascii="Arial" w:eastAsia="Times New Roman" w:hAnsi="Arial" w:cs="Arial"/>
          <w:sz w:val="24"/>
          <w:szCs w:val="24"/>
          <w:lang w:val="mn-MN"/>
        </w:rPr>
      </w:pPr>
    </w:p>
    <w:p w14:paraId="40A84BA8" w14:textId="5FAC0825" w:rsidR="0027198D" w:rsidRPr="00FB39EA" w:rsidRDefault="003F50B3" w:rsidP="000D58C6">
      <w:pPr>
        <w:pStyle w:val="LO-normal"/>
        <w:spacing w:after="0" w:line="240" w:lineRule="auto"/>
        <w:ind w:firstLine="720"/>
        <w:jc w:val="both"/>
        <w:rPr>
          <w:rFonts w:ascii="Arial" w:eastAsia="Times New Roman" w:hAnsi="Arial" w:cs="Arial"/>
          <w:sz w:val="24"/>
          <w:szCs w:val="24"/>
          <w:lang w:val="mn-MN"/>
        </w:rPr>
      </w:pPr>
      <w:r w:rsidRPr="00FB39EA">
        <w:rPr>
          <w:rFonts w:ascii="Arial" w:eastAsia="Times New Roman" w:hAnsi="Arial" w:cs="Arial"/>
          <w:b/>
          <w:bCs/>
          <w:sz w:val="24"/>
          <w:szCs w:val="24"/>
          <w:lang w:val="mn-MN"/>
        </w:rPr>
        <w:t>Г.Занданшатар</w:t>
      </w:r>
      <w:r w:rsidR="0027198D" w:rsidRPr="00FB39EA">
        <w:rPr>
          <w:rFonts w:ascii="Arial" w:hAnsi="Arial" w:cs="Arial"/>
          <w:b/>
          <w:color w:val="000000"/>
          <w:sz w:val="24"/>
          <w:szCs w:val="24"/>
          <w:lang w:val="mn-MN" w:eastAsia="mn-MN" w:bidi="mn-MN"/>
        </w:rPr>
        <w:t xml:space="preserve">: </w:t>
      </w:r>
      <w:r w:rsidRPr="00FB39EA">
        <w:rPr>
          <w:rFonts w:ascii="Arial" w:eastAsia="Times New Roman" w:hAnsi="Arial" w:cs="Arial"/>
          <w:sz w:val="24"/>
          <w:szCs w:val="24"/>
          <w:lang w:val="mn-MN"/>
        </w:rPr>
        <w:t>Санал юм байна даа,</w:t>
      </w:r>
      <w:r w:rsidR="0027198D" w:rsidRPr="00FB39EA">
        <w:rPr>
          <w:rFonts w:ascii="Arial" w:eastAsia="Times New Roman" w:hAnsi="Arial" w:cs="Arial"/>
          <w:sz w:val="24"/>
          <w:szCs w:val="24"/>
          <w:lang w:val="mn-MN"/>
        </w:rPr>
        <w:t xml:space="preserve"> </w:t>
      </w:r>
      <w:r w:rsidRPr="00FB39EA">
        <w:rPr>
          <w:rFonts w:ascii="Arial" w:eastAsia="Times New Roman" w:hAnsi="Arial" w:cs="Arial"/>
          <w:sz w:val="24"/>
          <w:szCs w:val="24"/>
          <w:lang w:val="mn-MN"/>
        </w:rPr>
        <w:t xml:space="preserve">асуулт </w:t>
      </w:r>
      <w:r w:rsidR="0027198D" w:rsidRPr="00FB39EA">
        <w:rPr>
          <w:rFonts w:ascii="Arial" w:eastAsia="Times New Roman" w:hAnsi="Arial" w:cs="Arial"/>
          <w:sz w:val="24"/>
          <w:szCs w:val="24"/>
          <w:lang w:val="mn-MN"/>
        </w:rPr>
        <w:t>биш</w:t>
      </w:r>
      <w:r w:rsidRPr="00FB39EA">
        <w:rPr>
          <w:rFonts w:ascii="Arial" w:eastAsia="Times New Roman" w:hAnsi="Arial" w:cs="Arial"/>
          <w:sz w:val="24"/>
          <w:szCs w:val="24"/>
          <w:lang w:val="mn-MN"/>
        </w:rPr>
        <w:t xml:space="preserve">. </w:t>
      </w:r>
    </w:p>
    <w:p w14:paraId="16082651" w14:textId="77777777" w:rsidR="0027198D" w:rsidRPr="00FB39EA" w:rsidRDefault="0027198D" w:rsidP="000D58C6">
      <w:pPr>
        <w:pStyle w:val="LO-normal"/>
        <w:spacing w:after="0" w:line="240" w:lineRule="auto"/>
        <w:ind w:firstLine="720"/>
        <w:jc w:val="both"/>
        <w:rPr>
          <w:rFonts w:ascii="Arial" w:eastAsia="Times New Roman" w:hAnsi="Arial" w:cs="Arial"/>
          <w:sz w:val="24"/>
          <w:szCs w:val="24"/>
          <w:lang w:val="mn-MN"/>
        </w:rPr>
      </w:pPr>
    </w:p>
    <w:p w14:paraId="60ED6E58" w14:textId="136B4A25" w:rsidR="003F50B3" w:rsidRPr="00FB39EA" w:rsidRDefault="003F50B3" w:rsidP="000D58C6">
      <w:pPr>
        <w:pStyle w:val="LO-normal"/>
        <w:spacing w:after="0" w:line="240" w:lineRule="auto"/>
        <w:ind w:firstLine="720"/>
        <w:jc w:val="both"/>
        <w:rPr>
          <w:rFonts w:ascii="Arial" w:eastAsia="Times New Roman" w:hAnsi="Arial" w:cs="Arial"/>
          <w:sz w:val="24"/>
          <w:szCs w:val="24"/>
          <w:lang w:val="mn-MN"/>
        </w:rPr>
      </w:pPr>
      <w:r w:rsidRPr="00FB39EA">
        <w:rPr>
          <w:rFonts w:ascii="Arial" w:eastAsia="Times New Roman" w:hAnsi="Arial" w:cs="Arial"/>
          <w:sz w:val="24"/>
          <w:szCs w:val="24"/>
          <w:lang w:val="mn-MN"/>
        </w:rPr>
        <w:t>Ганзоригийн Тэмүүлэн гишүүн.</w:t>
      </w:r>
    </w:p>
    <w:p w14:paraId="0FAEFD73" w14:textId="77777777" w:rsidR="003F50B3" w:rsidRPr="00FB39EA" w:rsidRDefault="003F50B3" w:rsidP="000D58C6">
      <w:pPr>
        <w:pStyle w:val="LO-normal"/>
        <w:spacing w:after="0" w:line="240" w:lineRule="auto"/>
        <w:ind w:firstLine="720"/>
        <w:jc w:val="both"/>
        <w:rPr>
          <w:rFonts w:ascii="Arial" w:eastAsia="Times New Roman" w:hAnsi="Arial" w:cs="Arial"/>
          <w:sz w:val="24"/>
          <w:szCs w:val="24"/>
          <w:lang w:val="mn-MN"/>
        </w:rPr>
      </w:pPr>
    </w:p>
    <w:p w14:paraId="473DEDE8" w14:textId="228BD3D4" w:rsidR="003F50B3" w:rsidRPr="00FB39EA" w:rsidRDefault="003F50B3" w:rsidP="000D58C6">
      <w:pPr>
        <w:pStyle w:val="LO-normal"/>
        <w:spacing w:after="0" w:line="240" w:lineRule="auto"/>
        <w:ind w:firstLine="720"/>
        <w:jc w:val="both"/>
        <w:rPr>
          <w:rFonts w:ascii="Arial" w:eastAsia="Times New Roman" w:hAnsi="Arial" w:cs="Arial"/>
          <w:sz w:val="24"/>
          <w:szCs w:val="24"/>
          <w:lang w:val="mn-MN"/>
        </w:rPr>
      </w:pPr>
      <w:r w:rsidRPr="00FB39EA">
        <w:rPr>
          <w:rFonts w:ascii="Arial" w:eastAsia="Times New Roman" w:hAnsi="Arial" w:cs="Arial"/>
          <w:b/>
          <w:bCs/>
          <w:sz w:val="24"/>
          <w:szCs w:val="24"/>
          <w:lang w:val="mn-MN"/>
        </w:rPr>
        <w:t>Г.Тэмүүлэн</w:t>
      </w:r>
      <w:r w:rsidR="0027198D" w:rsidRPr="00FB39EA">
        <w:rPr>
          <w:rFonts w:ascii="Arial" w:hAnsi="Arial" w:cs="Arial"/>
          <w:b/>
          <w:color w:val="000000"/>
          <w:sz w:val="24"/>
          <w:szCs w:val="24"/>
          <w:lang w:val="mn-MN" w:eastAsia="mn-MN" w:bidi="mn-MN"/>
        </w:rPr>
        <w:t xml:space="preserve">: </w:t>
      </w:r>
      <w:r w:rsidRPr="00FB39EA">
        <w:rPr>
          <w:rFonts w:ascii="Arial" w:eastAsia="Times New Roman" w:hAnsi="Arial" w:cs="Arial"/>
          <w:sz w:val="24"/>
          <w:szCs w:val="24"/>
          <w:lang w:val="mn-MN"/>
        </w:rPr>
        <w:t>Баярлалаа. Тэгэхээр энэ ирэх хаврын ээлжит чуулганаар хэлэлцэх асуудалтай холбогдуулаад би нэг санал гаргасан юм, дарга аа. Тэгээд энэ юу вэ гэхээр, бид нар сая өнгөрсөн чуулганаар Төрийн албаны тухай хуульд нэмэлт, өөрчлөлт хийх тухай хуулийн төслийг З</w:t>
      </w:r>
      <w:r w:rsidR="0027198D" w:rsidRPr="00FB39EA">
        <w:rPr>
          <w:rFonts w:ascii="Arial" w:eastAsia="Times New Roman" w:hAnsi="Arial" w:cs="Arial"/>
          <w:sz w:val="24"/>
          <w:szCs w:val="24"/>
          <w:lang w:val="mn-MN"/>
        </w:rPr>
        <w:t xml:space="preserve">асгийн газраас </w:t>
      </w:r>
      <w:r w:rsidRPr="00FB39EA">
        <w:rPr>
          <w:rFonts w:ascii="Arial" w:eastAsia="Times New Roman" w:hAnsi="Arial" w:cs="Arial"/>
          <w:sz w:val="24"/>
          <w:szCs w:val="24"/>
          <w:lang w:val="mn-MN"/>
        </w:rPr>
        <w:t>өргөн барьсан.</w:t>
      </w:r>
    </w:p>
    <w:p w14:paraId="2DDCC1E9" w14:textId="77777777" w:rsidR="003F50B3" w:rsidRPr="00FB39EA" w:rsidRDefault="003F50B3" w:rsidP="000D58C6">
      <w:pPr>
        <w:pStyle w:val="LO-normal"/>
        <w:spacing w:after="0" w:line="240" w:lineRule="auto"/>
        <w:ind w:firstLine="720"/>
        <w:jc w:val="both"/>
        <w:rPr>
          <w:rFonts w:ascii="Arial" w:eastAsia="Times New Roman" w:hAnsi="Arial" w:cs="Arial"/>
          <w:sz w:val="24"/>
          <w:szCs w:val="24"/>
          <w:lang w:val="mn-MN"/>
        </w:rPr>
      </w:pPr>
    </w:p>
    <w:p w14:paraId="2C30E4AB" w14:textId="77777777" w:rsidR="0027198D" w:rsidRPr="00FB39EA" w:rsidRDefault="003F50B3" w:rsidP="000D58C6">
      <w:pPr>
        <w:pStyle w:val="LO-normal"/>
        <w:spacing w:after="0" w:line="240" w:lineRule="auto"/>
        <w:ind w:firstLine="720"/>
        <w:jc w:val="both"/>
        <w:rPr>
          <w:rFonts w:ascii="Arial" w:eastAsia="Times New Roman" w:hAnsi="Arial" w:cs="Arial"/>
          <w:sz w:val="24"/>
          <w:szCs w:val="24"/>
          <w:lang w:val="mn-MN"/>
        </w:rPr>
      </w:pPr>
      <w:r w:rsidRPr="00FB39EA">
        <w:rPr>
          <w:rFonts w:ascii="Arial" w:eastAsia="Times New Roman" w:hAnsi="Arial" w:cs="Arial"/>
          <w:sz w:val="24"/>
          <w:szCs w:val="24"/>
          <w:lang w:val="mn-MN"/>
        </w:rPr>
        <w:t>Нэр бүхий гишүүдийн зүгээс ч бас өргөн барьсан. Тэгэхээр хувь гишүүний хувьд,</w:t>
      </w:r>
      <w:r w:rsidR="0027198D" w:rsidRPr="00FB39EA">
        <w:rPr>
          <w:rFonts w:ascii="Arial" w:eastAsia="Times New Roman" w:hAnsi="Arial" w:cs="Arial"/>
          <w:sz w:val="24"/>
          <w:szCs w:val="24"/>
          <w:lang w:val="mn-MN"/>
        </w:rPr>
        <w:t xml:space="preserve"> </w:t>
      </w:r>
      <w:r w:rsidRPr="00FB39EA">
        <w:rPr>
          <w:rFonts w:ascii="Arial" w:eastAsia="Times New Roman" w:hAnsi="Arial" w:cs="Arial"/>
          <w:sz w:val="24"/>
          <w:szCs w:val="24"/>
          <w:lang w:val="mn-MN"/>
        </w:rPr>
        <w:t xml:space="preserve">бид нарын хувьд өргөн барьсан энэ асуудал байгаа нь улс төрийн албанд шинэчлэл хийх, дээрээс нь улс төрийн албан тушаалтнуудад одоо тодорхой шалгуур, шаардлагыг бий болгох гэдэг энэ асуудлыг хуулийн хүрээнд хуулийн төслийг өргөн барьсан. Тэгэхээр бид нар цаашид энэ Монголын төр өөрөө бас их эрүүл зөв томилгоотой, мэргэжлийн Засгийн газар бүрдэх хариуцлагатай ёс зүйтэй, мэдлэг боловсролын шалгууртай улс төрийн албан тушаалтнуудтай болох энэ суурь шинэчлэлийн асуудлыг бид нар энэ хуулийнхаа хүрээнд хийнэ гэж хараад байгаа. Төрийн албаны тухай хуульд нэмэлт, өөрчлөлт оруулах тухай, улс төрийн албан тушаалтнуудад өмнө нь сүүлийн 30 жилийн хугацаанд байгаагүй шалгуур шаардлагыг тавьдаг болох. </w:t>
      </w:r>
    </w:p>
    <w:p w14:paraId="112132D9" w14:textId="77777777" w:rsidR="0027198D" w:rsidRPr="00FB39EA" w:rsidRDefault="0027198D" w:rsidP="000D58C6">
      <w:pPr>
        <w:pStyle w:val="LO-normal"/>
        <w:spacing w:after="0" w:line="240" w:lineRule="auto"/>
        <w:ind w:firstLine="720"/>
        <w:jc w:val="both"/>
        <w:rPr>
          <w:rFonts w:ascii="Arial" w:eastAsia="Times New Roman" w:hAnsi="Arial" w:cs="Arial"/>
          <w:sz w:val="24"/>
          <w:szCs w:val="24"/>
          <w:lang w:val="mn-MN"/>
        </w:rPr>
      </w:pPr>
    </w:p>
    <w:p w14:paraId="0907DF50" w14:textId="794EB125" w:rsidR="003F50B3" w:rsidRPr="00FB39EA" w:rsidRDefault="003F50B3" w:rsidP="000D58C6">
      <w:pPr>
        <w:pStyle w:val="LO-normal"/>
        <w:spacing w:after="0" w:line="240" w:lineRule="auto"/>
        <w:ind w:firstLine="720"/>
        <w:jc w:val="both"/>
        <w:rPr>
          <w:rFonts w:ascii="Arial" w:eastAsia="Times New Roman" w:hAnsi="Arial" w:cs="Arial"/>
          <w:sz w:val="24"/>
          <w:szCs w:val="24"/>
          <w:lang w:val="mn-MN"/>
        </w:rPr>
      </w:pPr>
      <w:r w:rsidRPr="00FB39EA">
        <w:rPr>
          <w:rFonts w:ascii="Arial" w:eastAsia="Times New Roman" w:hAnsi="Arial" w:cs="Arial"/>
          <w:sz w:val="24"/>
          <w:szCs w:val="24"/>
          <w:lang w:val="mn-MN"/>
        </w:rPr>
        <w:t xml:space="preserve">Цаашдаа улс төрийн нам тодорхой томилгоог хийхдээ энэ шалгуур, шаардлагыг харгалзаж хийдэг байх. Энэ бол улс төрийн шинэ реформ, шинэчлэлийг </w:t>
      </w:r>
      <w:r w:rsidRPr="00FB39EA">
        <w:rPr>
          <w:rFonts w:ascii="Arial" w:eastAsia="Times New Roman" w:hAnsi="Arial" w:cs="Arial"/>
          <w:sz w:val="24"/>
          <w:szCs w:val="24"/>
          <w:lang w:val="mn-MN"/>
        </w:rPr>
        <w:lastRenderedPageBreak/>
        <w:t xml:space="preserve">бас хийнэ гэж хараад байгаа юм. Тэгэхээр энэ асуудал тодорхой, бараг хагас жил гаруй хугацаанд ингээд хойшлогдчихлоо. Хэлэлцэх эсэхийг нь Улсын Их Хурлаас дэмжсэн мөртөө ингээд анхны хэлэлцүүлэг болоод эцсийн хэлэлцүүлэг нь хийгдэхгүй удаад байна. Үүнийг </w:t>
      </w:r>
      <w:r w:rsidR="00AF325E">
        <w:rPr>
          <w:rFonts w:ascii="Arial" w:eastAsia="Times New Roman" w:hAnsi="Arial" w:cs="Arial"/>
          <w:sz w:val="24"/>
          <w:szCs w:val="24"/>
          <w:lang w:val="mn-MN"/>
        </w:rPr>
        <w:t>хүлээж байгаа маш олон хүмүүс</w:t>
      </w:r>
      <w:r w:rsidRPr="00FB39EA">
        <w:rPr>
          <w:rFonts w:ascii="Arial" w:eastAsia="Times New Roman" w:hAnsi="Arial" w:cs="Arial"/>
          <w:sz w:val="24"/>
          <w:szCs w:val="24"/>
          <w:lang w:val="mn-MN"/>
        </w:rPr>
        <w:t xml:space="preserve"> байна. </w:t>
      </w:r>
    </w:p>
    <w:p w14:paraId="0E0EC779" w14:textId="77777777" w:rsidR="003F50B3" w:rsidRPr="00FB39EA" w:rsidRDefault="003F50B3" w:rsidP="000D58C6">
      <w:pPr>
        <w:pStyle w:val="LO-normal"/>
        <w:spacing w:after="0" w:line="240" w:lineRule="auto"/>
        <w:ind w:firstLine="720"/>
        <w:jc w:val="both"/>
        <w:rPr>
          <w:rFonts w:ascii="Arial" w:eastAsia="Times New Roman" w:hAnsi="Arial" w:cs="Arial"/>
          <w:sz w:val="24"/>
          <w:szCs w:val="24"/>
          <w:lang w:val="mn-MN"/>
        </w:rPr>
      </w:pPr>
    </w:p>
    <w:p w14:paraId="68072467" w14:textId="77777777" w:rsidR="003F50B3" w:rsidRPr="00FB39EA" w:rsidRDefault="003F50B3" w:rsidP="000D58C6">
      <w:pPr>
        <w:pStyle w:val="LO-normal"/>
        <w:spacing w:after="0" w:line="240" w:lineRule="auto"/>
        <w:ind w:firstLine="720"/>
        <w:jc w:val="both"/>
        <w:rPr>
          <w:rFonts w:ascii="Arial" w:eastAsia="Times New Roman" w:hAnsi="Arial" w:cs="Arial"/>
          <w:sz w:val="24"/>
          <w:szCs w:val="24"/>
          <w:lang w:val="mn-MN"/>
        </w:rPr>
      </w:pPr>
      <w:r w:rsidRPr="00FB39EA">
        <w:rPr>
          <w:rFonts w:ascii="Arial" w:eastAsia="Times New Roman" w:hAnsi="Arial" w:cs="Arial"/>
          <w:sz w:val="24"/>
          <w:szCs w:val="24"/>
          <w:lang w:val="mn-MN"/>
        </w:rPr>
        <w:t>Тэгэхээр бид нар цаашид Монголын төр хүчтэй байхын тулд улс төрийн албан тушаалтнууд нь өөрсдөө хариуцлагатай байж, шалгуур шаардлагыг хангадаг байх энэ асуудал бол зарчмын асуудал шүү. Үүнийг одоо ирэх хаврын чуулганаар 3 сарын хугацаанд амжиж эцэслэн батлах шаардлагатай байна.</w:t>
      </w:r>
    </w:p>
    <w:p w14:paraId="750C6D24" w14:textId="77777777" w:rsidR="003F50B3" w:rsidRPr="00FB39EA" w:rsidRDefault="003F50B3" w:rsidP="000D58C6">
      <w:pPr>
        <w:pStyle w:val="LO-normal"/>
        <w:spacing w:after="0" w:line="240" w:lineRule="auto"/>
        <w:ind w:firstLine="720"/>
        <w:jc w:val="both"/>
        <w:rPr>
          <w:rFonts w:ascii="Arial" w:eastAsia="Times New Roman" w:hAnsi="Arial" w:cs="Arial"/>
          <w:sz w:val="24"/>
          <w:szCs w:val="24"/>
          <w:lang w:val="mn-MN"/>
        </w:rPr>
      </w:pPr>
    </w:p>
    <w:p w14:paraId="78C3E33A" w14:textId="76F23E49" w:rsidR="003F50B3" w:rsidRPr="00FB39EA" w:rsidRDefault="003F50B3" w:rsidP="000D58C6">
      <w:pPr>
        <w:pStyle w:val="LO-normal"/>
        <w:spacing w:after="0" w:line="240" w:lineRule="auto"/>
        <w:ind w:firstLine="720"/>
        <w:jc w:val="both"/>
        <w:rPr>
          <w:rFonts w:ascii="Arial" w:eastAsia="Times New Roman" w:hAnsi="Arial" w:cs="Arial"/>
          <w:sz w:val="24"/>
          <w:szCs w:val="24"/>
          <w:lang w:val="mn-MN"/>
        </w:rPr>
      </w:pPr>
      <w:r w:rsidRPr="00FB39EA">
        <w:rPr>
          <w:rFonts w:ascii="Arial" w:eastAsia="Times New Roman" w:hAnsi="Arial" w:cs="Arial"/>
          <w:sz w:val="24"/>
          <w:szCs w:val="24"/>
          <w:lang w:val="mn-MN"/>
        </w:rPr>
        <w:t xml:space="preserve"> Улсын Их Хурлын дарга аа, та энэ Төрийн </w:t>
      </w:r>
      <w:r w:rsidR="0027198D" w:rsidRPr="00FB39EA">
        <w:rPr>
          <w:rFonts w:ascii="Arial" w:eastAsia="Times New Roman" w:hAnsi="Arial" w:cs="Arial"/>
          <w:sz w:val="24"/>
          <w:szCs w:val="24"/>
          <w:lang w:val="mn-MN"/>
        </w:rPr>
        <w:t>алба</w:t>
      </w:r>
      <w:r w:rsidRPr="00FB39EA">
        <w:rPr>
          <w:rFonts w:ascii="Arial" w:eastAsia="Times New Roman" w:hAnsi="Arial" w:cs="Arial"/>
          <w:sz w:val="24"/>
          <w:szCs w:val="24"/>
          <w:lang w:val="mn-MN"/>
        </w:rPr>
        <w:t xml:space="preserve">ны тухай хуульд нэмэлт, өөрчлөлт хийж байгаа. Энэ хуулийн төслийг бас анхаарч үзээрэй. Хаврын чуулганы хэлэлцүүлэгт бас анхаарч үзээрэй гэдэг саналыг хэлж байгаа юм. Төрийн байгуулалтын байнгын хороон дээр хэлэлцүүлэх ёстой шүү дээ. </w:t>
      </w:r>
    </w:p>
    <w:p w14:paraId="0DF130AB" w14:textId="77777777" w:rsidR="003F50B3" w:rsidRPr="00FB39EA" w:rsidRDefault="003F50B3" w:rsidP="000D58C6">
      <w:pPr>
        <w:pStyle w:val="LO-normal"/>
        <w:spacing w:after="0" w:line="240" w:lineRule="auto"/>
        <w:ind w:firstLine="720"/>
        <w:jc w:val="both"/>
        <w:rPr>
          <w:rFonts w:ascii="Arial" w:eastAsia="Times New Roman" w:hAnsi="Arial" w:cs="Arial"/>
          <w:sz w:val="24"/>
          <w:szCs w:val="24"/>
          <w:lang w:val="mn-MN"/>
        </w:rPr>
      </w:pPr>
    </w:p>
    <w:p w14:paraId="78E4C8B0" w14:textId="110AEE71" w:rsidR="003F50B3" w:rsidRPr="00FB39EA" w:rsidRDefault="003F50B3" w:rsidP="000D58C6">
      <w:pPr>
        <w:pStyle w:val="LO-normal"/>
        <w:spacing w:after="0" w:line="240" w:lineRule="auto"/>
        <w:ind w:firstLine="720"/>
        <w:jc w:val="both"/>
        <w:rPr>
          <w:rFonts w:ascii="Arial" w:eastAsia="Times New Roman" w:hAnsi="Arial" w:cs="Arial"/>
          <w:sz w:val="24"/>
          <w:szCs w:val="24"/>
          <w:lang w:val="mn-MN"/>
        </w:rPr>
      </w:pPr>
      <w:r w:rsidRPr="00FB39EA">
        <w:rPr>
          <w:rFonts w:ascii="Arial" w:eastAsia="Times New Roman" w:hAnsi="Arial" w:cs="Arial"/>
          <w:b/>
          <w:bCs/>
          <w:sz w:val="24"/>
          <w:szCs w:val="24"/>
          <w:lang w:val="mn-MN"/>
        </w:rPr>
        <w:t>Г.Занданшатар</w:t>
      </w:r>
      <w:r w:rsidR="005C55D0" w:rsidRPr="00FB39EA">
        <w:rPr>
          <w:rFonts w:ascii="Arial" w:hAnsi="Arial" w:cs="Arial"/>
          <w:b/>
          <w:color w:val="000000"/>
          <w:sz w:val="24"/>
          <w:szCs w:val="24"/>
          <w:lang w:val="mn-MN" w:eastAsia="mn-MN" w:bidi="mn-MN"/>
        </w:rPr>
        <w:t xml:space="preserve">: </w:t>
      </w:r>
      <w:r w:rsidRPr="00FB39EA">
        <w:rPr>
          <w:rFonts w:ascii="Arial" w:eastAsia="Times New Roman" w:hAnsi="Arial" w:cs="Arial"/>
          <w:sz w:val="24"/>
          <w:szCs w:val="24"/>
          <w:lang w:val="mn-MN"/>
        </w:rPr>
        <w:t>Жадамбын Бат-Эрдэнэ гишүүн.</w:t>
      </w:r>
    </w:p>
    <w:p w14:paraId="7BF40D75" w14:textId="77777777" w:rsidR="003F50B3" w:rsidRPr="00FB39EA" w:rsidRDefault="003F50B3" w:rsidP="000D58C6">
      <w:pPr>
        <w:pStyle w:val="LO-normal"/>
        <w:spacing w:after="0" w:line="240" w:lineRule="auto"/>
        <w:ind w:firstLine="720"/>
        <w:jc w:val="both"/>
        <w:rPr>
          <w:rFonts w:ascii="Arial" w:eastAsia="Times New Roman" w:hAnsi="Arial" w:cs="Arial"/>
          <w:sz w:val="24"/>
          <w:szCs w:val="24"/>
          <w:lang w:val="mn-MN"/>
        </w:rPr>
      </w:pPr>
    </w:p>
    <w:p w14:paraId="5CB535B7" w14:textId="62C8475B" w:rsidR="003F50B3" w:rsidRPr="00FB39EA" w:rsidRDefault="003F50B3" w:rsidP="000D58C6">
      <w:pPr>
        <w:pStyle w:val="LO-normal"/>
        <w:spacing w:after="0" w:line="240" w:lineRule="auto"/>
        <w:ind w:firstLine="720"/>
        <w:jc w:val="both"/>
        <w:rPr>
          <w:rFonts w:ascii="Arial" w:eastAsia="Times New Roman" w:hAnsi="Arial" w:cs="Arial"/>
          <w:sz w:val="24"/>
          <w:szCs w:val="24"/>
          <w:lang w:val="mn-MN"/>
        </w:rPr>
      </w:pPr>
      <w:r w:rsidRPr="00FB39EA">
        <w:rPr>
          <w:rFonts w:ascii="Arial" w:eastAsia="Times New Roman" w:hAnsi="Arial" w:cs="Arial"/>
          <w:b/>
          <w:bCs/>
          <w:sz w:val="24"/>
          <w:szCs w:val="24"/>
          <w:lang w:val="mn-MN"/>
        </w:rPr>
        <w:t>Ж.Бат-Эрдэнэ</w:t>
      </w:r>
      <w:r w:rsidR="005C55D0" w:rsidRPr="00FB39EA">
        <w:rPr>
          <w:rFonts w:ascii="Arial" w:hAnsi="Arial" w:cs="Arial"/>
          <w:b/>
          <w:color w:val="000000"/>
          <w:sz w:val="24"/>
          <w:szCs w:val="24"/>
          <w:lang w:val="mn-MN" w:eastAsia="mn-MN" w:bidi="mn-MN"/>
        </w:rPr>
        <w:t>:</w:t>
      </w:r>
      <w:r w:rsidRPr="00FB39EA">
        <w:rPr>
          <w:rFonts w:ascii="Arial" w:eastAsia="Times New Roman" w:hAnsi="Arial" w:cs="Arial"/>
          <w:sz w:val="24"/>
          <w:szCs w:val="24"/>
          <w:lang w:val="mn-MN"/>
        </w:rPr>
        <w:t xml:space="preserve"> Хоёр, гурван асуудал байна. Энэ хэлэлцэх эсэхийг нь шийдээд ажлын хэсэг байгуулагдсан ганц, хоёр хуулиуд байгаа. Нэгдүгээрт, Авто тээврийн тухай хууль байгаа. Энэ Авто тээврийн тухай хууль дээр нөгөө баруун талдаа рультэй автомашины тухай асуудлууд чинь нэлээн хөгжсөн явж байгаа шүү дээ. Тэгээд үүнийгээ бас нэг тийш нь болгож ярилцах хэрэгтэй байна.</w:t>
      </w:r>
    </w:p>
    <w:p w14:paraId="2EDAA332" w14:textId="77777777" w:rsidR="003F50B3" w:rsidRPr="00FB39EA" w:rsidRDefault="003F50B3" w:rsidP="000D58C6">
      <w:pPr>
        <w:pStyle w:val="LO-normal"/>
        <w:spacing w:after="0" w:line="240" w:lineRule="auto"/>
        <w:ind w:firstLine="720"/>
        <w:jc w:val="both"/>
        <w:rPr>
          <w:rFonts w:ascii="Arial" w:eastAsia="Times New Roman" w:hAnsi="Arial" w:cs="Arial"/>
          <w:sz w:val="24"/>
          <w:szCs w:val="24"/>
          <w:lang w:val="mn-MN"/>
        </w:rPr>
      </w:pPr>
    </w:p>
    <w:p w14:paraId="14B3765B" w14:textId="77777777" w:rsidR="003F50B3" w:rsidRPr="00FB39EA" w:rsidRDefault="003F50B3" w:rsidP="000D58C6">
      <w:pPr>
        <w:pStyle w:val="LO-normal"/>
        <w:spacing w:after="0" w:line="240" w:lineRule="auto"/>
        <w:ind w:firstLine="720"/>
        <w:jc w:val="both"/>
        <w:rPr>
          <w:rFonts w:ascii="Arial" w:eastAsia="Times New Roman" w:hAnsi="Arial" w:cs="Arial"/>
          <w:sz w:val="24"/>
          <w:szCs w:val="24"/>
          <w:lang w:val="mn-MN"/>
        </w:rPr>
      </w:pPr>
      <w:r w:rsidRPr="00FB39EA">
        <w:rPr>
          <w:rFonts w:ascii="Arial" w:eastAsia="Times New Roman" w:hAnsi="Arial" w:cs="Arial"/>
          <w:sz w:val="24"/>
          <w:szCs w:val="24"/>
          <w:lang w:val="mn-MN"/>
        </w:rPr>
        <w:t xml:space="preserve"> Хоёрдугаарт, Төмөр замын тухай хууль явж байгаа. Төмөр замын тухай хуулийг бас зайлшгүй хэрэгжүүлэх ёстой. Бид Улаанбаатар төмөр зам гээд ганцхан төмөр замын компанитай байсан бол одоо төмөр замын бүтэн либералчлал хийсэн. Ийм хэмжээний төр болон хувийн хэвшлийн үйл ажиллагаа явуулах, үүнийг зохион байгуулах, зохицуулах ийм шинэ хууль гарч ирж байгаа шүү. Энэ хуулийг бас хэлэлцэх зайлшгүй шаардлагатай байгаа. </w:t>
      </w:r>
    </w:p>
    <w:p w14:paraId="43D03595" w14:textId="77777777" w:rsidR="003F50B3" w:rsidRPr="00FB39EA" w:rsidRDefault="003F50B3" w:rsidP="000D58C6">
      <w:pPr>
        <w:pStyle w:val="LO-normal"/>
        <w:spacing w:after="0" w:line="240" w:lineRule="auto"/>
        <w:ind w:firstLine="720"/>
        <w:jc w:val="both"/>
        <w:rPr>
          <w:rFonts w:ascii="Arial" w:eastAsia="Times New Roman" w:hAnsi="Arial" w:cs="Arial"/>
          <w:sz w:val="24"/>
          <w:szCs w:val="24"/>
          <w:lang w:val="mn-MN"/>
        </w:rPr>
      </w:pPr>
    </w:p>
    <w:p w14:paraId="3227BBE9" w14:textId="387F7370" w:rsidR="003F50B3" w:rsidRPr="00FB39EA" w:rsidRDefault="003F50B3" w:rsidP="000D58C6">
      <w:pPr>
        <w:pStyle w:val="LO-normal"/>
        <w:spacing w:after="0" w:line="240" w:lineRule="auto"/>
        <w:ind w:firstLine="720"/>
        <w:jc w:val="both"/>
        <w:rPr>
          <w:rFonts w:ascii="Arial" w:eastAsia="Times New Roman" w:hAnsi="Arial" w:cs="Arial"/>
          <w:sz w:val="24"/>
          <w:szCs w:val="24"/>
          <w:lang w:val="mn-MN"/>
        </w:rPr>
      </w:pPr>
      <w:r w:rsidRPr="00FB39EA">
        <w:rPr>
          <w:rFonts w:ascii="Arial" w:eastAsia="Times New Roman" w:hAnsi="Arial" w:cs="Arial"/>
          <w:sz w:val="24"/>
          <w:szCs w:val="24"/>
          <w:lang w:val="mn-MN"/>
        </w:rPr>
        <w:t>Нөгөөтэйгүүр, энэ шүлхий өвчин чинь нэлээн хүнд нөхцөлд орчихлоо шүү дээ. Мал, амьтны эрүүл мэндийн тухай хууль дээрээ дүн шинжилгээ хийх ажлын хэсэг гарчихсан явж байгаа. Үүнийг Засгийн газар, Улсын Их Хурлын хэмжээнд ярихгүй бол одоо хамгийн сүүлд Хөвсгөл, Увс хоёр үлдчихсэн байсан. Одоо Хөвсгөл, Увс хоёрт нөгөө шүлхий чинь гарчихлаа. Тэрнээс гадна үхрийн т</w:t>
      </w:r>
      <w:r w:rsidR="005C55D0" w:rsidRPr="00FB39EA">
        <w:rPr>
          <w:rFonts w:ascii="Arial" w:eastAsia="Times New Roman" w:hAnsi="Arial" w:cs="Arial"/>
          <w:sz w:val="24"/>
          <w:szCs w:val="24"/>
          <w:lang w:val="mn-MN"/>
        </w:rPr>
        <w:t>овруут</w:t>
      </w:r>
      <w:r w:rsidRPr="00FB39EA">
        <w:rPr>
          <w:rFonts w:ascii="Arial" w:eastAsia="Times New Roman" w:hAnsi="Arial" w:cs="Arial"/>
          <w:sz w:val="24"/>
          <w:szCs w:val="24"/>
          <w:lang w:val="mn-MN"/>
        </w:rPr>
        <w:t>ах өвчин гээд асуудал бас гараад ирлээ. Үндсэндээ үүнээс болж Монгол Улсын гадаад экспорт, махны экспорт 10-20 жилийн хугацааны ийм том уналтад орж байгаа шүү. Гадаад талдаа ер нь Монгол Улсыг энэ махны экспорт талаас нь хаах ийм хэмжээний том асуудал гаргачихсан байгаа гэдгийг та бүхэн бас анхаарлын төвд авахгүй бол үүний цаана Монгол Улсын эдийн засаг, Монгол Улсын хөдөө аж ахуй, тэгээд малчдын амьжиргаа, зөвхөн малчдын гэхээсээ гадна энэ чинь эрүүл мэндийн асуудлууд гээд маш том асуудлууд бас хөөгдөж явж байгаа шүү. Үүнийг анхаарлын төвд оруулах нь зү</w:t>
      </w:r>
      <w:r w:rsidR="005C55D0" w:rsidRPr="00FB39EA">
        <w:rPr>
          <w:rFonts w:ascii="Arial" w:eastAsia="Times New Roman" w:hAnsi="Arial" w:cs="Arial"/>
          <w:sz w:val="24"/>
          <w:szCs w:val="24"/>
          <w:lang w:val="mn-MN"/>
        </w:rPr>
        <w:t>йтэй байх гэж бодож байна.</w:t>
      </w:r>
    </w:p>
    <w:p w14:paraId="0C7C518E" w14:textId="77777777" w:rsidR="005C55D0" w:rsidRPr="00FB39EA" w:rsidRDefault="005C55D0" w:rsidP="000D58C6">
      <w:pPr>
        <w:pStyle w:val="LO-normal"/>
        <w:spacing w:after="0" w:line="240" w:lineRule="auto"/>
        <w:ind w:firstLine="720"/>
        <w:jc w:val="both"/>
        <w:rPr>
          <w:rFonts w:ascii="Arial" w:eastAsia="Times New Roman" w:hAnsi="Arial" w:cs="Arial"/>
          <w:sz w:val="24"/>
          <w:szCs w:val="24"/>
          <w:lang w:val="mn-MN"/>
        </w:rPr>
      </w:pPr>
    </w:p>
    <w:p w14:paraId="3960AD1E" w14:textId="0534B927" w:rsidR="003F50B3" w:rsidRPr="00FB39EA" w:rsidRDefault="003F50B3" w:rsidP="000D58C6">
      <w:pPr>
        <w:pStyle w:val="LO-normal"/>
        <w:spacing w:after="0" w:line="240" w:lineRule="auto"/>
        <w:ind w:firstLine="720"/>
        <w:jc w:val="both"/>
        <w:rPr>
          <w:rFonts w:ascii="Arial" w:eastAsia="Times New Roman" w:hAnsi="Arial" w:cs="Arial"/>
          <w:sz w:val="24"/>
          <w:szCs w:val="24"/>
          <w:lang w:val="mn-MN"/>
        </w:rPr>
      </w:pPr>
      <w:r w:rsidRPr="00FB39EA">
        <w:rPr>
          <w:rFonts w:ascii="Arial" w:eastAsia="Times New Roman" w:hAnsi="Arial" w:cs="Arial"/>
          <w:sz w:val="24"/>
          <w:szCs w:val="24"/>
          <w:lang w:val="mn-MN"/>
        </w:rPr>
        <w:t>Нөгөө талаар Боловсролын тухай хуульд Мөнхбаатар, Тэмүүлэн миний бие энэ гишүүдийн өргөн барьсан нэг хууль байгаа. Энэ бол сургуулийн захирал, цэцэрлэгийн эрхлэгч нарын томилгоог улс төрөөс ангид байлгах асуудал байгаа. Өөрөөр хэлбэл одоо улс төрийн хүрээнд</w:t>
      </w:r>
      <w:r w:rsidR="005C55D0" w:rsidRPr="00FB39EA">
        <w:rPr>
          <w:rFonts w:ascii="Arial" w:eastAsia="Times New Roman" w:hAnsi="Arial" w:cs="Arial"/>
          <w:sz w:val="24"/>
          <w:szCs w:val="24"/>
          <w:lang w:val="mn-MN"/>
        </w:rPr>
        <w:t xml:space="preserve"> томилж байгаа</w:t>
      </w:r>
      <w:r w:rsidRPr="00FB39EA">
        <w:rPr>
          <w:rFonts w:ascii="Arial" w:eastAsia="Times New Roman" w:hAnsi="Arial" w:cs="Arial"/>
          <w:sz w:val="24"/>
          <w:szCs w:val="24"/>
          <w:lang w:val="mn-MN"/>
        </w:rPr>
        <w:t xml:space="preserve">, Засаг дарга нарын хүрээнд томилж байгаа асуудлуудыг мэргэжлийн байгууллага нь томилох, чөлөөлөх асуудлыг мэргэжлийн байгууллага, өөрөөр хэлбэл тухайн аймаг, орон нутгийн </w:t>
      </w:r>
      <w:r w:rsidRPr="00FB39EA">
        <w:rPr>
          <w:rFonts w:ascii="Arial" w:eastAsia="Times New Roman" w:hAnsi="Arial" w:cs="Arial"/>
          <w:sz w:val="24"/>
          <w:szCs w:val="24"/>
          <w:lang w:val="mn-MN"/>
        </w:rPr>
        <w:lastRenderedPageBreak/>
        <w:t>төрийн захиргааны байгууллага төрийн албаны шалгуурынх</w:t>
      </w:r>
      <w:r w:rsidR="005C55D0" w:rsidRPr="00FB39EA">
        <w:rPr>
          <w:rFonts w:ascii="Arial" w:eastAsia="Times New Roman" w:hAnsi="Arial" w:cs="Arial"/>
          <w:sz w:val="24"/>
          <w:szCs w:val="24"/>
          <w:lang w:val="mn-MN"/>
        </w:rPr>
        <w:t xml:space="preserve"> нь хэмжээнд нь явдаг. Э</w:t>
      </w:r>
      <w:r w:rsidRPr="00FB39EA">
        <w:rPr>
          <w:rFonts w:ascii="Arial" w:eastAsia="Times New Roman" w:hAnsi="Arial" w:cs="Arial"/>
          <w:sz w:val="24"/>
          <w:szCs w:val="24"/>
          <w:lang w:val="mn-MN"/>
        </w:rPr>
        <w:t>нэ шалгуураар нь мэргэжлийнхээ хүрээнд нь сонгон шалгаруулдаг ийм тогтолцоонд оръё</w:t>
      </w:r>
      <w:r w:rsidR="005C55D0" w:rsidRPr="00FB39EA">
        <w:rPr>
          <w:rFonts w:ascii="Arial" w:eastAsia="Times New Roman" w:hAnsi="Arial" w:cs="Arial"/>
          <w:sz w:val="24"/>
          <w:szCs w:val="24"/>
          <w:lang w:val="mn-MN"/>
        </w:rPr>
        <w:t xml:space="preserve"> гэсэн у</w:t>
      </w:r>
      <w:r w:rsidRPr="00FB39EA">
        <w:rPr>
          <w:rFonts w:ascii="Arial" w:eastAsia="Times New Roman" w:hAnsi="Arial" w:cs="Arial"/>
          <w:sz w:val="24"/>
          <w:szCs w:val="24"/>
          <w:lang w:val="mn-MN"/>
        </w:rPr>
        <w:t>лс төрөөс хол байлгах, цэвэр байлгах, цаана нь боловсролын байгууллага зөв зүйтэй явах, хүүхдийн сурлагын чанартай холбоотой асуудлууд, боловсролтой холбоотой асуудал. Тэгээд цаашаагаа томоор яривал одоо Монгол Улсын хөгжилтэй холбоотой энэ асуудал руу орох хэмжээний ийм хуулийн заалт явж байгаа. Энэ хууль дээр бас анхаарал хандуулаарай гэдгийг бас хэлье.</w:t>
      </w:r>
    </w:p>
    <w:p w14:paraId="4CDE18B6" w14:textId="77777777" w:rsidR="003F50B3" w:rsidRPr="00FB39EA" w:rsidRDefault="003F50B3" w:rsidP="000D58C6">
      <w:pPr>
        <w:pStyle w:val="LO-normal"/>
        <w:spacing w:after="0" w:line="240" w:lineRule="auto"/>
        <w:ind w:firstLine="720"/>
        <w:jc w:val="both"/>
        <w:rPr>
          <w:rFonts w:ascii="Arial" w:eastAsia="Times New Roman" w:hAnsi="Arial" w:cs="Arial"/>
          <w:sz w:val="24"/>
          <w:szCs w:val="24"/>
          <w:lang w:val="mn-MN"/>
        </w:rPr>
      </w:pPr>
    </w:p>
    <w:p w14:paraId="7F66DC86" w14:textId="559B5745" w:rsidR="003F50B3" w:rsidRPr="00FB39EA" w:rsidRDefault="003F50B3" w:rsidP="000D58C6">
      <w:pPr>
        <w:pStyle w:val="LO-normal"/>
        <w:spacing w:after="0" w:line="240" w:lineRule="auto"/>
        <w:ind w:firstLine="720"/>
        <w:jc w:val="both"/>
        <w:rPr>
          <w:rFonts w:ascii="Arial" w:eastAsia="Times New Roman" w:hAnsi="Arial" w:cs="Arial"/>
          <w:sz w:val="24"/>
          <w:szCs w:val="24"/>
          <w:lang w:val="mn-MN"/>
        </w:rPr>
      </w:pPr>
      <w:r w:rsidRPr="00FB39EA">
        <w:rPr>
          <w:rFonts w:ascii="Arial" w:eastAsia="Times New Roman" w:hAnsi="Arial" w:cs="Arial"/>
          <w:b/>
          <w:bCs/>
          <w:sz w:val="24"/>
          <w:szCs w:val="24"/>
          <w:lang w:val="mn-MN"/>
        </w:rPr>
        <w:t>Г.Занданшатар</w:t>
      </w:r>
      <w:r w:rsidR="005C55D0" w:rsidRPr="00FB39EA">
        <w:rPr>
          <w:rFonts w:ascii="Arial" w:hAnsi="Arial" w:cs="Arial"/>
          <w:b/>
          <w:color w:val="000000"/>
          <w:sz w:val="24"/>
          <w:szCs w:val="24"/>
          <w:lang w:val="mn-MN" w:eastAsia="mn-MN" w:bidi="mn-MN"/>
        </w:rPr>
        <w:t xml:space="preserve">: </w:t>
      </w:r>
      <w:r w:rsidRPr="00FB39EA">
        <w:rPr>
          <w:rFonts w:ascii="Arial" w:eastAsia="Times New Roman" w:hAnsi="Arial" w:cs="Arial"/>
          <w:sz w:val="24"/>
          <w:szCs w:val="24"/>
          <w:lang w:val="mn-MN"/>
        </w:rPr>
        <w:t>Баярлалаа. Үг хэллээ. Бөхчулууны Пүрэвдорж гишүүн.</w:t>
      </w:r>
    </w:p>
    <w:p w14:paraId="2826FBCA" w14:textId="77777777" w:rsidR="003F50B3" w:rsidRPr="00FB39EA" w:rsidRDefault="003F50B3" w:rsidP="000D58C6">
      <w:pPr>
        <w:pStyle w:val="LO-normal"/>
        <w:spacing w:after="0" w:line="240" w:lineRule="auto"/>
        <w:ind w:firstLine="720"/>
        <w:jc w:val="both"/>
        <w:rPr>
          <w:rFonts w:ascii="Arial" w:eastAsia="Times New Roman" w:hAnsi="Arial" w:cs="Arial"/>
          <w:sz w:val="24"/>
          <w:szCs w:val="24"/>
          <w:lang w:val="mn-MN"/>
        </w:rPr>
      </w:pPr>
    </w:p>
    <w:p w14:paraId="7A9638A4" w14:textId="3352F06E" w:rsidR="003F50B3" w:rsidRPr="00FB39EA" w:rsidRDefault="003F50B3" w:rsidP="000D58C6">
      <w:pPr>
        <w:pStyle w:val="LO-normal"/>
        <w:spacing w:after="0" w:line="240" w:lineRule="auto"/>
        <w:ind w:firstLine="720"/>
        <w:jc w:val="both"/>
        <w:rPr>
          <w:rFonts w:ascii="Arial" w:eastAsia="Times New Roman" w:hAnsi="Arial" w:cs="Arial"/>
          <w:sz w:val="24"/>
          <w:szCs w:val="24"/>
          <w:lang w:val="mn-MN"/>
        </w:rPr>
      </w:pPr>
      <w:r w:rsidRPr="00FB39EA">
        <w:rPr>
          <w:rFonts w:ascii="Arial" w:eastAsia="Times New Roman" w:hAnsi="Arial" w:cs="Arial"/>
          <w:b/>
          <w:bCs/>
          <w:sz w:val="24"/>
          <w:szCs w:val="24"/>
          <w:lang w:val="mn-MN"/>
        </w:rPr>
        <w:t>Б.Пүрэвдорж</w:t>
      </w:r>
      <w:r w:rsidR="005C55D0" w:rsidRPr="00FB39EA">
        <w:rPr>
          <w:rFonts w:ascii="Arial" w:hAnsi="Arial" w:cs="Arial"/>
          <w:b/>
          <w:color w:val="000000"/>
          <w:sz w:val="24"/>
          <w:szCs w:val="24"/>
          <w:lang w:val="mn-MN" w:eastAsia="mn-MN" w:bidi="mn-MN"/>
        </w:rPr>
        <w:t>:</w:t>
      </w:r>
      <w:r w:rsidRPr="00FB39EA">
        <w:rPr>
          <w:rFonts w:ascii="Arial" w:eastAsia="Times New Roman" w:hAnsi="Arial" w:cs="Arial"/>
          <w:sz w:val="24"/>
          <w:szCs w:val="24"/>
          <w:lang w:val="mn-MN"/>
        </w:rPr>
        <w:t xml:space="preserve"> Тэгэхлээр энэ нийтдээ 55 хууль байгаа юм байна. Энэ дотор миний өгсөн саналаас 4 хууль нь орсон байна. Хоёр хууль нь ороогүй байна. Бас нэг хуулийг нэмэх саналтай байгаа. Тэгэхлээр тэтгэвэртэй холбоотой 4 хуулийг өргөн барьчихсан байгаа. Хамтын тэтгэврийн тухай хууль байгаа. Хамтын тэтгэврийн тухай хуулиар нас барсан, насаараа одоо хамтдаа тэр амьдралаа авч явчхаад нас барсан хүнийхээ тэтгэврийн 20-иос доошгүй хувийг өвлөх ийм хуулийн төсөл байгаа, энэ одоо ороогүй байна. </w:t>
      </w:r>
    </w:p>
    <w:p w14:paraId="7007D79F" w14:textId="77777777" w:rsidR="003F50B3" w:rsidRPr="00FB39EA" w:rsidRDefault="003F50B3" w:rsidP="000D58C6">
      <w:pPr>
        <w:pStyle w:val="LO-normal"/>
        <w:spacing w:after="0" w:line="240" w:lineRule="auto"/>
        <w:ind w:firstLine="720"/>
        <w:jc w:val="both"/>
        <w:rPr>
          <w:rFonts w:ascii="Arial" w:eastAsia="Times New Roman" w:hAnsi="Arial" w:cs="Arial"/>
          <w:sz w:val="24"/>
          <w:szCs w:val="24"/>
          <w:lang w:val="mn-MN"/>
        </w:rPr>
      </w:pPr>
    </w:p>
    <w:p w14:paraId="77E7EC43" w14:textId="77777777" w:rsidR="003F50B3" w:rsidRPr="00FB39EA" w:rsidRDefault="003F50B3" w:rsidP="000D58C6">
      <w:pPr>
        <w:pStyle w:val="LO-normal"/>
        <w:spacing w:after="0" w:line="240" w:lineRule="auto"/>
        <w:ind w:firstLine="720"/>
        <w:jc w:val="both"/>
        <w:rPr>
          <w:rFonts w:ascii="Arial" w:eastAsia="Times New Roman" w:hAnsi="Arial" w:cs="Arial"/>
          <w:sz w:val="24"/>
          <w:szCs w:val="24"/>
          <w:lang w:val="mn-MN"/>
        </w:rPr>
      </w:pPr>
      <w:r w:rsidRPr="00FB39EA">
        <w:rPr>
          <w:rFonts w:ascii="Arial" w:eastAsia="Times New Roman" w:hAnsi="Arial" w:cs="Arial"/>
          <w:sz w:val="24"/>
          <w:szCs w:val="24"/>
          <w:lang w:val="mn-MN"/>
        </w:rPr>
        <w:t>Хоёрдугаарх нь, Нийгмийн даатгалын сангаас тэтгэвэр, тэтгэмж олгох тухай хуульд өөрчлөлт оруулах тухай хуулийн төсөл байгаа. Энэ нь тэтгэврийг тогтоохдоо 7 жилийн цалингийн дунджаар биш 5 жилийн цалингийн дунджаар тогтоох тухай хуулийн төсөл байна. Энэ бол орсон байна. Нийгмийн даатгалын сангаас тэтгэвэр, тэтгэмж олгох тухай хуулийг дагаж мөрдөх журмын тухай хууль гэж байгаа. Миний үүнийг ингээд бичсэнийг давхардсан гэж ойлгосон юм шиг байгаа юм. Үүгээр бол 2018 оноос хойш 7 жилээр тэтгэвэр тогтоолгосон тэр хүмүүсийг хохироож үлдээж болохгүй. Тийм учраас тэд нарыг нөхөж 5 жилээр бодох ийм хуулийн төсөл байгаа, үүнийг нэмж оруулж өгөөч ээ гэж Их Хурлын даргаас хүсэж байна.</w:t>
      </w:r>
    </w:p>
    <w:p w14:paraId="175FD023" w14:textId="77777777" w:rsidR="003F50B3" w:rsidRPr="00FB39EA" w:rsidRDefault="003F50B3" w:rsidP="000D58C6">
      <w:pPr>
        <w:pStyle w:val="LO-normal"/>
        <w:spacing w:after="0" w:line="240" w:lineRule="auto"/>
        <w:ind w:firstLine="720"/>
        <w:jc w:val="both"/>
        <w:rPr>
          <w:rFonts w:ascii="Arial" w:eastAsia="Times New Roman" w:hAnsi="Arial" w:cs="Arial"/>
          <w:sz w:val="24"/>
          <w:szCs w:val="24"/>
          <w:lang w:val="mn-MN"/>
        </w:rPr>
      </w:pPr>
    </w:p>
    <w:p w14:paraId="51C083B0" w14:textId="3AC8B74F" w:rsidR="003F50B3" w:rsidRPr="00FB39EA" w:rsidRDefault="003F50B3" w:rsidP="000D58C6">
      <w:pPr>
        <w:pStyle w:val="LO-normal"/>
        <w:spacing w:after="0" w:line="240" w:lineRule="auto"/>
        <w:ind w:firstLine="720"/>
        <w:jc w:val="both"/>
        <w:rPr>
          <w:rFonts w:ascii="Arial" w:eastAsia="Times New Roman" w:hAnsi="Arial" w:cs="Arial"/>
          <w:sz w:val="24"/>
          <w:szCs w:val="24"/>
          <w:lang w:val="mn-MN"/>
        </w:rPr>
      </w:pPr>
      <w:r w:rsidRPr="00FB39EA">
        <w:rPr>
          <w:rFonts w:ascii="Arial" w:eastAsia="Times New Roman" w:hAnsi="Arial" w:cs="Arial"/>
          <w:sz w:val="24"/>
          <w:szCs w:val="24"/>
          <w:lang w:val="mn-MN"/>
        </w:rPr>
        <w:t xml:space="preserve">Дөрөвт, Тэтгэврийн хууль бол тэтгэврийн доод хэмжээг индексжүүлэх тухай хуулийн төсөл байгаа. Өөрөөр хэлбэл Засгийн газар, Монголбанк эдийн засгийг буруу удирдаад, үүнээс улбаалан инфляц гарсан тохиолдолд тухайн жилийнх нь инфляцыг, дараа жилийн 1 сарын 1-нээс нь шууд тэр хувиар нь тэтгэвэр нэмдэг ийм хуулийн төсөл байгаа. Ингэснээр нийтдээ тэтгэвэр авч байгаа хүмүүсийн 80 хувь нь одоо энэ хуулийн хүрээнд хамрагдана гэж ойлгож байгаа. Энэ хууль орсон байна, тэгэхдээ тогтоол гэж орсон байна. Үүнийг одоо редакц засаад энэ чинь бие даасан хууль байгаа учраас бие даасан хуулийн төсөл гэж бичээрэй. Нэмэгдсэн өртгийн албан татварын тухай хууль байна. Энэ одоо 10 хувийг 5 </w:t>
      </w:r>
      <w:r w:rsidR="005C55D0" w:rsidRPr="00FB39EA">
        <w:rPr>
          <w:rFonts w:ascii="Arial" w:eastAsia="Times New Roman" w:hAnsi="Arial" w:cs="Arial"/>
          <w:sz w:val="24"/>
          <w:szCs w:val="24"/>
          <w:lang w:val="mn-MN"/>
        </w:rPr>
        <w:t>хувь болгох</w:t>
      </w:r>
      <w:r w:rsidRPr="00FB39EA">
        <w:rPr>
          <w:rFonts w:ascii="Arial" w:eastAsia="Times New Roman" w:hAnsi="Arial" w:cs="Arial"/>
          <w:sz w:val="24"/>
          <w:szCs w:val="24"/>
          <w:lang w:val="mn-MN"/>
        </w:rPr>
        <w:t xml:space="preserve"> энэ хуулийн төсөл бол бизнес эрхэлж байгаа болон одоо баялаг бүтээж байгаа тэр хүмүүст бүгдэд нь хүргэх ийм хуулийн төсөл. Тэгэхээр нэмэгдсэн өртгийн албан татвар бол бараа бүтээгдэхүүний үйлчилгээг бүртгэх хууль болохоос сүүлдээ одоо Монголын хувьд бол нэг татвар авдаг хууль болчихсон байна. Тийм учраас үүнийг 5 хувь болгож энэ татварын дарамтаас бизнес эрхэлж байгаа, баялаг бүтээж байгаа хүмүүсийг чөлөөлөх шаардлага гарч ирж байна. </w:t>
      </w:r>
    </w:p>
    <w:p w14:paraId="6188E0E2" w14:textId="77777777" w:rsidR="003F50B3" w:rsidRPr="00FB39EA" w:rsidRDefault="003F50B3" w:rsidP="000D58C6">
      <w:pPr>
        <w:pStyle w:val="LO-normal"/>
        <w:spacing w:after="0" w:line="240" w:lineRule="auto"/>
        <w:ind w:firstLine="720"/>
        <w:jc w:val="both"/>
        <w:rPr>
          <w:rFonts w:ascii="Arial" w:eastAsia="Times New Roman" w:hAnsi="Arial" w:cs="Arial"/>
          <w:sz w:val="24"/>
          <w:szCs w:val="24"/>
          <w:lang w:val="mn-MN"/>
        </w:rPr>
      </w:pPr>
    </w:p>
    <w:p w14:paraId="5B283829" w14:textId="59BFD04E" w:rsidR="003F50B3" w:rsidRPr="00FB39EA" w:rsidRDefault="003F50B3" w:rsidP="000D58C6">
      <w:pPr>
        <w:pStyle w:val="LO-normal"/>
        <w:spacing w:after="0" w:line="240" w:lineRule="auto"/>
        <w:ind w:firstLine="720"/>
        <w:jc w:val="both"/>
        <w:rPr>
          <w:rFonts w:ascii="Arial" w:eastAsia="Times New Roman" w:hAnsi="Arial" w:cs="Arial"/>
          <w:sz w:val="24"/>
          <w:szCs w:val="24"/>
          <w:lang w:val="mn-MN"/>
        </w:rPr>
      </w:pPr>
      <w:r w:rsidRPr="00FB39EA">
        <w:rPr>
          <w:rFonts w:ascii="Arial" w:eastAsia="Times New Roman" w:hAnsi="Arial" w:cs="Arial"/>
          <w:sz w:val="24"/>
          <w:szCs w:val="24"/>
          <w:lang w:val="mn-MN"/>
        </w:rPr>
        <w:t xml:space="preserve">Зургаад нь </w:t>
      </w:r>
      <w:r w:rsidR="005C55D0" w:rsidRPr="00FB39EA">
        <w:rPr>
          <w:rFonts w:ascii="Arial" w:eastAsia="Times New Roman" w:hAnsi="Arial" w:cs="Arial"/>
          <w:sz w:val="24"/>
          <w:szCs w:val="24"/>
          <w:lang w:val="mn-MN"/>
        </w:rPr>
        <w:t xml:space="preserve">энэ </w:t>
      </w:r>
      <w:r w:rsidRPr="00FB39EA">
        <w:rPr>
          <w:rFonts w:ascii="Arial" w:eastAsia="Times New Roman" w:hAnsi="Arial" w:cs="Arial"/>
          <w:sz w:val="24"/>
          <w:szCs w:val="24"/>
          <w:lang w:val="mn-MN"/>
        </w:rPr>
        <w:t>орсон байгаа</w:t>
      </w:r>
      <w:r w:rsidR="005C55D0" w:rsidRPr="00FB39EA">
        <w:rPr>
          <w:rFonts w:ascii="Arial" w:eastAsia="Times New Roman" w:hAnsi="Arial" w:cs="Arial"/>
          <w:sz w:val="24"/>
          <w:szCs w:val="24"/>
          <w:lang w:val="mn-MN"/>
        </w:rPr>
        <w:t>.</w:t>
      </w:r>
      <w:r w:rsidRPr="00FB39EA">
        <w:rPr>
          <w:rFonts w:ascii="Arial" w:eastAsia="Times New Roman" w:hAnsi="Arial" w:cs="Arial"/>
          <w:sz w:val="24"/>
          <w:szCs w:val="24"/>
          <w:lang w:val="mn-MN"/>
        </w:rPr>
        <w:t xml:space="preserve"> Гэмт хэрэг зөрчлөөс урьдчилан сэргийлэх тухай хуульд өөрчлөлт оруулах тухай хуулийн төсөлд байгаа нийтийн сүлжээ болон жагсаал цуглаан дээр үг хэлснийхээ төлөө цагдаагийн албан хаагч ямарваа нэгэн прокурорын зөвшөөрөл шүүхгүйгээр шууд одоо зөрчлийн хэрэг үүсгээд 100 мянгаар торгодог. Дараа нь давтан үйлдвэл 500 зуун мянгаар торгодог, дараа нь дахиж </w:t>
      </w:r>
      <w:r w:rsidRPr="00FB39EA">
        <w:rPr>
          <w:rFonts w:ascii="Arial" w:eastAsia="Times New Roman" w:hAnsi="Arial" w:cs="Arial"/>
          <w:sz w:val="24"/>
          <w:szCs w:val="24"/>
          <w:lang w:val="mn-MN"/>
        </w:rPr>
        <w:lastRenderedPageBreak/>
        <w:t xml:space="preserve">давтан үйлдвэл шоронд 30 хоногоор хорьдог ийм хууль байгаа. Үүнийг болиулах ийм хуулийн төсөл байгаа, үүнийг оруулсан байна. </w:t>
      </w:r>
    </w:p>
    <w:p w14:paraId="30FF529D" w14:textId="77777777" w:rsidR="003F50B3" w:rsidRPr="00FB39EA" w:rsidRDefault="003F50B3" w:rsidP="000D58C6">
      <w:pPr>
        <w:pStyle w:val="LO-normal"/>
        <w:spacing w:after="0" w:line="240" w:lineRule="auto"/>
        <w:ind w:firstLine="720"/>
        <w:jc w:val="both"/>
        <w:rPr>
          <w:rFonts w:ascii="Arial" w:eastAsia="Times New Roman" w:hAnsi="Arial" w:cs="Arial"/>
          <w:sz w:val="24"/>
          <w:szCs w:val="24"/>
          <w:lang w:val="mn-MN"/>
        </w:rPr>
      </w:pPr>
    </w:p>
    <w:p w14:paraId="4E112315" w14:textId="77777777" w:rsidR="003F50B3" w:rsidRPr="00FB39EA" w:rsidRDefault="003F50B3" w:rsidP="000D58C6">
      <w:pPr>
        <w:pStyle w:val="LO-normal"/>
        <w:spacing w:after="0" w:line="240" w:lineRule="auto"/>
        <w:ind w:firstLine="720"/>
        <w:jc w:val="both"/>
        <w:rPr>
          <w:rFonts w:ascii="Arial" w:eastAsia="Times New Roman" w:hAnsi="Arial" w:cs="Arial"/>
          <w:sz w:val="24"/>
          <w:szCs w:val="24"/>
          <w:lang w:val="mn-MN"/>
        </w:rPr>
      </w:pPr>
      <w:r w:rsidRPr="00FB39EA">
        <w:rPr>
          <w:rFonts w:ascii="Arial" w:eastAsia="Times New Roman" w:hAnsi="Arial" w:cs="Arial"/>
          <w:sz w:val="24"/>
          <w:szCs w:val="24"/>
          <w:lang w:val="mn-MN"/>
        </w:rPr>
        <w:t>Долоод нь, одоо хамгийн сүүлд нэг хүсэлт байна. Би өөрөө энэ санал авахад нь өгч амжаагүй. Баяр наадмын тухай хуульд өөрчлөлт оруулах тухай хуулийн төслийг Засгийн газраас хариу ирэнгүүт нь өргөн барина гээд үүнийг одоо хаврын чуулганд оруулж өгөөч ээ гэж Их Хурлын даргаас хүсэж байна. Тэгээд энэ тогтоолын төслийг батлахдаа редакцын хэмжээнд энэ асуудлыг шийдэж өгөөч ээ гэж Их Хурлын даргаас чиглэл өгөхийг хүсэж байна. Баярлалаа.</w:t>
      </w:r>
    </w:p>
    <w:p w14:paraId="027BB280" w14:textId="77777777" w:rsidR="003F50B3" w:rsidRPr="00FB39EA" w:rsidRDefault="003F50B3" w:rsidP="000D58C6">
      <w:pPr>
        <w:pStyle w:val="LO-normal"/>
        <w:spacing w:after="0" w:line="240" w:lineRule="auto"/>
        <w:ind w:firstLine="720"/>
        <w:jc w:val="both"/>
        <w:rPr>
          <w:rFonts w:ascii="Arial" w:eastAsia="Times New Roman" w:hAnsi="Arial" w:cs="Arial"/>
          <w:sz w:val="24"/>
          <w:szCs w:val="24"/>
          <w:lang w:val="mn-MN"/>
        </w:rPr>
      </w:pPr>
    </w:p>
    <w:p w14:paraId="5E7B921E" w14:textId="69D05048" w:rsidR="003F50B3" w:rsidRPr="00FB39EA" w:rsidRDefault="003F50B3" w:rsidP="000D58C6">
      <w:pPr>
        <w:pStyle w:val="LO-normal"/>
        <w:spacing w:after="0" w:line="240" w:lineRule="auto"/>
        <w:ind w:firstLine="720"/>
        <w:jc w:val="both"/>
        <w:rPr>
          <w:rFonts w:ascii="Arial" w:eastAsia="Times New Roman" w:hAnsi="Arial" w:cs="Arial"/>
          <w:sz w:val="24"/>
          <w:szCs w:val="24"/>
          <w:lang w:val="mn-MN"/>
        </w:rPr>
      </w:pPr>
      <w:r w:rsidRPr="00FB39EA">
        <w:rPr>
          <w:rFonts w:ascii="Arial" w:eastAsia="Times New Roman" w:hAnsi="Arial" w:cs="Arial"/>
          <w:b/>
          <w:bCs/>
          <w:sz w:val="24"/>
          <w:szCs w:val="24"/>
          <w:lang w:val="mn-MN"/>
        </w:rPr>
        <w:t>Г.Занданшатар</w:t>
      </w:r>
      <w:r w:rsidR="005C55D0" w:rsidRPr="00FB39EA">
        <w:rPr>
          <w:rFonts w:ascii="Arial" w:hAnsi="Arial" w:cs="Arial"/>
          <w:b/>
          <w:color w:val="000000"/>
          <w:sz w:val="24"/>
          <w:szCs w:val="24"/>
          <w:lang w:val="mn-MN" w:eastAsia="mn-MN" w:bidi="mn-MN"/>
        </w:rPr>
        <w:t>:</w:t>
      </w:r>
      <w:r w:rsidRPr="00FB39EA">
        <w:rPr>
          <w:rFonts w:ascii="Arial" w:eastAsia="Times New Roman" w:hAnsi="Arial" w:cs="Arial"/>
          <w:sz w:val="24"/>
          <w:szCs w:val="24"/>
          <w:lang w:val="mn-MN"/>
        </w:rPr>
        <w:t xml:space="preserve"> Дуламдоржийн Тогтохсүрэн гишүүн.</w:t>
      </w:r>
    </w:p>
    <w:p w14:paraId="45A17CE4" w14:textId="77777777" w:rsidR="003F50B3" w:rsidRPr="00FB39EA" w:rsidRDefault="003F50B3" w:rsidP="000D58C6">
      <w:pPr>
        <w:pStyle w:val="LO-normal"/>
        <w:spacing w:after="0" w:line="240" w:lineRule="auto"/>
        <w:ind w:firstLine="720"/>
        <w:jc w:val="both"/>
        <w:rPr>
          <w:rFonts w:ascii="Arial" w:eastAsia="Times New Roman" w:hAnsi="Arial" w:cs="Arial"/>
          <w:sz w:val="24"/>
          <w:szCs w:val="24"/>
          <w:lang w:val="mn-MN"/>
        </w:rPr>
      </w:pPr>
    </w:p>
    <w:p w14:paraId="5F410833" w14:textId="06ADD763" w:rsidR="003F50B3" w:rsidRPr="00FB39EA" w:rsidRDefault="003F50B3" w:rsidP="000D58C6">
      <w:pPr>
        <w:pStyle w:val="LO-normal"/>
        <w:spacing w:after="0" w:line="240" w:lineRule="auto"/>
        <w:ind w:firstLine="720"/>
        <w:jc w:val="both"/>
        <w:rPr>
          <w:rFonts w:ascii="Arial" w:eastAsia="Times New Roman" w:hAnsi="Arial" w:cs="Arial"/>
          <w:sz w:val="24"/>
          <w:szCs w:val="24"/>
          <w:lang w:val="mn-MN"/>
        </w:rPr>
      </w:pPr>
      <w:r w:rsidRPr="00FB39EA">
        <w:rPr>
          <w:rFonts w:ascii="Arial" w:eastAsia="Times New Roman" w:hAnsi="Arial" w:cs="Arial"/>
          <w:b/>
          <w:bCs/>
          <w:sz w:val="24"/>
          <w:szCs w:val="24"/>
          <w:lang w:val="mn-MN"/>
        </w:rPr>
        <w:t>Д.Тогтохсүрэн</w:t>
      </w:r>
      <w:r w:rsidR="005C55D0" w:rsidRPr="00FB39EA">
        <w:rPr>
          <w:rFonts w:ascii="Arial" w:hAnsi="Arial" w:cs="Arial"/>
          <w:b/>
          <w:color w:val="000000"/>
          <w:sz w:val="24"/>
          <w:szCs w:val="24"/>
          <w:lang w:val="mn-MN" w:eastAsia="mn-MN" w:bidi="mn-MN"/>
        </w:rPr>
        <w:t>:</w:t>
      </w:r>
      <w:r w:rsidRPr="00FB39EA">
        <w:rPr>
          <w:rFonts w:ascii="Arial" w:eastAsia="Times New Roman" w:hAnsi="Arial" w:cs="Arial"/>
          <w:sz w:val="24"/>
          <w:szCs w:val="24"/>
          <w:lang w:val="mn-MN"/>
        </w:rPr>
        <w:t xml:space="preserve"> Би санал хэлье. Бид хаврын чуулганаар хэлэлцэх асуудлаа ярилцаж байна. Тэгэхээр 2019 онд орсон Үндсэн хуулийн нэмэлт, өөрчлөлтөөр хууль санаачлагч буюу Улсын Их Хурал, Засгийн газар, Ерөнхийлөгчийн хууль санаачлах хэмжээ, хязгаарыг хуулиар тогтооно гэж бид нар Үндсэн хуулийн нэмэлт, өөрчлөлтөд оруулсан юм. </w:t>
      </w:r>
    </w:p>
    <w:p w14:paraId="5CE47068" w14:textId="77777777" w:rsidR="003F50B3" w:rsidRPr="00FB39EA" w:rsidRDefault="003F50B3" w:rsidP="000D58C6">
      <w:pPr>
        <w:pStyle w:val="LO-normal"/>
        <w:spacing w:after="0" w:line="240" w:lineRule="auto"/>
        <w:ind w:firstLine="720"/>
        <w:jc w:val="both"/>
        <w:rPr>
          <w:rFonts w:ascii="Arial" w:eastAsia="Times New Roman" w:hAnsi="Arial" w:cs="Arial"/>
          <w:sz w:val="24"/>
          <w:szCs w:val="24"/>
          <w:lang w:val="mn-MN"/>
        </w:rPr>
      </w:pPr>
    </w:p>
    <w:p w14:paraId="42B9247E" w14:textId="5B38DC01" w:rsidR="003F50B3" w:rsidRPr="00FB39EA" w:rsidRDefault="003F50B3" w:rsidP="000D58C6">
      <w:pPr>
        <w:pStyle w:val="LO-normal"/>
        <w:spacing w:after="0" w:line="240" w:lineRule="auto"/>
        <w:ind w:firstLine="720"/>
        <w:jc w:val="both"/>
        <w:rPr>
          <w:rFonts w:ascii="Arial" w:eastAsia="Times New Roman" w:hAnsi="Arial" w:cs="Arial"/>
          <w:sz w:val="24"/>
          <w:szCs w:val="24"/>
          <w:lang w:val="mn-MN"/>
        </w:rPr>
      </w:pPr>
      <w:r w:rsidRPr="00FB39EA">
        <w:rPr>
          <w:rFonts w:ascii="Arial" w:eastAsia="Times New Roman" w:hAnsi="Arial" w:cs="Arial"/>
          <w:sz w:val="24"/>
          <w:szCs w:val="24"/>
          <w:lang w:val="mn-MN"/>
        </w:rPr>
        <w:t>Тийм учраас би өдөр ч Байнгын хороон дээр хэлсэн. Хаврын чуулганы хэлэлцэх асуудал дээр Хууль тогтоомжийн тухай хуульд нэмэлт, өөрчлөлт оруулах хэрэгтэй байна. Бид Үндсэн хуульд орсон өөрчлөлтийг хэрэгжүүлэх шаардлагатай байна гэж үзэж байгаа юм. Практик дээр гарч байгаа юм байна. Манай П</w:t>
      </w:r>
      <w:r w:rsidR="005C55D0" w:rsidRPr="00FB39EA">
        <w:rPr>
          <w:rFonts w:ascii="Arial" w:eastAsia="Times New Roman" w:hAnsi="Arial" w:cs="Arial"/>
          <w:sz w:val="24"/>
          <w:szCs w:val="24"/>
          <w:lang w:val="mn-MN"/>
        </w:rPr>
        <w:t>үрэвдорж гишүүнээс эхлээд энэ Т</w:t>
      </w:r>
      <w:r w:rsidRPr="00FB39EA">
        <w:rPr>
          <w:rFonts w:ascii="Arial" w:eastAsia="Times New Roman" w:hAnsi="Arial" w:cs="Arial"/>
          <w:sz w:val="24"/>
          <w:szCs w:val="24"/>
          <w:lang w:val="mn-MN"/>
        </w:rPr>
        <w:t xml:space="preserve">атварын хууль, </w:t>
      </w:r>
      <w:r w:rsidR="005C55D0" w:rsidRPr="00FB39EA">
        <w:rPr>
          <w:rFonts w:ascii="Arial" w:eastAsia="Times New Roman" w:hAnsi="Arial" w:cs="Arial"/>
          <w:sz w:val="24"/>
          <w:szCs w:val="24"/>
          <w:lang w:val="mn-MN"/>
        </w:rPr>
        <w:t>Т</w:t>
      </w:r>
      <w:r w:rsidRPr="00FB39EA">
        <w:rPr>
          <w:rFonts w:ascii="Arial" w:eastAsia="Times New Roman" w:hAnsi="Arial" w:cs="Arial"/>
          <w:sz w:val="24"/>
          <w:szCs w:val="24"/>
          <w:lang w:val="mn-MN"/>
        </w:rPr>
        <w:t xml:space="preserve">өсвийн хууль, </w:t>
      </w:r>
      <w:r w:rsidR="005C55D0" w:rsidRPr="00FB39EA">
        <w:rPr>
          <w:rFonts w:ascii="Arial" w:eastAsia="Times New Roman" w:hAnsi="Arial" w:cs="Arial"/>
          <w:sz w:val="24"/>
          <w:szCs w:val="24"/>
          <w:lang w:val="mn-MN"/>
        </w:rPr>
        <w:t>Э</w:t>
      </w:r>
      <w:r w:rsidRPr="00FB39EA">
        <w:rPr>
          <w:rFonts w:ascii="Arial" w:eastAsia="Times New Roman" w:hAnsi="Arial" w:cs="Arial"/>
          <w:sz w:val="24"/>
          <w:szCs w:val="24"/>
          <w:lang w:val="mn-MN"/>
        </w:rPr>
        <w:t>рүүгийн хууль гэсэн энэ нийгмийн даатгалын хувь хэмжээ тогтоож байгаа энэ хуулиудыг Засгийн газар санаачилж хиймээр байгаа юм. Тэгэхгүй бол одоо ингээд улс төр болоод ерөөсөө болохгүй байгаа юм. Би ганцхан жишээ хэлье. Жишээ нь Нэмэгдсэн өртгийн албан татварын хуулийг бид 10 хувь байгаа хувь хэмжээг манай Пүрэвдорж 5 хувь болгоно гээд хууль санаачилчихсан явж байгаа.</w:t>
      </w:r>
    </w:p>
    <w:p w14:paraId="53B9C007" w14:textId="77777777" w:rsidR="003F50B3" w:rsidRPr="00FB39EA" w:rsidRDefault="003F50B3" w:rsidP="000D58C6">
      <w:pPr>
        <w:pStyle w:val="LO-normal"/>
        <w:spacing w:after="0" w:line="240" w:lineRule="auto"/>
        <w:ind w:firstLine="720"/>
        <w:jc w:val="both"/>
        <w:rPr>
          <w:rFonts w:ascii="Arial" w:eastAsia="Times New Roman" w:hAnsi="Arial" w:cs="Arial"/>
          <w:sz w:val="24"/>
          <w:szCs w:val="24"/>
          <w:lang w:val="mn-MN"/>
        </w:rPr>
      </w:pPr>
    </w:p>
    <w:p w14:paraId="1808A69C" w14:textId="77777777" w:rsidR="003F50B3" w:rsidRPr="00FB39EA" w:rsidRDefault="003F50B3" w:rsidP="000D58C6">
      <w:pPr>
        <w:pStyle w:val="LO-normal"/>
        <w:spacing w:after="0" w:line="240" w:lineRule="auto"/>
        <w:ind w:firstLine="720"/>
        <w:jc w:val="both"/>
        <w:rPr>
          <w:rFonts w:ascii="Arial" w:eastAsia="Times New Roman" w:hAnsi="Arial" w:cs="Arial"/>
          <w:sz w:val="24"/>
          <w:szCs w:val="24"/>
          <w:lang w:val="mn-MN"/>
        </w:rPr>
      </w:pPr>
      <w:r w:rsidRPr="00FB39EA">
        <w:rPr>
          <w:rFonts w:ascii="Arial" w:eastAsia="Times New Roman" w:hAnsi="Arial" w:cs="Arial"/>
          <w:sz w:val="24"/>
          <w:szCs w:val="24"/>
          <w:lang w:val="mn-MN"/>
        </w:rPr>
        <w:t>Тэгэхээр цаашдаа энэ улс орны амин чухал том асуудлыг бол Засгийн газар санаачилж байх хэрэгтэй байгаа юм. Жишээ нь Эрүүгийн хуулийг гишүүн санаачилна гэхэд бол хэцүү. Тийм учраас энэ Хууль тогтоомжийн хуулийн нэмэлт, өөрчлөлтийг хаврын чуулганы хэлэлцэх асуудлын төлөвлөгөөнд оруулаад, тэгээд Засгийн газар, Нямбаатар сайд энэ дээр ажиллаад энэ хуулийн төслийг оруулж ирэх шаардлагатай байна гэсэн саналыг хэлж байгаа юм. Баярлалаа.</w:t>
      </w:r>
    </w:p>
    <w:p w14:paraId="1EEC6EE3" w14:textId="77777777" w:rsidR="003F50B3" w:rsidRPr="00FB39EA" w:rsidRDefault="003F50B3" w:rsidP="000D58C6">
      <w:pPr>
        <w:pStyle w:val="LO-normal"/>
        <w:spacing w:after="0" w:line="240" w:lineRule="auto"/>
        <w:ind w:firstLine="720"/>
        <w:jc w:val="both"/>
        <w:rPr>
          <w:rFonts w:ascii="Arial" w:eastAsia="Times New Roman" w:hAnsi="Arial" w:cs="Arial"/>
          <w:sz w:val="24"/>
          <w:szCs w:val="24"/>
          <w:lang w:val="mn-MN"/>
        </w:rPr>
      </w:pPr>
    </w:p>
    <w:p w14:paraId="6F66C77D" w14:textId="3723A069" w:rsidR="003F50B3" w:rsidRPr="00FB39EA" w:rsidRDefault="003F50B3" w:rsidP="000D58C6">
      <w:pPr>
        <w:pStyle w:val="LO-normal"/>
        <w:spacing w:after="0" w:line="240" w:lineRule="auto"/>
        <w:ind w:firstLine="720"/>
        <w:jc w:val="both"/>
        <w:rPr>
          <w:rFonts w:ascii="Arial" w:eastAsia="Times New Roman" w:hAnsi="Arial" w:cs="Arial"/>
          <w:sz w:val="24"/>
          <w:szCs w:val="24"/>
          <w:lang w:val="mn-MN"/>
        </w:rPr>
      </w:pPr>
      <w:r w:rsidRPr="00FB39EA">
        <w:rPr>
          <w:rFonts w:ascii="Arial" w:eastAsia="Times New Roman" w:hAnsi="Arial" w:cs="Arial"/>
          <w:b/>
          <w:bCs/>
          <w:sz w:val="24"/>
          <w:szCs w:val="24"/>
          <w:lang w:val="mn-MN"/>
        </w:rPr>
        <w:t>Г.Занданшатар</w:t>
      </w:r>
      <w:r w:rsidR="005F1B94" w:rsidRPr="00FB39EA">
        <w:rPr>
          <w:rFonts w:ascii="Arial" w:hAnsi="Arial" w:cs="Arial"/>
          <w:b/>
          <w:color w:val="000000"/>
          <w:sz w:val="24"/>
          <w:szCs w:val="24"/>
          <w:lang w:val="mn-MN" w:eastAsia="mn-MN" w:bidi="mn-MN"/>
        </w:rPr>
        <w:t xml:space="preserve">: </w:t>
      </w:r>
      <w:r w:rsidRPr="00FB39EA">
        <w:rPr>
          <w:rFonts w:ascii="Arial" w:eastAsia="Times New Roman" w:hAnsi="Arial" w:cs="Arial"/>
          <w:sz w:val="24"/>
          <w:szCs w:val="24"/>
          <w:lang w:val="mn-MN"/>
        </w:rPr>
        <w:t>Мөнхөөгийн Оюунчимэг гишүүн.</w:t>
      </w:r>
    </w:p>
    <w:p w14:paraId="54FFFC1F" w14:textId="77777777" w:rsidR="003F50B3" w:rsidRPr="00FB39EA" w:rsidRDefault="003F50B3" w:rsidP="000D58C6">
      <w:pPr>
        <w:pStyle w:val="LO-normal"/>
        <w:spacing w:after="0" w:line="240" w:lineRule="auto"/>
        <w:ind w:firstLine="720"/>
        <w:jc w:val="both"/>
        <w:rPr>
          <w:rFonts w:ascii="Arial" w:eastAsia="Times New Roman" w:hAnsi="Arial" w:cs="Arial"/>
          <w:sz w:val="24"/>
          <w:szCs w:val="24"/>
          <w:lang w:val="mn-MN"/>
        </w:rPr>
      </w:pPr>
    </w:p>
    <w:p w14:paraId="7B7818E2" w14:textId="49B29E2E" w:rsidR="003F50B3" w:rsidRPr="00FB39EA" w:rsidRDefault="003F50B3" w:rsidP="000D58C6">
      <w:pPr>
        <w:pStyle w:val="LO-normal"/>
        <w:spacing w:after="0" w:line="240" w:lineRule="auto"/>
        <w:ind w:firstLine="720"/>
        <w:jc w:val="both"/>
        <w:rPr>
          <w:rFonts w:ascii="Arial" w:eastAsia="Times New Roman" w:hAnsi="Arial" w:cs="Arial"/>
          <w:sz w:val="24"/>
          <w:szCs w:val="24"/>
          <w:lang w:val="mn-MN"/>
        </w:rPr>
      </w:pPr>
      <w:r w:rsidRPr="00FB39EA">
        <w:rPr>
          <w:rFonts w:ascii="Arial" w:eastAsia="Times New Roman" w:hAnsi="Arial" w:cs="Arial"/>
          <w:b/>
          <w:bCs/>
          <w:sz w:val="24"/>
          <w:szCs w:val="24"/>
          <w:lang w:val="mn-MN"/>
        </w:rPr>
        <w:t>М.Оюунчимэг</w:t>
      </w:r>
      <w:r w:rsidR="005F1B94" w:rsidRPr="00FB39EA">
        <w:rPr>
          <w:rFonts w:ascii="Arial" w:hAnsi="Arial" w:cs="Arial"/>
          <w:b/>
          <w:color w:val="000000"/>
          <w:sz w:val="24"/>
          <w:szCs w:val="24"/>
          <w:lang w:val="mn-MN" w:eastAsia="mn-MN" w:bidi="mn-MN"/>
        </w:rPr>
        <w:t>:</w:t>
      </w:r>
      <w:r w:rsidRPr="00FB39EA">
        <w:rPr>
          <w:rFonts w:ascii="Arial" w:eastAsia="Times New Roman" w:hAnsi="Arial" w:cs="Arial"/>
          <w:sz w:val="24"/>
          <w:szCs w:val="24"/>
          <w:lang w:val="mn-MN"/>
        </w:rPr>
        <w:t xml:space="preserve"> Өнөөдөр намрын чуулганы хаалт болох гэж байна. Намрын чуулган бол том, том, улс орны хөгжлийн болоод цаг үеийн чухал асуудлыг шийдсэн, ачаалал ихтэй ийм хурал байсан гэдгийг хэлье. Тухайлбал одоо Үндсэн хуулийн дараа орох Хөдөлмөрийн тухай хууль. Энэ 1 сарын 1-нээс хэрэгжиж эхэлж байгаа. Хүмүүс энэ хуулийг сайн хууль болжээ гээд, т</w:t>
      </w:r>
      <w:r w:rsidR="005F1B94" w:rsidRPr="00FB39EA">
        <w:rPr>
          <w:rFonts w:ascii="Arial" w:eastAsia="Times New Roman" w:hAnsi="Arial" w:cs="Arial"/>
          <w:sz w:val="24"/>
          <w:szCs w:val="24"/>
          <w:lang w:val="mn-MN"/>
        </w:rPr>
        <w:t>анилцуулга ч сайн</w:t>
      </w:r>
      <w:r w:rsidRPr="00FB39EA">
        <w:rPr>
          <w:rFonts w:ascii="Arial" w:eastAsia="Times New Roman" w:hAnsi="Arial" w:cs="Arial"/>
          <w:sz w:val="24"/>
          <w:szCs w:val="24"/>
          <w:lang w:val="mn-MN"/>
        </w:rPr>
        <w:t xml:space="preserve"> явсан. Ингэж хэлж байгааг бас дуулгая гэж бодож байна. Тэгээд хаврын чуулган бол маш хариуцлагатай, ийм чуулган. Хэлэлцэх асуудлын жагсаалт дотор сая зарим гишүүдийн яриад байна. Энэ Нийгмийн даатгалын багц хуулийг бид нар ер нь хаврын чуулганаар эхлээд хэлэлцье гээд. Би өөрөө ажлын хэсгийг ахлаад Сангийн яам, Хөдөлмөр, нийгмийн хамгааллын яамнаас санхүүжилт, төсөв мөнгөн дээр нь бас тулгаж дахиж хийх, Засгийн газар дээр буцаж авч хэлэлцэх асуудлууд байгаа учраас ингээд ажиллаж байгаа. </w:t>
      </w:r>
    </w:p>
    <w:p w14:paraId="495F9E52" w14:textId="77777777" w:rsidR="003F50B3" w:rsidRPr="00FB39EA" w:rsidRDefault="003F50B3" w:rsidP="000D58C6">
      <w:pPr>
        <w:pStyle w:val="LO-normal"/>
        <w:spacing w:after="0" w:line="240" w:lineRule="auto"/>
        <w:ind w:firstLine="720"/>
        <w:jc w:val="both"/>
        <w:rPr>
          <w:rFonts w:ascii="Arial" w:eastAsia="Times New Roman" w:hAnsi="Arial" w:cs="Arial"/>
          <w:sz w:val="24"/>
          <w:szCs w:val="24"/>
          <w:lang w:val="mn-MN"/>
        </w:rPr>
      </w:pPr>
    </w:p>
    <w:p w14:paraId="74499251" w14:textId="77777777" w:rsidR="003F50B3" w:rsidRPr="00FB39EA" w:rsidRDefault="003F50B3" w:rsidP="000D58C6">
      <w:pPr>
        <w:pStyle w:val="LO-normal"/>
        <w:spacing w:after="0" w:line="240" w:lineRule="auto"/>
        <w:ind w:firstLine="720"/>
        <w:jc w:val="both"/>
        <w:rPr>
          <w:rFonts w:ascii="Arial" w:eastAsia="Times New Roman" w:hAnsi="Arial" w:cs="Arial"/>
          <w:sz w:val="24"/>
          <w:szCs w:val="24"/>
          <w:lang w:val="mn-MN"/>
        </w:rPr>
      </w:pPr>
      <w:r w:rsidRPr="00FB39EA">
        <w:rPr>
          <w:rFonts w:ascii="Arial" w:eastAsia="Times New Roman" w:hAnsi="Arial" w:cs="Arial"/>
          <w:sz w:val="24"/>
          <w:szCs w:val="24"/>
          <w:lang w:val="mn-MN"/>
        </w:rPr>
        <w:t>Тийм учраас эндээс харахад Нийгмийн даатгалын тухай хуульд нэмэлт, өөрчлөлт оруулах гэсэн ганц заалт орсон байна л даа. Уг нь Нийгмийн даатгалын багц хууль маань хаврын чуулганд хэлэлцэгдэх хуулийн төсөл гэж би бол ойлгож байгаа. Бас Их Хурлын даргын зүгээс ч гэсэн энэ даатгалын багц хууль дээр сайн ажиллаад үүнийгээ, одоо энэ хаврын чуулганаар оруулж ирэх талаар бас чиглэл өгч байсан. Тэгэхээр энэ бол хэлэлцэх асуудлын жагсаалт дотор харагдахгүй байх юм. Энэ нь орсон байгаа гэж би ойлгож байна. Энэ өөрөө ч чухал. Сая бас нөгөө 7 жилийг 5 жил болгох, тэтгэврийн зөрүү гээд яриад байна л даа. Тэгэхдээ ингээд л нэг, нэгээр нь оруулж ирээд байх биш цогцоор нь асуудлыг дунд, том асуудлаар нь ингээд хараад шийдээд явчих юмнууд бол чухал байгаа юм.</w:t>
      </w:r>
    </w:p>
    <w:p w14:paraId="457F2829" w14:textId="77777777" w:rsidR="003F50B3" w:rsidRPr="00FB39EA" w:rsidRDefault="003F50B3" w:rsidP="000D58C6">
      <w:pPr>
        <w:pStyle w:val="LO-normal"/>
        <w:spacing w:after="0" w:line="240" w:lineRule="auto"/>
        <w:ind w:firstLine="720"/>
        <w:jc w:val="both"/>
        <w:rPr>
          <w:rFonts w:ascii="Arial" w:eastAsia="Times New Roman" w:hAnsi="Arial" w:cs="Arial"/>
          <w:sz w:val="24"/>
          <w:szCs w:val="24"/>
          <w:lang w:val="mn-MN"/>
        </w:rPr>
      </w:pPr>
    </w:p>
    <w:p w14:paraId="6955D59E" w14:textId="77777777" w:rsidR="005F1B94" w:rsidRPr="00FB39EA" w:rsidRDefault="005F1B94" w:rsidP="000D58C6">
      <w:pPr>
        <w:pStyle w:val="LO-normal"/>
        <w:spacing w:after="0" w:line="240" w:lineRule="auto"/>
        <w:ind w:firstLine="720"/>
        <w:jc w:val="both"/>
        <w:rPr>
          <w:rFonts w:ascii="Arial" w:eastAsia="Times New Roman" w:hAnsi="Arial" w:cs="Arial"/>
          <w:sz w:val="24"/>
          <w:szCs w:val="24"/>
          <w:lang w:val="mn-MN"/>
        </w:rPr>
      </w:pPr>
      <w:r w:rsidRPr="00FB39EA">
        <w:rPr>
          <w:rFonts w:ascii="Arial" w:eastAsia="Times New Roman" w:hAnsi="Arial" w:cs="Arial"/>
          <w:sz w:val="24"/>
          <w:szCs w:val="24"/>
          <w:lang w:val="mn-MN"/>
        </w:rPr>
        <w:t xml:space="preserve"> Тэгэхээр энэ асуудал дээр</w:t>
      </w:r>
      <w:r w:rsidR="003F50B3" w:rsidRPr="00FB39EA">
        <w:rPr>
          <w:rFonts w:ascii="Arial" w:eastAsia="Times New Roman" w:hAnsi="Arial" w:cs="Arial"/>
          <w:sz w:val="24"/>
          <w:szCs w:val="24"/>
          <w:lang w:val="mn-MN"/>
        </w:rPr>
        <w:t xml:space="preserve"> даргын дэргэдэх зөвлөл дээр бүгдээрээ анхааръя гэж би хэлмээр байна. Энэ иргэдийн нийгмийн асуудал ер нь энэ ковид цар тахлын дараа амаргүй байгаа. Ялангуяа орлого, ажлын байрыг нэмэгдүүлэхтэй холбоотой асуудлууд бол хаврын чуулганы хэлэлцэх асуудалд бол ер нь нэгдүгээр байр эзлэх ийм асуудал гэж би бодож байгаа. </w:t>
      </w:r>
    </w:p>
    <w:p w14:paraId="63A51FD4" w14:textId="77777777" w:rsidR="005F1B94" w:rsidRPr="00FB39EA" w:rsidRDefault="005F1B94" w:rsidP="000D58C6">
      <w:pPr>
        <w:pStyle w:val="LO-normal"/>
        <w:spacing w:after="0" w:line="240" w:lineRule="auto"/>
        <w:ind w:firstLine="720"/>
        <w:jc w:val="both"/>
        <w:rPr>
          <w:rFonts w:ascii="Arial" w:eastAsia="Times New Roman" w:hAnsi="Arial" w:cs="Arial"/>
          <w:sz w:val="24"/>
          <w:szCs w:val="24"/>
          <w:lang w:val="mn-MN"/>
        </w:rPr>
      </w:pPr>
    </w:p>
    <w:p w14:paraId="033FF328" w14:textId="00243188" w:rsidR="001C00B1" w:rsidRPr="00FB39EA" w:rsidRDefault="003F50B3" w:rsidP="000D58C6">
      <w:pPr>
        <w:pStyle w:val="LO-normal"/>
        <w:spacing w:after="0" w:line="240" w:lineRule="auto"/>
        <w:ind w:firstLine="720"/>
        <w:jc w:val="both"/>
        <w:rPr>
          <w:rFonts w:ascii="Arial" w:eastAsia="Times New Roman" w:hAnsi="Arial" w:cs="Arial"/>
          <w:sz w:val="24"/>
          <w:szCs w:val="24"/>
          <w:lang w:val="mn-MN"/>
        </w:rPr>
      </w:pPr>
      <w:r w:rsidRPr="00FB39EA">
        <w:rPr>
          <w:rFonts w:ascii="Arial" w:eastAsia="Times New Roman" w:hAnsi="Arial" w:cs="Arial"/>
          <w:sz w:val="24"/>
          <w:szCs w:val="24"/>
          <w:lang w:val="mn-MN"/>
        </w:rPr>
        <w:t>Дээрээс нь энэ иргэдийн орлогыг дэмжих, аж ахуйн нэгжүүдийг аль болохоор ажиллах нөхцөлийг нь хангахтай холбоотой, шинэчлэлийн хөтөлбөртэй холбоотой ийм том төслүүд орж ирэх байх аа гэж харж байна. Үүнээс гадна Нийгмийн бодлогын байнгын хороон дээр ажлын хэсэг гараад хэл</w:t>
      </w:r>
      <w:r w:rsidR="00AF325E">
        <w:rPr>
          <w:rFonts w:ascii="Arial" w:eastAsia="Times New Roman" w:hAnsi="Arial" w:cs="Arial"/>
          <w:sz w:val="24"/>
          <w:szCs w:val="24"/>
          <w:lang w:val="mn-MN"/>
        </w:rPr>
        <w:t>элцэх эсэхийг нь хэлэлцэ</w:t>
      </w:r>
      <w:r w:rsidRPr="00FB39EA">
        <w:rPr>
          <w:rFonts w:ascii="Arial" w:eastAsia="Times New Roman" w:hAnsi="Arial" w:cs="Arial"/>
          <w:sz w:val="24"/>
          <w:szCs w:val="24"/>
          <w:lang w:val="mn-MN"/>
        </w:rPr>
        <w:t>нэ</w:t>
      </w:r>
      <w:r w:rsidR="00AF325E">
        <w:rPr>
          <w:rFonts w:ascii="Arial" w:eastAsia="Times New Roman" w:hAnsi="Arial" w:cs="Arial"/>
          <w:sz w:val="24"/>
          <w:szCs w:val="24"/>
          <w:lang w:val="mn-MN"/>
        </w:rPr>
        <w:t xml:space="preserve"> э</w:t>
      </w:r>
      <w:r w:rsidRPr="00FB39EA">
        <w:rPr>
          <w:rFonts w:ascii="Arial" w:eastAsia="Times New Roman" w:hAnsi="Arial" w:cs="Arial"/>
          <w:sz w:val="24"/>
          <w:szCs w:val="24"/>
          <w:lang w:val="mn-MN"/>
        </w:rPr>
        <w:t xml:space="preserve">э гээд шийдчихсэн Эм, эмнэлгийн хэрэглэгдэхүүний тухай хууль хаврын чуулганаар хэлэлцэхэд бэлэн болчихсон байгаа. Чинбүрэн гишүүнээр ахлуулсан энэ ажлын хэсэг ажиллаад ингээд явж байгаа. Тэгэхээр хаврын чуулганаар хэлэлцэх асуудлын жагсаалтад энд бичээгүй ч гэсэн тухайн үедээ даргын дэргэдэх зөвлөлөөр шийдээд явчих учраас энд бичээгүй байх гэж би сая тодотгож асууж байна л даа. </w:t>
      </w:r>
    </w:p>
    <w:p w14:paraId="4A253947" w14:textId="77777777" w:rsidR="001C00B1" w:rsidRPr="00FB39EA" w:rsidRDefault="001C00B1" w:rsidP="000D58C6">
      <w:pPr>
        <w:pStyle w:val="LO-normal"/>
        <w:spacing w:after="0" w:line="240" w:lineRule="auto"/>
        <w:ind w:firstLine="720"/>
        <w:jc w:val="both"/>
        <w:rPr>
          <w:rFonts w:ascii="Arial" w:eastAsia="Times New Roman" w:hAnsi="Arial" w:cs="Arial"/>
          <w:sz w:val="24"/>
          <w:szCs w:val="24"/>
          <w:lang w:val="mn-MN"/>
        </w:rPr>
      </w:pPr>
    </w:p>
    <w:p w14:paraId="3A3474C0" w14:textId="1F90A4CF" w:rsidR="003F50B3" w:rsidRPr="00FB39EA" w:rsidRDefault="003F50B3" w:rsidP="000D58C6">
      <w:pPr>
        <w:pStyle w:val="LO-normal"/>
        <w:spacing w:after="0" w:line="240" w:lineRule="auto"/>
        <w:ind w:firstLine="720"/>
        <w:jc w:val="both"/>
        <w:rPr>
          <w:rFonts w:ascii="Arial" w:eastAsia="Times New Roman" w:hAnsi="Arial" w:cs="Arial"/>
          <w:sz w:val="24"/>
          <w:szCs w:val="24"/>
          <w:lang w:val="mn-MN"/>
        </w:rPr>
      </w:pPr>
      <w:r w:rsidRPr="00FB39EA">
        <w:rPr>
          <w:rFonts w:ascii="Arial" w:eastAsia="Times New Roman" w:hAnsi="Arial" w:cs="Arial"/>
          <w:sz w:val="24"/>
          <w:szCs w:val="24"/>
          <w:lang w:val="mn-MN"/>
        </w:rPr>
        <w:t>Энэ хуулийг хаврын чуулганаар хэлэлцэхээр Нийгмийн бодлогын байнгын хорооноос өгчихсөн байгаа. Тэр Эм, эмнэлгийн хэрэглэгдэхүүний тухай хууль, шинэчилсэн найруулгаар, тэгээд Нийгмийн даатгалын багц хууль гээд ийм хоёр том хууль бол хаврын чуулганаар орж хэлэлцэгдэхээр ингэж хүлээгдэж байгаа шүү. Тэгээд үүнийг бас анхааралдаа авчхаарай гэдгийг хэлэхийг хүсэж байна. Яагаад гэвэл, одоо хаврын чуулган иргэдийн хувьд маш их хүлээлт үүсгэсэн. Бас цаг үеийн чухал асуудлуудыг шийдэх ийм хариуцлагатай чуулган байг</w:t>
      </w:r>
      <w:r w:rsidR="00AF325E">
        <w:rPr>
          <w:rFonts w:ascii="Arial" w:eastAsia="Times New Roman" w:hAnsi="Arial" w:cs="Arial"/>
          <w:sz w:val="24"/>
          <w:szCs w:val="24"/>
          <w:lang w:val="mn-MN"/>
        </w:rPr>
        <w:t>аа учраас бид нар энэ жагсаалта</w:t>
      </w:r>
      <w:r w:rsidRPr="00FB39EA">
        <w:rPr>
          <w:rFonts w:ascii="Arial" w:eastAsia="Times New Roman" w:hAnsi="Arial" w:cs="Arial"/>
          <w:sz w:val="24"/>
          <w:szCs w:val="24"/>
          <w:lang w:val="mn-MN"/>
        </w:rPr>
        <w:t xml:space="preserve">д эд нарыг оруулаад, анхаараад явчих нь зөв болов уу гэж бодож байна. Ялангуяа энэ иргэдийн тэтгэвэр тэтгэмж, нийгмийн халамжтай холбоотой асуудал байна. </w:t>
      </w:r>
    </w:p>
    <w:p w14:paraId="096FCB03" w14:textId="77777777" w:rsidR="003F50B3" w:rsidRPr="00FB39EA" w:rsidRDefault="003F50B3" w:rsidP="000D58C6">
      <w:pPr>
        <w:pStyle w:val="LO-normal"/>
        <w:spacing w:after="0" w:line="240" w:lineRule="auto"/>
        <w:ind w:firstLine="720"/>
        <w:jc w:val="both"/>
        <w:rPr>
          <w:rFonts w:ascii="Arial" w:eastAsia="Times New Roman" w:hAnsi="Arial" w:cs="Arial"/>
          <w:sz w:val="24"/>
          <w:szCs w:val="24"/>
          <w:lang w:val="mn-MN"/>
        </w:rPr>
      </w:pPr>
    </w:p>
    <w:p w14:paraId="38C16F43" w14:textId="77777777" w:rsidR="00C31562" w:rsidRPr="00FB39EA" w:rsidRDefault="003F50B3" w:rsidP="000D58C6">
      <w:pPr>
        <w:pStyle w:val="LO-normal"/>
        <w:spacing w:after="0" w:line="240" w:lineRule="auto"/>
        <w:ind w:firstLine="720"/>
        <w:jc w:val="both"/>
        <w:rPr>
          <w:rFonts w:ascii="Arial" w:eastAsia="Times New Roman" w:hAnsi="Arial" w:cs="Arial"/>
          <w:sz w:val="24"/>
          <w:szCs w:val="24"/>
          <w:lang w:val="mn-MN"/>
        </w:rPr>
      </w:pPr>
      <w:r w:rsidRPr="00FB39EA">
        <w:rPr>
          <w:rFonts w:ascii="Arial" w:eastAsia="Times New Roman" w:hAnsi="Arial" w:cs="Arial"/>
          <w:sz w:val="24"/>
          <w:szCs w:val="24"/>
          <w:lang w:val="mn-MN"/>
        </w:rPr>
        <w:t>Нөгөө талаасаа энэ боловсрол, эрүүл мэндийн салбарын нөгөө цалингийн доод жишгийг өсгөж тогтоох тухай энэ салбарын сайд, Хөдөлмөр, нийгмийн хамгааллын сайд, Эрүүл мэндийн сайдын хооронд одоогоор ингээд яригдаад явж байгаа юм байна. Тэгэхээр энэ бас хаврын чуулганаар хэлэлцэх асуудлын</w:t>
      </w:r>
      <w:r w:rsidR="00C31562" w:rsidRPr="00FB39EA">
        <w:rPr>
          <w:rFonts w:ascii="Arial" w:eastAsia="Times New Roman" w:hAnsi="Arial" w:cs="Arial"/>
          <w:sz w:val="24"/>
          <w:szCs w:val="24"/>
          <w:lang w:val="mn-MN"/>
        </w:rPr>
        <w:t xml:space="preserve"> нэг байх болов уу. Тэгэхээр бас төсөвтэй холбоотой асуудал учраас Засгийн газраас энэ зүйлүүдээ оруулж ирээд тухайн үед нь бол хэлэлцэх нь нээлттэй байгаа болов уу гэдгийг бас онцолж хэлье гэж бодож байна. </w:t>
      </w:r>
    </w:p>
    <w:p w14:paraId="05D96ADD" w14:textId="77777777" w:rsidR="00C31562" w:rsidRPr="00FB39EA" w:rsidRDefault="00C31562" w:rsidP="000D58C6">
      <w:pPr>
        <w:pStyle w:val="LO-normal"/>
        <w:spacing w:after="0" w:line="240" w:lineRule="auto"/>
        <w:ind w:firstLine="720"/>
        <w:jc w:val="both"/>
        <w:rPr>
          <w:rFonts w:ascii="Arial" w:eastAsia="Times New Roman" w:hAnsi="Arial" w:cs="Arial"/>
          <w:sz w:val="24"/>
          <w:szCs w:val="24"/>
          <w:lang w:val="mn-MN"/>
        </w:rPr>
      </w:pPr>
    </w:p>
    <w:p w14:paraId="20CBDCBA" w14:textId="6FD6286A" w:rsidR="003F50B3" w:rsidRPr="00FB39EA" w:rsidRDefault="00C31562" w:rsidP="000D58C6">
      <w:pPr>
        <w:pStyle w:val="LO-normal"/>
        <w:spacing w:after="0" w:line="240" w:lineRule="auto"/>
        <w:ind w:firstLine="567"/>
        <w:jc w:val="both"/>
        <w:rPr>
          <w:rFonts w:ascii="Arial" w:eastAsia="Times New Roman" w:hAnsi="Arial" w:cs="Arial"/>
          <w:sz w:val="24"/>
          <w:szCs w:val="24"/>
          <w:lang w:val="mn-MN"/>
        </w:rPr>
      </w:pPr>
      <w:r w:rsidRPr="00FB39EA">
        <w:rPr>
          <w:rFonts w:ascii="Arial" w:eastAsia="Times New Roman" w:hAnsi="Arial" w:cs="Arial"/>
          <w:sz w:val="24"/>
          <w:szCs w:val="24"/>
          <w:lang w:val="mn-MN"/>
        </w:rPr>
        <w:t xml:space="preserve">Баярлалаа. </w:t>
      </w:r>
    </w:p>
    <w:p w14:paraId="6A9AC2D6" w14:textId="4AFA2866" w:rsidR="0000073D" w:rsidRPr="00FB39EA" w:rsidRDefault="0000073D" w:rsidP="000D58C6">
      <w:pPr>
        <w:contextualSpacing/>
        <w:jc w:val="both"/>
        <w:rPr>
          <w:rFonts w:ascii="Arial" w:hAnsi="Arial" w:cs="Arial"/>
          <w:b/>
          <w:color w:val="000000"/>
          <w:lang w:val="mn-MN" w:eastAsia="mn-MN" w:bidi="mn-MN"/>
        </w:rPr>
      </w:pPr>
    </w:p>
    <w:p w14:paraId="7C161B3C" w14:textId="79AB676C" w:rsidR="00783733" w:rsidRPr="00FB39EA" w:rsidRDefault="00783733" w:rsidP="000D58C6">
      <w:pPr>
        <w:ind w:firstLine="567"/>
        <w:contextualSpacing/>
        <w:jc w:val="both"/>
        <w:rPr>
          <w:rFonts w:ascii="Arial" w:hAnsi="Arial" w:cs="Arial"/>
          <w:color w:val="000000"/>
          <w:lang w:val="mn-MN" w:eastAsia="mn-MN" w:bidi="mn-MN"/>
        </w:rPr>
      </w:pPr>
      <w:r w:rsidRPr="00FB39EA">
        <w:rPr>
          <w:rFonts w:ascii="Arial" w:hAnsi="Arial" w:cs="Arial"/>
          <w:b/>
          <w:color w:val="000000"/>
          <w:lang w:val="mn-MN" w:eastAsia="mn-MN" w:bidi="mn-MN"/>
        </w:rPr>
        <w:t>Г.Занданшатар:</w:t>
      </w:r>
      <w:r w:rsidR="00C31562" w:rsidRPr="00FB39EA">
        <w:rPr>
          <w:rFonts w:ascii="Arial" w:hAnsi="Arial" w:cs="Arial"/>
          <w:b/>
          <w:color w:val="000000"/>
          <w:lang w:val="mn-MN" w:eastAsia="mn-MN" w:bidi="mn-MN"/>
        </w:rPr>
        <w:t xml:space="preserve"> </w:t>
      </w:r>
      <w:r w:rsidR="00C31562" w:rsidRPr="00FB39EA">
        <w:rPr>
          <w:rFonts w:ascii="Arial" w:hAnsi="Arial" w:cs="Arial"/>
          <w:color w:val="000000"/>
          <w:lang w:val="mn-MN" w:eastAsia="mn-MN" w:bidi="mn-MN"/>
        </w:rPr>
        <w:t xml:space="preserve">Гишүүд үг хэлж дууслаа. Асуулт асууж, үг хэлж дууслаа. </w:t>
      </w:r>
    </w:p>
    <w:p w14:paraId="48E050A2" w14:textId="77777777" w:rsidR="00C31562" w:rsidRPr="00FB39EA" w:rsidRDefault="00C31562" w:rsidP="000D58C6">
      <w:pPr>
        <w:ind w:firstLine="567"/>
        <w:contextualSpacing/>
        <w:jc w:val="both"/>
        <w:rPr>
          <w:rFonts w:ascii="Arial" w:hAnsi="Arial" w:cs="Arial"/>
          <w:color w:val="000000"/>
          <w:lang w:val="mn-MN" w:eastAsia="mn-MN" w:bidi="mn-MN"/>
        </w:rPr>
      </w:pPr>
    </w:p>
    <w:p w14:paraId="60823449" w14:textId="30424F99" w:rsidR="00C31562" w:rsidRPr="00FB39EA" w:rsidRDefault="00C31562" w:rsidP="000D58C6">
      <w:pPr>
        <w:ind w:firstLine="567"/>
        <w:contextualSpacing/>
        <w:jc w:val="both"/>
        <w:rPr>
          <w:rFonts w:ascii="Arial" w:hAnsi="Arial" w:cs="Arial"/>
          <w:color w:val="000000"/>
          <w:lang w:val="mn-MN" w:eastAsia="mn-MN" w:bidi="mn-MN"/>
        </w:rPr>
      </w:pPr>
      <w:r w:rsidRPr="00FB39EA">
        <w:rPr>
          <w:rFonts w:ascii="Arial" w:hAnsi="Arial" w:cs="Arial"/>
          <w:color w:val="000000"/>
          <w:lang w:val="mn-MN" w:eastAsia="mn-MN" w:bidi="mn-MN"/>
        </w:rPr>
        <w:t xml:space="preserve">Монгол Улсын Их Хурлын 2022 оны хаврын ээлжит чуулганаар хэлэлцэх асуудлын тухай Улсын Их Хурлын тогтоолын төслийг баталъя гэсэн саналын томьёоллоор санал хураалт явуулна. </w:t>
      </w:r>
    </w:p>
    <w:p w14:paraId="7E1CC1C3" w14:textId="77777777" w:rsidR="00C31562" w:rsidRPr="00FB39EA" w:rsidRDefault="00C31562" w:rsidP="000D58C6">
      <w:pPr>
        <w:ind w:firstLine="567"/>
        <w:contextualSpacing/>
        <w:jc w:val="both"/>
        <w:rPr>
          <w:rFonts w:ascii="Arial" w:hAnsi="Arial" w:cs="Arial"/>
          <w:color w:val="000000"/>
          <w:lang w:val="mn-MN" w:eastAsia="mn-MN" w:bidi="mn-MN"/>
        </w:rPr>
      </w:pPr>
    </w:p>
    <w:p w14:paraId="7AF480DD" w14:textId="5C65FA44" w:rsidR="00C31562" w:rsidRPr="00FB39EA" w:rsidRDefault="00C31562" w:rsidP="000D58C6">
      <w:pPr>
        <w:ind w:firstLine="567"/>
        <w:contextualSpacing/>
        <w:jc w:val="both"/>
        <w:rPr>
          <w:rFonts w:ascii="Arial" w:hAnsi="Arial" w:cs="Arial"/>
          <w:color w:val="000000"/>
          <w:lang w:val="mn-MN" w:eastAsia="mn-MN" w:bidi="mn-MN"/>
        </w:rPr>
      </w:pPr>
      <w:r w:rsidRPr="00FB39EA">
        <w:rPr>
          <w:rFonts w:ascii="Arial" w:hAnsi="Arial" w:cs="Arial"/>
          <w:color w:val="000000"/>
          <w:lang w:val="mn-MN" w:eastAsia="mn-MN" w:bidi="mn-MN"/>
        </w:rPr>
        <w:t xml:space="preserve">Санал хураалтын өмнө тэр эцсийн найруулга дээр хуулийг тогтоолын төсөл энэ тэр гээд бичсэн гээд Пүрэвдорж гишүүн болон хүмүүс хэлж байгаа. Эцсийн найруулга редакц дээрээ анхаараарай. </w:t>
      </w:r>
    </w:p>
    <w:p w14:paraId="110087CA" w14:textId="77777777" w:rsidR="00C31562" w:rsidRPr="00FB39EA" w:rsidRDefault="00C31562" w:rsidP="000D58C6">
      <w:pPr>
        <w:ind w:firstLine="567"/>
        <w:contextualSpacing/>
        <w:jc w:val="both"/>
        <w:rPr>
          <w:rFonts w:ascii="Arial" w:hAnsi="Arial" w:cs="Arial"/>
          <w:color w:val="000000"/>
          <w:lang w:val="mn-MN" w:eastAsia="mn-MN" w:bidi="mn-MN"/>
        </w:rPr>
      </w:pPr>
    </w:p>
    <w:p w14:paraId="4F3EF126" w14:textId="7AAEAD64" w:rsidR="00C31562" w:rsidRPr="00FB39EA" w:rsidRDefault="00C31562" w:rsidP="000D58C6">
      <w:pPr>
        <w:ind w:firstLine="567"/>
        <w:contextualSpacing/>
        <w:jc w:val="both"/>
        <w:rPr>
          <w:rFonts w:ascii="Arial" w:hAnsi="Arial" w:cs="Arial"/>
          <w:color w:val="000000"/>
          <w:lang w:val="mn-MN" w:eastAsia="mn-MN" w:bidi="mn-MN"/>
        </w:rPr>
      </w:pPr>
      <w:r w:rsidRPr="00FB39EA">
        <w:rPr>
          <w:rFonts w:ascii="Arial" w:hAnsi="Arial" w:cs="Arial"/>
          <w:color w:val="000000"/>
          <w:lang w:val="mn-MN" w:eastAsia="mn-MN" w:bidi="mn-MN"/>
        </w:rPr>
        <w:t xml:space="preserve">Хууль бол хуулиараа тогтоол бол тогтоолоороо. Төсөл төслөөрөө. Тэгээд энэ гишүүдийн хэлсэн саналуудыг </w:t>
      </w:r>
      <w:r w:rsidR="00591808" w:rsidRPr="00FB39EA">
        <w:rPr>
          <w:rFonts w:ascii="Arial" w:hAnsi="Arial" w:cs="Arial"/>
          <w:color w:val="000000"/>
          <w:lang w:val="mn-MN" w:eastAsia="mn-MN" w:bidi="mn-MN"/>
        </w:rPr>
        <w:t xml:space="preserve">эцсийн найруулга дээр анхаараарай. </w:t>
      </w:r>
    </w:p>
    <w:p w14:paraId="0D8677CD" w14:textId="77777777" w:rsidR="00591808" w:rsidRPr="00FB39EA" w:rsidRDefault="00591808" w:rsidP="000D58C6">
      <w:pPr>
        <w:ind w:firstLine="567"/>
        <w:contextualSpacing/>
        <w:jc w:val="both"/>
        <w:rPr>
          <w:rFonts w:ascii="Arial" w:hAnsi="Arial" w:cs="Arial"/>
          <w:color w:val="000000"/>
          <w:lang w:val="mn-MN" w:eastAsia="mn-MN" w:bidi="mn-MN"/>
        </w:rPr>
      </w:pPr>
    </w:p>
    <w:p w14:paraId="323131AA" w14:textId="056BED75" w:rsidR="00591808" w:rsidRPr="00FB39EA" w:rsidRDefault="00591808" w:rsidP="000D58C6">
      <w:pPr>
        <w:ind w:firstLine="567"/>
        <w:contextualSpacing/>
        <w:jc w:val="both"/>
        <w:rPr>
          <w:rFonts w:ascii="Arial" w:hAnsi="Arial" w:cs="Arial"/>
          <w:color w:val="000000"/>
          <w:lang w:val="mn-MN" w:eastAsia="mn-MN" w:bidi="mn-MN"/>
        </w:rPr>
      </w:pPr>
      <w:r w:rsidRPr="00FB39EA">
        <w:rPr>
          <w:rFonts w:ascii="Arial" w:hAnsi="Arial" w:cs="Arial"/>
          <w:color w:val="000000"/>
          <w:lang w:val="mn-MN" w:eastAsia="mn-MN" w:bidi="mn-MN"/>
        </w:rPr>
        <w:t xml:space="preserve">Ингээд “Монгол Улсын Их Хурлын 2022 оны хаврын ээлжит чуулганаар хэлэлцэх асуудлын тухай” Улсын Их Хурлын тогтоолын төслийг баталъя гэсэн санал хураалт явуулъя. </w:t>
      </w:r>
    </w:p>
    <w:p w14:paraId="72259421" w14:textId="77777777" w:rsidR="00591808" w:rsidRPr="00FB39EA" w:rsidRDefault="00591808" w:rsidP="000D58C6">
      <w:pPr>
        <w:ind w:firstLine="567"/>
        <w:contextualSpacing/>
        <w:jc w:val="both"/>
        <w:rPr>
          <w:rFonts w:ascii="Arial" w:hAnsi="Arial" w:cs="Arial"/>
          <w:color w:val="000000"/>
          <w:lang w:val="mn-MN" w:eastAsia="mn-MN" w:bidi="mn-MN"/>
        </w:rPr>
      </w:pPr>
    </w:p>
    <w:p w14:paraId="1A3EBED4" w14:textId="244B270B" w:rsidR="00591808" w:rsidRPr="00FB39EA" w:rsidRDefault="00591808" w:rsidP="000D58C6">
      <w:pPr>
        <w:ind w:firstLine="567"/>
        <w:contextualSpacing/>
        <w:jc w:val="both"/>
        <w:rPr>
          <w:rFonts w:ascii="Arial" w:hAnsi="Arial" w:cs="Arial"/>
          <w:color w:val="000000"/>
          <w:lang w:val="mn-MN" w:eastAsia="mn-MN" w:bidi="mn-MN"/>
        </w:rPr>
      </w:pPr>
      <w:r w:rsidRPr="00FB39EA">
        <w:rPr>
          <w:rFonts w:ascii="Arial" w:hAnsi="Arial" w:cs="Arial"/>
          <w:color w:val="000000"/>
          <w:lang w:val="mn-MN" w:eastAsia="mn-MN" w:bidi="mn-MN"/>
        </w:rPr>
        <w:t xml:space="preserve">Санал хураалт. </w:t>
      </w:r>
    </w:p>
    <w:p w14:paraId="26B0AC9A" w14:textId="77777777" w:rsidR="00591808" w:rsidRPr="00FB39EA" w:rsidRDefault="00591808" w:rsidP="000D58C6">
      <w:pPr>
        <w:ind w:firstLine="567"/>
        <w:contextualSpacing/>
        <w:jc w:val="both"/>
        <w:rPr>
          <w:rFonts w:ascii="Arial" w:hAnsi="Arial" w:cs="Arial"/>
          <w:color w:val="000000"/>
          <w:lang w:val="mn-MN" w:eastAsia="mn-MN" w:bidi="mn-MN"/>
        </w:rPr>
      </w:pPr>
    </w:p>
    <w:p w14:paraId="62DA5819" w14:textId="6478627E" w:rsidR="00591808" w:rsidRPr="00FB39EA" w:rsidRDefault="00591808" w:rsidP="000D58C6">
      <w:pPr>
        <w:ind w:firstLine="567"/>
        <w:contextualSpacing/>
        <w:jc w:val="both"/>
        <w:rPr>
          <w:rFonts w:ascii="Arial" w:hAnsi="Arial" w:cs="Arial"/>
          <w:color w:val="000000"/>
          <w:lang w:val="mn-MN" w:eastAsia="mn-MN" w:bidi="mn-MN"/>
        </w:rPr>
      </w:pPr>
      <w:r w:rsidRPr="00FB39EA">
        <w:rPr>
          <w:rFonts w:ascii="Arial" w:hAnsi="Arial" w:cs="Arial"/>
          <w:color w:val="000000"/>
          <w:lang w:val="mn-MN" w:eastAsia="mn-MN" w:bidi="mn-MN"/>
        </w:rPr>
        <w:t xml:space="preserve">37 гишүүн дэмжиж, 75.5 хувийн саналаар санал дэмжигдлээ. </w:t>
      </w:r>
    </w:p>
    <w:p w14:paraId="6D72B436" w14:textId="77777777" w:rsidR="00591808" w:rsidRPr="00FB39EA" w:rsidRDefault="00591808" w:rsidP="000D58C6">
      <w:pPr>
        <w:ind w:firstLine="567"/>
        <w:contextualSpacing/>
        <w:jc w:val="both"/>
        <w:rPr>
          <w:rFonts w:ascii="Arial" w:hAnsi="Arial" w:cs="Arial"/>
          <w:color w:val="000000"/>
          <w:lang w:val="mn-MN" w:eastAsia="mn-MN" w:bidi="mn-MN"/>
        </w:rPr>
      </w:pPr>
    </w:p>
    <w:p w14:paraId="796764BF" w14:textId="66DE3C0E" w:rsidR="00591808" w:rsidRPr="00FB39EA" w:rsidRDefault="00591808" w:rsidP="000D58C6">
      <w:pPr>
        <w:ind w:firstLine="567"/>
        <w:contextualSpacing/>
        <w:jc w:val="both"/>
        <w:rPr>
          <w:rFonts w:ascii="Arial" w:hAnsi="Arial" w:cs="Arial"/>
          <w:color w:val="000000"/>
          <w:lang w:val="mn-MN" w:eastAsia="mn-MN" w:bidi="mn-MN"/>
        </w:rPr>
      </w:pPr>
      <w:r w:rsidRPr="00FB39EA">
        <w:rPr>
          <w:rFonts w:ascii="Arial" w:hAnsi="Arial" w:cs="Arial"/>
          <w:color w:val="000000"/>
          <w:lang w:val="mn-MN" w:eastAsia="mn-MN" w:bidi="mn-MN"/>
        </w:rPr>
        <w:t xml:space="preserve">Тогтолын төсөл батлагдлаа. </w:t>
      </w:r>
    </w:p>
    <w:p w14:paraId="0E90DF96" w14:textId="77777777" w:rsidR="00591808" w:rsidRPr="00FB39EA" w:rsidRDefault="00591808" w:rsidP="000D58C6">
      <w:pPr>
        <w:ind w:firstLine="567"/>
        <w:contextualSpacing/>
        <w:jc w:val="both"/>
        <w:rPr>
          <w:rFonts w:ascii="Arial" w:hAnsi="Arial" w:cs="Arial"/>
          <w:color w:val="000000"/>
          <w:lang w:val="mn-MN" w:eastAsia="mn-MN" w:bidi="mn-MN"/>
        </w:rPr>
      </w:pPr>
    </w:p>
    <w:p w14:paraId="76B2D89F" w14:textId="34893426" w:rsidR="00591808" w:rsidRPr="00FB39EA" w:rsidRDefault="00591808" w:rsidP="000D58C6">
      <w:pPr>
        <w:ind w:firstLine="567"/>
        <w:contextualSpacing/>
        <w:jc w:val="both"/>
        <w:rPr>
          <w:rFonts w:ascii="Arial" w:hAnsi="Arial" w:cs="Arial"/>
          <w:b/>
          <w:color w:val="000000"/>
          <w:lang w:val="mn-MN" w:eastAsia="mn-MN" w:bidi="mn-MN"/>
        </w:rPr>
      </w:pPr>
      <w:r w:rsidRPr="00FB39EA">
        <w:rPr>
          <w:rFonts w:ascii="Arial" w:hAnsi="Arial" w:cs="Arial"/>
          <w:b/>
          <w:color w:val="000000"/>
          <w:lang w:val="mn-MN" w:eastAsia="mn-MN" w:bidi="mn-MN"/>
        </w:rPr>
        <w:t xml:space="preserve">Дараагийн асуудалд орно. Оюутолгойн ордын ашиглалтад Монгол Улсын эрх ашгийг хангуулах тухай Монгол Улсын Их Хурлын 2019 оны 92 дугаар тогтоолын хэрэгжилтэд хяналт тавих, шаардлагатай бол санал боловсруулж, дүнг нэгдсэн хуралдаанд танилцуулах үүрэг бүхий түр хорооны ажлын дүнг танилцуулна. </w:t>
      </w:r>
    </w:p>
    <w:p w14:paraId="1881543C" w14:textId="77777777" w:rsidR="00591808" w:rsidRPr="00FB39EA" w:rsidRDefault="00591808" w:rsidP="000D58C6">
      <w:pPr>
        <w:ind w:firstLine="567"/>
        <w:contextualSpacing/>
        <w:jc w:val="both"/>
        <w:rPr>
          <w:rFonts w:ascii="Arial" w:hAnsi="Arial" w:cs="Arial"/>
          <w:b/>
          <w:color w:val="000000"/>
          <w:lang w:val="mn-MN" w:eastAsia="mn-MN" w:bidi="mn-MN"/>
        </w:rPr>
      </w:pPr>
    </w:p>
    <w:p w14:paraId="0EA2720B" w14:textId="0DB342EE" w:rsidR="00591808" w:rsidRPr="00FB39EA" w:rsidRDefault="00591808" w:rsidP="000D58C6">
      <w:pPr>
        <w:ind w:firstLine="567"/>
        <w:contextualSpacing/>
        <w:jc w:val="both"/>
        <w:rPr>
          <w:rFonts w:ascii="Arial" w:hAnsi="Arial" w:cs="Arial"/>
          <w:color w:val="000000"/>
          <w:lang w:val="mn-MN" w:eastAsia="mn-MN" w:bidi="mn-MN"/>
        </w:rPr>
      </w:pPr>
      <w:r w:rsidRPr="00FB39EA">
        <w:rPr>
          <w:rFonts w:ascii="Arial" w:hAnsi="Arial" w:cs="Arial"/>
          <w:color w:val="000000"/>
          <w:lang w:val="mn-MN" w:eastAsia="mn-MN" w:bidi="mn-MN"/>
        </w:rPr>
        <w:t xml:space="preserve">Түр хорооны ажлын дүнг Улсын Их Хурлын гишүүн, Түр хорооны дарга Цэрэнпилийн Даваасүрэн танилцуулна. Индэрт урьж байна. </w:t>
      </w:r>
    </w:p>
    <w:p w14:paraId="08FDDA7A" w14:textId="77777777" w:rsidR="00591808" w:rsidRPr="00FB39EA" w:rsidRDefault="00591808" w:rsidP="000D58C6">
      <w:pPr>
        <w:ind w:firstLine="567"/>
        <w:contextualSpacing/>
        <w:jc w:val="both"/>
        <w:rPr>
          <w:rFonts w:ascii="Arial" w:hAnsi="Arial" w:cs="Arial"/>
          <w:color w:val="000000"/>
          <w:lang w:val="mn-MN" w:eastAsia="mn-MN" w:bidi="mn-MN"/>
        </w:rPr>
      </w:pPr>
    </w:p>
    <w:p w14:paraId="311B5850" w14:textId="07A8D9C5" w:rsidR="00591808" w:rsidRPr="00FB39EA" w:rsidRDefault="00591808" w:rsidP="000D58C6">
      <w:pPr>
        <w:ind w:firstLine="567"/>
        <w:contextualSpacing/>
        <w:jc w:val="both"/>
        <w:rPr>
          <w:rFonts w:ascii="Arial" w:hAnsi="Arial" w:cs="Arial"/>
          <w:color w:val="000000"/>
          <w:lang w:val="mn-MN" w:eastAsia="mn-MN" w:bidi="mn-MN"/>
        </w:rPr>
      </w:pPr>
      <w:r w:rsidRPr="00FB39EA">
        <w:rPr>
          <w:rFonts w:ascii="Arial" w:hAnsi="Arial" w:cs="Arial"/>
          <w:color w:val="000000"/>
          <w:lang w:val="mn-MN" w:eastAsia="mn-MN" w:bidi="mn-MN"/>
        </w:rPr>
        <w:t xml:space="preserve">Даваасүрэн гишүүнийг индэрт урьж байна. </w:t>
      </w:r>
    </w:p>
    <w:p w14:paraId="0117C338" w14:textId="77777777" w:rsidR="00591808" w:rsidRPr="00FB39EA" w:rsidRDefault="00591808" w:rsidP="000D58C6">
      <w:pPr>
        <w:ind w:firstLine="567"/>
        <w:contextualSpacing/>
        <w:jc w:val="both"/>
        <w:rPr>
          <w:rFonts w:ascii="Arial" w:hAnsi="Arial" w:cs="Arial"/>
          <w:color w:val="000000"/>
          <w:lang w:val="mn-MN" w:eastAsia="mn-MN" w:bidi="mn-MN"/>
        </w:rPr>
      </w:pPr>
    </w:p>
    <w:p w14:paraId="6D2593AE" w14:textId="54A3D866" w:rsidR="0042737E" w:rsidRPr="00FB39EA" w:rsidRDefault="0042737E" w:rsidP="000D58C6">
      <w:pPr>
        <w:ind w:firstLine="567"/>
        <w:jc w:val="both"/>
        <w:rPr>
          <w:rFonts w:ascii="Arial" w:hAnsi="Arial" w:cs="Arial"/>
          <w:bCs/>
          <w:lang w:val="mn-MN"/>
        </w:rPr>
      </w:pPr>
      <w:r w:rsidRPr="00FB39EA">
        <w:rPr>
          <w:rFonts w:ascii="Arial" w:hAnsi="Arial" w:cs="Arial"/>
          <w:b/>
          <w:color w:val="000000"/>
          <w:lang w:val="mn-MN" w:eastAsia="mn-MN" w:bidi="mn-MN"/>
        </w:rPr>
        <w:t>Ц.Даваасүрэн</w:t>
      </w:r>
      <w:r w:rsidR="00591808" w:rsidRPr="00FB39EA">
        <w:rPr>
          <w:rFonts w:ascii="Arial" w:hAnsi="Arial" w:cs="Arial"/>
          <w:b/>
          <w:color w:val="000000"/>
          <w:lang w:val="mn-MN" w:eastAsia="mn-MN" w:bidi="mn-MN"/>
        </w:rPr>
        <w:t>:</w:t>
      </w:r>
      <w:r w:rsidRPr="00FB39EA">
        <w:rPr>
          <w:rFonts w:ascii="Arial" w:hAnsi="Arial" w:cs="Arial"/>
          <w:b/>
          <w:lang w:val="mn-MN"/>
        </w:rPr>
        <w:t xml:space="preserve"> </w:t>
      </w:r>
      <w:r w:rsidRPr="00FB39EA">
        <w:rPr>
          <w:rFonts w:ascii="Arial" w:hAnsi="Arial" w:cs="Arial"/>
          <w:bCs/>
          <w:lang w:val="mn-MN"/>
        </w:rPr>
        <w:t>Улсын Их Хурлын дарга, эрхэм гишүүд ээ,</w:t>
      </w:r>
    </w:p>
    <w:p w14:paraId="559F6535" w14:textId="77777777" w:rsidR="0042737E" w:rsidRPr="00FB39EA" w:rsidRDefault="0042737E" w:rsidP="000D58C6">
      <w:pPr>
        <w:pStyle w:val="NormalWeb"/>
        <w:spacing w:before="0" w:beforeAutospacing="0" w:after="0" w:afterAutospacing="0"/>
        <w:jc w:val="both"/>
        <w:rPr>
          <w:rFonts w:ascii="Arial" w:hAnsi="Arial" w:cs="Arial"/>
          <w:lang w:val="mn-MN"/>
        </w:rPr>
      </w:pPr>
    </w:p>
    <w:p w14:paraId="5EFA8AC7" w14:textId="77777777" w:rsidR="0042737E" w:rsidRPr="00FB39EA" w:rsidRDefault="0042737E" w:rsidP="000D58C6">
      <w:pPr>
        <w:pStyle w:val="NormalWeb"/>
        <w:spacing w:before="0" w:beforeAutospacing="0" w:after="0" w:afterAutospacing="0"/>
        <w:ind w:firstLine="720"/>
        <w:jc w:val="both"/>
        <w:rPr>
          <w:rFonts w:ascii="Arial" w:hAnsi="Arial" w:cs="Arial"/>
          <w:color w:val="000000" w:themeColor="text1"/>
          <w:lang w:val="mn-MN"/>
        </w:rPr>
      </w:pPr>
      <w:r w:rsidRPr="00FB39EA">
        <w:rPr>
          <w:rFonts w:ascii="Arial" w:hAnsi="Arial" w:cs="Arial"/>
          <w:lang w:val="mn-MN"/>
        </w:rPr>
        <w:t>Монгол Улсын Их Хурлын 2021 оны 03 дугаар сарын 26-ны өдрийн “Түр хороо байгуулах тухай” 30 дугаар тогтоолоор “Оюу толгой ордын ашиглалтад Монгол Улсын эрх ашгийг хангуулах тухай” Монгол Улсын Их Хурлын 2019 оны 92 дугаар тогтоолын хэрэгжилтэд хяналт тавих, шаардлагатай бол санал боловсруулж, дүнг нэгдсэн хуралдаанд танилцуулах үүрэг бүхий Түр хороог Улсын Их Хурлын нийт 24 гишүүний бүрэлдэхүүнтэйгээр</w:t>
      </w:r>
      <w:r w:rsidRPr="00FB39EA">
        <w:rPr>
          <w:rFonts w:ascii="Arial" w:hAnsi="Arial" w:cs="Arial"/>
          <w:color w:val="000000" w:themeColor="text1"/>
          <w:lang w:val="mn-MN"/>
        </w:rPr>
        <w:t xml:space="preserve"> байгуулан ажиллуулсан.  </w:t>
      </w:r>
    </w:p>
    <w:p w14:paraId="4CAADD0B" w14:textId="77777777" w:rsidR="0042737E" w:rsidRPr="00FB39EA" w:rsidRDefault="0042737E" w:rsidP="000D58C6">
      <w:pPr>
        <w:pStyle w:val="NormalWeb"/>
        <w:spacing w:before="0" w:beforeAutospacing="0" w:after="0" w:afterAutospacing="0"/>
        <w:ind w:firstLine="720"/>
        <w:jc w:val="both"/>
        <w:rPr>
          <w:rFonts w:ascii="Arial" w:hAnsi="Arial" w:cs="Arial"/>
          <w:lang w:val="mn-MN"/>
        </w:rPr>
      </w:pPr>
    </w:p>
    <w:p w14:paraId="51EEC649" w14:textId="77777777" w:rsidR="0042737E" w:rsidRPr="00FB39EA" w:rsidRDefault="0042737E" w:rsidP="000D58C6">
      <w:pPr>
        <w:pStyle w:val="NormalWeb"/>
        <w:spacing w:before="0" w:beforeAutospacing="0" w:after="0" w:afterAutospacing="0"/>
        <w:jc w:val="both"/>
        <w:rPr>
          <w:rFonts w:ascii="Arial" w:hAnsi="Arial" w:cs="Arial"/>
          <w:lang w:val="mn-MN"/>
        </w:rPr>
      </w:pPr>
      <w:r w:rsidRPr="00FB39EA">
        <w:rPr>
          <w:rFonts w:ascii="Arial" w:hAnsi="Arial" w:cs="Arial"/>
          <w:lang w:val="mn-MN"/>
        </w:rPr>
        <w:tab/>
        <w:t xml:space="preserve">Монгол Улсын Их Хурлын тухай хуулийн 29 дүгээр зүйлийн 29.2 дахь хэсэгт заасны дагуу Түр хорооны ажиллах хугацааг дахин нэг чуулганы хугацаагаар сунгаж ажиллуулсан бөгөөд Түр хороо нь ажиллах хугацаандаа нийт 13 удаа хуралдсанаас 9 удаа нээлттэй, 4 удаа хаалттай хуралдаж, Засгийн газрын ажлын хэсгийн явцын талаар болон холбогдох бусад байгууллагуудаас мэдээлэл сонсож Засгийн газарт хуралдааны тэмдэглэлээр нийт 4 удаа, Түр хорооны тогтоолоор 2 удаа чиглэл өгч ажилласан. </w:t>
      </w:r>
    </w:p>
    <w:p w14:paraId="5039CFCF" w14:textId="77777777" w:rsidR="0042737E" w:rsidRPr="00FB39EA" w:rsidRDefault="0042737E" w:rsidP="000D58C6">
      <w:pPr>
        <w:pStyle w:val="NormalWeb"/>
        <w:spacing w:before="0" w:beforeAutospacing="0" w:after="0" w:afterAutospacing="0"/>
        <w:jc w:val="both"/>
        <w:rPr>
          <w:rFonts w:ascii="Arial" w:hAnsi="Arial" w:cs="Arial"/>
          <w:lang w:val="mn-MN"/>
        </w:rPr>
      </w:pPr>
    </w:p>
    <w:p w14:paraId="54E62A9D" w14:textId="656B36D0" w:rsidR="0042737E" w:rsidRPr="00FB39EA" w:rsidRDefault="0042737E" w:rsidP="000D58C6">
      <w:pPr>
        <w:pStyle w:val="NormalWeb"/>
        <w:spacing w:before="0" w:beforeAutospacing="0" w:after="0" w:afterAutospacing="0"/>
        <w:jc w:val="both"/>
        <w:rPr>
          <w:rFonts w:ascii="Arial" w:hAnsi="Arial" w:cs="Arial"/>
          <w:color w:val="000000" w:themeColor="text1"/>
          <w:lang w:val="mn-MN"/>
        </w:rPr>
      </w:pPr>
      <w:r w:rsidRPr="00FB39EA">
        <w:rPr>
          <w:rFonts w:ascii="Arial" w:hAnsi="Arial" w:cs="Arial"/>
          <w:lang w:val="mn-MN"/>
        </w:rPr>
        <w:lastRenderedPageBreak/>
        <w:tab/>
        <w:t xml:space="preserve">Түр хорооноос </w:t>
      </w:r>
      <w:r w:rsidRPr="00FB39EA">
        <w:rPr>
          <w:rFonts w:ascii="Arial" w:hAnsi="Arial" w:cs="Arial"/>
          <w:color w:val="000000" w:themeColor="text1"/>
          <w:lang w:val="mn-MN"/>
        </w:rPr>
        <w:t xml:space="preserve">Оюу толгой ордын далд уурхайн бүтээн байгуулалтыг бүрэн дуусгахад шаардагдах 2.3 тэрбум ам.долларын нэмэлт санхүүжилтийг дэмжихгүй байх, Лондонгийн арбитрын шүүхэд Оюу </w:t>
      </w:r>
      <w:r w:rsidR="00037E35" w:rsidRPr="00FB39EA">
        <w:rPr>
          <w:rFonts w:ascii="Arial" w:hAnsi="Arial" w:cs="Arial"/>
          <w:color w:val="000000" w:themeColor="text1"/>
          <w:lang w:val="mn-MN"/>
        </w:rPr>
        <w:t>Т</w:t>
      </w:r>
      <w:r w:rsidRPr="00FB39EA">
        <w:rPr>
          <w:rFonts w:ascii="Arial" w:hAnsi="Arial" w:cs="Arial"/>
          <w:color w:val="000000" w:themeColor="text1"/>
          <w:lang w:val="mn-MN"/>
        </w:rPr>
        <w:t>олгой ХХК-ийн татварын асуудлаар сөрөг нэхэмжлэх гаргах</w:t>
      </w:r>
      <w:r w:rsidR="00037E35" w:rsidRPr="00FB39EA">
        <w:rPr>
          <w:rFonts w:ascii="Arial" w:hAnsi="Arial" w:cs="Arial"/>
          <w:color w:val="000000" w:themeColor="text1"/>
          <w:lang w:val="mn-MN"/>
        </w:rPr>
        <w:t>, Оюу Т</w:t>
      </w:r>
      <w:r w:rsidRPr="00FB39EA">
        <w:rPr>
          <w:rFonts w:ascii="Arial" w:hAnsi="Arial" w:cs="Arial"/>
          <w:color w:val="000000" w:themeColor="text1"/>
          <w:lang w:val="mn-MN"/>
        </w:rPr>
        <w:t>олгой төслийн гадаадын хөрөнгө оруулагч талтай хийх хэлэлцээрт хуулийн болон санхүүгийн хөндлөнгийн аудит хийлгэхэд гадны</w:t>
      </w:r>
      <w:r w:rsidR="00AF325E">
        <w:rPr>
          <w:rFonts w:ascii="Arial" w:hAnsi="Arial" w:cs="Arial"/>
          <w:color w:val="000000" w:themeColor="text1"/>
          <w:lang w:val="mn-MN"/>
        </w:rPr>
        <w:t>н</w:t>
      </w:r>
      <w:r w:rsidRPr="00FB39EA">
        <w:rPr>
          <w:rFonts w:ascii="Arial" w:hAnsi="Arial" w:cs="Arial"/>
          <w:color w:val="000000" w:themeColor="text1"/>
          <w:lang w:val="mn-MN"/>
        </w:rPr>
        <w:t xml:space="preserve"> зөвлөх үйлчилгээ авах, мөн Дубайн гэрээг цуцалж хүчингүй болгох улмаар Монгол Улсад учирсан хор хохирлыг барагдуулах зэрэг асуудлаар Засгийн газарт үүрэг, чиглэл өгч ажиллалаа. </w:t>
      </w:r>
    </w:p>
    <w:p w14:paraId="1CFDB0E3" w14:textId="77777777" w:rsidR="0042737E" w:rsidRPr="00FB39EA" w:rsidRDefault="0042737E" w:rsidP="000D58C6">
      <w:pPr>
        <w:pStyle w:val="NormalWeb"/>
        <w:spacing w:before="0" w:beforeAutospacing="0" w:after="0" w:afterAutospacing="0"/>
        <w:jc w:val="both"/>
        <w:rPr>
          <w:rFonts w:ascii="Arial" w:hAnsi="Arial" w:cs="Arial"/>
          <w:lang w:val="mn-MN"/>
        </w:rPr>
      </w:pPr>
    </w:p>
    <w:p w14:paraId="4B77C4DD" w14:textId="75A2CAF2" w:rsidR="0042737E" w:rsidRPr="00FB39EA" w:rsidRDefault="0042737E" w:rsidP="000D58C6">
      <w:pPr>
        <w:pStyle w:val="NormalWeb"/>
        <w:spacing w:before="0" w:beforeAutospacing="0" w:after="0" w:afterAutospacing="0"/>
        <w:jc w:val="both"/>
        <w:rPr>
          <w:rFonts w:ascii="Arial" w:hAnsi="Arial" w:cs="Arial"/>
          <w:lang w:val="mn-MN"/>
        </w:rPr>
      </w:pPr>
      <w:r w:rsidRPr="00FB39EA">
        <w:rPr>
          <w:rFonts w:ascii="Arial" w:hAnsi="Arial" w:cs="Arial"/>
          <w:lang w:val="mn-MN"/>
        </w:rPr>
        <w:tab/>
        <w:t xml:space="preserve">Монгол Улсын Их Хурлын 2019 оны 92 дугаар тогтоолын хэрэгжилтийг хангуулахтай холбоотойгоор Түр хорооны дарга болон гишүүдийн төлөөлөл 2021 оны 11 дүгээр сарын 22-ны өдөр Рио Тинто компанийн төлөөлөлтэй уулзалт хийж, Түр хорооны байр суурийг </w:t>
      </w:r>
      <w:r w:rsidR="00037E35" w:rsidRPr="00FB39EA">
        <w:rPr>
          <w:rFonts w:ascii="Arial" w:hAnsi="Arial" w:cs="Arial"/>
          <w:lang w:val="mn-MN"/>
        </w:rPr>
        <w:t xml:space="preserve">тодорхой </w:t>
      </w:r>
      <w:r w:rsidRPr="00FB39EA">
        <w:rPr>
          <w:rFonts w:ascii="Arial" w:hAnsi="Arial" w:cs="Arial"/>
          <w:lang w:val="mn-MN"/>
        </w:rPr>
        <w:t>илэрхийлсэн</w:t>
      </w:r>
      <w:r w:rsidR="00037E35" w:rsidRPr="00FB39EA">
        <w:rPr>
          <w:rFonts w:ascii="Arial" w:hAnsi="Arial" w:cs="Arial"/>
          <w:lang w:val="mn-MN"/>
        </w:rPr>
        <w:t xml:space="preserve"> болно</w:t>
      </w:r>
      <w:r w:rsidRPr="00FB39EA">
        <w:rPr>
          <w:rFonts w:ascii="Arial" w:hAnsi="Arial" w:cs="Arial"/>
          <w:lang w:val="mn-MN"/>
        </w:rPr>
        <w:t>.</w:t>
      </w:r>
      <w:r w:rsidRPr="00FB39EA">
        <w:rPr>
          <w:rFonts w:ascii="Arial" w:hAnsi="Arial" w:cs="Arial"/>
          <w:lang w:val="mn-MN"/>
        </w:rPr>
        <w:tab/>
      </w:r>
    </w:p>
    <w:p w14:paraId="4CC8284D" w14:textId="77777777" w:rsidR="0042737E" w:rsidRPr="00FB39EA" w:rsidRDefault="0042737E" w:rsidP="000D58C6">
      <w:pPr>
        <w:pStyle w:val="NormalWeb"/>
        <w:spacing w:before="0" w:beforeAutospacing="0" w:after="0" w:afterAutospacing="0"/>
        <w:jc w:val="both"/>
        <w:rPr>
          <w:rFonts w:ascii="Arial" w:hAnsi="Arial" w:cs="Arial"/>
          <w:lang w:val="mn-MN"/>
        </w:rPr>
      </w:pPr>
    </w:p>
    <w:p w14:paraId="35BEFFE5" w14:textId="77777777" w:rsidR="0042737E" w:rsidRPr="00FB39EA" w:rsidRDefault="0042737E" w:rsidP="000D58C6">
      <w:pPr>
        <w:pStyle w:val="NormalWeb"/>
        <w:spacing w:before="0" w:beforeAutospacing="0" w:after="0" w:afterAutospacing="0"/>
        <w:jc w:val="both"/>
        <w:rPr>
          <w:rFonts w:ascii="Arial" w:hAnsi="Arial" w:cs="Arial"/>
          <w:lang w:val="mn-MN"/>
        </w:rPr>
      </w:pPr>
      <w:r w:rsidRPr="00FB39EA">
        <w:rPr>
          <w:rFonts w:ascii="Arial" w:hAnsi="Arial" w:cs="Arial"/>
          <w:lang w:val="mn-MN"/>
        </w:rPr>
        <w:tab/>
        <w:t>Засгийн газар, түүний ажлын хэсэг болон Улсын Их Хурлын Түр хороо нягт хамтран ажилласны үр дүнд Монгол Улсын Засгийн газар болон Оюу толгой төслийн гадаадын хөрөнгө оруулагчтай хийсэн хэлэлцээрийн хүрээнд гадаадын хөрөнгө оруулагчаас саналаа Монгол Улсын Засгийн газарт ирүүлсэн.</w:t>
      </w:r>
    </w:p>
    <w:p w14:paraId="7B6BB992" w14:textId="77777777" w:rsidR="0042737E" w:rsidRPr="00FB39EA" w:rsidRDefault="0042737E" w:rsidP="000D58C6">
      <w:pPr>
        <w:pStyle w:val="NormalWeb"/>
        <w:spacing w:before="0" w:beforeAutospacing="0" w:after="0" w:afterAutospacing="0"/>
        <w:jc w:val="both"/>
        <w:rPr>
          <w:rFonts w:ascii="Arial" w:hAnsi="Arial" w:cs="Arial"/>
          <w:lang w:val="mn-MN"/>
        </w:rPr>
      </w:pPr>
    </w:p>
    <w:p w14:paraId="6EBB1DE2" w14:textId="46C7C8FF" w:rsidR="0042737E" w:rsidRPr="00FB39EA" w:rsidRDefault="0042737E" w:rsidP="000D58C6">
      <w:pPr>
        <w:pStyle w:val="NormalWeb"/>
        <w:spacing w:before="0" w:beforeAutospacing="0" w:after="0" w:afterAutospacing="0"/>
        <w:ind w:firstLine="720"/>
        <w:jc w:val="both"/>
        <w:rPr>
          <w:rFonts w:ascii="Arial" w:hAnsi="Arial" w:cs="Arial"/>
          <w:lang w:val="mn-MN"/>
        </w:rPr>
      </w:pPr>
      <w:r w:rsidRPr="00FB39EA">
        <w:rPr>
          <w:rFonts w:ascii="Arial" w:hAnsi="Arial" w:cs="Arial"/>
          <w:lang w:val="mn-MN"/>
        </w:rPr>
        <w:t>Улсын Их Хурлаас дээрх саналыг харгалзан “Оюу толгой ордоос Монгол Улсын хүртэх үр ашгийг нэмэгдүүлэх арга хэмжээний тухай” Улсын Их Хурлын 2021 оны 12 дугаар сарын 30-ны өдрийн 103 дугаар тогтоолыг бат</w:t>
      </w:r>
      <w:r w:rsidR="00037E35" w:rsidRPr="00FB39EA">
        <w:rPr>
          <w:rFonts w:ascii="Arial" w:hAnsi="Arial" w:cs="Arial"/>
          <w:lang w:val="mn-MN"/>
        </w:rPr>
        <w:t>лан гаргасан</w:t>
      </w:r>
      <w:r w:rsidRPr="00FB39EA">
        <w:rPr>
          <w:rFonts w:ascii="Arial" w:hAnsi="Arial" w:cs="Arial"/>
          <w:lang w:val="mn-MN"/>
        </w:rPr>
        <w:t>. Уг тогтоолд Оюу толгой төслийн Монгол Улсын Засгийн газрын эзэмшлийн 34 хувьд ногдох Засгийн газраас</w:t>
      </w:r>
      <w:r w:rsidR="00037E35" w:rsidRPr="00FB39EA">
        <w:rPr>
          <w:rFonts w:ascii="Arial" w:hAnsi="Arial" w:cs="Arial"/>
          <w:lang w:val="mn-MN"/>
        </w:rPr>
        <w:t xml:space="preserve"> Туркойз</w:t>
      </w:r>
      <w:r w:rsidRPr="00FB39EA">
        <w:rPr>
          <w:rFonts w:ascii="Arial" w:hAnsi="Arial" w:cs="Arial"/>
          <w:lang w:val="mn-MN"/>
        </w:rPr>
        <w:t xml:space="preserve"> Хилл Ресурсес Лтд-д төлөгдөх 2021 оны 12 ду</w:t>
      </w:r>
      <w:r w:rsidR="00037E35" w:rsidRPr="00FB39EA">
        <w:rPr>
          <w:rFonts w:ascii="Arial" w:hAnsi="Arial" w:cs="Arial"/>
          <w:lang w:val="mn-MN"/>
        </w:rPr>
        <w:t>гаар сарын 31-ний өдрийг хүртэл</w:t>
      </w:r>
      <w:r w:rsidRPr="00FB39EA">
        <w:rPr>
          <w:rFonts w:ascii="Arial" w:hAnsi="Arial" w:cs="Arial"/>
          <w:lang w:val="mn-MN"/>
        </w:rPr>
        <w:t xml:space="preserve"> хуримтлагдаад байгаа нийт 2.3 тэрбум ам.долларын өрийг 100 хувь тэглэх тухай гадны хөрөнгө ору</w:t>
      </w:r>
      <w:r w:rsidR="00037E35" w:rsidRPr="00FB39EA">
        <w:rPr>
          <w:rFonts w:ascii="Arial" w:hAnsi="Arial" w:cs="Arial"/>
          <w:lang w:val="mn-MN"/>
        </w:rPr>
        <w:t>улагчаас ирүүлсэн саналыг дэмжихээр</w:t>
      </w:r>
      <w:r w:rsidRPr="00FB39EA">
        <w:rPr>
          <w:rFonts w:ascii="Arial" w:hAnsi="Arial" w:cs="Arial"/>
          <w:lang w:val="mn-MN"/>
        </w:rPr>
        <w:t xml:space="preserve"> тусгасан. Энэ өр </w:t>
      </w:r>
      <w:r w:rsidR="00AF325E" w:rsidRPr="00FB39EA">
        <w:rPr>
          <w:rFonts w:ascii="Arial" w:hAnsi="Arial" w:cs="Arial"/>
          <w:lang w:val="mn-MN"/>
        </w:rPr>
        <w:t>тэглэгдсэнээр</w:t>
      </w:r>
      <w:r w:rsidRPr="00FB39EA">
        <w:rPr>
          <w:rFonts w:ascii="Arial" w:hAnsi="Arial" w:cs="Arial"/>
          <w:lang w:val="mn-MN"/>
        </w:rPr>
        <w:t xml:space="preserve"> 2051 он хүртэл ногдол ашиг авахгүй, 22 тэрбум ам.долларын өртэй үлдэх байсан эрсдэлээс зайлсхийж чадлаа. </w:t>
      </w:r>
    </w:p>
    <w:p w14:paraId="1B764D15" w14:textId="77777777" w:rsidR="0042737E" w:rsidRPr="00FB39EA" w:rsidRDefault="0042737E" w:rsidP="000D58C6">
      <w:pPr>
        <w:pStyle w:val="NormalWeb"/>
        <w:spacing w:before="0" w:beforeAutospacing="0" w:after="0" w:afterAutospacing="0"/>
        <w:jc w:val="both"/>
        <w:rPr>
          <w:rFonts w:ascii="Arial" w:hAnsi="Arial" w:cs="Arial"/>
          <w:lang w:val="mn-MN"/>
        </w:rPr>
      </w:pPr>
    </w:p>
    <w:p w14:paraId="2477DA59" w14:textId="422282B4" w:rsidR="0042737E" w:rsidRPr="00FB39EA" w:rsidRDefault="0042737E" w:rsidP="000D58C6">
      <w:pPr>
        <w:pStyle w:val="NormalWeb"/>
        <w:spacing w:before="0" w:beforeAutospacing="0" w:after="0" w:afterAutospacing="0"/>
        <w:jc w:val="both"/>
        <w:rPr>
          <w:rFonts w:ascii="Arial" w:hAnsi="Arial" w:cs="Arial"/>
          <w:lang w:val="mn-MN"/>
        </w:rPr>
      </w:pPr>
      <w:r w:rsidRPr="00FB39EA">
        <w:rPr>
          <w:rFonts w:ascii="Arial" w:hAnsi="Arial" w:cs="Arial"/>
          <w:lang w:val="mn-MN"/>
        </w:rPr>
        <w:tab/>
        <w:t xml:space="preserve">Улсын Их Хурлын 2021 оны 103 дугаар тогтоол батлагдсантай холбоотойгоор 2015 оны 05 дугаар сарын 18-ны өдөр байгуулсан “Оюу толгойн далд уурхайн бүтээн байгуулалт, санхүүжилтийн төлөвлөгөө” болон “Оюу толгойн далд уурхайн бүтээн байгуулалт, санхүүжилтийн нэмэлт төлөвлөгөө”-г хуульд нийцүүлэн цуцалж, хүчингүй болгох, Оюу толгойн далд уурхайн бүтээн байгуулалтын төслийн санхүүжилтэд хөндлөнгийн аудит хийлгэх ажлууд хийнэ. Уг гэрээ хүчингүй болсноор Дубайн 4.1 тэрбум ам.долларын зээл хүчингүй болж ногдол ашиг хүртэх хугацаа наашлах төдийгүй, зээлийн үйлчилгээний төлбөр болон баталгааны хураамж гэсэн 2.9 хувийн хураамжийг </w:t>
      </w:r>
      <w:r w:rsidR="00037E35" w:rsidRPr="00FB39EA">
        <w:rPr>
          <w:rFonts w:ascii="Arial" w:hAnsi="Arial" w:cs="Arial"/>
          <w:lang w:val="mn-MN"/>
        </w:rPr>
        <w:t xml:space="preserve">Оюу толгой компани </w:t>
      </w:r>
      <w:r w:rsidRPr="00FB39EA">
        <w:rPr>
          <w:rFonts w:ascii="Arial" w:hAnsi="Arial" w:cs="Arial"/>
          <w:lang w:val="mn-MN"/>
        </w:rPr>
        <w:t xml:space="preserve">төлөхгүй байх нөхцөл бүрдэнэ. </w:t>
      </w:r>
    </w:p>
    <w:p w14:paraId="25005942" w14:textId="77777777" w:rsidR="0042737E" w:rsidRPr="00FB39EA" w:rsidRDefault="0042737E" w:rsidP="000D58C6">
      <w:pPr>
        <w:pStyle w:val="NormalWeb"/>
        <w:spacing w:before="0" w:beforeAutospacing="0" w:after="0" w:afterAutospacing="0"/>
        <w:jc w:val="both"/>
        <w:rPr>
          <w:rFonts w:ascii="Arial" w:hAnsi="Arial" w:cs="Arial"/>
          <w:lang w:val="mn-MN"/>
        </w:rPr>
      </w:pPr>
    </w:p>
    <w:p w14:paraId="196CF30C" w14:textId="77777777" w:rsidR="0042737E" w:rsidRPr="00FB39EA" w:rsidRDefault="0042737E" w:rsidP="000D58C6">
      <w:pPr>
        <w:pStyle w:val="NormalWeb"/>
        <w:spacing w:before="0" w:beforeAutospacing="0" w:after="0" w:afterAutospacing="0"/>
        <w:jc w:val="both"/>
        <w:rPr>
          <w:rFonts w:ascii="Arial" w:hAnsi="Arial" w:cs="Arial"/>
          <w:lang w:val="mn-MN"/>
        </w:rPr>
      </w:pPr>
      <w:r w:rsidRPr="00FB39EA">
        <w:rPr>
          <w:rFonts w:ascii="Arial" w:hAnsi="Arial" w:cs="Arial"/>
          <w:lang w:val="mn-MN"/>
        </w:rPr>
        <w:tab/>
        <w:t xml:space="preserve">Мөн Оюу Толгой ХХК-ийн засаглалыг сайжруулах, Монгол Улсын эрчим хүчний нэгдсэн сүлжээнээс Цахилгаан эрчим хүчээр хангах гэрээ байгуулах, ус ашиглалт, байгаль орчин, нийгэм, засаглалыг сайжруулах чиглэлээр хамтран ажиллах, татварын актуудын биелэлтийг хангуулах, цаашид нэг мөр ойлгож хэрэгжүүлэх ажлууд хийгдэх ач холбогдолтой юм. </w:t>
      </w:r>
    </w:p>
    <w:p w14:paraId="03B4E470" w14:textId="77777777" w:rsidR="0042737E" w:rsidRPr="00FB39EA" w:rsidRDefault="0042737E" w:rsidP="000D58C6">
      <w:pPr>
        <w:pStyle w:val="NormalWeb"/>
        <w:spacing w:before="0" w:beforeAutospacing="0" w:after="0" w:afterAutospacing="0"/>
        <w:jc w:val="both"/>
        <w:rPr>
          <w:rFonts w:ascii="Arial" w:hAnsi="Arial" w:cs="Arial"/>
          <w:lang w:val="mn-MN"/>
        </w:rPr>
      </w:pPr>
    </w:p>
    <w:p w14:paraId="4DAC3E54" w14:textId="77777777" w:rsidR="0042737E" w:rsidRPr="00FB39EA" w:rsidRDefault="0042737E" w:rsidP="000D58C6">
      <w:pPr>
        <w:pStyle w:val="NormalWeb"/>
        <w:spacing w:before="0" w:beforeAutospacing="0" w:after="0" w:afterAutospacing="0"/>
        <w:jc w:val="both"/>
        <w:rPr>
          <w:rFonts w:ascii="Arial" w:hAnsi="Arial" w:cs="Arial"/>
          <w:lang w:val="mn-MN"/>
        </w:rPr>
      </w:pPr>
      <w:r w:rsidRPr="00FB39EA">
        <w:rPr>
          <w:rFonts w:ascii="Arial" w:hAnsi="Arial" w:cs="Arial"/>
          <w:lang w:val="mn-MN"/>
        </w:rPr>
        <w:tab/>
        <w:t xml:space="preserve">Рио Тинто компани, Туркойс Хилл ресурсес Лтд-ийн зүгээс далд уурхай ашиглалтад орж олборлолт эхлэх хүртэлх хугацаанд шаардлагатай нэмэлт зардлыг гадаадын хөрөнгө оруулагч 100 хувь хариуцахаар төлөвлөж, Оюу Толгой ХХК-д нэмэлт өр үүсгэхгүй байх шийдвэрийг Улсын Их Хурлаас гаргасан нь цаашид өрийн </w:t>
      </w:r>
      <w:r w:rsidRPr="00FB39EA">
        <w:rPr>
          <w:rFonts w:ascii="Arial" w:hAnsi="Arial" w:cs="Arial"/>
          <w:lang w:val="mn-MN"/>
        </w:rPr>
        <w:lastRenderedPageBreak/>
        <w:t xml:space="preserve">дарамт үүсэхгүй байх Монголын ард түмний ногдол ашиг авах хугацаа наашлах нөхцөл бүрдүүлнэ. </w:t>
      </w:r>
    </w:p>
    <w:p w14:paraId="63E00BB5" w14:textId="77777777" w:rsidR="0042737E" w:rsidRPr="00FB39EA" w:rsidRDefault="0042737E" w:rsidP="000D58C6">
      <w:pPr>
        <w:pStyle w:val="NormalWeb"/>
        <w:spacing w:before="0" w:beforeAutospacing="0" w:after="0" w:afterAutospacing="0"/>
        <w:jc w:val="both"/>
        <w:rPr>
          <w:rFonts w:ascii="Arial" w:hAnsi="Arial" w:cs="Arial"/>
          <w:lang w:val="mn-MN"/>
        </w:rPr>
      </w:pPr>
    </w:p>
    <w:p w14:paraId="252E0DE0" w14:textId="72B16350" w:rsidR="0042737E" w:rsidRPr="00FB39EA" w:rsidRDefault="0042737E" w:rsidP="000D58C6">
      <w:pPr>
        <w:pStyle w:val="NormalWeb"/>
        <w:spacing w:before="0" w:beforeAutospacing="0" w:after="0" w:afterAutospacing="0"/>
        <w:ind w:firstLine="720"/>
        <w:jc w:val="both"/>
        <w:rPr>
          <w:rFonts w:ascii="Arial" w:hAnsi="Arial" w:cs="Arial"/>
          <w:lang w:val="mn-MN"/>
        </w:rPr>
      </w:pPr>
      <w:r w:rsidRPr="00FB39EA">
        <w:rPr>
          <w:rFonts w:ascii="Arial" w:hAnsi="Arial" w:cs="Arial"/>
          <w:lang w:val="mn-MN"/>
        </w:rPr>
        <w:t xml:space="preserve">Улсын Их Хурлын Түр хорооны 2021 оны 04 дүгээр сарын 28-ны өдрийн 01 дүгээр тогтоолоор Оюу толгой төслийн байгаль орчны нарийвчилсан үнэлгээ, байгаль орчны менежментийн төлөвлөгөө, говийн бүсийн газрын гүний ус ашиглалтын байгаль орчинд нөлөөлөх байдал болон холбогдох хууль, бусад шийдвэрийн хэрэгжилтийг шалган, санал, дүгнэлт гаргах үүрэг бүхий ажлын хэсгийг Улсын Их Хурлын гишүүн Ш.Адьшаагаар ахлуулан, 9 гишүүний бүрэлдэхүүнтэйгээр байгуулан </w:t>
      </w:r>
      <w:r w:rsidR="00037E35" w:rsidRPr="00FB39EA">
        <w:rPr>
          <w:rFonts w:ascii="Arial" w:hAnsi="Arial" w:cs="Arial"/>
          <w:lang w:val="mn-MN"/>
        </w:rPr>
        <w:t>ажи</w:t>
      </w:r>
      <w:r w:rsidRPr="00FB39EA">
        <w:rPr>
          <w:rFonts w:ascii="Arial" w:hAnsi="Arial" w:cs="Arial"/>
          <w:lang w:val="mn-MN"/>
        </w:rPr>
        <w:t xml:space="preserve">ллаа.  </w:t>
      </w:r>
    </w:p>
    <w:p w14:paraId="72D70C29" w14:textId="77777777" w:rsidR="0042737E" w:rsidRPr="00FB39EA" w:rsidRDefault="0042737E" w:rsidP="000D58C6">
      <w:pPr>
        <w:pStyle w:val="NormalWeb"/>
        <w:spacing w:before="0" w:beforeAutospacing="0" w:after="0" w:afterAutospacing="0"/>
        <w:ind w:firstLine="720"/>
        <w:jc w:val="both"/>
        <w:rPr>
          <w:rFonts w:ascii="Arial" w:hAnsi="Arial" w:cs="Arial"/>
          <w:lang w:val="mn-MN"/>
        </w:rPr>
      </w:pPr>
    </w:p>
    <w:p w14:paraId="3EFA6D2B" w14:textId="77777777" w:rsidR="0042737E" w:rsidRPr="00FB39EA" w:rsidRDefault="0042737E" w:rsidP="000D58C6">
      <w:pPr>
        <w:jc w:val="both"/>
        <w:rPr>
          <w:rFonts w:ascii="Arial" w:hAnsi="Arial" w:cs="Arial"/>
          <w:lang w:val="mn-MN"/>
        </w:rPr>
      </w:pPr>
      <w:r w:rsidRPr="00FB39EA">
        <w:rPr>
          <w:rFonts w:ascii="Arial" w:hAnsi="Arial" w:cs="Arial"/>
          <w:lang w:val="mn-MN"/>
        </w:rPr>
        <w:tab/>
        <w:t xml:space="preserve">Ажлын </w:t>
      </w:r>
      <w:r w:rsidRPr="00FB39EA">
        <w:rPr>
          <w:rFonts w:ascii="Arial" w:eastAsia="Times New Roman" w:hAnsi="Arial" w:cs="Arial"/>
          <w:noProof/>
          <w:lang w:val="mn-MN"/>
        </w:rPr>
        <w:t xml:space="preserve">хэсгийн тайланд үндэслэн </w:t>
      </w:r>
      <w:r w:rsidRPr="00FB39EA">
        <w:rPr>
          <w:rFonts w:ascii="Arial" w:hAnsi="Arial" w:cs="Arial"/>
          <w:bCs/>
          <w:color w:val="000000" w:themeColor="text1"/>
          <w:lang w:val="mn-MN"/>
        </w:rPr>
        <w:t xml:space="preserve">Усны тухай хууль болон холбогдох бусад хууль тогтоомжийн хэрэгжилтийг судлан, </w:t>
      </w:r>
      <w:r w:rsidRPr="00FB39EA">
        <w:rPr>
          <w:rFonts w:ascii="Arial" w:hAnsi="Arial" w:cs="Arial"/>
          <w:color w:val="000000" w:themeColor="text1"/>
          <w:lang w:val="mn-MN"/>
        </w:rPr>
        <w:t>боловсронгуй болгох талаар</w:t>
      </w:r>
      <w:r w:rsidRPr="00FB39EA">
        <w:rPr>
          <w:rFonts w:ascii="Arial" w:eastAsia="Times New Roman" w:hAnsi="Arial" w:cs="Arial"/>
          <w:noProof/>
          <w:lang w:val="mn-MN"/>
        </w:rPr>
        <w:t xml:space="preserve"> </w:t>
      </w:r>
      <w:r w:rsidRPr="00FB39EA">
        <w:rPr>
          <w:rFonts w:ascii="Arial" w:hAnsi="Arial" w:cs="Arial"/>
          <w:lang w:val="mn-MN"/>
        </w:rPr>
        <w:t>Түр хорооны тогтоолоор Засгийн газарт чиглэл өглөө. Урт хугацаанд ашиглах Оюу толгой шиг баялаг том ордын тулгамдсан асуудлуудыг Түр хорооноос хоёр чуулганы хугацаанд бүрэн шийдвэрлэх боломжгүй юм. Иймд Оюу толгой төслийн хүрээнд цаашид зайлшгүй шийдвэрлэх асуудлуудаар Засгийн газарт чиглэл өгсөн тогтоолыг Түр хорооны сүүлийн хуралдаанаар баталлаа.</w:t>
      </w:r>
    </w:p>
    <w:p w14:paraId="283AD03B" w14:textId="77777777" w:rsidR="0042737E" w:rsidRPr="00FB39EA" w:rsidRDefault="0042737E" w:rsidP="000D58C6">
      <w:pPr>
        <w:jc w:val="both"/>
        <w:rPr>
          <w:rFonts w:ascii="Arial" w:hAnsi="Arial" w:cs="Arial"/>
          <w:lang w:val="mn-MN"/>
        </w:rPr>
      </w:pPr>
    </w:p>
    <w:p w14:paraId="73533774" w14:textId="77777777" w:rsidR="0042737E" w:rsidRPr="00FB39EA" w:rsidRDefault="0042737E" w:rsidP="000D58C6">
      <w:pPr>
        <w:jc w:val="both"/>
        <w:rPr>
          <w:rFonts w:ascii="Arial" w:hAnsi="Arial" w:cs="Arial"/>
          <w:lang w:val="mn-MN"/>
        </w:rPr>
      </w:pPr>
      <w:r w:rsidRPr="00FB39EA">
        <w:rPr>
          <w:rFonts w:ascii="Arial" w:hAnsi="Arial" w:cs="Arial"/>
          <w:lang w:val="mn-MN"/>
        </w:rPr>
        <w:tab/>
        <w:t>Эхнээсээ мордохын хазгай болсон Оюу толгой төслөөс хууль ёсны эзэн Монголын ард түмний хүртэх өгөөжийг тохиролцсон хэмжээнд хүргэх асуудлаар яриа хэлцэл цаашид ч үргэлжлэх ёстой.</w:t>
      </w:r>
    </w:p>
    <w:p w14:paraId="5A835D0B" w14:textId="77777777" w:rsidR="0042737E" w:rsidRPr="00FB39EA" w:rsidRDefault="0042737E" w:rsidP="000D58C6">
      <w:pPr>
        <w:jc w:val="both"/>
        <w:rPr>
          <w:rFonts w:ascii="Arial" w:hAnsi="Arial" w:cs="Arial"/>
          <w:lang w:val="mn-MN"/>
        </w:rPr>
      </w:pPr>
    </w:p>
    <w:p w14:paraId="7C954B3B" w14:textId="77777777" w:rsidR="0042737E" w:rsidRPr="00FB39EA" w:rsidRDefault="0042737E" w:rsidP="000D58C6">
      <w:pPr>
        <w:jc w:val="both"/>
        <w:rPr>
          <w:rFonts w:ascii="Arial" w:hAnsi="Arial" w:cs="Arial"/>
          <w:lang w:val="mn-MN"/>
        </w:rPr>
      </w:pPr>
      <w:r w:rsidRPr="00FB39EA">
        <w:rPr>
          <w:rFonts w:ascii="Arial" w:hAnsi="Arial" w:cs="Arial"/>
          <w:lang w:val="mn-MN"/>
        </w:rPr>
        <w:tab/>
        <w:t>Улсын Их Хурлын эрхэм гишүүд ээ,</w:t>
      </w:r>
    </w:p>
    <w:p w14:paraId="06740748" w14:textId="77777777" w:rsidR="0042737E" w:rsidRPr="00FB39EA" w:rsidRDefault="0042737E" w:rsidP="000D58C6">
      <w:pPr>
        <w:jc w:val="both"/>
        <w:rPr>
          <w:rFonts w:ascii="Arial" w:hAnsi="Arial" w:cs="Arial"/>
          <w:lang w:val="mn-MN"/>
        </w:rPr>
      </w:pPr>
    </w:p>
    <w:p w14:paraId="2C47F78D" w14:textId="77777777" w:rsidR="0042737E" w:rsidRPr="00FB39EA" w:rsidRDefault="0042737E" w:rsidP="000D58C6">
      <w:pPr>
        <w:ind w:firstLine="720"/>
        <w:jc w:val="both"/>
        <w:rPr>
          <w:rFonts w:ascii="Arial" w:hAnsi="Arial" w:cs="Arial"/>
          <w:lang w:val="mn-MN"/>
        </w:rPr>
      </w:pPr>
      <w:r w:rsidRPr="00FB39EA">
        <w:rPr>
          <w:rFonts w:ascii="Arial" w:hAnsi="Arial" w:cs="Arial"/>
          <w:lang w:val="mn-MN"/>
        </w:rPr>
        <w:t xml:space="preserve">Монгол Улсын Их Хурлын 2021 оны 30 дугаар тогтоолоор байгуулагдсан “Оюу толгой ордын ашиглалтад Монгол Улсын эрх ашгийг хангуулах тухай” Монгол Улсын Их Хурлын 2019 оны 92 дугаар тогтоолын хэрэгжилтэд хяналт тавих, шаардлагатай бол санал боловсруулж, дүнг нэгдсэн хуралдаанд танилцуулах үүрэг бүхий Түр хороо ажлынхаа үр дүнг нэгдсэн хуралдаанд танилцууллаа. </w:t>
      </w:r>
    </w:p>
    <w:p w14:paraId="5FF09E02" w14:textId="77777777" w:rsidR="0042737E" w:rsidRPr="00FB39EA" w:rsidRDefault="0042737E" w:rsidP="000D58C6">
      <w:pPr>
        <w:jc w:val="both"/>
        <w:rPr>
          <w:rFonts w:ascii="Arial" w:hAnsi="Arial" w:cs="Arial"/>
          <w:lang w:val="mn-MN"/>
        </w:rPr>
      </w:pPr>
    </w:p>
    <w:p w14:paraId="0C062697" w14:textId="77777777" w:rsidR="00037E35" w:rsidRPr="00FB39EA" w:rsidRDefault="0042737E" w:rsidP="000D58C6">
      <w:pPr>
        <w:ind w:firstLine="720"/>
        <w:jc w:val="both"/>
        <w:rPr>
          <w:rFonts w:ascii="Arial" w:hAnsi="Arial" w:cs="Arial"/>
          <w:lang w:val="mn-MN"/>
        </w:rPr>
      </w:pPr>
      <w:r w:rsidRPr="00FB39EA">
        <w:rPr>
          <w:rFonts w:ascii="Arial" w:hAnsi="Arial" w:cs="Arial"/>
          <w:lang w:val="mn-MN"/>
        </w:rPr>
        <w:t xml:space="preserve">Улсын Их Хурлын 2 ээлжит чуулганы хугацаанд Түр хороо нь амжилттай ажиллаж, хариуцсан чиг үүргээ </w:t>
      </w:r>
      <w:r w:rsidR="00037E35" w:rsidRPr="00FB39EA">
        <w:rPr>
          <w:rFonts w:ascii="Arial" w:hAnsi="Arial" w:cs="Arial"/>
          <w:lang w:val="mn-MN"/>
        </w:rPr>
        <w:t>хариуцлага</w:t>
      </w:r>
      <w:r w:rsidRPr="00FB39EA">
        <w:rPr>
          <w:rFonts w:ascii="Arial" w:hAnsi="Arial" w:cs="Arial"/>
          <w:lang w:val="mn-MN"/>
        </w:rPr>
        <w:t xml:space="preserve">тай хэрэгжүүлэхэд идэвх, санаачилга гарган хамтран ажилласан </w:t>
      </w:r>
      <w:r w:rsidR="00037E35" w:rsidRPr="00FB39EA">
        <w:rPr>
          <w:rFonts w:ascii="Arial" w:hAnsi="Arial" w:cs="Arial"/>
          <w:lang w:val="mn-MN"/>
        </w:rPr>
        <w:t xml:space="preserve">Улсын Их Хурлын удирдлага, </w:t>
      </w:r>
      <w:r w:rsidRPr="00FB39EA">
        <w:rPr>
          <w:rFonts w:ascii="Arial" w:hAnsi="Arial" w:cs="Arial"/>
          <w:lang w:val="mn-MN"/>
        </w:rPr>
        <w:t xml:space="preserve">Түр хорооны гишүүд болон Ажлын хэсгийн гишүүд, Ажлын дэд хэсгийн гишүүддээ </w:t>
      </w:r>
      <w:r w:rsidR="00037E35" w:rsidRPr="00FB39EA">
        <w:rPr>
          <w:rFonts w:ascii="Arial" w:hAnsi="Arial" w:cs="Arial"/>
          <w:lang w:val="mn-MN"/>
        </w:rPr>
        <w:t xml:space="preserve">талархал илэрхийлье. </w:t>
      </w:r>
    </w:p>
    <w:p w14:paraId="0C17B3BC" w14:textId="77777777" w:rsidR="00037E35" w:rsidRPr="00FB39EA" w:rsidRDefault="00037E35" w:rsidP="000D58C6">
      <w:pPr>
        <w:ind w:firstLine="720"/>
        <w:jc w:val="both"/>
        <w:rPr>
          <w:rFonts w:ascii="Arial" w:hAnsi="Arial" w:cs="Arial"/>
          <w:lang w:val="mn-MN"/>
        </w:rPr>
      </w:pPr>
    </w:p>
    <w:p w14:paraId="2CEA9F00" w14:textId="0456DB03" w:rsidR="0042737E" w:rsidRPr="00FB39EA" w:rsidRDefault="00037E35" w:rsidP="000D58C6">
      <w:pPr>
        <w:ind w:firstLine="720"/>
        <w:jc w:val="both"/>
        <w:rPr>
          <w:rFonts w:ascii="Arial" w:hAnsi="Arial" w:cs="Arial"/>
          <w:lang w:val="mn-MN"/>
        </w:rPr>
      </w:pPr>
      <w:r w:rsidRPr="00FB39EA">
        <w:rPr>
          <w:rFonts w:ascii="Arial" w:hAnsi="Arial" w:cs="Arial"/>
          <w:lang w:val="mn-MN"/>
        </w:rPr>
        <w:t xml:space="preserve">Анхаарал тавьсанд </w:t>
      </w:r>
      <w:r w:rsidR="0042737E" w:rsidRPr="00FB39EA">
        <w:rPr>
          <w:rFonts w:ascii="Arial" w:hAnsi="Arial" w:cs="Arial"/>
          <w:lang w:val="mn-MN"/>
        </w:rPr>
        <w:t xml:space="preserve">баярлалаа. </w:t>
      </w:r>
    </w:p>
    <w:p w14:paraId="131CBFE9" w14:textId="77777777" w:rsidR="00037E35" w:rsidRPr="00FB39EA" w:rsidRDefault="00037E35" w:rsidP="000D58C6">
      <w:pPr>
        <w:ind w:firstLine="720"/>
        <w:jc w:val="both"/>
        <w:rPr>
          <w:rFonts w:ascii="Arial" w:hAnsi="Arial" w:cs="Arial"/>
          <w:lang w:val="mn-MN"/>
        </w:rPr>
      </w:pPr>
    </w:p>
    <w:p w14:paraId="50FAFB80" w14:textId="16AB28B9" w:rsidR="00037E35" w:rsidRPr="00FB39EA" w:rsidRDefault="00037E35" w:rsidP="000D58C6">
      <w:pPr>
        <w:ind w:firstLine="720"/>
        <w:jc w:val="both"/>
        <w:rPr>
          <w:rFonts w:ascii="Arial" w:hAnsi="Arial" w:cs="Arial"/>
          <w:color w:val="000000"/>
          <w:lang w:val="mn-MN" w:eastAsia="mn-MN" w:bidi="mn-MN"/>
        </w:rPr>
      </w:pPr>
      <w:r w:rsidRPr="00FB39EA">
        <w:rPr>
          <w:rFonts w:ascii="Arial" w:hAnsi="Arial" w:cs="Arial"/>
          <w:b/>
          <w:color w:val="000000"/>
          <w:lang w:val="mn-MN" w:eastAsia="mn-MN" w:bidi="mn-MN"/>
        </w:rPr>
        <w:t xml:space="preserve">Г.Занданшатар: </w:t>
      </w:r>
      <w:r w:rsidRPr="00FB39EA">
        <w:rPr>
          <w:rFonts w:ascii="Arial" w:hAnsi="Arial" w:cs="Arial"/>
          <w:color w:val="000000"/>
          <w:lang w:val="mn-MN" w:eastAsia="mn-MN" w:bidi="mn-MN"/>
        </w:rPr>
        <w:t xml:space="preserve">Баярлалаа. </w:t>
      </w:r>
    </w:p>
    <w:p w14:paraId="3F4608B0" w14:textId="77777777" w:rsidR="00037E35" w:rsidRPr="00FB39EA" w:rsidRDefault="00037E35" w:rsidP="000D58C6">
      <w:pPr>
        <w:ind w:firstLine="720"/>
        <w:jc w:val="both"/>
        <w:rPr>
          <w:rFonts w:ascii="Arial" w:hAnsi="Arial" w:cs="Arial"/>
          <w:color w:val="000000"/>
          <w:lang w:val="mn-MN" w:eastAsia="mn-MN" w:bidi="mn-MN"/>
        </w:rPr>
      </w:pPr>
    </w:p>
    <w:p w14:paraId="7CC82CB6" w14:textId="0A886129" w:rsidR="00037E35" w:rsidRPr="00FB39EA" w:rsidRDefault="00037E35" w:rsidP="000D58C6">
      <w:pPr>
        <w:ind w:firstLine="720"/>
        <w:jc w:val="both"/>
        <w:rPr>
          <w:rFonts w:ascii="Arial" w:hAnsi="Arial" w:cs="Arial"/>
          <w:color w:val="000000"/>
          <w:lang w:val="mn-MN" w:eastAsia="mn-MN" w:bidi="mn-MN"/>
        </w:rPr>
      </w:pPr>
      <w:r w:rsidRPr="00FB39EA">
        <w:rPr>
          <w:rFonts w:ascii="Arial" w:hAnsi="Arial" w:cs="Arial"/>
          <w:color w:val="000000"/>
          <w:lang w:val="mn-MN" w:eastAsia="mn-MN" w:bidi="mn-MN"/>
        </w:rPr>
        <w:t xml:space="preserve">Монгол Улсын Их Хурлын тухай хуулийн 29.4-т Түр хороо ажлынхаа дүнг нэгдсэн хуралдаанд танилцуулснаар түүнийг татан буугдсанд тооцоно гэж заасны дагуу танилцуулга хийгдэж байна. </w:t>
      </w:r>
    </w:p>
    <w:p w14:paraId="26684E16" w14:textId="77777777" w:rsidR="00037E35" w:rsidRPr="00FB39EA" w:rsidRDefault="00037E35" w:rsidP="000D58C6">
      <w:pPr>
        <w:ind w:firstLine="720"/>
        <w:jc w:val="both"/>
        <w:rPr>
          <w:rFonts w:ascii="Arial" w:hAnsi="Arial" w:cs="Arial"/>
          <w:color w:val="000000"/>
          <w:lang w:val="mn-MN" w:eastAsia="mn-MN" w:bidi="mn-MN"/>
        </w:rPr>
      </w:pPr>
    </w:p>
    <w:p w14:paraId="2D041A18" w14:textId="0091F910" w:rsidR="00037E35" w:rsidRPr="00FB39EA" w:rsidRDefault="00037E35" w:rsidP="000D58C6">
      <w:pPr>
        <w:ind w:firstLine="720"/>
        <w:jc w:val="both"/>
        <w:rPr>
          <w:rFonts w:ascii="Arial" w:hAnsi="Arial" w:cs="Arial"/>
          <w:color w:val="000000"/>
          <w:lang w:val="mn-MN" w:eastAsia="mn-MN" w:bidi="mn-MN"/>
        </w:rPr>
      </w:pPr>
      <w:r w:rsidRPr="00FB39EA">
        <w:rPr>
          <w:rFonts w:ascii="Arial" w:hAnsi="Arial" w:cs="Arial"/>
          <w:color w:val="000000"/>
          <w:lang w:val="mn-MN" w:eastAsia="mn-MN" w:bidi="mn-MN"/>
        </w:rPr>
        <w:t xml:space="preserve">Хоёр чуулганы хугацаанд ажиллаа. Манай Даваасүрэн гишүүнээр ахлуулсан түр хороо Оюу толгойн ашиглалтад Монгол Улсын эрх ашгийг хангуулах асуудлаар идэвх санаачилгатай ажиллаж тодорхой үр дүнд хүрсэн гэж үзэж байна. </w:t>
      </w:r>
    </w:p>
    <w:p w14:paraId="6A37FA80" w14:textId="77777777" w:rsidR="00037E35" w:rsidRPr="00FB39EA" w:rsidRDefault="00037E35" w:rsidP="000D58C6">
      <w:pPr>
        <w:ind w:firstLine="720"/>
        <w:jc w:val="both"/>
        <w:rPr>
          <w:rFonts w:ascii="Arial" w:hAnsi="Arial" w:cs="Arial"/>
          <w:color w:val="000000"/>
          <w:lang w:val="mn-MN" w:eastAsia="mn-MN" w:bidi="mn-MN"/>
        </w:rPr>
      </w:pPr>
    </w:p>
    <w:p w14:paraId="7B0C9840" w14:textId="03F709F9" w:rsidR="00037E35" w:rsidRPr="00FB39EA" w:rsidRDefault="00037E35" w:rsidP="000D58C6">
      <w:pPr>
        <w:ind w:firstLine="720"/>
        <w:jc w:val="both"/>
        <w:rPr>
          <w:rFonts w:ascii="Arial" w:hAnsi="Arial" w:cs="Arial"/>
          <w:color w:val="000000"/>
          <w:lang w:val="mn-MN" w:eastAsia="mn-MN" w:bidi="mn-MN"/>
        </w:rPr>
      </w:pPr>
      <w:r w:rsidRPr="00FB39EA">
        <w:rPr>
          <w:rFonts w:ascii="Arial" w:hAnsi="Arial" w:cs="Arial"/>
          <w:color w:val="000000"/>
          <w:lang w:val="mn-MN" w:eastAsia="mn-MN" w:bidi="mn-MN"/>
        </w:rPr>
        <w:t xml:space="preserve">Монгол Улсын Их Хурлын 2019 оны 92 дугаар тогтоолын хэрэгжилтэд хяналт тавьж шаардлагатай бол санал боловсруулж ажиллаа. </w:t>
      </w:r>
    </w:p>
    <w:p w14:paraId="1D87F60D" w14:textId="77777777" w:rsidR="00037E35" w:rsidRPr="00FB39EA" w:rsidRDefault="00037E35" w:rsidP="000D58C6">
      <w:pPr>
        <w:ind w:firstLine="720"/>
        <w:jc w:val="both"/>
        <w:rPr>
          <w:rFonts w:ascii="Arial" w:hAnsi="Arial" w:cs="Arial"/>
          <w:color w:val="000000"/>
          <w:lang w:val="mn-MN" w:eastAsia="mn-MN" w:bidi="mn-MN"/>
        </w:rPr>
      </w:pPr>
    </w:p>
    <w:p w14:paraId="3746403E" w14:textId="40C72A2F" w:rsidR="00037E35" w:rsidRPr="00FB39EA" w:rsidRDefault="00037E35" w:rsidP="000D58C6">
      <w:pPr>
        <w:ind w:firstLine="720"/>
        <w:jc w:val="both"/>
        <w:rPr>
          <w:rFonts w:ascii="Arial" w:hAnsi="Arial" w:cs="Arial"/>
          <w:color w:val="000000"/>
          <w:lang w:val="mn-MN" w:eastAsia="mn-MN" w:bidi="mn-MN"/>
        </w:rPr>
      </w:pPr>
      <w:r w:rsidRPr="00FB39EA">
        <w:rPr>
          <w:rFonts w:ascii="Arial" w:hAnsi="Arial" w:cs="Arial"/>
          <w:color w:val="000000"/>
          <w:lang w:val="mn-MN" w:eastAsia="mn-MN" w:bidi="mn-MN"/>
        </w:rPr>
        <w:t xml:space="preserve">Сая батлагдсан Улсын Их Хурлын тогтоолыг хэлэлцэн батлах ажлыг Түр хороогоор хэлэлцүүлж, Засгийн газартай нягт хамтран ажиллаа. Ингээд өмнөө тавьсан зорилтыг тодорхой түвшинд амжилттай хэрэгжүүлснийг цохон тэмдэглээд Түр хороо татан буугдсанд тооцлоо. </w:t>
      </w:r>
    </w:p>
    <w:p w14:paraId="4E9B8EEE" w14:textId="77777777" w:rsidR="00037E35" w:rsidRPr="00FB39EA" w:rsidRDefault="00037E35" w:rsidP="000D58C6">
      <w:pPr>
        <w:ind w:firstLine="720"/>
        <w:jc w:val="both"/>
        <w:rPr>
          <w:rFonts w:ascii="Arial" w:hAnsi="Arial" w:cs="Arial"/>
          <w:color w:val="000000"/>
          <w:lang w:val="mn-MN" w:eastAsia="mn-MN" w:bidi="mn-MN"/>
        </w:rPr>
      </w:pPr>
    </w:p>
    <w:p w14:paraId="33AA323A" w14:textId="2B465218" w:rsidR="00037E35" w:rsidRPr="00FB39EA" w:rsidRDefault="00037E35" w:rsidP="000D58C6">
      <w:pPr>
        <w:ind w:firstLine="720"/>
        <w:jc w:val="both"/>
        <w:rPr>
          <w:rFonts w:ascii="Arial" w:hAnsi="Arial" w:cs="Arial"/>
          <w:color w:val="000000"/>
          <w:lang w:val="mn-MN" w:eastAsia="mn-MN" w:bidi="mn-MN"/>
        </w:rPr>
      </w:pPr>
      <w:r w:rsidRPr="00FB39EA">
        <w:rPr>
          <w:rFonts w:ascii="Arial" w:hAnsi="Arial" w:cs="Arial"/>
          <w:color w:val="000000"/>
          <w:lang w:val="mn-MN" w:eastAsia="mn-MN" w:bidi="mn-MN"/>
        </w:rPr>
        <w:t xml:space="preserve">Даваасүрэн ахлагчтай Түр хорооныхондоо Улсын Их Хурлын гишүүдийн нэрийн өмнөөс баяр хүргэе. Сайн ажиллаа. Амжилт гаргасанд талархал илэрхийлье. </w:t>
      </w:r>
    </w:p>
    <w:p w14:paraId="2355BD27" w14:textId="77777777" w:rsidR="00037E35" w:rsidRPr="00FB39EA" w:rsidRDefault="00037E35" w:rsidP="000D58C6">
      <w:pPr>
        <w:ind w:firstLine="720"/>
        <w:jc w:val="both"/>
        <w:rPr>
          <w:rFonts w:ascii="Arial" w:hAnsi="Arial" w:cs="Arial"/>
          <w:color w:val="000000"/>
          <w:lang w:val="mn-MN" w:eastAsia="mn-MN" w:bidi="mn-MN"/>
        </w:rPr>
      </w:pPr>
    </w:p>
    <w:p w14:paraId="42BB6BC0" w14:textId="77777777" w:rsidR="00AF325E" w:rsidRDefault="00037E35" w:rsidP="000D58C6">
      <w:pPr>
        <w:ind w:firstLine="720"/>
        <w:jc w:val="both"/>
        <w:rPr>
          <w:rFonts w:ascii="Arial" w:hAnsi="Arial" w:cs="Arial"/>
          <w:color w:val="000000"/>
          <w:lang w:val="mn-MN" w:eastAsia="mn-MN" w:bidi="mn-MN"/>
        </w:rPr>
      </w:pPr>
      <w:r w:rsidRPr="00AF325E">
        <w:rPr>
          <w:rFonts w:ascii="Arial" w:hAnsi="Arial" w:cs="Arial"/>
          <w:b/>
          <w:color w:val="000000"/>
          <w:lang w:val="mn-MN" w:eastAsia="mn-MN" w:bidi="mn-MN"/>
        </w:rPr>
        <w:t>Дараагийн асуудалд орно. Баталсан хууль тогтоолын эцсийн найруулгыг сонсоно. 100 гаруй хуулийн эцсийн найруулгыг сонсох ёстой.</w:t>
      </w:r>
      <w:r w:rsidRPr="00FB39EA">
        <w:rPr>
          <w:rFonts w:ascii="Arial" w:hAnsi="Arial" w:cs="Arial"/>
          <w:color w:val="000000"/>
          <w:lang w:val="mn-MN" w:eastAsia="mn-MN" w:bidi="mn-MN"/>
        </w:rPr>
        <w:t xml:space="preserve"> </w:t>
      </w:r>
    </w:p>
    <w:p w14:paraId="543FF4E2" w14:textId="77777777" w:rsidR="00AF325E" w:rsidRDefault="00AF325E" w:rsidP="000D58C6">
      <w:pPr>
        <w:ind w:firstLine="720"/>
        <w:jc w:val="both"/>
        <w:rPr>
          <w:rFonts w:ascii="Arial" w:hAnsi="Arial" w:cs="Arial"/>
          <w:color w:val="000000"/>
          <w:lang w:val="mn-MN" w:eastAsia="mn-MN" w:bidi="mn-MN"/>
        </w:rPr>
      </w:pPr>
    </w:p>
    <w:p w14:paraId="43C81CCA" w14:textId="5248F731" w:rsidR="00037E35" w:rsidRPr="00FB39EA" w:rsidRDefault="00037E35" w:rsidP="000D58C6">
      <w:pPr>
        <w:ind w:firstLine="720"/>
        <w:jc w:val="both"/>
        <w:rPr>
          <w:rFonts w:ascii="Arial" w:hAnsi="Arial" w:cs="Arial"/>
          <w:color w:val="000000"/>
          <w:lang w:val="mn-MN" w:eastAsia="mn-MN" w:bidi="mn-MN"/>
        </w:rPr>
      </w:pPr>
      <w:r w:rsidRPr="00FB39EA">
        <w:rPr>
          <w:rFonts w:ascii="Arial" w:hAnsi="Arial" w:cs="Arial"/>
          <w:color w:val="000000"/>
          <w:lang w:val="mn-MN" w:eastAsia="mn-MN" w:bidi="mn-MN"/>
        </w:rPr>
        <w:t xml:space="preserve">Энийг эцэслэн нэг анхааруулж хэлэхэд иргэд бас нэг их олон хууль бөөндөөд батлаад байгаа юм шиг боддог юм билээ. Тэр нь бол хуучин цөөхөн гишүүд сууж байгаад бусдын кнопыг дараад хууль баталдаг байсныг засаж Үндсэн хуулийн нэмэлт, өөрчлөлтөөр заавал 39-өөс олон гишүүн хууль эцэслэн баталдаг болсон. </w:t>
      </w:r>
    </w:p>
    <w:p w14:paraId="37D34A83" w14:textId="77777777" w:rsidR="00037E35" w:rsidRPr="00FB39EA" w:rsidRDefault="00037E35" w:rsidP="000D58C6">
      <w:pPr>
        <w:ind w:firstLine="720"/>
        <w:jc w:val="both"/>
        <w:rPr>
          <w:rFonts w:ascii="Arial" w:hAnsi="Arial" w:cs="Arial"/>
          <w:color w:val="000000"/>
          <w:lang w:val="mn-MN" w:eastAsia="mn-MN" w:bidi="mn-MN"/>
        </w:rPr>
      </w:pPr>
    </w:p>
    <w:p w14:paraId="3DB789F1" w14:textId="77777777" w:rsidR="00EB78E2" w:rsidRPr="00FB39EA" w:rsidRDefault="00037E35" w:rsidP="000D58C6">
      <w:pPr>
        <w:ind w:firstLine="720"/>
        <w:jc w:val="both"/>
        <w:rPr>
          <w:rFonts w:ascii="Arial" w:hAnsi="Arial" w:cs="Arial"/>
          <w:color w:val="000000"/>
          <w:lang w:val="mn-MN" w:eastAsia="mn-MN" w:bidi="mn-MN"/>
        </w:rPr>
      </w:pPr>
      <w:r w:rsidRPr="00FB39EA">
        <w:rPr>
          <w:rFonts w:ascii="Arial" w:hAnsi="Arial" w:cs="Arial"/>
          <w:color w:val="000000"/>
          <w:lang w:val="mn-MN" w:eastAsia="mn-MN" w:bidi="mn-MN"/>
        </w:rPr>
        <w:t>Тийм учраас хуулийг эцэслэн батлахдаа бол бөөнд нь баталдаг. Эцсийн найруулгыг бол чуулган завсарлаж байгаа учраас эцэслэн хянаж гаргах шаардлагатай болж байна.</w:t>
      </w:r>
    </w:p>
    <w:p w14:paraId="69AA3E36" w14:textId="77777777" w:rsidR="00EB78E2" w:rsidRPr="00FB39EA" w:rsidRDefault="00EB78E2" w:rsidP="000D58C6">
      <w:pPr>
        <w:ind w:firstLine="720"/>
        <w:jc w:val="both"/>
        <w:rPr>
          <w:rFonts w:ascii="Arial" w:hAnsi="Arial" w:cs="Arial"/>
          <w:color w:val="000000"/>
          <w:lang w:val="mn-MN" w:eastAsia="mn-MN" w:bidi="mn-MN"/>
        </w:rPr>
      </w:pPr>
    </w:p>
    <w:p w14:paraId="75EC3B3B" w14:textId="1B2009D8" w:rsidR="00EB78E2" w:rsidRPr="00FB39EA" w:rsidRDefault="00EB78E2" w:rsidP="000D58C6">
      <w:pPr>
        <w:ind w:firstLine="720"/>
        <w:jc w:val="both"/>
        <w:rPr>
          <w:rFonts w:ascii="Arial" w:hAnsi="Arial" w:cs="Arial"/>
          <w:color w:val="000000"/>
          <w:lang w:val="mn-MN"/>
        </w:rPr>
      </w:pPr>
      <w:r w:rsidRPr="00FB39EA">
        <w:rPr>
          <w:rFonts w:ascii="Arial" w:hAnsi="Arial" w:cs="Arial"/>
          <w:color w:val="000000" w:themeColor="text1"/>
          <w:lang w:val="mn-MN"/>
        </w:rPr>
        <w:t>1</w:t>
      </w:r>
      <w:r w:rsidRPr="00FB39EA">
        <w:rPr>
          <w:rFonts w:ascii="Arial" w:eastAsia="System Font" w:hAnsi="Arial" w:cs="Arial"/>
          <w:b/>
          <w:color w:val="000000" w:themeColor="text1"/>
          <w:lang w:val="mn-MN"/>
        </w:rPr>
        <w:t>.</w:t>
      </w:r>
      <w:r w:rsidRPr="00FB39EA">
        <w:rPr>
          <w:rFonts w:ascii="Arial" w:eastAsia="System Font" w:hAnsi="Arial" w:cs="Arial"/>
          <w:color w:val="000000" w:themeColor="text1"/>
          <w:lang w:val="mn-MN"/>
        </w:rPr>
        <w:t>Нийтийн мэдээллийн ил тод байдлын тухай /Шинэчилсэн найруулга/ хуулийн</w:t>
      </w:r>
      <w:r w:rsidRPr="00FB39EA">
        <w:rPr>
          <w:rFonts w:ascii="Arial" w:hAnsi="Arial" w:cs="Arial"/>
          <w:color w:val="000000" w:themeColor="text1"/>
          <w:lang w:val="mn-MN"/>
        </w:rPr>
        <w:t xml:space="preserve"> эцсийн </w:t>
      </w:r>
      <w:r w:rsidR="006E75DD" w:rsidRPr="00FB39EA">
        <w:rPr>
          <w:rFonts w:ascii="Arial" w:hAnsi="Arial" w:cs="Arial"/>
          <w:color w:val="000000" w:themeColor="text1"/>
          <w:lang w:val="mn-MN"/>
        </w:rPr>
        <w:t xml:space="preserve">найруулга дээр саналтай гишүүн байна уу? Алга байна. Эцсийн найруулга сонссонд тооцлоо. Эцсийн найруулга сонсоход горимын санал гэж байхгүй. </w:t>
      </w:r>
    </w:p>
    <w:p w14:paraId="02A9334F" w14:textId="77777777" w:rsidR="00EB78E2" w:rsidRPr="00FB39EA" w:rsidRDefault="00EB78E2" w:rsidP="000D58C6">
      <w:pPr>
        <w:jc w:val="both"/>
        <w:rPr>
          <w:rFonts w:ascii="Arial" w:hAnsi="Arial" w:cs="Arial"/>
          <w:b/>
          <w:i/>
          <w:color w:val="000000" w:themeColor="text1"/>
          <w:lang w:val="mn-MN"/>
        </w:rPr>
      </w:pPr>
    </w:p>
    <w:p w14:paraId="30220E54" w14:textId="77777777" w:rsidR="00EB78E2" w:rsidRPr="00FB39EA" w:rsidRDefault="00EB78E2" w:rsidP="000D58C6">
      <w:pPr>
        <w:tabs>
          <w:tab w:val="left" w:pos="544"/>
        </w:tabs>
        <w:jc w:val="both"/>
        <w:rPr>
          <w:rFonts w:ascii="Arial" w:hAnsi="Arial" w:cs="Arial"/>
          <w:i/>
          <w:color w:val="000000" w:themeColor="text1"/>
          <w:lang w:val="mn-MN"/>
        </w:rPr>
      </w:pPr>
      <w:r w:rsidRPr="00FB39EA">
        <w:rPr>
          <w:rFonts w:ascii="Arial" w:hAnsi="Arial" w:cs="Arial"/>
          <w:i/>
          <w:color w:val="000000" w:themeColor="text1"/>
          <w:lang w:val="mn-MN"/>
        </w:rPr>
        <w:tab/>
        <w:t>Дагалдан гарсан:</w:t>
      </w:r>
    </w:p>
    <w:p w14:paraId="258C81F0" w14:textId="77777777" w:rsidR="00EB78E2" w:rsidRPr="00FB39EA" w:rsidRDefault="00EB78E2" w:rsidP="000D58C6">
      <w:pPr>
        <w:tabs>
          <w:tab w:val="left" w:pos="544"/>
        </w:tabs>
        <w:ind w:left="426" w:firstLine="810"/>
        <w:jc w:val="both"/>
        <w:rPr>
          <w:rFonts w:ascii="Arial" w:eastAsia="Times New Roman" w:hAnsi="Arial" w:cs="Arial"/>
          <w:color w:val="000000" w:themeColor="text1"/>
          <w:shd w:val="clear" w:color="auto" w:fill="FFFFFF"/>
          <w:lang w:val="mn-MN"/>
        </w:rPr>
      </w:pPr>
    </w:p>
    <w:p w14:paraId="2E784A13" w14:textId="60DB8673" w:rsidR="00EB78E2" w:rsidRPr="00FB39EA" w:rsidRDefault="00EB78E2" w:rsidP="000D58C6">
      <w:pPr>
        <w:ind w:firstLine="720"/>
        <w:jc w:val="both"/>
        <w:rPr>
          <w:rFonts w:ascii="Arial" w:hAnsi="Arial" w:cs="Arial"/>
          <w:color w:val="000000" w:themeColor="text1"/>
          <w:lang w:val="mn-MN"/>
        </w:rPr>
      </w:pPr>
      <w:r w:rsidRPr="00FB39EA">
        <w:rPr>
          <w:rFonts w:ascii="Arial" w:hAnsi="Arial" w:cs="Arial"/>
          <w:lang w:val="mn-MN"/>
        </w:rPr>
        <w:t>2.</w:t>
      </w:r>
      <w:r w:rsidRPr="00FB39EA">
        <w:rPr>
          <w:rFonts w:ascii="Arial" w:eastAsia="System Font" w:hAnsi="Arial" w:cs="Arial"/>
          <w:lang w:val="mn-MN"/>
        </w:rPr>
        <w:t>Мэдээллийн ил тод байдал ба мэдээлэл авах эрхийн тухай хууль хүчингүй болсонд тооцох тухай</w:t>
      </w:r>
      <w:r w:rsidRPr="00FB39EA">
        <w:rPr>
          <w:rFonts w:ascii="Arial" w:hAnsi="Arial" w:cs="Arial"/>
          <w:lang w:val="mn-MN"/>
        </w:rPr>
        <w:t xml:space="preserve"> </w:t>
      </w:r>
      <w:r w:rsidRPr="00FB39EA">
        <w:rPr>
          <w:rFonts w:ascii="Arial" w:eastAsia="Times New Roman" w:hAnsi="Arial" w:cs="Arial"/>
          <w:color w:val="000000" w:themeColor="text1"/>
          <w:shd w:val="clear" w:color="auto" w:fill="FFFFFF"/>
          <w:lang w:val="mn-MN"/>
        </w:rPr>
        <w:t>хуулийн</w:t>
      </w:r>
      <w:r w:rsidRPr="00FB39EA">
        <w:rPr>
          <w:rFonts w:ascii="Arial" w:hAnsi="Arial" w:cs="Arial"/>
          <w:lang w:val="mn-MN"/>
        </w:rPr>
        <w:t xml:space="preserve"> эцсийн </w:t>
      </w:r>
      <w:r w:rsidR="006E75DD" w:rsidRPr="00FB39EA">
        <w:rPr>
          <w:rFonts w:ascii="Arial" w:hAnsi="Arial" w:cs="Arial"/>
          <w:color w:val="000000" w:themeColor="text1"/>
          <w:lang w:val="mn-MN"/>
        </w:rPr>
        <w:t xml:space="preserve">найруулга дээр саналтай гишүүн байна уу? Алга байна. Эцсийн найруулга сонссонд тооцлоо. Эцсийн найруулга дээр ямар санал хэлэх юм. Пүрэвдорж гишүүн. </w:t>
      </w:r>
    </w:p>
    <w:p w14:paraId="4B96522E" w14:textId="77777777" w:rsidR="006E75DD" w:rsidRPr="00FB39EA" w:rsidRDefault="006E75DD" w:rsidP="000D58C6">
      <w:pPr>
        <w:ind w:firstLine="720"/>
        <w:jc w:val="both"/>
        <w:rPr>
          <w:rFonts w:ascii="Arial" w:hAnsi="Arial" w:cs="Arial"/>
          <w:color w:val="000000" w:themeColor="text1"/>
          <w:lang w:val="mn-MN"/>
        </w:rPr>
      </w:pPr>
    </w:p>
    <w:p w14:paraId="60C1DE84" w14:textId="5E07F67A" w:rsidR="006E75DD" w:rsidRPr="00FB39EA" w:rsidRDefault="006E75DD" w:rsidP="000D58C6">
      <w:pPr>
        <w:ind w:firstLine="720"/>
        <w:jc w:val="both"/>
        <w:rPr>
          <w:rFonts w:ascii="Arial" w:hAnsi="Arial" w:cs="Arial"/>
          <w:color w:val="000000" w:themeColor="text1"/>
          <w:lang w:val="mn-MN"/>
        </w:rPr>
      </w:pPr>
      <w:r w:rsidRPr="00FB39EA">
        <w:rPr>
          <w:rFonts w:ascii="Arial" w:hAnsi="Arial" w:cs="Arial"/>
          <w:b/>
          <w:color w:val="000000" w:themeColor="text1"/>
          <w:lang w:val="mn-MN"/>
        </w:rPr>
        <w:t>Б.Пүрэвдорж:</w:t>
      </w:r>
      <w:r w:rsidRPr="00FB39EA">
        <w:rPr>
          <w:rFonts w:ascii="Arial" w:hAnsi="Arial" w:cs="Arial"/>
          <w:color w:val="000000" w:themeColor="text1"/>
          <w:lang w:val="mn-MN"/>
        </w:rPr>
        <w:t xml:space="preserve"> Сая Тогтохсүрэн гишүүн хаврын чуулганы асуудал дээр үг хэлсэн. Тэгэхээр би зүгээр горимын санал байгаа юм. Ер нь бол олон парламент дээр аливаа нэгэн Их Хурлын гишүүн хуулиа батлуулчхаад тэгээд тэр хуулийнхаа ач холбогдол дээрээс нь энэ хуулийг батлуулахад ажилласан Их Хурлын ажлын хэсэг дэд ажлын хэсэг болон бусад хүмүүс энд орсон хэлэлцүүлэгт орсон хуулийнхаа хэлэлцүүлэгт орсон бүх хүмүүсийг нэрийг нь дурдаад дээрээс нь ач холбогдол ямар ач холбогдол байна. Нийгэмд ямар хэрэгтэй гэдгээ энэ индэр дээрээс цаас харахгүйгээр над шиг юм уу, аль эсвэл Энхбаяр шиг хэдэн минут үг хэлдэг ийм дэгийг Тогтохсүрэн дарга өөрчлөлт оруулах тухай яриад байх шиг байна. </w:t>
      </w:r>
    </w:p>
    <w:p w14:paraId="090348AE" w14:textId="77777777" w:rsidR="006E75DD" w:rsidRPr="00FB39EA" w:rsidRDefault="006E75DD" w:rsidP="000D58C6">
      <w:pPr>
        <w:ind w:firstLine="720"/>
        <w:jc w:val="both"/>
        <w:rPr>
          <w:rFonts w:ascii="Arial" w:hAnsi="Arial" w:cs="Arial"/>
          <w:color w:val="000000" w:themeColor="text1"/>
          <w:lang w:val="mn-MN"/>
        </w:rPr>
      </w:pPr>
    </w:p>
    <w:p w14:paraId="72879A28" w14:textId="30DEFA34" w:rsidR="006E75DD" w:rsidRPr="00FB39EA" w:rsidRDefault="006E75DD" w:rsidP="000D58C6">
      <w:pPr>
        <w:ind w:firstLine="720"/>
        <w:jc w:val="both"/>
        <w:rPr>
          <w:rFonts w:ascii="Arial" w:hAnsi="Arial" w:cs="Arial"/>
          <w:color w:val="000000" w:themeColor="text1"/>
          <w:lang w:val="mn-MN"/>
        </w:rPr>
      </w:pPr>
      <w:r w:rsidRPr="00FB39EA">
        <w:rPr>
          <w:rFonts w:ascii="Arial" w:hAnsi="Arial" w:cs="Arial"/>
          <w:color w:val="000000" w:themeColor="text1"/>
          <w:lang w:val="mn-MN"/>
        </w:rPr>
        <w:t>Энэ бол их бахархалт үйл явдал шүү. Нийгмийн болон ард түмний сайн сайхны төлөө мэдээж энэ хууль батлагдаж байгаа.</w:t>
      </w:r>
    </w:p>
    <w:p w14:paraId="5731E9B0" w14:textId="77777777" w:rsidR="006E75DD" w:rsidRPr="00FB39EA" w:rsidRDefault="006E75DD" w:rsidP="000D58C6">
      <w:pPr>
        <w:ind w:firstLine="720"/>
        <w:jc w:val="both"/>
        <w:rPr>
          <w:rFonts w:ascii="Arial" w:hAnsi="Arial" w:cs="Arial"/>
          <w:color w:val="000000" w:themeColor="text1"/>
          <w:lang w:val="mn-MN"/>
        </w:rPr>
      </w:pPr>
    </w:p>
    <w:p w14:paraId="75315AA1" w14:textId="10410917" w:rsidR="006E75DD" w:rsidRPr="00FB39EA" w:rsidRDefault="006E75DD" w:rsidP="000D58C6">
      <w:pPr>
        <w:ind w:firstLine="720"/>
        <w:jc w:val="both"/>
        <w:rPr>
          <w:rFonts w:ascii="Arial" w:hAnsi="Arial" w:cs="Arial"/>
          <w:color w:val="000000" w:themeColor="text1"/>
          <w:lang w:val="mn-MN"/>
        </w:rPr>
      </w:pPr>
      <w:r w:rsidRPr="00FB39EA">
        <w:rPr>
          <w:rFonts w:ascii="Arial" w:hAnsi="Arial" w:cs="Arial"/>
          <w:b/>
          <w:color w:val="000000" w:themeColor="text1"/>
          <w:lang w:val="mn-MN"/>
        </w:rPr>
        <w:t xml:space="preserve">Г.Занданшатар: </w:t>
      </w:r>
      <w:r w:rsidRPr="00FB39EA">
        <w:rPr>
          <w:rFonts w:ascii="Arial" w:hAnsi="Arial" w:cs="Arial"/>
          <w:color w:val="000000" w:themeColor="text1"/>
          <w:lang w:val="mn-MN"/>
        </w:rPr>
        <w:t xml:space="preserve">Ингээд намрын чуулганы ажлынхаа тайланг Байнгын хороод Улсын Их Хурлын гишүүд баталсан хууль тогтоомжийнхоо талаар дэлгэрэнгүй танилцуулж хэвлэлийн хурал хийж танилцуулдаг журамтай. </w:t>
      </w:r>
    </w:p>
    <w:p w14:paraId="11B2B7C7" w14:textId="77777777" w:rsidR="006E75DD" w:rsidRPr="00FB39EA" w:rsidRDefault="006E75DD" w:rsidP="000D58C6">
      <w:pPr>
        <w:ind w:firstLine="720"/>
        <w:jc w:val="both"/>
        <w:rPr>
          <w:rFonts w:ascii="Arial" w:hAnsi="Arial" w:cs="Arial"/>
          <w:color w:val="000000" w:themeColor="text1"/>
          <w:lang w:val="mn-MN"/>
        </w:rPr>
      </w:pPr>
    </w:p>
    <w:p w14:paraId="2A067463" w14:textId="0EC9ED14" w:rsidR="006E75DD" w:rsidRPr="00FB39EA" w:rsidRDefault="006E75DD" w:rsidP="000D58C6">
      <w:pPr>
        <w:ind w:firstLine="720"/>
        <w:jc w:val="both"/>
        <w:rPr>
          <w:rFonts w:ascii="Arial" w:hAnsi="Arial" w:cs="Arial"/>
          <w:color w:val="000000" w:themeColor="text1"/>
          <w:lang w:val="mn-MN"/>
        </w:rPr>
      </w:pPr>
      <w:r w:rsidRPr="00FB39EA">
        <w:rPr>
          <w:rFonts w:ascii="Arial" w:hAnsi="Arial" w:cs="Arial"/>
          <w:color w:val="000000" w:themeColor="text1"/>
          <w:lang w:val="mn-MN"/>
        </w:rPr>
        <w:t>Эцсийн найруулга сонссонд тооцлоо.</w:t>
      </w:r>
    </w:p>
    <w:p w14:paraId="61FC169F" w14:textId="77777777" w:rsidR="006E75DD" w:rsidRPr="00FB39EA" w:rsidRDefault="006E75DD" w:rsidP="000D58C6">
      <w:pPr>
        <w:ind w:firstLine="720"/>
        <w:jc w:val="both"/>
        <w:rPr>
          <w:rFonts w:ascii="Arial" w:hAnsi="Arial" w:cs="Arial"/>
          <w:lang w:val="mn-MN"/>
        </w:rPr>
      </w:pPr>
    </w:p>
    <w:p w14:paraId="57BE73D9" w14:textId="7BBF20ED" w:rsidR="00EB78E2" w:rsidRPr="00FB39EA" w:rsidRDefault="00EB78E2" w:rsidP="000D58C6">
      <w:pPr>
        <w:ind w:firstLine="720"/>
        <w:jc w:val="both"/>
        <w:rPr>
          <w:rFonts w:ascii="Arial" w:hAnsi="Arial" w:cs="Arial"/>
          <w:color w:val="000000"/>
          <w:lang w:val="mn-MN"/>
        </w:rPr>
      </w:pPr>
      <w:r w:rsidRPr="00FB39EA">
        <w:rPr>
          <w:rFonts w:ascii="Arial" w:hAnsi="Arial" w:cs="Arial"/>
          <w:lang w:val="mn-MN"/>
        </w:rPr>
        <w:t>3.</w:t>
      </w:r>
      <w:r w:rsidRPr="00FB39EA">
        <w:rPr>
          <w:rFonts w:ascii="Arial" w:eastAsia="System Font" w:hAnsi="Arial" w:cs="Arial"/>
          <w:lang w:val="mn-MN"/>
        </w:rPr>
        <w:t>Мэдээллийн ил тод байдал ба мэдээлэл авах эрхийн тухай хуулийг дагаж мөрдөх журмын тухай хууль хүчингүй болсонд тооцох тухай</w:t>
      </w:r>
      <w:r w:rsidRPr="00FB39EA">
        <w:rPr>
          <w:rFonts w:ascii="Arial" w:hAnsi="Arial" w:cs="Arial"/>
          <w:lang w:val="mn-MN"/>
        </w:rPr>
        <w:t xml:space="preserve"> </w:t>
      </w:r>
      <w:r w:rsidRPr="00FB39EA">
        <w:rPr>
          <w:rFonts w:ascii="Arial" w:eastAsia="System Font" w:hAnsi="Arial" w:cs="Arial"/>
          <w:lang w:val="mn-MN"/>
        </w:rPr>
        <w:t>хуулийн</w:t>
      </w:r>
      <w:r w:rsidRPr="00FB39EA">
        <w:rPr>
          <w:rFonts w:ascii="Arial" w:hAnsi="Arial" w:cs="Arial"/>
          <w:color w:val="000000"/>
          <w:lang w:val="mn-MN"/>
        </w:rPr>
        <w:t xml:space="preserve"> </w:t>
      </w:r>
      <w:r w:rsidRPr="00FB39EA">
        <w:rPr>
          <w:rFonts w:ascii="Arial" w:hAnsi="Arial" w:cs="Arial"/>
          <w:lang w:val="mn-MN"/>
        </w:rPr>
        <w:t xml:space="preserve">эцсийн </w:t>
      </w:r>
      <w:r w:rsidR="006E75DD" w:rsidRPr="00FB39EA">
        <w:rPr>
          <w:rFonts w:ascii="Arial" w:hAnsi="Arial" w:cs="Arial"/>
          <w:color w:val="000000" w:themeColor="text1"/>
          <w:lang w:val="mn-MN"/>
        </w:rPr>
        <w:t>найруулга дээр саналтай гишүүн байна уу? Алга байна. Эцсийн найруулга сонссонд тооцлоо.</w:t>
      </w:r>
    </w:p>
    <w:p w14:paraId="406F2778" w14:textId="77777777" w:rsidR="00EB78E2" w:rsidRPr="00FB39EA" w:rsidRDefault="00EB78E2" w:rsidP="000D58C6">
      <w:pPr>
        <w:tabs>
          <w:tab w:val="left" w:pos="544"/>
        </w:tabs>
        <w:jc w:val="both"/>
        <w:rPr>
          <w:rStyle w:val="Strong"/>
          <w:rFonts w:ascii="Arial" w:eastAsia="Times New Roman" w:hAnsi="Arial" w:cs="Arial"/>
          <w:b w:val="0"/>
          <w:iCs/>
          <w:color w:val="000000"/>
          <w:spacing w:val="-5"/>
          <w:lang w:val="mn-MN" w:eastAsia="mn-MN"/>
        </w:rPr>
      </w:pPr>
    </w:p>
    <w:p w14:paraId="3B7BA115" w14:textId="77777777" w:rsidR="006E75DD" w:rsidRPr="00FB39EA" w:rsidRDefault="00EB78E2" w:rsidP="000D58C6">
      <w:pPr>
        <w:tabs>
          <w:tab w:val="left" w:pos="544"/>
        </w:tabs>
        <w:jc w:val="both"/>
        <w:rPr>
          <w:rFonts w:ascii="Arial" w:hAnsi="Arial" w:cs="Arial"/>
          <w:color w:val="000000" w:themeColor="text1"/>
          <w:lang w:val="mn-MN"/>
        </w:rPr>
      </w:pPr>
      <w:r w:rsidRPr="00FB39EA">
        <w:rPr>
          <w:rFonts w:ascii="Arial" w:eastAsia="Droid Sans Fallback" w:hAnsi="Arial" w:cs="Arial"/>
          <w:kern w:val="3"/>
          <w:lang w:val="mn-MN" w:eastAsia="zh-CN" w:bidi="hi-IN"/>
        </w:rPr>
        <w:tab/>
      </w:r>
      <w:r w:rsidRPr="00FB39EA">
        <w:rPr>
          <w:rFonts w:ascii="Arial" w:hAnsi="Arial" w:cs="Arial"/>
          <w:color w:val="000000" w:themeColor="text1"/>
          <w:lang w:val="mn-MN"/>
        </w:rPr>
        <w:t>4.</w:t>
      </w:r>
      <w:r w:rsidRPr="00FB39EA">
        <w:rPr>
          <w:rFonts w:ascii="Arial" w:eastAsia="System Font" w:hAnsi="Arial" w:cs="Arial"/>
          <w:color w:val="000000" w:themeColor="text1"/>
          <w:lang w:val="mn-MN"/>
        </w:rPr>
        <w:t>Архив</w:t>
      </w:r>
      <w:r w:rsidRPr="00FB39EA">
        <w:rPr>
          <w:rFonts w:ascii="Arial" w:eastAsia="System Font" w:hAnsi="Arial" w:cs="Arial"/>
          <w:lang w:val="mn-MN"/>
        </w:rPr>
        <w:t xml:space="preserve">, албан хэрэг хөтлөлтийн тухай хуульд өөрчлөлт оруулах тухай </w:t>
      </w:r>
      <w:r w:rsidRPr="00FB39EA">
        <w:rPr>
          <w:rFonts w:ascii="Arial" w:eastAsia="Times New Roman" w:hAnsi="Arial" w:cs="Arial"/>
          <w:color w:val="000000" w:themeColor="text1"/>
          <w:shd w:val="clear" w:color="auto" w:fill="FFFFFF"/>
          <w:lang w:val="mn-MN"/>
        </w:rPr>
        <w:t>хуулийн</w:t>
      </w:r>
      <w:r w:rsidRPr="00FB39EA">
        <w:rPr>
          <w:rFonts w:ascii="Arial" w:hAnsi="Arial" w:cs="Arial"/>
          <w:lang w:val="mn-MN"/>
        </w:rPr>
        <w:t xml:space="preserve"> эцсийн </w:t>
      </w:r>
      <w:r w:rsidR="006E75DD" w:rsidRPr="00FB39EA">
        <w:rPr>
          <w:rFonts w:ascii="Arial" w:hAnsi="Arial" w:cs="Arial"/>
          <w:color w:val="000000" w:themeColor="text1"/>
          <w:lang w:val="mn-MN"/>
        </w:rPr>
        <w:t xml:space="preserve">найруулга дээр саналтай гишүүн байна уу? Алга байна. Эцсийн найруулга сонссонд тооцлоо. </w:t>
      </w:r>
    </w:p>
    <w:p w14:paraId="49D70A4C" w14:textId="10DF7FFE" w:rsidR="00EB78E2" w:rsidRPr="00FB39EA" w:rsidRDefault="00EB78E2" w:rsidP="000D58C6">
      <w:pPr>
        <w:tabs>
          <w:tab w:val="left" w:pos="544"/>
        </w:tabs>
        <w:jc w:val="both"/>
        <w:rPr>
          <w:rFonts w:ascii="Arial" w:hAnsi="Arial" w:cs="Arial"/>
          <w:lang w:val="mn-MN"/>
        </w:rPr>
      </w:pPr>
      <w:r w:rsidRPr="00FB39EA">
        <w:rPr>
          <w:rFonts w:ascii="Arial" w:hAnsi="Arial" w:cs="Arial"/>
          <w:lang w:val="mn-MN"/>
        </w:rPr>
        <w:t xml:space="preserve"> </w:t>
      </w:r>
    </w:p>
    <w:p w14:paraId="59B2DCD4" w14:textId="08A74FF5" w:rsidR="00EB78E2" w:rsidRPr="00FB39EA" w:rsidRDefault="00EB78E2" w:rsidP="000D58C6">
      <w:pPr>
        <w:tabs>
          <w:tab w:val="left" w:pos="544"/>
        </w:tabs>
        <w:jc w:val="both"/>
        <w:rPr>
          <w:rStyle w:val="Strong"/>
          <w:rFonts w:ascii="Arial" w:eastAsia="Times New Roman" w:hAnsi="Arial" w:cs="Arial"/>
          <w:b w:val="0"/>
          <w:iCs/>
          <w:color w:val="000000"/>
          <w:spacing w:val="-5"/>
          <w:lang w:val="mn-MN" w:eastAsia="mn-MN"/>
        </w:rPr>
      </w:pPr>
      <w:r w:rsidRPr="00FB39EA">
        <w:rPr>
          <w:rFonts w:ascii="Arial" w:hAnsi="Arial" w:cs="Arial"/>
          <w:lang w:val="mn-MN"/>
        </w:rPr>
        <w:tab/>
        <w:t>5.</w:t>
      </w:r>
      <w:r w:rsidRPr="00FB39EA">
        <w:rPr>
          <w:rFonts w:ascii="Arial" w:eastAsia="System Font" w:hAnsi="Arial" w:cs="Arial"/>
          <w:lang w:val="mn-MN"/>
        </w:rPr>
        <w:t>Улсын бүртгэлийн ерөнхий хуульд нэмэлт, өөрчлөлт оруулах тухай</w:t>
      </w:r>
      <w:r w:rsidRPr="00FB39EA">
        <w:rPr>
          <w:rFonts w:ascii="Arial" w:hAnsi="Arial" w:cs="Arial"/>
          <w:lang w:val="mn-MN"/>
        </w:rPr>
        <w:t xml:space="preserve"> </w:t>
      </w:r>
      <w:r w:rsidRPr="00FB39EA">
        <w:rPr>
          <w:rFonts w:ascii="Arial" w:eastAsia="Times New Roman" w:hAnsi="Arial" w:cs="Arial"/>
          <w:color w:val="000000" w:themeColor="text1"/>
          <w:shd w:val="clear" w:color="auto" w:fill="FFFFFF"/>
          <w:lang w:val="mn-MN"/>
        </w:rPr>
        <w:t>хуулийн</w:t>
      </w:r>
      <w:r w:rsidRPr="00FB39EA">
        <w:rPr>
          <w:rFonts w:ascii="Arial" w:hAnsi="Arial" w:cs="Arial"/>
          <w:lang w:val="mn-MN"/>
        </w:rPr>
        <w:t xml:space="preserve"> эцсийн </w:t>
      </w:r>
      <w:r w:rsidR="006E75DD" w:rsidRPr="00FB39EA">
        <w:rPr>
          <w:rFonts w:ascii="Arial" w:hAnsi="Arial" w:cs="Arial"/>
          <w:color w:val="000000" w:themeColor="text1"/>
          <w:lang w:val="mn-MN"/>
        </w:rPr>
        <w:t>найруулга дээр саналтай гишүүн байна уу? Алга байна. Эцсийн найруулга сонссонд тооцлоо.</w:t>
      </w:r>
    </w:p>
    <w:p w14:paraId="3DCE8BFB" w14:textId="77777777" w:rsidR="00EB78E2" w:rsidRPr="00FB39EA" w:rsidRDefault="00EB78E2" w:rsidP="000D58C6">
      <w:pPr>
        <w:pStyle w:val="Standard"/>
        <w:ind w:left="426" w:firstLine="850"/>
        <w:jc w:val="both"/>
        <w:rPr>
          <w:rFonts w:cs="Arial"/>
          <w:lang w:val="mn-MN"/>
        </w:rPr>
      </w:pPr>
    </w:p>
    <w:p w14:paraId="37DCE34B" w14:textId="1464BF03" w:rsidR="00EB78E2" w:rsidRPr="00FB39EA" w:rsidRDefault="00EB78E2" w:rsidP="000D58C6">
      <w:pPr>
        <w:tabs>
          <w:tab w:val="left" w:pos="544"/>
        </w:tabs>
        <w:jc w:val="both"/>
        <w:rPr>
          <w:rStyle w:val="Strong"/>
          <w:rFonts w:ascii="Arial" w:eastAsia="Times New Roman" w:hAnsi="Arial" w:cs="Arial"/>
          <w:b w:val="0"/>
          <w:iCs/>
          <w:color w:val="000000"/>
          <w:spacing w:val="-5"/>
          <w:lang w:val="mn-MN" w:eastAsia="mn-MN"/>
        </w:rPr>
      </w:pPr>
      <w:r w:rsidRPr="00FB39EA">
        <w:rPr>
          <w:rFonts w:ascii="Arial" w:hAnsi="Arial" w:cs="Arial"/>
          <w:lang w:val="mn-MN"/>
        </w:rPr>
        <w:tab/>
        <w:t>6.</w:t>
      </w:r>
      <w:r w:rsidRPr="00FB39EA">
        <w:rPr>
          <w:rFonts w:ascii="Arial" w:eastAsia="System Font" w:hAnsi="Arial" w:cs="Arial"/>
          <w:lang w:val="mn-MN"/>
        </w:rPr>
        <w:t>Иргэний хэрэг шүүхэд хянан шийдвэрлэх тухай хуульд нэмэлт оруулах тухай</w:t>
      </w:r>
      <w:r w:rsidRPr="00FB39EA">
        <w:rPr>
          <w:rFonts w:ascii="Arial" w:hAnsi="Arial" w:cs="Arial"/>
          <w:lang w:val="mn-MN"/>
        </w:rPr>
        <w:t xml:space="preserve"> </w:t>
      </w:r>
      <w:r w:rsidRPr="00FB39EA">
        <w:rPr>
          <w:rFonts w:ascii="Arial" w:eastAsia="Times New Roman" w:hAnsi="Arial" w:cs="Arial"/>
          <w:color w:val="000000" w:themeColor="text1"/>
          <w:shd w:val="clear" w:color="auto" w:fill="FFFFFF"/>
          <w:lang w:val="mn-MN"/>
        </w:rPr>
        <w:t>хуулийн</w:t>
      </w:r>
      <w:r w:rsidRPr="00FB39EA">
        <w:rPr>
          <w:rFonts w:ascii="Arial" w:hAnsi="Arial" w:cs="Arial"/>
          <w:lang w:val="mn-MN"/>
        </w:rPr>
        <w:t xml:space="preserve"> эцсийн </w:t>
      </w:r>
      <w:r w:rsidR="006E75DD" w:rsidRPr="00FB39EA">
        <w:rPr>
          <w:rFonts w:ascii="Arial" w:hAnsi="Arial" w:cs="Arial"/>
          <w:color w:val="000000" w:themeColor="text1"/>
          <w:lang w:val="mn-MN"/>
        </w:rPr>
        <w:t>найруулга дээр саналтай гишүүн байна уу? Алга байна. Эцсийн найруулга сонссонд тооцлоо.</w:t>
      </w:r>
    </w:p>
    <w:p w14:paraId="3008762F" w14:textId="77777777" w:rsidR="00EB78E2" w:rsidRPr="00FB39EA" w:rsidRDefault="00EB78E2" w:rsidP="000D58C6">
      <w:pPr>
        <w:pStyle w:val="Standard"/>
        <w:ind w:left="426" w:firstLine="850"/>
        <w:jc w:val="both"/>
        <w:rPr>
          <w:rFonts w:cs="Arial"/>
          <w:lang w:val="mn-MN"/>
        </w:rPr>
      </w:pPr>
    </w:p>
    <w:p w14:paraId="4FAABCEB" w14:textId="49EEF739" w:rsidR="00EB78E2" w:rsidRPr="00FB39EA" w:rsidRDefault="00EB78E2" w:rsidP="000D58C6">
      <w:pPr>
        <w:tabs>
          <w:tab w:val="left" w:pos="544"/>
        </w:tabs>
        <w:jc w:val="both"/>
        <w:rPr>
          <w:rStyle w:val="Strong"/>
          <w:rFonts w:ascii="Arial" w:hAnsi="Arial" w:cs="Arial"/>
          <w:b w:val="0"/>
          <w:color w:val="000000"/>
          <w:spacing w:val="-5"/>
          <w:lang w:val="mn-MN" w:eastAsia="mn-MN"/>
        </w:rPr>
      </w:pPr>
      <w:r w:rsidRPr="00FB39EA">
        <w:rPr>
          <w:rFonts w:ascii="Arial" w:hAnsi="Arial" w:cs="Arial"/>
          <w:lang w:val="mn-MN"/>
        </w:rPr>
        <w:tab/>
        <w:t>7.</w:t>
      </w:r>
      <w:r w:rsidRPr="00FB39EA">
        <w:rPr>
          <w:rFonts w:ascii="Arial" w:eastAsia="System Font" w:hAnsi="Arial" w:cs="Arial"/>
          <w:lang w:val="mn-MN"/>
        </w:rPr>
        <w:t xml:space="preserve">Захиргааны хэрэг шүүхэд хянан шийдвэрлэх тухай хуульд нэмэлт оруулах тухай </w:t>
      </w:r>
      <w:r w:rsidRPr="00FB39EA">
        <w:rPr>
          <w:rFonts w:ascii="Arial" w:eastAsia="Times New Roman" w:hAnsi="Arial" w:cs="Arial"/>
          <w:color w:val="000000" w:themeColor="text1"/>
          <w:shd w:val="clear" w:color="auto" w:fill="FFFFFF"/>
          <w:lang w:val="mn-MN"/>
        </w:rPr>
        <w:t>хуулийн</w:t>
      </w:r>
      <w:r w:rsidRPr="00FB39EA">
        <w:rPr>
          <w:rFonts w:ascii="Arial" w:hAnsi="Arial" w:cs="Arial"/>
          <w:lang w:val="mn-MN"/>
        </w:rPr>
        <w:t xml:space="preserve"> эцсийн </w:t>
      </w:r>
      <w:r w:rsidR="006E75DD" w:rsidRPr="00FB39EA">
        <w:rPr>
          <w:rFonts w:ascii="Arial" w:hAnsi="Arial" w:cs="Arial"/>
          <w:color w:val="000000" w:themeColor="text1"/>
          <w:lang w:val="mn-MN"/>
        </w:rPr>
        <w:t>найруулга дээр саналтай гишүүн байна уу? Алга байна. Эцсийн найруулга сонссонд тооцлоо.</w:t>
      </w:r>
    </w:p>
    <w:p w14:paraId="641E6706" w14:textId="77777777" w:rsidR="00EB78E2" w:rsidRPr="00FB39EA" w:rsidRDefault="00EB78E2" w:rsidP="000D58C6">
      <w:pPr>
        <w:tabs>
          <w:tab w:val="left" w:pos="544"/>
        </w:tabs>
        <w:jc w:val="both"/>
        <w:rPr>
          <w:rFonts w:ascii="Arial" w:hAnsi="Arial" w:cs="Arial"/>
          <w:lang w:val="mn-MN"/>
        </w:rPr>
      </w:pPr>
    </w:p>
    <w:p w14:paraId="63CEC9F3" w14:textId="62637C64" w:rsidR="00EB78E2" w:rsidRPr="00FB39EA" w:rsidRDefault="00EB78E2" w:rsidP="000D58C6">
      <w:pPr>
        <w:tabs>
          <w:tab w:val="left" w:pos="544"/>
        </w:tabs>
        <w:jc w:val="both"/>
        <w:rPr>
          <w:rFonts w:ascii="Arial" w:hAnsi="Arial" w:cs="Arial"/>
          <w:color w:val="000000" w:themeColor="text1"/>
          <w:lang w:val="mn-MN"/>
        </w:rPr>
      </w:pPr>
      <w:r w:rsidRPr="00FB39EA">
        <w:rPr>
          <w:rFonts w:ascii="Arial" w:hAnsi="Arial" w:cs="Arial"/>
          <w:lang w:val="mn-MN"/>
        </w:rPr>
        <w:tab/>
        <w:t>8.</w:t>
      </w:r>
      <w:r w:rsidRPr="00FB39EA">
        <w:rPr>
          <w:rFonts w:ascii="Arial" w:eastAsia="System Font" w:hAnsi="Arial" w:cs="Arial"/>
          <w:lang w:val="mn-MN"/>
        </w:rPr>
        <w:t xml:space="preserve">Зөрчлийн тухай хуульд нэмэлт оруулах тухай </w:t>
      </w:r>
      <w:r w:rsidRPr="00FB39EA">
        <w:rPr>
          <w:rFonts w:ascii="Arial" w:eastAsia="Times New Roman" w:hAnsi="Arial" w:cs="Arial"/>
          <w:color w:val="000000" w:themeColor="text1"/>
          <w:shd w:val="clear" w:color="auto" w:fill="FFFFFF"/>
          <w:lang w:val="mn-MN"/>
        </w:rPr>
        <w:t>хуулийн</w:t>
      </w:r>
      <w:r w:rsidRPr="00FB39EA">
        <w:rPr>
          <w:rFonts w:ascii="Arial" w:hAnsi="Arial" w:cs="Arial"/>
          <w:lang w:val="mn-MN"/>
        </w:rPr>
        <w:t xml:space="preserve"> эцсийн </w:t>
      </w:r>
      <w:r w:rsidR="006E75DD" w:rsidRPr="00FB39EA">
        <w:rPr>
          <w:rFonts w:ascii="Arial" w:hAnsi="Arial" w:cs="Arial"/>
          <w:color w:val="000000" w:themeColor="text1"/>
          <w:lang w:val="mn-MN"/>
        </w:rPr>
        <w:t>найруулга дээр саналтай гишүүн байна уу? Алга байна. Эцсийн найруулга сонссонд тооцлоо.</w:t>
      </w:r>
    </w:p>
    <w:p w14:paraId="1DA7E5C4" w14:textId="77777777" w:rsidR="006E75DD" w:rsidRPr="00FB39EA" w:rsidRDefault="006E75DD" w:rsidP="000D58C6">
      <w:pPr>
        <w:tabs>
          <w:tab w:val="left" w:pos="544"/>
        </w:tabs>
        <w:jc w:val="both"/>
        <w:rPr>
          <w:rFonts w:ascii="Arial" w:hAnsi="Arial" w:cs="Arial"/>
          <w:lang w:val="mn-MN"/>
        </w:rPr>
      </w:pPr>
    </w:p>
    <w:p w14:paraId="4AAD571F" w14:textId="52E7BA63" w:rsidR="00EB78E2" w:rsidRPr="00FB39EA" w:rsidRDefault="00EB78E2" w:rsidP="000D58C6">
      <w:pPr>
        <w:tabs>
          <w:tab w:val="left" w:pos="544"/>
        </w:tabs>
        <w:jc w:val="both"/>
        <w:rPr>
          <w:rFonts w:ascii="Arial" w:hAnsi="Arial" w:cs="Arial"/>
          <w:color w:val="000000" w:themeColor="text1"/>
          <w:lang w:val="mn-MN"/>
        </w:rPr>
      </w:pPr>
      <w:r w:rsidRPr="00FB39EA">
        <w:rPr>
          <w:rFonts w:ascii="Arial" w:hAnsi="Arial" w:cs="Arial"/>
          <w:lang w:val="mn-MN"/>
        </w:rPr>
        <w:tab/>
        <w:t>9.</w:t>
      </w:r>
      <w:r w:rsidRPr="00FB39EA">
        <w:rPr>
          <w:rFonts w:ascii="Arial" w:eastAsia="System Font" w:hAnsi="Arial" w:cs="Arial"/>
          <w:lang w:val="mn-MN"/>
        </w:rPr>
        <w:t>Зөрчил шалган шийдвэрлэх тухай хуульд нэмэлт оруулах тухай</w:t>
      </w:r>
      <w:r w:rsidRPr="00FB39EA">
        <w:rPr>
          <w:rFonts w:ascii="Arial" w:hAnsi="Arial" w:cs="Arial"/>
          <w:lang w:val="mn-MN"/>
        </w:rPr>
        <w:t xml:space="preserve"> </w:t>
      </w:r>
      <w:r w:rsidRPr="00FB39EA">
        <w:rPr>
          <w:rFonts w:ascii="Arial" w:eastAsia="Times New Roman" w:hAnsi="Arial" w:cs="Arial"/>
          <w:color w:val="000000" w:themeColor="text1"/>
          <w:shd w:val="clear" w:color="auto" w:fill="FFFFFF"/>
          <w:lang w:val="mn-MN"/>
        </w:rPr>
        <w:t>хуулийн</w:t>
      </w:r>
      <w:r w:rsidRPr="00FB39EA">
        <w:rPr>
          <w:rFonts w:ascii="Arial" w:hAnsi="Arial" w:cs="Arial"/>
          <w:lang w:val="mn-MN"/>
        </w:rPr>
        <w:t xml:space="preserve"> эцсийн </w:t>
      </w:r>
      <w:r w:rsidR="006E75DD" w:rsidRPr="00FB39EA">
        <w:rPr>
          <w:rFonts w:ascii="Arial" w:hAnsi="Arial" w:cs="Arial"/>
          <w:color w:val="000000" w:themeColor="text1"/>
          <w:lang w:val="mn-MN"/>
        </w:rPr>
        <w:t>найруулга дээр саналтай гишүүн байна уу? Алга байна. Эцсийн найруулга сонссонд тооцлоо.</w:t>
      </w:r>
    </w:p>
    <w:p w14:paraId="1EE6482D" w14:textId="77777777" w:rsidR="006E75DD" w:rsidRPr="00FB39EA" w:rsidRDefault="006E75DD" w:rsidP="000D58C6">
      <w:pPr>
        <w:tabs>
          <w:tab w:val="left" w:pos="544"/>
        </w:tabs>
        <w:jc w:val="both"/>
        <w:rPr>
          <w:rFonts w:ascii="Arial" w:hAnsi="Arial" w:cs="Arial"/>
          <w:lang w:val="mn-MN"/>
        </w:rPr>
      </w:pPr>
    </w:p>
    <w:p w14:paraId="0F3256C2" w14:textId="53467652" w:rsidR="00EB78E2" w:rsidRPr="00FB39EA" w:rsidRDefault="00EB78E2" w:rsidP="000D58C6">
      <w:pPr>
        <w:tabs>
          <w:tab w:val="left" w:pos="544"/>
        </w:tabs>
        <w:jc w:val="both"/>
        <w:rPr>
          <w:rFonts w:ascii="Arial" w:hAnsi="Arial" w:cs="Arial"/>
          <w:color w:val="000000" w:themeColor="text1"/>
          <w:lang w:val="mn-MN"/>
        </w:rPr>
      </w:pPr>
      <w:r w:rsidRPr="00FB39EA">
        <w:rPr>
          <w:rFonts w:ascii="Arial" w:hAnsi="Arial" w:cs="Arial"/>
          <w:lang w:val="mn-MN"/>
        </w:rPr>
        <w:tab/>
        <w:t>10.</w:t>
      </w:r>
      <w:r w:rsidRPr="00FB39EA">
        <w:rPr>
          <w:rFonts w:ascii="Arial" w:eastAsia="System Font" w:hAnsi="Arial" w:cs="Arial"/>
          <w:lang w:val="mn-MN"/>
        </w:rPr>
        <w:t>Харилцаа холбооны тухай хуулийн зарим заалт хүчингүй болсонд тооцох тухай</w:t>
      </w:r>
      <w:r w:rsidRPr="00FB39EA">
        <w:rPr>
          <w:rFonts w:ascii="Arial" w:eastAsia="Times New Roman" w:hAnsi="Arial" w:cs="Arial"/>
          <w:color w:val="000000" w:themeColor="text1"/>
          <w:shd w:val="clear" w:color="auto" w:fill="FFFFFF"/>
          <w:lang w:val="mn-MN"/>
        </w:rPr>
        <w:t xml:space="preserve"> хуулийн</w:t>
      </w:r>
      <w:r w:rsidRPr="00FB39EA">
        <w:rPr>
          <w:rFonts w:ascii="Arial" w:hAnsi="Arial" w:cs="Arial"/>
          <w:lang w:val="mn-MN"/>
        </w:rPr>
        <w:t xml:space="preserve"> эцсийн </w:t>
      </w:r>
      <w:r w:rsidR="006E75DD" w:rsidRPr="00FB39EA">
        <w:rPr>
          <w:rFonts w:ascii="Arial" w:hAnsi="Arial" w:cs="Arial"/>
          <w:color w:val="000000" w:themeColor="text1"/>
          <w:lang w:val="mn-MN"/>
        </w:rPr>
        <w:t>найруулга дээр саналтай гишүүн байна уу? Алга байна. Эцсийн найруулга сонссонд тооцлоо.</w:t>
      </w:r>
    </w:p>
    <w:p w14:paraId="513615DC" w14:textId="77777777" w:rsidR="006E75DD" w:rsidRPr="00FB39EA" w:rsidRDefault="006E75DD" w:rsidP="000D58C6">
      <w:pPr>
        <w:tabs>
          <w:tab w:val="left" w:pos="544"/>
        </w:tabs>
        <w:jc w:val="both"/>
        <w:rPr>
          <w:rFonts w:ascii="Arial" w:hAnsi="Arial" w:cs="Arial"/>
          <w:lang w:val="mn-MN"/>
        </w:rPr>
      </w:pPr>
    </w:p>
    <w:p w14:paraId="1936F9C4" w14:textId="22D25FC4" w:rsidR="00EB78E2" w:rsidRPr="00FB39EA" w:rsidRDefault="00EB78E2" w:rsidP="000D58C6">
      <w:pPr>
        <w:tabs>
          <w:tab w:val="left" w:pos="544"/>
        </w:tabs>
        <w:jc w:val="both"/>
        <w:rPr>
          <w:rFonts w:ascii="Arial" w:hAnsi="Arial" w:cs="Arial"/>
          <w:color w:val="000000" w:themeColor="text1"/>
          <w:lang w:val="mn-MN"/>
        </w:rPr>
      </w:pPr>
      <w:r w:rsidRPr="00FB39EA">
        <w:rPr>
          <w:rFonts w:ascii="Arial" w:hAnsi="Arial" w:cs="Arial"/>
          <w:lang w:val="mn-MN"/>
        </w:rPr>
        <w:tab/>
      </w:r>
      <w:r w:rsidRPr="00FB39EA">
        <w:rPr>
          <w:rFonts w:ascii="Arial" w:hAnsi="Arial" w:cs="Arial"/>
          <w:color w:val="000000" w:themeColor="text1"/>
          <w:lang w:val="mn-MN"/>
        </w:rPr>
        <w:t>11.</w:t>
      </w:r>
      <w:r w:rsidRPr="00FB39EA">
        <w:rPr>
          <w:rFonts w:ascii="Arial" w:eastAsia="System Font" w:hAnsi="Arial" w:cs="Arial"/>
          <w:color w:val="000000" w:themeColor="text1"/>
          <w:lang w:val="mn-MN"/>
        </w:rPr>
        <w:t>Банкин дахь мөнгөн хадгаламжийн даатгалын тухай хуульд өөрчлөлт оруулах тухай</w:t>
      </w:r>
      <w:r w:rsidRPr="00FB39EA">
        <w:rPr>
          <w:rFonts w:ascii="Arial" w:eastAsia="Times New Roman" w:hAnsi="Arial" w:cs="Arial"/>
          <w:color w:val="000000" w:themeColor="text1"/>
          <w:shd w:val="clear" w:color="auto" w:fill="FFFFFF"/>
          <w:lang w:val="mn-MN"/>
        </w:rPr>
        <w:t xml:space="preserve"> хуулийн</w:t>
      </w:r>
      <w:r w:rsidRPr="00FB39EA">
        <w:rPr>
          <w:rFonts w:ascii="Arial" w:hAnsi="Arial" w:cs="Arial"/>
          <w:color w:val="000000" w:themeColor="text1"/>
          <w:lang w:val="mn-MN"/>
        </w:rPr>
        <w:t xml:space="preserve"> эцсийн </w:t>
      </w:r>
      <w:r w:rsidR="006E75DD" w:rsidRPr="00FB39EA">
        <w:rPr>
          <w:rFonts w:ascii="Arial" w:hAnsi="Arial" w:cs="Arial"/>
          <w:color w:val="000000" w:themeColor="text1"/>
          <w:lang w:val="mn-MN"/>
        </w:rPr>
        <w:t>найруулга дээр саналтай гишүүн байна уу? Алга байна. Эцсийн найруулга сонссонд тооцлоо.</w:t>
      </w:r>
    </w:p>
    <w:p w14:paraId="7BB0A27D" w14:textId="77777777" w:rsidR="006E75DD" w:rsidRPr="00FB39EA" w:rsidRDefault="006E75DD" w:rsidP="000D58C6">
      <w:pPr>
        <w:tabs>
          <w:tab w:val="left" w:pos="544"/>
        </w:tabs>
        <w:jc w:val="both"/>
        <w:rPr>
          <w:rFonts w:ascii="Arial" w:hAnsi="Arial" w:cs="Arial"/>
          <w:color w:val="000000" w:themeColor="text1"/>
          <w:lang w:val="mn-MN"/>
        </w:rPr>
      </w:pPr>
    </w:p>
    <w:p w14:paraId="42568FC5" w14:textId="0DD643DF" w:rsidR="006E75DD" w:rsidRPr="00FB39EA" w:rsidRDefault="006E75DD" w:rsidP="000D58C6">
      <w:pPr>
        <w:tabs>
          <w:tab w:val="left" w:pos="544"/>
        </w:tabs>
        <w:jc w:val="both"/>
        <w:rPr>
          <w:rStyle w:val="Strong"/>
          <w:rFonts w:ascii="Arial" w:eastAsia="Times New Roman" w:hAnsi="Arial" w:cs="Arial"/>
          <w:b w:val="0"/>
          <w:iCs/>
          <w:color w:val="000000"/>
          <w:spacing w:val="-5"/>
          <w:lang w:val="mn-MN" w:eastAsia="mn-MN"/>
        </w:rPr>
      </w:pPr>
      <w:r w:rsidRPr="00FB39EA">
        <w:rPr>
          <w:rFonts w:ascii="Arial" w:hAnsi="Arial" w:cs="Arial"/>
          <w:color w:val="000000" w:themeColor="text1"/>
          <w:lang w:val="mn-MN"/>
        </w:rPr>
        <w:tab/>
        <w:t>Бейсен гишүүний энэ төхөөрөмж ажиллахгүй байна гэж байна. Төхөөрөмжийг нь шалгаад үздээ. Бейсен гишүүн Тамгын газрынханд хэлээд янзлуул.</w:t>
      </w:r>
    </w:p>
    <w:p w14:paraId="6D188AE6" w14:textId="77777777" w:rsidR="00EB78E2" w:rsidRPr="00FB39EA" w:rsidRDefault="00EB78E2" w:rsidP="000D58C6">
      <w:pPr>
        <w:pStyle w:val="Standard"/>
        <w:ind w:left="1276"/>
        <w:jc w:val="both"/>
        <w:rPr>
          <w:rFonts w:cs="Arial"/>
          <w:lang w:val="mn-MN"/>
        </w:rPr>
      </w:pPr>
      <w:r w:rsidRPr="00FB39EA">
        <w:rPr>
          <w:rFonts w:cs="Arial"/>
          <w:lang w:val="mn-MN"/>
        </w:rPr>
        <w:t xml:space="preserve"> </w:t>
      </w:r>
    </w:p>
    <w:p w14:paraId="40E853DD" w14:textId="602DC9BD" w:rsidR="00EB78E2" w:rsidRPr="00FB39EA" w:rsidRDefault="00EB78E2" w:rsidP="000D58C6">
      <w:pPr>
        <w:tabs>
          <w:tab w:val="left" w:pos="544"/>
        </w:tabs>
        <w:jc w:val="both"/>
        <w:rPr>
          <w:rFonts w:ascii="Arial" w:hAnsi="Arial" w:cs="Arial"/>
          <w:color w:val="000000" w:themeColor="text1"/>
          <w:lang w:val="mn-MN"/>
        </w:rPr>
      </w:pPr>
      <w:r w:rsidRPr="00FB39EA">
        <w:rPr>
          <w:rFonts w:ascii="Arial" w:hAnsi="Arial" w:cs="Arial"/>
          <w:lang w:val="mn-MN"/>
        </w:rPr>
        <w:tab/>
        <w:t>12.</w:t>
      </w:r>
      <w:r w:rsidRPr="00FB39EA">
        <w:rPr>
          <w:rFonts w:ascii="Arial" w:eastAsia="System Font" w:hAnsi="Arial" w:cs="Arial"/>
          <w:lang w:val="mn-MN"/>
        </w:rPr>
        <w:t>Барилгын тухай хуульд өөрчлөлт оруулах тухай</w:t>
      </w:r>
      <w:r w:rsidRPr="00FB39EA">
        <w:rPr>
          <w:rFonts w:ascii="Arial" w:eastAsia="Times New Roman" w:hAnsi="Arial" w:cs="Arial"/>
          <w:color w:val="000000" w:themeColor="text1"/>
          <w:shd w:val="clear" w:color="auto" w:fill="FFFFFF"/>
          <w:lang w:val="mn-MN"/>
        </w:rPr>
        <w:t xml:space="preserve"> хуулийн</w:t>
      </w:r>
      <w:r w:rsidRPr="00FB39EA">
        <w:rPr>
          <w:rFonts w:ascii="Arial" w:hAnsi="Arial" w:cs="Arial"/>
          <w:lang w:val="mn-MN"/>
        </w:rPr>
        <w:t xml:space="preserve"> эцсийн </w:t>
      </w:r>
      <w:r w:rsidR="006E75DD" w:rsidRPr="00FB39EA">
        <w:rPr>
          <w:rFonts w:ascii="Arial" w:hAnsi="Arial" w:cs="Arial"/>
          <w:color w:val="000000" w:themeColor="text1"/>
          <w:lang w:val="mn-MN"/>
        </w:rPr>
        <w:t>найруулга дээр саналтай гишүүн байна уу? Алга байна. Эцсийн найруулга сонссонд тооцлоо.</w:t>
      </w:r>
    </w:p>
    <w:p w14:paraId="57A1505E" w14:textId="77777777" w:rsidR="006E75DD" w:rsidRPr="00FB39EA" w:rsidRDefault="006E75DD" w:rsidP="000D58C6">
      <w:pPr>
        <w:tabs>
          <w:tab w:val="left" w:pos="544"/>
        </w:tabs>
        <w:jc w:val="both"/>
        <w:rPr>
          <w:rFonts w:ascii="Arial" w:hAnsi="Arial" w:cs="Arial"/>
          <w:lang w:val="mn-MN"/>
        </w:rPr>
      </w:pPr>
    </w:p>
    <w:p w14:paraId="2BE62A97" w14:textId="0CC25555" w:rsidR="00EB78E2" w:rsidRPr="00FB39EA" w:rsidRDefault="00EB78E2" w:rsidP="000D58C6">
      <w:pPr>
        <w:tabs>
          <w:tab w:val="left" w:pos="544"/>
        </w:tabs>
        <w:jc w:val="both"/>
        <w:rPr>
          <w:rStyle w:val="Strong"/>
          <w:rFonts w:ascii="Arial" w:hAnsi="Arial" w:cs="Arial"/>
          <w:b w:val="0"/>
          <w:color w:val="000000"/>
          <w:spacing w:val="-5"/>
          <w:lang w:val="mn-MN" w:eastAsia="mn-MN"/>
        </w:rPr>
      </w:pPr>
      <w:r w:rsidRPr="00FB39EA">
        <w:rPr>
          <w:rFonts w:ascii="Arial" w:hAnsi="Arial" w:cs="Arial"/>
          <w:lang w:val="mn-MN"/>
        </w:rPr>
        <w:tab/>
        <w:t>13.</w:t>
      </w:r>
      <w:r w:rsidRPr="00FB39EA">
        <w:rPr>
          <w:rFonts w:ascii="Arial" w:eastAsia="System Font" w:hAnsi="Arial" w:cs="Arial"/>
          <w:lang w:val="mn-MN"/>
        </w:rPr>
        <w:t>Захиргааны ерөнхий хуульд өөрчлөлт оруулах тухай</w:t>
      </w:r>
      <w:r w:rsidRPr="00FB39EA">
        <w:rPr>
          <w:rFonts w:ascii="Arial" w:eastAsia="Times New Roman" w:hAnsi="Arial" w:cs="Arial"/>
          <w:color w:val="000000" w:themeColor="text1"/>
          <w:shd w:val="clear" w:color="auto" w:fill="FFFFFF"/>
          <w:lang w:val="mn-MN"/>
        </w:rPr>
        <w:t xml:space="preserve"> хуулийн</w:t>
      </w:r>
      <w:r w:rsidRPr="00FB39EA">
        <w:rPr>
          <w:rFonts w:ascii="Arial" w:hAnsi="Arial" w:cs="Arial"/>
          <w:lang w:val="mn-MN"/>
        </w:rPr>
        <w:t xml:space="preserve"> эцсийн </w:t>
      </w:r>
      <w:r w:rsidR="006E75DD" w:rsidRPr="00FB39EA">
        <w:rPr>
          <w:rFonts w:ascii="Arial" w:hAnsi="Arial" w:cs="Arial"/>
          <w:color w:val="000000" w:themeColor="text1"/>
          <w:lang w:val="mn-MN"/>
        </w:rPr>
        <w:t>найруулга дээр саналтай гишүүн байна уу? Алга байна. Эцсийн найруулга сонссонд тооцлоо.</w:t>
      </w:r>
    </w:p>
    <w:p w14:paraId="37FCAC83" w14:textId="77777777" w:rsidR="00EB78E2" w:rsidRPr="00FB39EA" w:rsidRDefault="00EB78E2" w:rsidP="000D58C6">
      <w:pPr>
        <w:tabs>
          <w:tab w:val="left" w:pos="544"/>
        </w:tabs>
        <w:jc w:val="both"/>
        <w:rPr>
          <w:rFonts w:ascii="Arial" w:hAnsi="Arial" w:cs="Arial"/>
          <w:lang w:val="mn-MN"/>
        </w:rPr>
      </w:pPr>
    </w:p>
    <w:p w14:paraId="7372E644" w14:textId="20B2D43A" w:rsidR="00EB78E2" w:rsidRPr="00FB39EA" w:rsidRDefault="00EB78E2" w:rsidP="000D58C6">
      <w:pPr>
        <w:tabs>
          <w:tab w:val="left" w:pos="544"/>
        </w:tabs>
        <w:jc w:val="both"/>
        <w:rPr>
          <w:rStyle w:val="Strong"/>
          <w:rFonts w:ascii="Arial" w:hAnsi="Arial" w:cs="Arial"/>
          <w:b w:val="0"/>
          <w:color w:val="000000"/>
          <w:spacing w:val="-5"/>
          <w:lang w:val="mn-MN" w:eastAsia="mn-MN"/>
        </w:rPr>
      </w:pPr>
      <w:r w:rsidRPr="00FB39EA">
        <w:rPr>
          <w:rFonts w:ascii="Arial" w:hAnsi="Arial" w:cs="Arial"/>
          <w:lang w:val="mn-MN"/>
        </w:rPr>
        <w:tab/>
        <w:t>14.</w:t>
      </w:r>
      <w:r w:rsidRPr="00FB39EA">
        <w:rPr>
          <w:rFonts w:ascii="Arial" w:eastAsia="System Font" w:hAnsi="Arial" w:cs="Arial"/>
          <w:lang w:val="mn-MN"/>
        </w:rPr>
        <w:t>Концессын тухай хуульд өөрчлөлт оруулах тухай</w:t>
      </w:r>
      <w:r w:rsidRPr="00FB39EA">
        <w:rPr>
          <w:rFonts w:ascii="Arial" w:eastAsia="Times New Roman" w:hAnsi="Arial" w:cs="Arial"/>
          <w:color w:val="000000" w:themeColor="text1"/>
          <w:shd w:val="clear" w:color="auto" w:fill="FFFFFF"/>
          <w:lang w:val="mn-MN"/>
        </w:rPr>
        <w:t xml:space="preserve"> хуулийн</w:t>
      </w:r>
      <w:r w:rsidRPr="00FB39EA">
        <w:rPr>
          <w:rFonts w:ascii="Arial" w:hAnsi="Arial" w:cs="Arial"/>
          <w:lang w:val="mn-MN"/>
        </w:rPr>
        <w:t xml:space="preserve"> эцсийн </w:t>
      </w:r>
      <w:r w:rsidR="006E75DD" w:rsidRPr="00FB39EA">
        <w:rPr>
          <w:rFonts w:ascii="Arial" w:hAnsi="Arial" w:cs="Arial"/>
          <w:color w:val="000000" w:themeColor="text1"/>
          <w:lang w:val="mn-MN"/>
        </w:rPr>
        <w:t>найруулга дээр саналтай гишүүн байна уу? Алга байна. Эцсийн найруулга сонссонд тооцлоо.</w:t>
      </w:r>
    </w:p>
    <w:p w14:paraId="19F8C640" w14:textId="77777777" w:rsidR="00EB78E2" w:rsidRPr="00FB39EA" w:rsidRDefault="00EB78E2" w:rsidP="000D58C6">
      <w:pPr>
        <w:tabs>
          <w:tab w:val="left" w:pos="544"/>
        </w:tabs>
        <w:jc w:val="both"/>
        <w:rPr>
          <w:rStyle w:val="Strong"/>
          <w:rFonts w:ascii="Arial" w:eastAsia="Times New Roman" w:hAnsi="Arial" w:cs="Arial"/>
          <w:b w:val="0"/>
          <w:iCs/>
          <w:color w:val="000000"/>
          <w:spacing w:val="-5"/>
          <w:lang w:val="mn-MN" w:eastAsia="mn-MN"/>
        </w:rPr>
      </w:pPr>
    </w:p>
    <w:p w14:paraId="77DA4F5A" w14:textId="7FAE1D61" w:rsidR="00EB78E2" w:rsidRPr="00FB39EA" w:rsidRDefault="00EB78E2" w:rsidP="000D58C6">
      <w:pPr>
        <w:tabs>
          <w:tab w:val="left" w:pos="544"/>
        </w:tabs>
        <w:jc w:val="both"/>
        <w:rPr>
          <w:rStyle w:val="Strong"/>
          <w:rFonts w:ascii="Arial" w:eastAsia="Times New Roman" w:hAnsi="Arial" w:cs="Arial"/>
          <w:b w:val="0"/>
          <w:iCs/>
          <w:color w:val="000000"/>
          <w:spacing w:val="-5"/>
          <w:lang w:val="mn-MN" w:eastAsia="mn-MN"/>
        </w:rPr>
      </w:pPr>
      <w:r w:rsidRPr="00FB39EA">
        <w:rPr>
          <w:rFonts w:ascii="Arial" w:hAnsi="Arial" w:cs="Arial"/>
          <w:lang w:val="mn-MN"/>
        </w:rPr>
        <w:lastRenderedPageBreak/>
        <w:tab/>
        <w:t>15.</w:t>
      </w:r>
      <w:r w:rsidRPr="00FB39EA">
        <w:rPr>
          <w:rFonts w:ascii="Arial" w:eastAsia="System Font" w:hAnsi="Arial" w:cs="Arial"/>
          <w:lang w:val="mn-MN"/>
        </w:rPr>
        <w:t>Төрийн аудитын тухай хуульд өөрчлөлт оруулах тухай</w:t>
      </w:r>
      <w:r w:rsidRPr="00FB39EA">
        <w:rPr>
          <w:rFonts w:ascii="Arial" w:eastAsia="Times New Roman" w:hAnsi="Arial" w:cs="Arial"/>
          <w:color w:val="000000" w:themeColor="text1"/>
          <w:shd w:val="clear" w:color="auto" w:fill="FFFFFF"/>
          <w:lang w:val="mn-MN"/>
        </w:rPr>
        <w:t xml:space="preserve"> хуулийн</w:t>
      </w:r>
      <w:r w:rsidRPr="00FB39EA">
        <w:rPr>
          <w:rFonts w:ascii="Arial" w:hAnsi="Arial" w:cs="Arial"/>
          <w:lang w:val="mn-MN"/>
        </w:rPr>
        <w:t xml:space="preserve"> эцсийн </w:t>
      </w:r>
      <w:r w:rsidR="006E75DD" w:rsidRPr="00FB39EA">
        <w:rPr>
          <w:rFonts w:ascii="Arial" w:hAnsi="Arial" w:cs="Arial"/>
          <w:color w:val="000000" w:themeColor="text1"/>
          <w:lang w:val="mn-MN"/>
        </w:rPr>
        <w:t>найруулга дээр саналтай гишүүн байна уу? Алга байна. Эцсийн найруулга сонссонд тооцлоо.</w:t>
      </w:r>
    </w:p>
    <w:p w14:paraId="0D232230" w14:textId="77777777" w:rsidR="00EB78E2" w:rsidRPr="00FB39EA" w:rsidRDefault="00EB78E2" w:rsidP="000D58C6">
      <w:pPr>
        <w:pStyle w:val="Standard"/>
        <w:ind w:left="426" w:firstLine="850"/>
        <w:jc w:val="both"/>
        <w:rPr>
          <w:rFonts w:cs="Arial"/>
          <w:lang w:val="mn-MN"/>
        </w:rPr>
      </w:pPr>
    </w:p>
    <w:p w14:paraId="17E353E5" w14:textId="7730BAA0" w:rsidR="00EB78E2" w:rsidRPr="00FB39EA" w:rsidRDefault="00EB78E2" w:rsidP="000D58C6">
      <w:pPr>
        <w:tabs>
          <w:tab w:val="left" w:pos="544"/>
        </w:tabs>
        <w:jc w:val="both"/>
        <w:rPr>
          <w:rStyle w:val="Strong"/>
          <w:rFonts w:ascii="Arial" w:hAnsi="Arial" w:cs="Arial"/>
          <w:b w:val="0"/>
          <w:color w:val="000000"/>
          <w:spacing w:val="-5"/>
          <w:lang w:val="mn-MN" w:eastAsia="mn-MN"/>
        </w:rPr>
      </w:pPr>
      <w:r w:rsidRPr="00FB39EA">
        <w:rPr>
          <w:rFonts w:ascii="Arial" w:hAnsi="Arial" w:cs="Arial"/>
          <w:lang w:val="mn-MN"/>
        </w:rPr>
        <w:tab/>
        <w:t>16.</w:t>
      </w:r>
      <w:r w:rsidRPr="00FB39EA">
        <w:rPr>
          <w:rFonts w:ascii="Arial" w:eastAsia="System Font" w:hAnsi="Arial" w:cs="Arial"/>
          <w:lang w:val="mn-MN"/>
        </w:rPr>
        <w:t>Төрийн болон орон нутгийн өмчийн хөрөнгөөр бараа, ажил, үйлчилгээ худалдан авах тухай хуульд өөрчлөлт оруулах тухай</w:t>
      </w:r>
      <w:r w:rsidRPr="00FB39EA">
        <w:rPr>
          <w:rFonts w:ascii="Arial" w:eastAsia="Times New Roman" w:hAnsi="Arial" w:cs="Arial"/>
          <w:color w:val="000000" w:themeColor="text1"/>
          <w:shd w:val="clear" w:color="auto" w:fill="FFFFFF"/>
          <w:lang w:val="mn-MN"/>
        </w:rPr>
        <w:t xml:space="preserve"> хуулийн</w:t>
      </w:r>
      <w:r w:rsidRPr="00FB39EA">
        <w:rPr>
          <w:rFonts w:ascii="Arial" w:hAnsi="Arial" w:cs="Arial"/>
          <w:lang w:val="mn-MN"/>
        </w:rPr>
        <w:t xml:space="preserve"> эцсийн </w:t>
      </w:r>
      <w:r w:rsidR="006E75DD" w:rsidRPr="00FB39EA">
        <w:rPr>
          <w:rFonts w:ascii="Arial" w:hAnsi="Arial" w:cs="Arial"/>
          <w:color w:val="000000" w:themeColor="text1"/>
          <w:lang w:val="mn-MN"/>
        </w:rPr>
        <w:t>найруулга дээр саналтай гишүүн байна уу? Алга байна. Эцсийн найруулга сонссонд тооцлоо.</w:t>
      </w:r>
    </w:p>
    <w:p w14:paraId="07164479" w14:textId="77777777" w:rsidR="00EB78E2" w:rsidRPr="00FB39EA" w:rsidRDefault="00EB78E2" w:rsidP="000D58C6">
      <w:pPr>
        <w:tabs>
          <w:tab w:val="left" w:pos="544"/>
        </w:tabs>
        <w:jc w:val="both"/>
        <w:rPr>
          <w:rFonts w:ascii="Arial" w:hAnsi="Arial" w:cs="Arial"/>
          <w:lang w:val="mn-MN"/>
        </w:rPr>
      </w:pPr>
    </w:p>
    <w:p w14:paraId="7C4D85FC" w14:textId="4A605704" w:rsidR="00EB78E2" w:rsidRPr="00FB39EA" w:rsidRDefault="00EB78E2" w:rsidP="000D58C6">
      <w:pPr>
        <w:tabs>
          <w:tab w:val="left" w:pos="544"/>
        </w:tabs>
        <w:jc w:val="both"/>
        <w:rPr>
          <w:rStyle w:val="Strong"/>
          <w:rFonts w:ascii="Arial" w:hAnsi="Arial" w:cs="Arial"/>
          <w:b w:val="0"/>
          <w:color w:val="000000"/>
          <w:spacing w:val="-5"/>
          <w:lang w:val="mn-MN" w:eastAsia="mn-MN"/>
        </w:rPr>
      </w:pPr>
      <w:r w:rsidRPr="00FB39EA">
        <w:rPr>
          <w:rFonts w:ascii="Arial" w:hAnsi="Arial" w:cs="Arial"/>
          <w:lang w:val="mn-MN"/>
        </w:rPr>
        <w:tab/>
        <w:t>17.</w:t>
      </w:r>
      <w:r w:rsidRPr="00FB39EA">
        <w:rPr>
          <w:rFonts w:ascii="Arial" w:eastAsia="System Font" w:hAnsi="Arial" w:cs="Arial"/>
          <w:lang w:val="mn-MN"/>
        </w:rPr>
        <w:t xml:space="preserve">Шилэн дансны тухай хуульд өөрчлөлт оруулах тухай </w:t>
      </w:r>
      <w:r w:rsidRPr="00FB39EA">
        <w:rPr>
          <w:rFonts w:ascii="Arial" w:eastAsia="Times New Roman" w:hAnsi="Arial" w:cs="Arial"/>
          <w:color w:val="000000" w:themeColor="text1"/>
          <w:shd w:val="clear" w:color="auto" w:fill="FFFFFF"/>
          <w:lang w:val="mn-MN"/>
        </w:rPr>
        <w:t>хуулийн</w:t>
      </w:r>
      <w:r w:rsidRPr="00FB39EA">
        <w:rPr>
          <w:rFonts w:ascii="Arial" w:hAnsi="Arial" w:cs="Arial"/>
          <w:lang w:val="mn-MN"/>
        </w:rPr>
        <w:t xml:space="preserve"> эцсийн </w:t>
      </w:r>
      <w:r w:rsidR="006E75DD" w:rsidRPr="00FB39EA">
        <w:rPr>
          <w:rFonts w:ascii="Arial" w:hAnsi="Arial" w:cs="Arial"/>
          <w:color w:val="000000" w:themeColor="text1"/>
          <w:lang w:val="mn-MN"/>
        </w:rPr>
        <w:t>найруулга дээр саналтай гишүүн байна уу? Алга байна. Эцсийн найруулга сонссонд тооцлоо.</w:t>
      </w:r>
    </w:p>
    <w:p w14:paraId="4519FEF2" w14:textId="77777777" w:rsidR="00EB78E2" w:rsidRPr="00FB39EA" w:rsidRDefault="00EB78E2" w:rsidP="000D58C6">
      <w:pPr>
        <w:tabs>
          <w:tab w:val="left" w:pos="544"/>
        </w:tabs>
        <w:jc w:val="both"/>
        <w:rPr>
          <w:rFonts w:ascii="Arial" w:hAnsi="Arial" w:cs="Arial"/>
          <w:lang w:val="mn-MN"/>
        </w:rPr>
      </w:pPr>
    </w:p>
    <w:p w14:paraId="1156610F" w14:textId="5E92B1E8" w:rsidR="00EB78E2" w:rsidRPr="00FB39EA" w:rsidRDefault="00EB78E2" w:rsidP="000D58C6">
      <w:pPr>
        <w:tabs>
          <w:tab w:val="left" w:pos="544"/>
        </w:tabs>
        <w:jc w:val="both"/>
        <w:rPr>
          <w:rFonts w:ascii="Arial" w:hAnsi="Arial" w:cs="Arial"/>
          <w:i/>
          <w:color w:val="000000" w:themeColor="text1"/>
          <w:lang w:val="mn-MN"/>
        </w:rPr>
      </w:pPr>
      <w:r w:rsidRPr="00FB39EA">
        <w:rPr>
          <w:rFonts w:ascii="Arial" w:eastAsia="Droid Sans Fallback" w:hAnsi="Arial" w:cs="Arial"/>
          <w:kern w:val="3"/>
          <w:lang w:val="mn-MN" w:eastAsia="zh-CN" w:bidi="hi-IN"/>
        </w:rPr>
        <w:tab/>
      </w:r>
      <w:r w:rsidRPr="00FB39EA">
        <w:rPr>
          <w:rFonts w:ascii="Arial" w:eastAsia="System Font" w:hAnsi="Arial" w:cs="Arial"/>
          <w:lang w:val="mn-MN"/>
        </w:rPr>
        <w:t xml:space="preserve">18.Хүний хувийн мэдээлэл хамгаалах тухай /Шинэчилсэн найруулга/ </w:t>
      </w:r>
      <w:r w:rsidRPr="00FB39EA">
        <w:rPr>
          <w:rFonts w:ascii="Arial" w:eastAsia="Times New Roman" w:hAnsi="Arial" w:cs="Arial"/>
          <w:color w:val="000000" w:themeColor="text1"/>
          <w:shd w:val="clear" w:color="auto" w:fill="FFFFFF"/>
          <w:lang w:val="mn-MN"/>
        </w:rPr>
        <w:t>хуулийн</w:t>
      </w:r>
      <w:r w:rsidRPr="00FB39EA">
        <w:rPr>
          <w:rFonts w:ascii="Arial" w:hAnsi="Arial" w:cs="Arial"/>
          <w:lang w:val="mn-MN"/>
        </w:rPr>
        <w:t xml:space="preserve"> эцсийн </w:t>
      </w:r>
      <w:r w:rsidR="006E75DD" w:rsidRPr="00FB39EA">
        <w:rPr>
          <w:rFonts w:ascii="Arial" w:hAnsi="Arial" w:cs="Arial"/>
          <w:color w:val="000000" w:themeColor="text1"/>
          <w:lang w:val="mn-MN"/>
        </w:rPr>
        <w:t>найруулга дээр саналтай гишүүн байна уу? Алга байна. Эцсийн найруулга сонссонд тооцлоо.</w:t>
      </w:r>
    </w:p>
    <w:p w14:paraId="39D63971" w14:textId="77777777" w:rsidR="00EB78E2" w:rsidRPr="00FB39EA" w:rsidRDefault="00EB78E2" w:rsidP="000D58C6">
      <w:pPr>
        <w:pStyle w:val="Standard"/>
        <w:ind w:left="426" w:firstLine="850"/>
        <w:jc w:val="both"/>
        <w:rPr>
          <w:rFonts w:cs="Arial"/>
          <w:b/>
          <w:i/>
          <w:color w:val="000000" w:themeColor="text1"/>
          <w:lang w:val="mn-MN"/>
        </w:rPr>
      </w:pPr>
    </w:p>
    <w:p w14:paraId="6A667858" w14:textId="77777777" w:rsidR="00EB78E2" w:rsidRPr="00FB39EA" w:rsidRDefault="00EB78E2" w:rsidP="000D58C6">
      <w:pPr>
        <w:pStyle w:val="Standard"/>
        <w:ind w:firstLine="720"/>
        <w:jc w:val="both"/>
        <w:rPr>
          <w:rFonts w:cs="Arial"/>
          <w:lang w:val="mn-MN"/>
        </w:rPr>
      </w:pPr>
      <w:r w:rsidRPr="00FB39EA">
        <w:rPr>
          <w:rFonts w:cs="Arial"/>
          <w:i/>
          <w:color w:val="000000" w:themeColor="text1"/>
          <w:lang w:val="mn-MN"/>
        </w:rPr>
        <w:t>Дагалдан гарсан:</w:t>
      </w:r>
      <w:r w:rsidRPr="00FB39EA">
        <w:rPr>
          <w:rFonts w:cs="Arial"/>
          <w:lang w:val="mn-MN"/>
        </w:rPr>
        <w:t xml:space="preserve"> </w:t>
      </w:r>
    </w:p>
    <w:p w14:paraId="7823AF11" w14:textId="77777777" w:rsidR="00EB78E2" w:rsidRPr="00FB39EA" w:rsidRDefault="00EB78E2" w:rsidP="000D58C6">
      <w:pPr>
        <w:pStyle w:val="Standard"/>
        <w:ind w:left="1276"/>
        <w:jc w:val="both"/>
        <w:rPr>
          <w:rFonts w:cs="Arial"/>
          <w:lang w:val="mn-MN"/>
        </w:rPr>
      </w:pPr>
      <w:r w:rsidRPr="00FB39EA">
        <w:rPr>
          <w:rFonts w:cs="Arial"/>
          <w:lang w:val="mn-MN"/>
        </w:rPr>
        <w:t xml:space="preserve"> </w:t>
      </w:r>
    </w:p>
    <w:p w14:paraId="0C001CFC" w14:textId="2AD108BE" w:rsidR="00EB78E2" w:rsidRPr="00FB39EA" w:rsidRDefault="00EB78E2" w:rsidP="000D58C6">
      <w:pPr>
        <w:tabs>
          <w:tab w:val="left" w:pos="544"/>
        </w:tabs>
        <w:jc w:val="both"/>
        <w:rPr>
          <w:rFonts w:ascii="Arial" w:hAnsi="Arial" w:cs="Arial"/>
          <w:i/>
          <w:color w:val="000000" w:themeColor="text1"/>
          <w:lang w:val="mn-MN"/>
        </w:rPr>
      </w:pPr>
      <w:r w:rsidRPr="00FB39EA">
        <w:rPr>
          <w:rFonts w:ascii="Arial" w:hAnsi="Arial" w:cs="Arial"/>
          <w:lang w:val="mn-MN"/>
        </w:rPr>
        <w:tab/>
        <w:t>19.Хувь хүний нууцын тухай х</w:t>
      </w:r>
      <w:r w:rsidRPr="00FB39EA">
        <w:rPr>
          <w:rFonts w:ascii="Arial" w:eastAsia="System Font" w:hAnsi="Arial" w:cs="Arial"/>
          <w:lang w:val="mn-MN"/>
        </w:rPr>
        <w:t xml:space="preserve">ууль хүчингүй болсонд тооцох тухай </w:t>
      </w:r>
      <w:r w:rsidRPr="00FB39EA">
        <w:rPr>
          <w:rFonts w:ascii="Arial" w:eastAsia="Times New Roman" w:hAnsi="Arial" w:cs="Arial"/>
          <w:color w:val="000000" w:themeColor="text1"/>
          <w:shd w:val="clear" w:color="auto" w:fill="FFFFFF"/>
          <w:lang w:val="mn-MN"/>
        </w:rPr>
        <w:t>хуулийн</w:t>
      </w:r>
      <w:r w:rsidRPr="00FB39EA">
        <w:rPr>
          <w:rFonts w:ascii="Arial" w:hAnsi="Arial" w:cs="Arial"/>
          <w:lang w:val="mn-MN"/>
        </w:rPr>
        <w:t xml:space="preserve"> эцсийн </w:t>
      </w:r>
      <w:r w:rsidR="006E75DD" w:rsidRPr="00FB39EA">
        <w:rPr>
          <w:rFonts w:ascii="Arial" w:hAnsi="Arial" w:cs="Arial"/>
          <w:color w:val="000000" w:themeColor="text1"/>
          <w:lang w:val="mn-MN"/>
        </w:rPr>
        <w:t>найруулга дээр саналтай гишүүн байна уу? Алга байна. Эцсийн найруулга сонссонд тооцлоо.</w:t>
      </w:r>
    </w:p>
    <w:p w14:paraId="7B64A21F" w14:textId="77777777" w:rsidR="00EB78E2" w:rsidRPr="00FB39EA" w:rsidRDefault="00EB78E2" w:rsidP="000D58C6">
      <w:pPr>
        <w:tabs>
          <w:tab w:val="left" w:pos="544"/>
        </w:tabs>
        <w:jc w:val="both"/>
        <w:rPr>
          <w:rFonts w:ascii="Arial" w:hAnsi="Arial" w:cs="Arial"/>
          <w:lang w:val="mn-MN"/>
        </w:rPr>
      </w:pPr>
      <w:r w:rsidRPr="00FB39EA">
        <w:rPr>
          <w:rFonts w:ascii="Arial" w:hAnsi="Arial" w:cs="Arial"/>
          <w:lang w:val="mn-MN"/>
        </w:rPr>
        <w:t xml:space="preserve"> </w:t>
      </w:r>
    </w:p>
    <w:p w14:paraId="5EAC7067" w14:textId="0491FFE4" w:rsidR="00EB78E2" w:rsidRPr="00FB39EA" w:rsidRDefault="00EB78E2" w:rsidP="000D58C6">
      <w:pPr>
        <w:tabs>
          <w:tab w:val="left" w:pos="544"/>
        </w:tabs>
        <w:jc w:val="both"/>
        <w:rPr>
          <w:rFonts w:ascii="Arial" w:hAnsi="Arial" w:cs="Arial"/>
          <w:i/>
          <w:color w:val="000000" w:themeColor="text1"/>
          <w:lang w:val="mn-MN"/>
        </w:rPr>
      </w:pPr>
      <w:r w:rsidRPr="00FB39EA">
        <w:rPr>
          <w:rFonts w:ascii="Arial" w:hAnsi="Arial" w:cs="Arial"/>
          <w:lang w:val="mn-MN"/>
        </w:rPr>
        <w:tab/>
        <w:t>20.</w:t>
      </w:r>
      <w:r w:rsidRPr="00FB39EA">
        <w:rPr>
          <w:rFonts w:ascii="Arial" w:eastAsia="System Font" w:hAnsi="Arial" w:cs="Arial"/>
          <w:lang w:val="mn-MN"/>
        </w:rPr>
        <w:t xml:space="preserve">Авлигын эсрэг хуульд өөрчлөлт оруулах тухай </w:t>
      </w:r>
      <w:r w:rsidRPr="00FB39EA">
        <w:rPr>
          <w:rFonts w:ascii="Arial" w:eastAsia="Times New Roman" w:hAnsi="Arial" w:cs="Arial"/>
          <w:color w:val="000000" w:themeColor="text1"/>
          <w:shd w:val="clear" w:color="auto" w:fill="FFFFFF"/>
          <w:lang w:val="mn-MN"/>
        </w:rPr>
        <w:t>хуулийн</w:t>
      </w:r>
      <w:r w:rsidRPr="00FB39EA">
        <w:rPr>
          <w:rFonts w:ascii="Arial" w:hAnsi="Arial" w:cs="Arial"/>
          <w:lang w:val="mn-MN"/>
        </w:rPr>
        <w:t xml:space="preserve"> эцсийн </w:t>
      </w:r>
      <w:r w:rsidR="006E75DD" w:rsidRPr="00FB39EA">
        <w:rPr>
          <w:rFonts w:ascii="Arial" w:hAnsi="Arial" w:cs="Arial"/>
          <w:color w:val="000000" w:themeColor="text1"/>
          <w:lang w:val="mn-MN"/>
        </w:rPr>
        <w:t>найруулга дээр саналтай гишүүн байна уу? Алга байна. Эцсийн найруулга сонссонд тооцлоо.</w:t>
      </w:r>
    </w:p>
    <w:p w14:paraId="1861040D" w14:textId="77777777" w:rsidR="00EB78E2" w:rsidRPr="00FB39EA" w:rsidRDefault="00EB78E2" w:rsidP="000D58C6">
      <w:pPr>
        <w:tabs>
          <w:tab w:val="left" w:pos="544"/>
        </w:tabs>
        <w:jc w:val="both"/>
        <w:rPr>
          <w:rFonts w:ascii="Arial" w:hAnsi="Arial" w:cs="Arial"/>
          <w:lang w:val="mn-MN"/>
        </w:rPr>
      </w:pPr>
      <w:r w:rsidRPr="00FB39EA">
        <w:rPr>
          <w:rFonts w:ascii="Arial" w:hAnsi="Arial" w:cs="Arial"/>
          <w:lang w:val="mn-MN"/>
        </w:rPr>
        <w:t xml:space="preserve"> </w:t>
      </w:r>
    </w:p>
    <w:p w14:paraId="5CE51806" w14:textId="12840D2A" w:rsidR="00EB78E2" w:rsidRPr="00FB39EA" w:rsidRDefault="00EB78E2" w:rsidP="000D58C6">
      <w:pPr>
        <w:tabs>
          <w:tab w:val="left" w:pos="544"/>
        </w:tabs>
        <w:jc w:val="both"/>
        <w:rPr>
          <w:rFonts w:ascii="Arial" w:hAnsi="Arial" w:cs="Arial"/>
          <w:i/>
          <w:color w:val="000000" w:themeColor="text1"/>
          <w:lang w:val="mn-MN"/>
        </w:rPr>
      </w:pPr>
      <w:r w:rsidRPr="00FB39EA">
        <w:rPr>
          <w:rFonts w:ascii="Arial" w:hAnsi="Arial" w:cs="Arial"/>
          <w:lang w:val="mn-MN"/>
        </w:rPr>
        <w:tab/>
        <w:t>21.</w:t>
      </w:r>
      <w:r w:rsidRPr="00FB39EA">
        <w:rPr>
          <w:rFonts w:ascii="Arial" w:eastAsia="System Font" w:hAnsi="Arial" w:cs="Arial"/>
          <w:lang w:val="mn-MN"/>
        </w:rPr>
        <w:t>Архив, албан хэрэг хөтлөлтийн тухай хуульд өөрчлөлт оруулах тухай</w:t>
      </w:r>
      <w:r w:rsidRPr="00FB39EA">
        <w:rPr>
          <w:rFonts w:ascii="Arial" w:eastAsia="Times New Roman" w:hAnsi="Arial" w:cs="Arial"/>
          <w:color w:val="000000" w:themeColor="text1"/>
          <w:shd w:val="clear" w:color="auto" w:fill="FFFFFF"/>
          <w:lang w:val="mn-MN"/>
        </w:rPr>
        <w:t xml:space="preserve"> хуулийн</w:t>
      </w:r>
      <w:r w:rsidRPr="00FB39EA">
        <w:rPr>
          <w:rFonts w:ascii="Arial" w:hAnsi="Arial" w:cs="Arial"/>
          <w:lang w:val="mn-MN"/>
        </w:rPr>
        <w:t xml:space="preserve"> эцсийн </w:t>
      </w:r>
      <w:r w:rsidR="006E75DD" w:rsidRPr="00FB39EA">
        <w:rPr>
          <w:rFonts w:ascii="Arial" w:hAnsi="Arial" w:cs="Arial"/>
          <w:color w:val="000000" w:themeColor="text1"/>
          <w:lang w:val="mn-MN"/>
        </w:rPr>
        <w:t>найруулга дээр саналтай гишүүн байна уу? Алга байна. Эцсийн найруулга сонссонд тооцлоо.</w:t>
      </w:r>
    </w:p>
    <w:p w14:paraId="5BD78BF3" w14:textId="77777777" w:rsidR="00EB78E2" w:rsidRPr="00FB39EA" w:rsidRDefault="00EB78E2" w:rsidP="000D58C6">
      <w:pPr>
        <w:tabs>
          <w:tab w:val="left" w:pos="544"/>
        </w:tabs>
        <w:jc w:val="both"/>
        <w:rPr>
          <w:rFonts w:ascii="Arial" w:hAnsi="Arial" w:cs="Arial"/>
          <w:lang w:val="mn-MN"/>
        </w:rPr>
      </w:pPr>
    </w:p>
    <w:p w14:paraId="7720C716" w14:textId="0831AC1E" w:rsidR="00EB78E2" w:rsidRPr="00FB39EA" w:rsidRDefault="00EB78E2" w:rsidP="000D58C6">
      <w:pPr>
        <w:tabs>
          <w:tab w:val="left" w:pos="544"/>
        </w:tabs>
        <w:jc w:val="both"/>
        <w:rPr>
          <w:rFonts w:ascii="Arial" w:hAnsi="Arial" w:cs="Arial"/>
          <w:i/>
          <w:color w:val="000000" w:themeColor="text1"/>
          <w:lang w:val="mn-MN"/>
        </w:rPr>
      </w:pPr>
      <w:r w:rsidRPr="00FB39EA">
        <w:rPr>
          <w:rFonts w:ascii="Arial" w:hAnsi="Arial" w:cs="Arial"/>
          <w:lang w:val="mn-MN"/>
        </w:rPr>
        <w:tab/>
        <w:t>22.</w:t>
      </w:r>
      <w:r w:rsidRPr="00FB39EA">
        <w:rPr>
          <w:rFonts w:ascii="Arial" w:eastAsia="System Font" w:hAnsi="Arial" w:cs="Arial"/>
          <w:lang w:val="mn-MN"/>
        </w:rPr>
        <w:t>Ашигт малтмалын тухай хуульд өөрчлөлт оруулах тухай</w:t>
      </w:r>
      <w:r w:rsidRPr="00FB39EA">
        <w:rPr>
          <w:rFonts w:ascii="Arial" w:eastAsia="Times New Roman" w:hAnsi="Arial" w:cs="Arial"/>
          <w:color w:val="000000" w:themeColor="text1"/>
          <w:shd w:val="clear" w:color="auto" w:fill="FFFFFF"/>
          <w:lang w:val="mn-MN"/>
        </w:rPr>
        <w:t xml:space="preserve"> хуулийн</w:t>
      </w:r>
      <w:r w:rsidRPr="00FB39EA">
        <w:rPr>
          <w:rFonts w:ascii="Arial" w:hAnsi="Arial" w:cs="Arial"/>
          <w:lang w:val="mn-MN"/>
        </w:rPr>
        <w:t xml:space="preserve"> эцсийн </w:t>
      </w:r>
      <w:r w:rsidR="00EC711F" w:rsidRPr="00FB39EA">
        <w:rPr>
          <w:rFonts w:ascii="Arial" w:hAnsi="Arial" w:cs="Arial"/>
          <w:color w:val="000000" w:themeColor="text1"/>
          <w:lang w:val="mn-MN"/>
        </w:rPr>
        <w:t>найруулга дээр саналтай гишүүн байна уу? Алга байна. Эцсийн найруулга сонссонд тооцлоо.</w:t>
      </w:r>
    </w:p>
    <w:p w14:paraId="3F8280B7" w14:textId="77777777" w:rsidR="00EB78E2" w:rsidRPr="00FB39EA" w:rsidRDefault="00EB78E2" w:rsidP="000D58C6">
      <w:pPr>
        <w:tabs>
          <w:tab w:val="left" w:pos="544"/>
        </w:tabs>
        <w:jc w:val="both"/>
        <w:rPr>
          <w:rFonts w:ascii="Arial" w:hAnsi="Arial" w:cs="Arial"/>
          <w:lang w:val="mn-MN"/>
        </w:rPr>
      </w:pPr>
    </w:p>
    <w:p w14:paraId="0C90D1B6" w14:textId="6A6105F6" w:rsidR="00EB78E2" w:rsidRPr="00FB39EA" w:rsidRDefault="00EB78E2" w:rsidP="000D58C6">
      <w:pPr>
        <w:tabs>
          <w:tab w:val="left" w:pos="544"/>
        </w:tabs>
        <w:jc w:val="both"/>
        <w:rPr>
          <w:rFonts w:ascii="Arial" w:hAnsi="Arial" w:cs="Arial"/>
          <w:i/>
          <w:color w:val="000000" w:themeColor="text1"/>
          <w:lang w:val="mn-MN"/>
        </w:rPr>
      </w:pPr>
      <w:r w:rsidRPr="00FB39EA">
        <w:rPr>
          <w:rFonts w:ascii="Arial" w:hAnsi="Arial" w:cs="Arial"/>
          <w:lang w:val="mn-MN"/>
        </w:rPr>
        <w:tab/>
        <w:t>23.</w:t>
      </w:r>
      <w:r w:rsidRPr="00FB39EA">
        <w:rPr>
          <w:rFonts w:ascii="Arial" w:eastAsia="System Font" w:hAnsi="Arial" w:cs="Arial"/>
          <w:lang w:val="mn-MN"/>
        </w:rPr>
        <w:t>Байгууллагын нууцын тухай хуульд өөрчлөлт оруулах тухай</w:t>
      </w:r>
      <w:r w:rsidRPr="00FB39EA">
        <w:rPr>
          <w:rFonts w:ascii="Arial" w:eastAsia="Times New Roman" w:hAnsi="Arial" w:cs="Arial"/>
          <w:color w:val="000000" w:themeColor="text1"/>
          <w:shd w:val="clear" w:color="auto" w:fill="FFFFFF"/>
          <w:lang w:val="mn-MN"/>
        </w:rPr>
        <w:t xml:space="preserve"> хуулийн</w:t>
      </w:r>
      <w:r w:rsidRPr="00FB39EA">
        <w:rPr>
          <w:rFonts w:ascii="Arial" w:hAnsi="Arial" w:cs="Arial"/>
          <w:lang w:val="mn-MN"/>
        </w:rPr>
        <w:t xml:space="preserve"> эцсийн </w:t>
      </w:r>
      <w:r w:rsidR="00EC711F" w:rsidRPr="00FB39EA">
        <w:rPr>
          <w:rFonts w:ascii="Arial" w:hAnsi="Arial" w:cs="Arial"/>
          <w:color w:val="000000" w:themeColor="text1"/>
          <w:lang w:val="mn-MN"/>
        </w:rPr>
        <w:t>найруулга дээр саналтай гишүүн байна уу? Алга байна. Эцсийн найруулга сонссонд тооцлоо.</w:t>
      </w:r>
    </w:p>
    <w:p w14:paraId="2AC9F5CE" w14:textId="77777777" w:rsidR="00EB78E2" w:rsidRPr="00FB39EA" w:rsidRDefault="00EB78E2" w:rsidP="000D58C6">
      <w:pPr>
        <w:tabs>
          <w:tab w:val="left" w:pos="544"/>
        </w:tabs>
        <w:jc w:val="both"/>
        <w:rPr>
          <w:rFonts w:ascii="Arial" w:hAnsi="Arial" w:cs="Arial"/>
          <w:lang w:val="mn-MN"/>
        </w:rPr>
      </w:pPr>
    </w:p>
    <w:p w14:paraId="20E7ACA4" w14:textId="4392F83B" w:rsidR="00EB78E2" w:rsidRPr="00FB39EA" w:rsidRDefault="00EB78E2" w:rsidP="000D58C6">
      <w:pPr>
        <w:tabs>
          <w:tab w:val="left" w:pos="544"/>
        </w:tabs>
        <w:jc w:val="both"/>
        <w:rPr>
          <w:rFonts w:ascii="Arial" w:hAnsi="Arial" w:cs="Arial"/>
          <w:i/>
          <w:color w:val="000000" w:themeColor="text1"/>
          <w:lang w:val="mn-MN"/>
        </w:rPr>
      </w:pPr>
      <w:r w:rsidRPr="00FB39EA">
        <w:rPr>
          <w:rFonts w:ascii="Arial" w:hAnsi="Arial" w:cs="Arial"/>
          <w:lang w:val="mn-MN"/>
        </w:rPr>
        <w:tab/>
        <w:t>24.</w:t>
      </w:r>
      <w:r w:rsidRPr="00FB39EA">
        <w:rPr>
          <w:rFonts w:ascii="Arial" w:eastAsia="System Font" w:hAnsi="Arial" w:cs="Arial"/>
          <w:lang w:val="mn-MN"/>
        </w:rPr>
        <w:t>Гаалийн тухай хуульд өөрчлөлт оруулах тухай</w:t>
      </w:r>
      <w:r w:rsidRPr="00FB39EA">
        <w:rPr>
          <w:rFonts w:ascii="Arial" w:eastAsia="Times New Roman" w:hAnsi="Arial" w:cs="Arial"/>
          <w:color w:val="000000" w:themeColor="text1"/>
          <w:shd w:val="clear" w:color="auto" w:fill="FFFFFF"/>
          <w:lang w:val="mn-MN"/>
        </w:rPr>
        <w:t xml:space="preserve"> хуулийн</w:t>
      </w:r>
      <w:r w:rsidRPr="00FB39EA">
        <w:rPr>
          <w:rFonts w:ascii="Arial" w:hAnsi="Arial" w:cs="Arial"/>
          <w:lang w:val="mn-MN"/>
        </w:rPr>
        <w:t xml:space="preserve"> эцсийн </w:t>
      </w:r>
      <w:r w:rsidR="00EC711F" w:rsidRPr="00FB39EA">
        <w:rPr>
          <w:rFonts w:ascii="Arial" w:hAnsi="Arial" w:cs="Arial"/>
          <w:color w:val="000000" w:themeColor="text1"/>
          <w:lang w:val="mn-MN"/>
        </w:rPr>
        <w:t>найруулга дээр саналтай гишүүн байна уу? Алга байна. Эцсийн найруулга сонссонд тооцлоо.</w:t>
      </w:r>
    </w:p>
    <w:p w14:paraId="72D6CA05" w14:textId="77777777" w:rsidR="00EB78E2" w:rsidRPr="00FB39EA" w:rsidRDefault="00EB78E2" w:rsidP="000D58C6">
      <w:pPr>
        <w:tabs>
          <w:tab w:val="left" w:pos="544"/>
        </w:tabs>
        <w:jc w:val="both"/>
        <w:rPr>
          <w:rFonts w:ascii="Arial" w:hAnsi="Arial" w:cs="Arial"/>
          <w:lang w:val="mn-MN"/>
        </w:rPr>
      </w:pPr>
    </w:p>
    <w:p w14:paraId="351115BB" w14:textId="41091C1F" w:rsidR="00EB78E2" w:rsidRPr="00FB39EA" w:rsidRDefault="00EB78E2" w:rsidP="000D58C6">
      <w:pPr>
        <w:tabs>
          <w:tab w:val="left" w:pos="544"/>
        </w:tabs>
        <w:jc w:val="both"/>
        <w:rPr>
          <w:rFonts w:ascii="Arial" w:hAnsi="Arial" w:cs="Arial"/>
          <w:i/>
          <w:color w:val="000000" w:themeColor="text1"/>
          <w:lang w:val="mn-MN"/>
        </w:rPr>
      </w:pPr>
      <w:r w:rsidRPr="00FB39EA">
        <w:rPr>
          <w:rFonts w:ascii="Arial" w:hAnsi="Arial" w:cs="Arial"/>
          <w:lang w:val="mn-MN"/>
        </w:rPr>
        <w:tab/>
        <w:t>25.</w:t>
      </w:r>
      <w:r w:rsidRPr="00FB39EA">
        <w:rPr>
          <w:rFonts w:ascii="Arial" w:eastAsia="System Font" w:hAnsi="Arial" w:cs="Arial"/>
          <w:lang w:val="mn-MN"/>
        </w:rPr>
        <w:t>Гамшгаас хамгаалах тухай хуульд өөрчлөлт оруулах тухай</w:t>
      </w:r>
      <w:r w:rsidRPr="00FB39EA">
        <w:rPr>
          <w:rFonts w:ascii="Arial" w:eastAsia="Times New Roman" w:hAnsi="Arial" w:cs="Arial"/>
          <w:color w:val="000000" w:themeColor="text1"/>
          <w:shd w:val="clear" w:color="auto" w:fill="FFFFFF"/>
          <w:lang w:val="mn-MN"/>
        </w:rPr>
        <w:t xml:space="preserve"> хуулийн</w:t>
      </w:r>
      <w:r w:rsidRPr="00FB39EA">
        <w:rPr>
          <w:rFonts w:ascii="Arial" w:hAnsi="Arial" w:cs="Arial"/>
          <w:lang w:val="mn-MN"/>
        </w:rPr>
        <w:t xml:space="preserve"> эцсийн </w:t>
      </w:r>
      <w:r w:rsidR="00EC711F" w:rsidRPr="00FB39EA">
        <w:rPr>
          <w:rFonts w:ascii="Arial" w:hAnsi="Arial" w:cs="Arial"/>
          <w:color w:val="000000" w:themeColor="text1"/>
          <w:lang w:val="mn-MN"/>
        </w:rPr>
        <w:t>найруулга дээр саналтай гишүүн байна уу? Алга байна. Эцсийн найруулга сонссонд тооцлоо.</w:t>
      </w:r>
    </w:p>
    <w:p w14:paraId="6B7B80C5" w14:textId="77777777" w:rsidR="00EB78E2" w:rsidRPr="00FB39EA" w:rsidRDefault="00EB78E2" w:rsidP="000D58C6">
      <w:pPr>
        <w:tabs>
          <w:tab w:val="left" w:pos="544"/>
        </w:tabs>
        <w:jc w:val="both"/>
        <w:rPr>
          <w:rFonts w:ascii="Arial" w:hAnsi="Arial" w:cs="Arial"/>
          <w:lang w:val="mn-MN"/>
        </w:rPr>
      </w:pPr>
    </w:p>
    <w:p w14:paraId="7C07FD99" w14:textId="35136D66" w:rsidR="00EB78E2" w:rsidRPr="00FB39EA" w:rsidRDefault="00EB78E2" w:rsidP="000D58C6">
      <w:pPr>
        <w:tabs>
          <w:tab w:val="left" w:pos="544"/>
        </w:tabs>
        <w:jc w:val="both"/>
        <w:rPr>
          <w:rFonts w:ascii="Arial" w:hAnsi="Arial" w:cs="Arial"/>
          <w:i/>
          <w:color w:val="000000" w:themeColor="text1"/>
          <w:lang w:val="mn-MN"/>
        </w:rPr>
      </w:pPr>
      <w:r w:rsidRPr="00FB39EA">
        <w:rPr>
          <w:rFonts w:ascii="Arial" w:hAnsi="Arial" w:cs="Arial"/>
          <w:lang w:val="mn-MN"/>
        </w:rPr>
        <w:tab/>
        <w:t>26.</w:t>
      </w:r>
      <w:r w:rsidRPr="00FB39EA">
        <w:rPr>
          <w:rFonts w:ascii="Arial" w:eastAsia="System Font" w:hAnsi="Arial" w:cs="Arial"/>
          <w:lang w:val="mn-MN"/>
        </w:rPr>
        <w:t>Гүйцэтгэх ажлын тухай хуульд өөрчлөлт оруулах тухай</w:t>
      </w:r>
      <w:r w:rsidRPr="00FB39EA">
        <w:rPr>
          <w:rFonts w:ascii="Arial" w:eastAsia="Times New Roman" w:hAnsi="Arial" w:cs="Arial"/>
          <w:color w:val="000000" w:themeColor="text1"/>
          <w:shd w:val="clear" w:color="auto" w:fill="FFFFFF"/>
          <w:lang w:val="mn-MN"/>
        </w:rPr>
        <w:t xml:space="preserve"> хуулийн</w:t>
      </w:r>
      <w:r w:rsidRPr="00FB39EA">
        <w:rPr>
          <w:rFonts w:ascii="Arial" w:hAnsi="Arial" w:cs="Arial"/>
          <w:lang w:val="mn-MN"/>
        </w:rPr>
        <w:t xml:space="preserve"> эцсийн </w:t>
      </w:r>
      <w:r w:rsidR="00EC711F" w:rsidRPr="00FB39EA">
        <w:rPr>
          <w:rFonts w:ascii="Arial" w:hAnsi="Arial" w:cs="Arial"/>
          <w:color w:val="000000" w:themeColor="text1"/>
          <w:lang w:val="mn-MN"/>
        </w:rPr>
        <w:t>найруулга дээр саналтай гишүүн байна уу? Алга байна. Эцсийн найруулга сонссонд тооцлоо.</w:t>
      </w:r>
    </w:p>
    <w:p w14:paraId="5998D67C" w14:textId="77777777" w:rsidR="00EB78E2" w:rsidRPr="00FB39EA" w:rsidRDefault="00EB78E2" w:rsidP="000D58C6">
      <w:pPr>
        <w:tabs>
          <w:tab w:val="left" w:pos="544"/>
        </w:tabs>
        <w:jc w:val="both"/>
        <w:rPr>
          <w:rFonts w:ascii="Arial" w:hAnsi="Arial" w:cs="Arial"/>
          <w:lang w:val="mn-MN"/>
        </w:rPr>
      </w:pPr>
    </w:p>
    <w:p w14:paraId="57692F48" w14:textId="744A7E9B" w:rsidR="00EB78E2" w:rsidRPr="00FB39EA" w:rsidRDefault="00EB78E2" w:rsidP="000D58C6">
      <w:pPr>
        <w:tabs>
          <w:tab w:val="left" w:pos="544"/>
        </w:tabs>
        <w:jc w:val="both"/>
        <w:rPr>
          <w:rFonts w:ascii="Arial" w:hAnsi="Arial" w:cs="Arial"/>
          <w:i/>
          <w:color w:val="000000" w:themeColor="text1"/>
          <w:lang w:val="mn-MN"/>
        </w:rPr>
      </w:pPr>
      <w:r w:rsidRPr="00FB39EA">
        <w:rPr>
          <w:rFonts w:ascii="Arial" w:hAnsi="Arial" w:cs="Arial"/>
          <w:lang w:val="mn-MN"/>
        </w:rPr>
        <w:tab/>
        <w:t>27.</w:t>
      </w:r>
      <w:r w:rsidRPr="00FB39EA">
        <w:rPr>
          <w:rFonts w:ascii="Arial" w:eastAsia="System Font" w:hAnsi="Arial" w:cs="Arial"/>
          <w:lang w:val="mn-MN"/>
        </w:rPr>
        <w:t>Донорын тухай хуульд өөрчлөлт оруулах тухай</w:t>
      </w:r>
      <w:r w:rsidRPr="00FB39EA">
        <w:rPr>
          <w:rFonts w:ascii="Arial" w:eastAsia="Times New Roman" w:hAnsi="Arial" w:cs="Arial"/>
          <w:color w:val="000000" w:themeColor="text1"/>
          <w:shd w:val="clear" w:color="auto" w:fill="FFFFFF"/>
          <w:lang w:val="mn-MN"/>
        </w:rPr>
        <w:t xml:space="preserve"> хуулийн</w:t>
      </w:r>
      <w:r w:rsidRPr="00FB39EA">
        <w:rPr>
          <w:rFonts w:ascii="Arial" w:hAnsi="Arial" w:cs="Arial"/>
          <w:lang w:val="mn-MN"/>
        </w:rPr>
        <w:t xml:space="preserve"> эцсийн </w:t>
      </w:r>
      <w:r w:rsidR="00EC711F" w:rsidRPr="00FB39EA">
        <w:rPr>
          <w:rFonts w:ascii="Arial" w:hAnsi="Arial" w:cs="Arial"/>
          <w:color w:val="000000" w:themeColor="text1"/>
          <w:lang w:val="mn-MN"/>
        </w:rPr>
        <w:t>найруулга дээр саналтай гишүүн байна уу? Алга байна. Эцсийн найруулга сонссонд тооцлоо.</w:t>
      </w:r>
    </w:p>
    <w:p w14:paraId="7947CDFF" w14:textId="77777777" w:rsidR="00EB78E2" w:rsidRPr="00FB39EA" w:rsidRDefault="00EB78E2" w:rsidP="000D58C6">
      <w:pPr>
        <w:tabs>
          <w:tab w:val="left" w:pos="544"/>
        </w:tabs>
        <w:jc w:val="both"/>
        <w:rPr>
          <w:rFonts w:ascii="Arial" w:hAnsi="Arial" w:cs="Arial"/>
          <w:lang w:val="mn-MN"/>
        </w:rPr>
      </w:pPr>
    </w:p>
    <w:p w14:paraId="52B69E9B" w14:textId="284E68FE" w:rsidR="00EB78E2" w:rsidRPr="00FB39EA" w:rsidRDefault="00EB78E2" w:rsidP="000D58C6">
      <w:pPr>
        <w:tabs>
          <w:tab w:val="left" w:pos="544"/>
        </w:tabs>
        <w:jc w:val="both"/>
        <w:rPr>
          <w:rFonts w:ascii="Arial" w:hAnsi="Arial" w:cs="Arial"/>
          <w:i/>
          <w:color w:val="000000" w:themeColor="text1"/>
          <w:lang w:val="mn-MN"/>
        </w:rPr>
      </w:pPr>
      <w:r w:rsidRPr="00FB39EA">
        <w:rPr>
          <w:rFonts w:ascii="Arial" w:hAnsi="Arial" w:cs="Arial"/>
          <w:lang w:val="mn-MN"/>
        </w:rPr>
        <w:tab/>
        <w:t>28.</w:t>
      </w:r>
      <w:r w:rsidRPr="00FB39EA">
        <w:rPr>
          <w:rFonts w:ascii="Arial" w:eastAsia="System Font" w:hAnsi="Arial" w:cs="Arial"/>
          <w:lang w:val="mn-MN"/>
        </w:rPr>
        <w:t>Жендэрийн эрх тэгш байдлыг хангах тухай хуульд өөрчлөлт оруулах тухай</w:t>
      </w:r>
      <w:r w:rsidRPr="00FB39EA">
        <w:rPr>
          <w:rFonts w:ascii="Arial" w:eastAsia="Times New Roman" w:hAnsi="Arial" w:cs="Arial"/>
          <w:color w:val="000000" w:themeColor="text1"/>
          <w:shd w:val="clear" w:color="auto" w:fill="FFFFFF"/>
          <w:lang w:val="mn-MN"/>
        </w:rPr>
        <w:t xml:space="preserve"> хуулийн</w:t>
      </w:r>
      <w:r w:rsidRPr="00FB39EA">
        <w:rPr>
          <w:rFonts w:ascii="Arial" w:hAnsi="Arial" w:cs="Arial"/>
          <w:lang w:val="mn-MN"/>
        </w:rPr>
        <w:t xml:space="preserve"> эцсийн </w:t>
      </w:r>
      <w:r w:rsidR="00EC711F" w:rsidRPr="00FB39EA">
        <w:rPr>
          <w:rFonts w:ascii="Arial" w:hAnsi="Arial" w:cs="Arial"/>
          <w:color w:val="000000" w:themeColor="text1"/>
          <w:lang w:val="mn-MN"/>
        </w:rPr>
        <w:t>найруулга дээр саналтай гишүүн байна уу? Алга байна. Эцсийн найруулга сонссонд тооцлоо.</w:t>
      </w:r>
    </w:p>
    <w:p w14:paraId="42EF7A99" w14:textId="77777777" w:rsidR="00EB78E2" w:rsidRPr="00FB39EA" w:rsidRDefault="00EB78E2" w:rsidP="000D58C6">
      <w:pPr>
        <w:pStyle w:val="Standard"/>
        <w:jc w:val="both"/>
        <w:rPr>
          <w:rFonts w:cs="Arial"/>
          <w:lang w:val="mn-MN"/>
        </w:rPr>
      </w:pPr>
    </w:p>
    <w:p w14:paraId="783F14B3" w14:textId="29341046" w:rsidR="00EB78E2" w:rsidRPr="00FB39EA" w:rsidRDefault="00EB78E2" w:rsidP="000D58C6">
      <w:pPr>
        <w:tabs>
          <w:tab w:val="left" w:pos="544"/>
        </w:tabs>
        <w:jc w:val="both"/>
        <w:rPr>
          <w:rFonts w:ascii="Arial" w:hAnsi="Arial" w:cs="Arial"/>
          <w:i/>
          <w:color w:val="000000" w:themeColor="text1"/>
          <w:lang w:val="mn-MN"/>
        </w:rPr>
      </w:pPr>
      <w:r w:rsidRPr="00FB39EA">
        <w:rPr>
          <w:rFonts w:ascii="Arial" w:hAnsi="Arial" w:cs="Arial"/>
          <w:lang w:val="mn-MN"/>
        </w:rPr>
        <w:tab/>
        <w:t>29.</w:t>
      </w:r>
      <w:r w:rsidRPr="00FB39EA">
        <w:rPr>
          <w:rFonts w:ascii="Arial" w:eastAsia="System Font" w:hAnsi="Arial" w:cs="Arial"/>
          <w:lang w:val="mn-MN"/>
        </w:rPr>
        <w:t>Захиргааны ерөнхий хуульд өөрчлөлт оруулах тухай</w:t>
      </w:r>
      <w:r w:rsidRPr="00FB39EA">
        <w:rPr>
          <w:rFonts w:ascii="Arial" w:eastAsia="Times New Roman" w:hAnsi="Arial" w:cs="Arial"/>
          <w:color w:val="000000" w:themeColor="text1"/>
          <w:shd w:val="clear" w:color="auto" w:fill="FFFFFF"/>
          <w:lang w:val="mn-MN"/>
        </w:rPr>
        <w:t xml:space="preserve"> хуулийн</w:t>
      </w:r>
      <w:r w:rsidRPr="00FB39EA">
        <w:rPr>
          <w:rFonts w:ascii="Arial" w:hAnsi="Arial" w:cs="Arial"/>
          <w:lang w:val="mn-MN"/>
        </w:rPr>
        <w:t xml:space="preserve"> эцсийн </w:t>
      </w:r>
      <w:r w:rsidR="00EC711F" w:rsidRPr="00FB39EA">
        <w:rPr>
          <w:rFonts w:ascii="Arial" w:hAnsi="Arial" w:cs="Arial"/>
          <w:color w:val="000000" w:themeColor="text1"/>
          <w:lang w:val="mn-MN"/>
        </w:rPr>
        <w:t>найруулга дээр саналтай гишүүн байна уу? Алга байна. Эцсийн найруулга сонссонд тооцлоо.</w:t>
      </w:r>
    </w:p>
    <w:p w14:paraId="2709FE0E" w14:textId="77777777" w:rsidR="00EB78E2" w:rsidRPr="00FB39EA" w:rsidRDefault="00EB78E2" w:rsidP="000D58C6">
      <w:pPr>
        <w:tabs>
          <w:tab w:val="left" w:pos="544"/>
        </w:tabs>
        <w:jc w:val="both"/>
        <w:rPr>
          <w:rFonts w:ascii="Arial" w:hAnsi="Arial" w:cs="Arial"/>
          <w:lang w:val="mn-MN"/>
        </w:rPr>
      </w:pPr>
    </w:p>
    <w:p w14:paraId="45642FA2" w14:textId="1F24622B" w:rsidR="00EB78E2" w:rsidRPr="00FB39EA" w:rsidRDefault="00EB78E2" w:rsidP="000D58C6">
      <w:pPr>
        <w:tabs>
          <w:tab w:val="left" w:pos="544"/>
        </w:tabs>
        <w:jc w:val="both"/>
        <w:rPr>
          <w:rFonts w:ascii="Arial" w:hAnsi="Arial" w:cs="Arial"/>
          <w:i/>
          <w:color w:val="000000" w:themeColor="text1"/>
          <w:lang w:val="mn-MN"/>
        </w:rPr>
      </w:pPr>
      <w:r w:rsidRPr="00FB39EA">
        <w:rPr>
          <w:rFonts w:ascii="Arial" w:hAnsi="Arial" w:cs="Arial"/>
          <w:lang w:val="mn-MN"/>
        </w:rPr>
        <w:tab/>
        <w:t>30.</w:t>
      </w:r>
      <w:r w:rsidRPr="00FB39EA">
        <w:rPr>
          <w:rFonts w:ascii="Arial" w:eastAsia="System Font" w:hAnsi="Arial" w:cs="Arial"/>
          <w:lang w:val="mn-MN"/>
        </w:rPr>
        <w:t>Захиргааны хэрэг шүүхэд хянан шийдвэрлэх тухай хуульд өөрчлөлт оруулах тухай</w:t>
      </w:r>
      <w:r w:rsidRPr="00FB39EA">
        <w:rPr>
          <w:rFonts w:ascii="Arial" w:eastAsia="Times New Roman" w:hAnsi="Arial" w:cs="Arial"/>
          <w:color w:val="000000" w:themeColor="text1"/>
          <w:shd w:val="clear" w:color="auto" w:fill="FFFFFF"/>
          <w:lang w:val="mn-MN"/>
        </w:rPr>
        <w:t xml:space="preserve"> хуулийн</w:t>
      </w:r>
      <w:r w:rsidRPr="00FB39EA">
        <w:rPr>
          <w:rFonts w:ascii="Arial" w:hAnsi="Arial" w:cs="Arial"/>
          <w:lang w:val="mn-MN"/>
        </w:rPr>
        <w:t xml:space="preserve"> эцсийн </w:t>
      </w:r>
      <w:r w:rsidR="00EC711F" w:rsidRPr="00FB39EA">
        <w:rPr>
          <w:rFonts w:ascii="Arial" w:hAnsi="Arial" w:cs="Arial"/>
          <w:color w:val="000000" w:themeColor="text1"/>
          <w:lang w:val="mn-MN"/>
        </w:rPr>
        <w:t>найруулга дээр саналтай гишүүн байна уу? Алга байна. Эцсийн найруулга сонссонд тооцлоо.</w:t>
      </w:r>
    </w:p>
    <w:p w14:paraId="2F843DCF" w14:textId="77777777" w:rsidR="00EB78E2" w:rsidRPr="00FB39EA" w:rsidRDefault="00EB78E2" w:rsidP="000D58C6">
      <w:pPr>
        <w:pStyle w:val="Standard"/>
        <w:ind w:left="1276"/>
        <w:jc w:val="both"/>
        <w:rPr>
          <w:rFonts w:cs="Arial"/>
          <w:lang w:val="mn-MN"/>
        </w:rPr>
      </w:pPr>
    </w:p>
    <w:p w14:paraId="7F43ED83" w14:textId="399B6F28" w:rsidR="00EB78E2" w:rsidRPr="00FB39EA" w:rsidRDefault="00EB78E2" w:rsidP="000D58C6">
      <w:pPr>
        <w:tabs>
          <w:tab w:val="left" w:pos="544"/>
        </w:tabs>
        <w:jc w:val="both"/>
        <w:rPr>
          <w:rFonts w:ascii="Arial" w:hAnsi="Arial" w:cs="Arial"/>
          <w:i/>
          <w:color w:val="000000" w:themeColor="text1"/>
          <w:lang w:val="mn-MN"/>
        </w:rPr>
      </w:pPr>
      <w:r w:rsidRPr="00FB39EA">
        <w:rPr>
          <w:rFonts w:ascii="Arial" w:hAnsi="Arial" w:cs="Arial"/>
          <w:lang w:val="mn-MN"/>
        </w:rPr>
        <w:tab/>
        <w:t>31.</w:t>
      </w:r>
      <w:r w:rsidRPr="00FB39EA">
        <w:rPr>
          <w:rFonts w:ascii="Arial" w:eastAsia="System Font" w:hAnsi="Arial" w:cs="Arial"/>
          <w:lang w:val="mn-MN"/>
        </w:rPr>
        <w:t>Зөрчлийн тухай хуульд нэмэлт оруулах тухай</w:t>
      </w:r>
      <w:r w:rsidRPr="00FB39EA">
        <w:rPr>
          <w:rFonts w:ascii="Arial" w:eastAsia="Times New Roman" w:hAnsi="Arial" w:cs="Arial"/>
          <w:color w:val="000000" w:themeColor="text1"/>
          <w:shd w:val="clear" w:color="auto" w:fill="FFFFFF"/>
          <w:lang w:val="mn-MN"/>
        </w:rPr>
        <w:t xml:space="preserve"> хуулийн</w:t>
      </w:r>
      <w:r w:rsidRPr="00FB39EA">
        <w:rPr>
          <w:rFonts w:ascii="Arial" w:hAnsi="Arial" w:cs="Arial"/>
          <w:lang w:val="mn-MN"/>
        </w:rPr>
        <w:t xml:space="preserve"> эцсийн </w:t>
      </w:r>
      <w:r w:rsidR="00EC711F" w:rsidRPr="00FB39EA">
        <w:rPr>
          <w:rFonts w:ascii="Arial" w:hAnsi="Arial" w:cs="Arial"/>
          <w:color w:val="000000" w:themeColor="text1"/>
          <w:lang w:val="mn-MN"/>
        </w:rPr>
        <w:t>найруулга дээр саналтай гишүүн байна уу? Алга байна. Эцсийн найруулга сонссонд тооцлоо.</w:t>
      </w:r>
    </w:p>
    <w:p w14:paraId="6BFBA715" w14:textId="77777777" w:rsidR="00EB78E2" w:rsidRPr="00FB39EA" w:rsidRDefault="00EB78E2" w:rsidP="000D58C6">
      <w:pPr>
        <w:tabs>
          <w:tab w:val="left" w:pos="544"/>
        </w:tabs>
        <w:jc w:val="both"/>
        <w:rPr>
          <w:rFonts w:ascii="Arial" w:hAnsi="Arial" w:cs="Arial"/>
          <w:lang w:val="mn-MN"/>
        </w:rPr>
      </w:pPr>
    </w:p>
    <w:p w14:paraId="3045D16F" w14:textId="07A2287A" w:rsidR="00EB78E2" w:rsidRPr="00FB39EA" w:rsidRDefault="00EB78E2" w:rsidP="000D58C6">
      <w:pPr>
        <w:tabs>
          <w:tab w:val="left" w:pos="544"/>
        </w:tabs>
        <w:jc w:val="both"/>
        <w:rPr>
          <w:rFonts w:ascii="Arial" w:hAnsi="Arial" w:cs="Arial"/>
          <w:i/>
          <w:color w:val="000000" w:themeColor="text1"/>
          <w:lang w:val="mn-MN"/>
        </w:rPr>
      </w:pPr>
      <w:r w:rsidRPr="00FB39EA">
        <w:rPr>
          <w:rFonts w:ascii="Arial" w:hAnsi="Arial" w:cs="Arial"/>
          <w:lang w:val="mn-MN"/>
        </w:rPr>
        <w:tab/>
        <w:t>32.</w:t>
      </w:r>
      <w:r w:rsidRPr="00FB39EA">
        <w:rPr>
          <w:rFonts w:ascii="Arial" w:eastAsia="System Font" w:hAnsi="Arial" w:cs="Arial"/>
          <w:lang w:val="mn-MN"/>
        </w:rPr>
        <w:t xml:space="preserve">Зөрчил шалган шийдвэрлэх тухай хуульд нэмэлт, өөрчлөлт оруулах тухай </w:t>
      </w:r>
      <w:r w:rsidRPr="00FB39EA">
        <w:rPr>
          <w:rFonts w:ascii="Arial" w:eastAsia="Times New Roman" w:hAnsi="Arial" w:cs="Arial"/>
          <w:color w:val="000000" w:themeColor="text1"/>
          <w:shd w:val="clear" w:color="auto" w:fill="FFFFFF"/>
          <w:lang w:val="mn-MN"/>
        </w:rPr>
        <w:t>хуулийн</w:t>
      </w:r>
      <w:r w:rsidRPr="00FB39EA">
        <w:rPr>
          <w:rFonts w:ascii="Arial" w:hAnsi="Arial" w:cs="Arial"/>
          <w:lang w:val="mn-MN"/>
        </w:rPr>
        <w:t xml:space="preserve"> эцсийн </w:t>
      </w:r>
      <w:r w:rsidR="00EC711F" w:rsidRPr="00FB39EA">
        <w:rPr>
          <w:rFonts w:ascii="Arial" w:hAnsi="Arial" w:cs="Arial"/>
          <w:color w:val="000000" w:themeColor="text1"/>
          <w:lang w:val="mn-MN"/>
        </w:rPr>
        <w:t>найруулга дээр саналтай гишүүн байна уу? Алга байна. Эцсийн найруулга сонссонд тооцлоо.</w:t>
      </w:r>
    </w:p>
    <w:p w14:paraId="01804C18" w14:textId="77777777" w:rsidR="00EB78E2" w:rsidRPr="00FB39EA" w:rsidRDefault="00EB78E2" w:rsidP="000D58C6">
      <w:pPr>
        <w:pStyle w:val="Standard"/>
        <w:ind w:left="1276"/>
        <w:jc w:val="both"/>
        <w:rPr>
          <w:rFonts w:cs="Arial"/>
          <w:lang w:val="mn-MN"/>
        </w:rPr>
      </w:pPr>
    </w:p>
    <w:p w14:paraId="31F3F41C" w14:textId="1A8B31AD" w:rsidR="00EB78E2" w:rsidRPr="00FB39EA" w:rsidRDefault="00EB78E2" w:rsidP="000D58C6">
      <w:pPr>
        <w:tabs>
          <w:tab w:val="left" w:pos="544"/>
        </w:tabs>
        <w:jc w:val="both"/>
        <w:rPr>
          <w:rFonts w:ascii="Arial" w:hAnsi="Arial" w:cs="Arial"/>
          <w:i/>
          <w:color w:val="000000" w:themeColor="text1"/>
          <w:lang w:val="mn-MN"/>
        </w:rPr>
      </w:pPr>
      <w:r w:rsidRPr="00FB39EA">
        <w:rPr>
          <w:rFonts w:ascii="Arial" w:hAnsi="Arial" w:cs="Arial"/>
          <w:lang w:val="mn-MN"/>
        </w:rPr>
        <w:tab/>
        <w:t>33.</w:t>
      </w:r>
      <w:r w:rsidRPr="00FB39EA">
        <w:rPr>
          <w:rFonts w:ascii="Arial" w:eastAsia="System Font" w:hAnsi="Arial" w:cs="Arial"/>
          <w:lang w:val="mn-MN"/>
        </w:rPr>
        <w:t>Зээлийн мэдээллийн тухай хуульд өөрчлөлт оруулах тухай</w:t>
      </w:r>
      <w:r w:rsidRPr="00FB39EA">
        <w:rPr>
          <w:rFonts w:ascii="Arial" w:eastAsia="Times New Roman" w:hAnsi="Arial" w:cs="Arial"/>
          <w:color w:val="000000" w:themeColor="text1"/>
          <w:shd w:val="clear" w:color="auto" w:fill="FFFFFF"/>
          <w:lang w:val="mn-MN"/>
        </w:rPr>
        <w:t xml:space="preserve"> хуулийн</w:t>
      </w:r>
      <w:r w:rsidRPr="00FB39EA">
        <w:rPr>
          <w:rFonts w:ascii="Arial" w:hAnsi="Arial" w:cs="Arial"/>
          <w:lang w:val="mn-MN"/>
        </w:rPr>
        <w:t xml:space="preserve"> эцсийн </w:t>
      </w:r>
      <w:r w:rsidR="00EC711F" w:rsidRPr="00FB39EA">
        <w:rPr>
          <w:rFonts w:ascii="Arial" w:hAnsi="Arial" w:cs="Arial"/>
          <w:color w:val="000000" w:themeColor="text1"/>
          <w:lang w:val="mn-MN"/>
        </w:rPr>
        <w:t>найруулга дээр саналтай гишүүн байна уу? Алга байна. Эцсийн найруулга сонссонд тооцлоо.</w:t>
      </w:r>
    </w:p>
    <w:p w14:paraId="76E8A345" w14:textId="77777777" w:rsidR="00EB78E2" w:rsidRPr="00FB39EA" w:rsidRDefault="00EB78E2" w:rsidP="000D58C6">
      <w:pPr>
        <w:pStyle w:val="Standard"/>
        <w:ind w:left="1276"/>
        <w:jc w:val="both"/>
        <w:rPr>
          <w:rFonts w:cs="Arial"/>
          <w:lang w:val="mn-MN"/>
        </w:rPr>
      </w:pPr>
    </w:p>
    <w:p w14:paraId="55CC963F" w14:textId="5D5D9A90" w:rsidR="00EB78E2" w:rsidRPr="00FB39EA" w:rsidRDefault="00EB78E2" w:rsidP="000D58C6">
      <w:pPr>
        <w:tabs>
          <w:tab w:val="left" w:pos="544"/>
        </w:tabs>
        <w:jc w:val="both"/>
        <w:rPr>
          <w:rFonts w:ascii="Arial" w:hAnsi="Arial" w:cs="Arial"/>
          <w:i/>
          <w:color w:val="000000" w:themeColor="text1"/>
          <w:lang w:val="mn-MN"/>
        </w:rPr>
      </w:pPr>
      <w:r w:rsidRPr="00FB39EA">
        <w:rPr>
          <w:rFonts w:ascii="Arial" w:hAnsi="Arial" w:cs="Arial"/>
          <w:lang w:val="mn-MN"/>
        </w:rPr>
        <w:tab/>
        <w:t>34.</w:t>
      </w:r>
      <w:r w:rsidRPr="00FB39EA">
        <w:rPr>
          <w:rFonts w:ascii="Arial" w:eastAsia="System Font" w:hAnsi="Arial" w:cs="Arial"/>
          <w:lang w:val="mn-MN"/>
        </w:rPr>
        <w:t>Инновацын тухай хуульд өөрчлөлт оруулах тухай</w:t>
      </w:r>
      <w:r w:rsidRPr="00FB39EA">
        <w:rPr>
          <w:rFonts w:ascii="Arial" w:eastAsia="Times New Roman" w:hAnsi="Arial" w:cs="Arial"/>
          <w:color w:val="000000" w:themeColor="text1"/>
          <w:shd w:val="clear" w:color="auto" w:fill="FFFFFF"/>
          <w:lang w:val="mn-MN"/>
        </w:rPr>
        <w:t xml:space="preserve"> хуулийн</w:t>
      </w:r>
      <w:r w:rsidRPr="00FB39EA">
        <w:rPr>
          <w:rFonts w:ascii="Arial" w:hAnsi="Arial" w:cs="Arial"/>
          <w:lang w:val="mn-MN"/>
        </w:rPr>
        <w:t xml:space="preserve"> эцсийн </w:t>
      </w:r>
      <w:r w:rsidR="00EC711F" w:rsidRPr="00FB39EA">
        <w:rPr>
          <w:rFonts w:ascii="Arial" w:hAnsi="Arial" w:cs="Arial"/>
          <w:color w:val="000000" w:themeColor="text1"/>
          <w:lang w:val="mn-MN"/>
        </w:rPr>
        <w:t>найруулга дээр саналтай гишүүн байна уу? Алга байна. Эцсийн найруулга сонссонд тооцлоо.</w:t>
      </w:r>
    </w:p>
    <w:p w14:paraId="24ACE101" w14:textId="77777777" w:rsidR="00EB78E2" w:rsidRPr="00FB39EA" w:rsidRDefault="00EB78E2" w:rsidP="000D58C6">
      <w:pPr>
        <w:tabs>
          <w:tab w:val="left" w:pos="544"/>
        </w:tabs>
        <w:jc w:val="both"/>
        <w:rPr>
          <w:rFonts w:ascii="Arial" w:hAnsi="Arial" w:cs="Arial"/>
          <w:lang w:val="mn-MN"/>
        </w:rPr>
      </w:pPr>
    </w:p>
    <w:p w14:paraId="1740AF58" w14:textId="668AD6A0" w:rsidR="00EB78E2" w:rsidRPr="00FB39EA" w:rsidRDefault="00EB78E2" w:rsidP="000D58C6">
      <w:pPr>
        <w:tabs>
          <w:tab w:val="left" w:pos="544"/>
        </w:tabs>
        <w:jc w:val="both"/>
        <w:rPr>
          <w:rFonts w:ascii="Arial" w:hAnsi="Arial" w:cs="Arial"/>
          <w:i/>
          <w:color w:val="000000" w:themeColor="text1"/>
          <w:lang w:val="mn-MN"/>
        </w:rPr>
      </w:pPr>
      <w:r w:rsidRPr="00FB39EA">
        <w:rPr>
          <w:rFonts w:ascii="Arial" w:hAnsi="Arial" w:cs="Arial"/>
          <w:lang w:val="mn-MN"/>
        </w:rPr>
        <w:tab/>
        <w:t>35.</w:t>
      </w:r>
      <w:r w:rsidRPr="00FB39EA">
        <w:rPr>
          <w:rFonts w:ascii="Arial" w:eastAsia="System Font" w:hAnsi="Arial" w:cs="Arial"/>
          <w:lang w:val="mn-MN"/>
        </w:rPr>
        <w:t xml:space="preserve">Иргэний хэрэг шүүхэд хянан шийдвэрлэх тухай хуульд өөрчлөлт оруулах тухай </w:t>
      </w:r>
      <w:r w:rsidRPr="00FB39EA">
        <w:rPr>
          <w:rFonts w:ascii="Arial" w:eastAsia="Times New Roman" w:hAnsi="Arial" w:cs="Arial"/>
          <w:color w:val="000000" w:themeColor="text1"/>
          <w:shd w:val="clear" w:color="auto" w:fill="FFFFFF"/>
          <w:lang w:val="mn-MN"/>
        </w:rPr>
        <w:t>хуулийн</w:t>
      </w:r>
      <w:r w:rsidRPr="00FB39EA">
        <w:rPr>
          <w:rFonts w:ascii="Arial" w:hAnsi="Arial" w:cs="Arial"/>
          <w:lang w:val="mn-MN"/>
        </w:rPr>
        <w:t xml:space="preserve"> эцсийн </w:t>
      </w:r>
      <w:r w:rsidR="00EC711F" w:rsidRPr="00FB39EA">
        <w:rPr>
          <w:rFonts w:ascii="Arial" w:hAnsi="Arial" w:cs="Arial"/>
          <w:color w:val="000000" w:themeColor="text1"/>
          <w:lang w:val="mn-MN"/>
        </w:rPr>
        <w:t>найруулга дээр саналтай гишүүн байна уу? Алга байна. Эцсийн найруулга сонссонд тооцлоо.</w:t>
      </w:r>
    </w:p>
    <w:p w14:paraId="27937D7D" w14:textId="77777777" w:rsidR="00EB78E2" w:rsidRPr="00FB39EA" w:rsidRDefault="00EB78E2" w:rsidP="000D58C6">
      <w:pPr>
        <w:pStyle w:val="Standard"/>
        <w:ind w:left="426" w:firstLine="850"/>
        <w:jc w:val="both"/>
        <w:rPr>
          <w:rFonts w:cs="Arial"/>
          <w:lang w:val="mn-MN"/>
        </w:rPr>
      </w:pPr>
    </w:p>
    <w:p w14:paraId="6041F8ED" w14:textId="1E7F6467" w:rsidR="00EB78E2" w:rsidRPr="00FB39EA" w:rsidRDefault="00EB78E2" w:rsidP="000D58C6">
      <w:pPr>
        <w:tabs>
          <w:tab w:val="left" w:pos="544"/>
        </w:tabs>
        <w:jc w:val="both"/>
        <w:rPr>
          <w:rFonts w:ascii="Arial" w:hAnsi="Arial" w:cs="Arial"/>
          <w:i/>
          <w:color w:val="000000" w:themeColor="text1"/>
          <w:lang w:val="mn-MN"/>
        </w:rPr>
      </w:pPr>
      <w:r w:rsidRPr="00FB39EA">
        <w:rPr>
          <w:rFonts w:ascii="Arial" w:hAnsi="Arial" w:cs="Arial"/>
          <w:lang w:val="mn-MN"/>
        </w:rPr>
        <w:tab/>
        <w:t>36.</w:t>
      </w:r>
      <w:r w:rsidRPr="00FB39EA">
        <w:rPr>
          <w:rFonts w:ascii="Arial" w:eastAsia="System Font" w:hAnsi="Arial" w:cs="Arial"/>
          <w:lang w:val="mn-MN"/>
        </w:rPr>
        <w:t xml:space="preserve">Монгол Улсын засаг захиргаа, нутаг дэвсгэрийн нэгж, түүний удирдлагын тухай хуульд өөрчлөлт оруулах тухай </w:t>
      </w:r>
      <w:r w:rsidRPr="00FB39EA">
        <w:rPr>
          <w:rFonts w:ascii="Arial" w:eastAsia="Times New Roman" w:hAnsi="Arial" w:cs="Arial"/>
          <w:color w:val="000000" w:themeColor="text1"/>
          <w:shd w:val="clear" w:color="auto" w:fill="FFFFFF"/>
          <w:lang w:val="mn-MN"/>
        </w:rPr>
        <w:t>хуулийн</w:t>
      </w:r>
      <w:r w:rsidRPr="00FB39EA">
        <w:rPr>
          <w:rFonts w:ascii="Arial" w:hAnsi="Arial" w:cs="Arial"/>
          <w:lang w:val="mn-MN"/>
        </w:rPr>
        <w:t xml:space="preserve"> эцсийн </w:t>
      </w:r>
      <w:r w:rsidR="00EC711F" w:rsidRPr="00FB39EA">
        <w:rPr>
          <w:rFonts w:ascii="Arial" w:hAnsi="Arial" w:cs="Arial"/>
          <w:color w:val="000000" w:themeColor="text1"/>
          <w:lang w:val="mn-MN"/>
        </w:rPr>
        <w:t>найруулга дээр саналтай гишүүн байна уу? Алга байна. Эцсийн найруулга сонссонд тооцлоо.</w:t>
      </w:r>
    </w:p>
    <w:p w14:paraId="5DF7981A" w14:textId="77777777" w:rsidR="00EB78E2" w:rsidRPr="00FB39EA" w:rsidRDefault="00EB78E2" w:rsidP="000D58C6">
      <w:pPr>
        <w:pStyle w:val="Standard"/>
        <w:ind w:left="426" w:firstLine="850"/>
        <w:jc w:val="both"/>
        <w:rPr>
          <w:rFonts w:cs="Arial"/>
          <w:lang w:val="mn-MN"/>
        </w:rPr>
      </w:pPr>
    </w:p>
    <w:p w14:paraId="7E930EE2" w14:textId="3CB47C35" w:rsidR="00EB78E2" w:rsidRPr="00FB39EA" w:rsidRDefault="00EB78E2" w:rsidP="000D58C6">
      <w:pPr>
        <w:tabs>
          <w:tab w:val="left" w:pos="544"/>
        </w:tabs>
        <w:jc w:val="both"/>
        <w:rPr>
          <w:rFonts w:ascii="Arial" w:hAnsi="Arial" w:cs="Arial"/>
          <w:i/>
          <w:color w:val="000000" w:themeColor="text1"/>
          <w:lang w:val="mn-MN"/>
        </w:rPr>
      </w:pPr>
      <w:r w:rsidRPr="00FB39EA">
        <w:rPr>
          <w:rFonts w:ascii="Arial" w:hAnsi="Arial" w:cs="Arial"/>
          <w:lang w:val="mn-MN"/>
        </w:rPr>
        <w:tab/>
        <w:t>37.</w:t>
      </w:r>
      <w:r w:rsidRPr="00FB39EA">
        <w:rPr>
          <w:rFonts w:ascii="Arial" w:eastAsia="System Font" w:hAnsi="Arial" w:cs="Arial"/>
          <w:lang w:val="mn-MN"/>
        </w:rPr>
        <w:t xml:space="preserve">Монгол Улсын Их Хурлын чуулганы хуралдааны дэгийн тухай хуульд өөрчлөлт оруулах тухай </w:t>
      </w:r>
      <w:r w:rsidRPr="00FB39EA">
        <w:rPr>
          <w:rFonts w:ascii="Arial" w:eastAsia="Times New Roman" w:hAnsi="Arial" w:cs="Arial"/>
          <w:color w:val="000000" w:themeColor="text1"/>
          <w:shd w:val="clear" w:color="auto" w:fill="FFFFFF"/>
          <w:lang w:val="mn-MN"/>
        </w:rPr>
        <w:t>хуулийн</w:t>
      </w:r>
      <w:r w:rsidRPr="00FB39EA">
        <w:rPr>
          <w:rFonts w:ascii="Arial" w:hAnsi="Arial" w:cs="Arial"/>
          <w:lang w:val="mn-MN"/>
        </w:rPr>
        <w:t xml:space="preserve"> эцсийн </w:t>
      </w:r>
      <w:r w:rsidR="00EC711F" w:rsidRPr="00FB39EA">
        <w:rPr>
          <w:rFonts w:ascii="Arial" w:hAnsi="Arial" w:cs="Arial"/>
          <w:color w:val="000000" w:themeColor="text1"/>
          <w:lang w:val="mn-MN"/>
        </w:rPr>
        <w:t>найруулга дээр саналтай гишүүн байна уу? Алга байна. Эцсийн найруулга сонссонд тооцлоо.</w:t>
      </w:r>
    </w:p>
    <w:p w14:paraId="6AAEF474" w14:textId="77777777" w:rsidR="00EB78E2" w:rsidRPr="00FB39EA" w:rsidRDefault="00EB78E2" w:rsidP="000D58C6">
      <w:pPr>
        <w:pStyle w:val="Standard"/>
        <w:jc w:val="both"/>
        <w:rPr>
          <w:rFonts w:cs="Arial"/>
          <w:lang w:val="mn-MN"/>
        </w:rPr>
      </w:pPr>
      <w:r w:rsidRPr="00FB39EA">
        <w:rPr>
          <w:rFonts w:cs="Arial"/>
          <w:lang w:val="mn-MN"/>
        </w:rPr>
        <w:t xml:space="preserve"> </w:t>
      </w:r>
    </w:p>
    <w:p w14:paraId="54E4E5D3" w14:textId="557934E4" w:rsidR="00EB78E2" w:rsidRPr="00FB39EA" w:rsidRDefault="00EB78E2" w:rsidP="000D58C6">
      <w:pPr>
        <w:tabs>
          <w:tab w:val="left" w:pos="544"/>
        </w:tabs>
        <w:jc w:val="both"/>
        <w:rPr>
          <w:rFonts w:ascii="Arial" w:hAnsi="Arial" w:cs="Arial"/>
          <w:i/>
          <w:color w:val="000000" w:themeColor="text1"/>
          <w:lang w:val="mn-MN"/>
        </w:rPr>
      </w:pPr>
      <w:r w:rsidRPr="00FB39EA">
        <w:rPr>
          <w:rFonts w:ascii="Arial" w:hAnsi="Arial" w:cs="Arial"/>
          <w:lang w:val="mn-MN"/>
        </w:rPr>
        <w:tab/>
        <w:t>38.</w:t>
      </w:r>
      <w:r w:rsidRPr="00FB39EA">
        <w:rPr>
          <w:rFonts w:ascii="Arial" w:eastAsia="System Font" w:hAnsi="Arial" w:cs="Arial"/>
          <w:lang w:val="mn-MN"/>
        </w:rPr>
        <w:t xml:space="preserve">Монгол Улсын шүүхийн тухай хуульд өөрчлөлт оруулах тухай </w:t>
      </w:r>
      <w:r w:rsidRPr="00FB39EA">
        <w:rPr>
          <w:rFonts w:ascii="Arial" w:eastAsia="Times New Roman" w:hAnsi="Arial" w:cs="Arial"/>
          <w:color w:val="000000" w:themeColor="text1"/>
          <w:shd w:val="clear" w:color="auto" w:fill="FFFFFF"/>
          <w:lang w:val="mn-MN"/>
        </w:rPr>
        <w:t>хуулийн</w:t>
      </w:r>
      <w:r w:rsidRPr="00FB39EA">
        <w:rPr>
          <w:rFonts w:ascii="Arial" w:hAnsi="Arial" w:cs="Arial"/>
          <w:lang w:val="mn-MN"/>
        </w:rPr>
        <w:t xml:space="preserve"> эцсийн </w:t>
      </w:r>
      <w:r w:rsidR="00EC711F" w:rsidRPr="00FB39EA">
        <w:rPr>
          <w:rFonts w:ascii="Arial" w:hAnsi="Arial" w:cs="Arial"/>
          <w:color w:val="000000" w:themeColor="text1"/>
          <w:lang w:val="mn-MN"/>
        </w:rPr>
        <w:t>найруулга дээр саналтай гишүүн байна уу? Алга байна. Эцсийн найруулга сонссонд тооцлоо.</w:t>
      </w:r>
    </w:p>
    <w:p w14:paraId="6C51A7C4" w14:textId="77777777" w:rsidR="00EB78E2" w:rsidRPr="00FB39EA" w:rsidRDefault="00EB78E2" w:rsidP="000D58C6">
      <w:pPr>
        <w:tabs>
          <w:tab w:val="left" w:pos="544"/>
        </w:tabs>
        <w:jc w:val="both"/>
        <w:rPr>
          <w:rFonts w:ascii="Arial" w:eastAsia="Droid Sans Fallback" w:hAnsi="Arial" w:cs="Arial"/>
          <w:kern w:val="3"/>
          <w:lang w:val="mn-MN" w:eastAsia="zh-CN" w:bidi="hi-IN"/>
        </w:rPr>
      </w:pPr>
    </w:p>
    <w:p w14:paraId="139DFB6C" w14:textId="583B86FC" w:rsidR="00EB78E2" w:rsidRPr="00FB39EA" w:rsidRDefault="00EB78E2" w:rsidP="000D58C6">
      <w:pPr>
        <w:tabs>
          <w:tab w:val="left" w:pos="544"/>
        </w:tabs>
        <w:jc w:val="both"/>
        <w:rPr>
          <w:rFonts w:ascii="Arial" w:hAnsi="Arial" w:cs="Arial"/>
          <w:i/>
          <w:color w:val="000000" w:themeColor="text1"/>
          <w:lang w:val="mn-MN"/>
        </w:rPr>
      </w:pPr>
      <w:r w:rsidRPr="00FB39EA">
        <w:rPr>
          <w:rFonts w:ascii="Arial" w:eastAsia="Droid Sans Fallback" w:hAnsi="Arial" w:cs="Arial"/>
          <w:kern w:val="3"/>
          <w:lang w:val="mn-MN" w:eastAsia="zh-CN" w:bidi="hi-IN"/>
        </w:rPr>
        <w:tab/>
      </w:r>
      <w:r w:rsidRPr="00FB39EA">
        <w:rPr>
          <w:rFonts w:ascii="Arial" w:hAnsi="Arial" w:cs="Arial"/>
          <w:lang w:val="mn-MN"/>
        </w:rPr>
        <w:t>39.</w:t>
      </w:r>
      <w:r w:rsidRPr="00FB39EA">
        <w:rPr>
          <w:rFonts w:ascii="Arial" w:eastAsia="System Font" w:hAnsi="Arial" w:cs="Arial"/>
          <w:lang w:val="mn-MN"/>
        </w:rPr>
        <w:t xml:space="preserve">Нийтийн албанд нийтийн болон хувийн ашиг сонирхлыг зохицуулах, ашиг сонирхлын зөрчлөөс урьдчилан сэргийлэх тухай хуульд өөрчлөлт оруулах тухай </w:t>
      </w:r>
      <w:r w:rsidRPr="00FB39EA">
        <w:rPr>
          <w:rFonts w:ascii="Arial" w:eastAsia="Times New Roman" w:hAnsi="Arial" w:cs="Arial"/>
          <w:color w:val="000000" w:themeColor="text1"/>
          <w:shd w:val="clear" w:color="auto" w:fill="FFFFFF"/>
          <w:lang w:val="mn-MN"/>
        </w:rPr>
        <w:t>хуулийн</w:t>
      </w:r>
      <w:r w:rsidRPr="00FB39EA">
        <w:rPr>
          <w:rFonts w:ascii="Arial" w:hAnsi="Arial" w:cs="Arial"/>
          <w:lang w:val="mn-MN"/>
        </w:rPr>
        <w:t xml:space="preserve"> эцсийн </w:t>
      </w:r>
      <w:r w:rsidR="00EC711F" w:rsidRPr="00FB39EA">
        <w:rPr>
          <w:rFonts w:ascii="Arial" w:hAnsi="Arial" w:cs="Arial"/>
          <w:color w:val="000000" w:themeColor="text1"/>
          <w:lang w:val="mn-MN"/>
        </w:rPr>
        <w:t>найруулга дээр саналтай гишүүн байна уу? Алга байна. Эцсийн найруулга сонссонд тооцлоо.</w:t>
      </w:r>
    </w:p>
    <w:p w14:paraId="2EC32365" w14:textId="77777777" w:rsidR="00EB78E2" w:rsidRPr="00FB39EA" w:rsidRDefault="00EB78E2" w:rsidP="000D58C6">
      <w:pPr>
        <w:pStyle w:val="Standard"/>
        <w:ind w:left="1276"/>
        <w:jc w:val="both"/>
        <w:rPr>
          <w:rFonts w:cs="Arial"/>
          <w:lang w:val="mn-MN"/>
        </w:rPr>
      </w:pPr>
    </w:p>
    <w:p w14:paraId="0F31A645" w14:textId="32266A42" w:rsidR="00EB78E2" w:rsidRPr="00FB39EA" w:rsidRDefault="00EB78E2" w:rsidP="000D58C6">
      <w:pPr>
        <w:tabs>
          <w:tab w:val="left" w:pos="544"/>
        </w:tabs>
        <w:jc w:val="both"/>
        <w:rPr>
          <w:rFonts w:ascii="Arial" w:hAnsi="Arial" w:cs="Arial"/>
          <w:i/>
          <w:color w:val="000000" w:themeColor="text1"/>
          <w:lang w:val="mn-MN"/>
        </w:rPr>
      </w:pPr>
      <w:r w:rsidRPr="00FB39EA">
        <w:rPr>
          <w:rFonts w:ascii="Arial" w:hAnsi="Arial" w:cs="Arial"/>
          <w:lang w:val="mn-MN"/>
        </w:rPr>
        <w:lastRenderedPageBreak/>
        <w:tab/>
        <w:t>40.</w:t>
      </w:r>
      <w:r w:rsidRPr="00FB39EA">
        <w:rPr>
          <w:rFonts w:ascii="Arial" w:eastAsia="System Font" w:hAnsi="Arial" w:cs="Arial"/>
          <w:lang w:val="mn-MN"/>
        </w:rPr>
        <w:t xml:space="preserve">Нийгмийн халамжийн тухай хуульд өөрчлөлт оруулах тухай </w:t>
      </w:r>
      <w:r w:rsidRPr="00FB39EA">
        <w:rPr>
          <w:rFonts w:ascii="Arial" w:eastAsia="Times New Roman" w:hAnsi="Arial" w:cs="Arial"/>
          <w:color w:val="000000" w:themeColor="text1"/>
          <w:shd w:val="clear" w:color="auto" w:fill="FFFFFF"/>
          <w:lang w:val="mn-MN"/>
        </w:rPr>
        <w:t>хуулийн</w:t>
      </w:r>
      <w:r w:rsidRPr="00FB39EA">
        <w:rPr>
          <w:rFonts w:ascii="Arial" w:hAnsi="Arial" w:cs="Arial"/>
          <w:lang w:val="mn-MN"/>
        </w:rPr>
        <w:t xml:space="preserve"> эцсийн </w:t>
      </w:r>
      <w:r w:rsidR="00EC711F" w:rsidRPr="00FB39EA">
        <w:rPr>
          <w:rFonts w:ascii="Arial" w:hAnsi="Arial" w:cs="Arial"/>
          <w:color w:val="000000" w:themeColor="text1"/>
          <w:lang w:val="mn-MN"/>
        </w:rPr>
        <w:t>найруулга дээр саналтай гишүүн байна уу? Алга байна. Эцсийн найруулга сонссонд тооцлоо.</w:t>
      </w:r>
    </w:p>
    <w:p w14:paraId="7EC470F7" w14:textId="77777777" w:rsidR="00EB78E2" w:rsidRPr="00FB39EA" w:rsidRDefault="00EB78E2" w:rsidP="000D58C6">
      <w:pPr>
        <w:tabs>
          <w:tab w:val="left" w:pos="544"/>
        </w:tabs>
        <w:ind w:left="426" w:firstLine="810"/>
        <w:jc w:val="both"/>
        <w:rPr>
          <w:rFonts w:ascii="Arial" w:hAnsi="Arial" w:cs="Arial"/>
          <w:lang w:val="mn-MN"/>
        </w:rPr>
      </w:pPr>
    </w:p>
    <w:p w14:paraId="512EB402" w14:textId="24E80699" w:rsidR="00EB78E2" w:rsidRPr="00FB39EA" w:rsidRDefault="00EB78E2" w:rsidP="000D58C6">
      <w:pPr>
        <w:tabs>
          <w:tab w:val="left" w:pos="544"/>
        </w:tabs>
        <w:jc w:val="both"/>
        <w:rPr>
          <w:rFonts w:ascii="Arial" w:hAnsi="Arial" w:cs="Arial"/>
          <w:i/>
          <w:color w:val="000000" w:themeColor="text1"/>
          <w:lang w:val="mn-MN"/>
        </w:rPr>
      </w:pPr>
      <w:r w:rsidRPr="00FB39EA">
        <w:rPr>
          <w:rFonts w:ascii="Arial" w:hAnsi="Arial" w:cs="Arial"/>
          <w:lang w:val="mn-MN"/>
        </w:rPr>
        <w:tab/>
        <w:t>41.</w:t>
      </w:r>
      <w:r w:rsidRPr="00FB39EA">
        <w:rPr>
          <w:rFonts w:ascii="Arial" w:eastAsia="System Font" w:hAnsi="Arial" w:cs="Arial"/>
          <w:lang w:val="mn-MN"/>
        </w:rPr>
        <w:t>Нотариатын тухай хуульд өөрчлөлт оруулах тухай</w:t>
      </w:r>
      <w:r w:rsidRPr="00FB39EA">
        <w:rPr>
          <w:rFonts w:ascii="Arial" w:eastAsia="Times New Roman" w:hAnsi="Arial" w:cs="Arial"/>
          <w:color w:val="000000" w:themeColor="text1"/>
          <w:shd w:val="clear" w:color="auto" w:fill="FFFFFF"/>
          <w:lang w:val="mn-MN"/>
        </w:rPr>
        <w:t xml:space="preserve"> хуулийн</w:t>
      </w:r>
      <w:r w:rsidRPr="00FB39EA">
        <w:rPr>
          <w:rFonts w:ascii="Arial" w:hAnsi="Arial" w:cs="Arial"/>
          <w:lang w:val="mn-MN"/>
        </w:rPr>
        <w:t xml:space="preserve"> эцсийн </w:t>
      </w:r>
      <w:r w:rsidR="00EC711F" w:rsidRPr="00FB39EA">
        <w:rPr>
          <w:rFonts w:ascii="Arial" w:hAnsi="Arial" w:cs="Arial"/>
          <w:color w:val="000000" w:themeColor="text1"/>
          <w:lang w:val="mn-MN"/>
        </w:rPr>
        <w:t>найруулга дээр саналтай гишүүн байна уу? Алга байна. Эцсийн найруулга сонссонд тооцлоо.</w:t>
      </w:r>
    </w:p>
    <w:p w14:paraId="07BC895F" w14:textId="77777777" w:rsidR="00EB78E2" w:rsidRPr="00FB39EA" w:rsidRDefault="00EB78E2" w:rsidP="000D58C6">
      <w:pPr>
        <w:tabs>
          <w:tab w:val="left" w:pos="544"/>
        </w:tabs>
        <w:jc w:val="both"/>
        <w:rPr>
          <w:rFonts w:ascii="Arial" w:hAnsi="Arial" w:cs="Arial"/>
          <w:lang w:val="mn-MN"/>
        </w:rPr>
      </w:pPr>
    </w:p>
    <w:p w14:paraId="66EEB06A" w14:textId="072FC2B0" w:rsidR="00EB78E2" w:rsidRPr="00FB39EA" w:rsidRDefault="00EB78E2" w:rsidP="000D58C6">
      <w:pPr>
        <w:tabs>
          <w:tab w:val="left" w:pos="544"/>
        </w:tabs>
        <w:jc w:val="both"/>
        <w:rPr>
          <w:rFonts w:ascii="Arial" w:hAnsi="Arial" w:cs="Arial"/>
          <w:i/>
          <w:color w:val="000000" w:themeColor="text1"/>
          <w:lang w:val="mn-MN"/>
        </w:rPr>
      </w:pPr>
      <w:r w:rsidRPr="00FB39EA">
        <w:rPr>
          <w:rFonts w:ascii="Arial" w:hAnsi="Arial" w:cs="Arial"/>
          <w:lang w:val="mn-MN"/>
        </w:rPr>
        <w:tab/>
        <w:t>42.</w:t>
      </w:r>
      <w:r w:rsidRPr="00FB39EA">
        <w:rPr>
          <w:rFonts w:ascii="Arial" w:eastAsia="System Font" w:hAnsi="Arial" w:cs="Arial"/>
          <w:lang w:val="mn-MN"/>
        </w:rPr>
        <w:t xml:space="preserve">Олон нийтийн радио, телевизийн тухай хуульд өөрчлөлт оруулах тухай </w:t>
      </w:r>
      <w:r w:rsidRPr="00FB39EA">
        <w:rPr>
          <w:rFonts w:ascii="Arial" w:eastAsia="Times New Roman" w:hAnsi="Arial" w:cs="Arial"/>
          <w:color w:val="000000" w:themeColor="text1"/>
          <w:shd w:val="clear" w:color="auto" w:fill="FFFFFF"/>
          <w:lang w:val="mn-MN"/>
        </w:rPr>
        <w:t>хуулийн</w:t>
      </w:r>
      <w:r w:rsidRPr="00FB39EA">
        <w:rPr>
          <w:rFonts w:ascii="Arial" w:hAnsi="Arial" w:cs="Arial"/>
          <w:lang w:val="mn-MN"/>
        </w:rPr>
        <w:t xml:space="preserve"> эцсийн </w:t>
      </w:r>
      <w:r w:rsidR="00EC711F" w:rsidRPr="00FB39EA">
        <w:rPr>
          <w:rFonts w:ascii="Arial" w:hAnsi="Arial" w:cs="Arial"/>
          <w:color w:val="000000" w:themeColor="text1"/>
          <w:lang w:val="mn-MN"/>
        </w:rPr>
        <w:t>найруулга дээр саналтай гишүүн байна уу? Алга байна. Эцсийн найруулга сонссонд тооцлоо.</w:t>
      </w:r>
    </w:p>
    <w:p w14:paraId="6DF2C778" w14:textId="77777777" w:rsidR="00EB78E2" w:rsidRPr="00FB39EA" w:rsidRDefault="00EB78E2" w:rsidP="000D58C6">
      <w:pPr>
        <w:pStyle w:val="Standard"/>
        <w:ind w:left="1276"/>
        <w:jc w:val="both"/>
        <w:rPr>
          <w:rFonts w:cs="Arial"/>
          <w:lang w:val="mn-MN"/>
        </w:rPr>
      </w:pPr>
      <w:r w:rsidRPr="00FB39EA">
        <w:rPr>
          <w:rFonts w:cs="Arial"/>
          <w:lang w:val="mn-MN"/>
        </w:rPr>
        <w:t xml:space="preserve"> </w:t>
      </w:r>
    </w:p>
    <w:p w14:paraId="15DB3531" w14:textId="67BD857E" w:rsidR="00EB78E2" w:rsidRPr="00FB39EA" w:rsidRDefault="00EB78E2" w:rsidP="000D58C6">
      <w:pPr>
        <w:tabs>
          <w:tab w:val="left" w:pos="544"/>
        </w:tabs>
        <w:jc w:val="both"/>
        <w:rPr>
          <w:rFonts w:ascii="Arial" w:hAnsi="Arial" w:cs="Arial"/>
          <w:i/>
          <w:color w:val="000000" w:themeColor="text1"/>
          <w:lang w:val="mn-MN"/>
        </w:rPr>
      </w:pPr>
      <w:r w:rsidRPr="00FB39EA">
        <w:rPr>
          <w:rFonts w:ascii="Arial" w:hAnsi="Arial" w:cs="Arial"/>
          <w:lang w:val="mn-MN"/>
        </w:rPr>
        <w:tab/>
        <w:t>43.</w:t>
      </w:r>
      <w:r w:rsidRPr="00FB39EA">
        <w:rPr>
          <w:rFonts w:ascii="Arial" w:eastAsia="System Font" w:hAnsi="Arial" w:cs="Arial"/>
          <w:lang w:val="mn-MN"/>
        </w:rPr>
        <w:t>Өмгөөллийн тухай хуульд өөрчлөлт оруулах тухай</w:t>
      </w:r>
      <w:r w:rsidRPr="00FB39EA">
        <w:rPr>
          <w:rFonts w:ascii="Arial" w:eastAsia="Times New Roman" w:hAnsi="Arial" w:cs="Arial"/>
          <w:color w:val="000000" w:themeColor="text1"/>
          <w:shd w:val="clear" w:color="auto" w:fill="FFFFFF"/>
          <w:lang w:val="mn-MN"/>
        </w:rPr>
        <w:t xml:space="preserve"> хуулийн</w:t>
      </w:r>
      <w:r w:rsidRPr="00FB39EA">
        <w:rPr>
          <w:rFonts w:ascii="Arial" w:hAnsi="Arial" w:cs="Arial"/>
          <w:lang w:val="mn-MN"/>
        </w:rPr>
        <w:t xml:space="preserve"> эцсийн </w:t>
      </w:r>
      <w:r w:rsidR="00EC711F" w:rsidRPr="00FB39EA">
        <w:rPr>
          <w:rFonts w:ascii="Arial" w:hAnsi="Arial" w:cs="Arial"/>
          <w:color w:val="000000" w:themeColor="text1"/>
          <w:lang w:val="mn-MN"/>
        </w:rPr>
        <w:t>найруулга дээр саналтай гишүүн байна уу? Алга байна. Эцсийн найруулга сонссонд тооцлоо.</w:t>
      </w:r>
    </w:p>
    <w:p w14:paraId="1594502D" w14:textId="77777777" w:rsidR="00EB78E2" w:rsidRPr="00FB39EA" w:rsidRDefault="00EB78E2" w:rsidP="000D58C6">
      <w:pPr>
        <w:tabs>
          <w:tab w:val="left" w:pos="544"/>
        </w:tabs>
        <w:jc w:val="both"/>
        <w:rPr>
          <w:rFonts w:ascii="Arial" w:eastAsia="Droid Sans Fallback" w:hAnsi="Arial" w:cs="Arial"/>
          <w:kern w:val="3"/>
          <w:lang w:val="mn-MN" w:eastAsia="zh-CN" w:bidi="hi-IN"/>
        </w:rPr>
      </w:pPr>
    </w:p>
    <w:p w14:paraId="75D48ABD" w14:textId="4679E88D" w:rsidR="00EB78E2" w:rsidRPr="00FB39EA" w:rsidRDefault="00EB78E2" w:rsidP="000D58C6">
      <w:pPr>
        <w:tabs>
          <w:tab w:val="left" w:pos="544"/>
        </w:tabs>
        <w:jc w:val="both"/>
        <w:rPr>
          <w:rFonts w:ascii="Arial" w:hAnsi="Arial" w:cs="Arial"/>
          <w:i/>
          <w:color w:val="000000" w:themeColor="text1"/>
          <w:lang w:val="mn-MN"/>
        </w:rPr>
      </w:pPr>
      <w:r w:rsidRPr="00FB39EA">
        <w:rPr>
          <w:rFonts w:ascii="Arial" w:eastAsia="Droid Sans Fallback" w:hAnsi="Arial" w:cs="Arial"/>
          <w:kern w:val="3"/>
          <w:lang w:val="mn-MN" w:eastAsia="zh-CN" w:bidi="hi-IN"/>
        </w:rPr>
        <w:tab/>
      </w:r>
      <w:r w:rsidRPr="00FB39EA">
        <w:rPr>
          <w:rFonts w:ascii="Arial" w:hAnsi="Arial" w:cs="Arial"/>
          <w:lang w:val="mn-MN"/>
        </w:rPr>
        <w:t>44.</w:t>
      </w:r>
      <w:r w:rsidRPr="00FB39EA">
        <w:rPr>
          <w:rFonts w:ascii="Arial" w:eastAsia="System Font" w:hAnsi="Arial" w:cs="Arial"/>
          <w:lang w:val="mn-MN"/>
        </w:rPr>
        <w:t>Прокурорын тухай хуульд өөрчлөлт оруулах тухай</w:t>
      </w:r>
      <w:r w:rsidRPr="00FB39EA">
        <w:rPr>
          <w:rFonts w:ascii="Arial" w:eastAsia="Times New Roman" w:hAnsi="Arial" w:cs="Arial"/>
          <w:color w:val="000000" w:themeColor="text1"/>
          <w:shd w:val="clear" w:color="auto" w:fill="FFFFFF"/>
          <w:lang w:val="mn-MN"/>
        </w:rPr>
        <w:t xml:space="preserve"> хуулийн</w:t>
      </w:r>
      <w:r w:rsidRPr="00FB39EA">
        <w:rPr>
          <w:rFonts w:ascii="Arial" w:hAnsi="Arial" w:cs="Arial"/>
          <w:lang w:val="mn-MN"/>
        </w:rPr>
        <w:t xml:space="preserve"> эцсийн </w:t>
      </w:r>
      <w:r w:rsidR="00EC711F" w:rsidRPr="00FB39EA">
        <w:rPr>
          <w:rFonts w:ascii="Arial" w:hAnsi="Arial" w:cs="Arial"/>
          <w:color w:val="000000" w:themeColor="text1"/>
          <w:lang w:val="mn-MN"/>
        </w:rPr>
        <w:t>найруулга дээр саналтай гишүүн байна уу? Алга байна. Эцсийн найруулга сонссонд тооцлоо.</w:t>
      </w:r>
    </w:p>
    <w:p w14:paraId="75DB5DEE" w14:textId="77777777" w:rsidR="00EB78E2" w:rsidRPr="00FB39EA" w:rsidRDefault="00EB78E2" w:rsidP="000D58C6">
      <w:pPr>
        <w:tabs>
          <w:tab w:val="left" w:pos="544"/>
        </w:tabs>
        <w:jc w:val="both"/>
        <w:rPr>
          <w:rFonts w:ascii="Arial" w:hAnsi="Arial" w:cs="Arial"/>
          <w:lang w:val="mn-MN"/>
        </w:rPr>
      </w:pPr>
    </w:p>
    <w:p w14:paraId="7BAF7B9A" w14:textId="6F0795B9" w:rsidR="00EB78E2" w:rsidRPr="00FB39EA" w:rsidRDefault="00EB78E2" w:rsidP="000D58C6">
      <w:pPr>
        <w:tabs>
          <w:tab w:val="left" w:pos="544"/>
        </w:tabs>
        <w:jc w:val="both"/>
        <w:rPr>
          <w:rFonts w:ascii="Arial" w:hAnsi="Arial" w:cs="Arial"/>
          <w:i/>
          <w:color w:val="000000" w:themeColor="text1"/>
          <w:lang w:val="mn-MN"/>
        </w:rPr>
      </w:pPr>
      <w:r w:rsidRPr="00FB39EA">
        <w:rPr>
          <w:rFonts w:ascii="Arial" w:hAnsi="Arial" w:cs="Arial"/>
          <w:lang w:val="mn-MN"/>
        </w:rPr>
        <w:tab/>
        <w:t>45.</w:t>
      </w:r>
      <w:r w:rsidRPr="00FB39EA">
        <w:rPr>
          <w:rFonts w:ascii="Arial" w:eastAsia="System Font" w:hAnsi="Arial" w:cs="Arial"/>
          <w:lang w:val="mn-MN"/>
        </w:rPr>
        <w:t>Согтууруулах ундаа хэтрүүлэн хэрэглэсэн этгээдийг албадан эрүүлжүүлэх тухай хуульд өөрчлөлт оруулах тухай</w:t>
      </w:r>
      <w:r w:rsidRPr="00FB39EA">
        <w:rPr>
          <w:rFonts w:ascii="Arial" w:eastAsia="Times New Roman" w:hAnsi="Arial" w:cs="Arial"/>
          <w:color w:val="000000" w:themeColor="text1"/>
          <w:shd w:val="clear" w:color="auto" w:fill="FFFFFF"/>
          <w:lang w:val="mn-MN"/>
        </w:rPr>
        <w:t xml:space="preserve"> хуулийн</w:t>
      </w:r>
      <w:r w:rsidRPr="00FB39EA">
        <w:rPr>
          <w:rFonts w:ascii="Arial" w:hAnsi="Arial" w:cs="Arial"/>
          <w:lang w:val="mn-MN"/>
        </w:rPr>
        <w:t xml:space="preserve"> эцсийн </w:t>
      </w:r>
      <w:r w:rsidR="00EC711F" w:rsidRPr="00FB39EA">
        <w:rPr>
          <w:rFonts w:ascii="Arial" w:hAnsi="Arial" w:cs="Arial"/>
          <w:color w:val="000000" w:themeColor="text1"/>
          <w:lang w:val="mn-MN"/>
        </w:rPr>
        <w:t>найруулга дээр саналтай гишүүн байна уу? Алга байна. Эцсийн найруулга сонссонд тооцлоо.</w:t>
      </w:r>
    </w:p>
    <w:p w14:paraId="1625C4CD" w14:textId="77777777" w:rsidR="00EB78E2" w:rsidRPr="00FB39EA" w:rsidRDefault="00EB78E2" w:rsidP="000D58C6">
      <w:pPr>
        <w:pStyle w:val="Standard"/>
        <w:ind w:left="426" w:firstLine="850"/>
        <w:jc w:val="both"/>
        <w:rPr>
          <w:rFonts w:cs="Arial"/>
          <w:lang w:val="mn-MN"/>
        </w:rPr>
      </w:pPr>
    </w:p>
    <w:p w14:paraId="41FB97B5" w14:textId="75587FA1" w:rsidR="00EB78E2" w:rsidRPr="00FB39EA" w:rsidRDefault="00EB78E2" w:rsidP="000D58C6">
      <w:pPr>
        <w:tabs>
          <w:tab w:val="left" w:pos="544"/>
        </w:tabs>
        <w:jc w:val="both"/>
        <w:rPr>
          <w:rFonts w:ascii="Arial" w:hAnsi="Arial" w:cs="Arial"/>
          <w:i/>
          <w:color w:val="000000" w:themeColor="text1"/>
          <w:lang w:val="mn-MN"/>
        </w:rPr>
      </w:pPr>
      <w:r w:rsidRPr="00FB39EA">
        <w:rPr>
          <w:rFonts w:ascii="Arial" w:hAnsi="Arial" w:cs="Arial"/>
          <w:lang w:val="mn-MN"/>
        </w:rPr>
        <w:tab/>
        <w:t>46.</w:t>
      </w:r>
      <w:r w:rsidRPr="00FB39EA">
        <w:rPr>
          <w:rFonts w:ascii="Arial" w:eastAsia="System Font" w:hAnsi="Arial" w:cs="Arial"/>
          <w:lang w:val="mn-MN"/>
        </w:rPr>
        <w:t>Согтуурах, мансуурах донтой хүнийг захиргааны журмаар албадан эмчлэх тухай хуульд өөрчлөлт оруулах тухай</w:t>
      </w:r>
      <w:r w:rsidRPr="00FB39EA">
        <w:rPr>
          <w:rFonts w:ascii="Arial" w:eastAsia="Times New Roman" w:hAnsi="Arial" w:cs="Arial"/>
          <w:color w:val="000000" w:themeColor="text1"/>
          <w:shd w:val="clear" w:color="auto" w:fill="FFFFFF"/>
          <w:lang w:val="mn-MN"/>
        </w:rPr>
        <w:t xml:space="preserve"> хуулийн</w:t>
      </w:r>
      <w:r w:rsidRPr="00FB39EA">
        <w:rPr>
          <w:rFonts w:ascii="Arial" w:hAnsi="Arial" w:cs="Arial"/>
          <w:lang w:val="mn-MN"/>
        </w:rPr>
        <w:t xml:space="preserve"> эцсийн </w:t>
      </w:r>
      <w:r w:rsidR="00EC711F" w:rsidRPr="00FB39EA">
        <w:rPr>
          <w:rFonts w:ascii="Arial" w:hAnsi="Arial" w:cs="Arial"/>
          <w:color w:val="000000" w:themeColor="text1"/>
          <w:lang w:val="mn-MN"/>
        </w:rPr>
        <w:t>найруулга дээр саналтай гишүүн байна уу? Алга байна. Эцсийн найруулга сонссонд тооцлоо.</w:t>
      </w:r>
    </w:p>
    <w:p w14:paraId="6BF7CD2C" w14:textId="77777777" w:rsidR="00EB78E2" w:rsidRPr="00FB39EA" w:rsidRDefault="00EB78E2" w:rsidP="000D58C6">
      <w:pPr>
        <w:pStyle w:val="Standard"/>
        <w:ind w:left="426" w:firstLine="850"/>
        <w:jc w:val="both"/>
        <w:rPr>
          <w:rFonts w:cs="Arial"/>
          <w:lang w:val="mn-MN"/>
        </w:rPr>
      </w:pPr>
    </w:p>
    <w:p w14:paraId="1C8709B2" w14:textId="336091F3" w:rsidR="00EB78E2" w:rsidRPr="00FB39EA" w:rsidRDefault="00EB78E2" w:rsidP="000D58C6">
      <w:pPr>
        <w:tabs>
          <w:tab w:val="left" w:pos="544"/>
        </w:tabs>
        <w:jc w:val="both"/>
        <w:rPr>
          <w:rStyle w:val="Strong"/>
          <w:rFonts w:ascii="Arial" w:hAnsi="Arial" w:cs="Arial"/>
          <w:b w:val="0"/>
          <w:color w:val="000000"/>
          <w:spacing w:val="-5"/>
          <w:lang w:val="mn-MN" w:eastAsia="mn-MN"/>
        </w:rPr>
      </w:pPr>
      <w:r w:rsidRPr="00FB39EA">
        <w:rPr>
          <w:rFonts w:ascii="Arial" w:hAnsi="Arial" w:cs="Arial"/>
          <w:lang w:val="mn-MN"/>
        </w:rPr>
        <w:tab/>
        <w:t>47.</w:t>
      </w:r>
      <w:r w:rsidRPr="00FB39EA">
        <w:rPr>
          <w:rFonts w:ascii="Arial" w:eastAsia="System Font" w:hAnsi="Arial" w:cs="Arial"/>
          <w:lang w:val="mn-MN"/>
        </w:rPr>
        <w:t xml:space="preserve">Статистикийн тухай хуульд нэмэлт, өөрчлөлт оруулах тухай </w:t>
      </w:r>
      <w:r w:rsidRPr="00FB39EA">
        <w:rPr>
          <w:rFonts w:ascii="Arial" w:eastAsia="Times New Roman" w:hAnsi="Arial" w:cs="Arial"/>
          <w:color w:val="000000" w:themeColor="text1"/>
          <w:shd w:val="clear" w:color="auto" w:fill="FFFFFF"/>
          <w:lang w:val="mn-MN"/>
        </w:rPr>
        <w:t>хуулийн</w:t>
      </w:r>
      <w:r w:rsidRPr="00FB39EA">
        <w:rPr>
          <w:rFonts w:ascii="Arial" w:hAnsi="Arial" w:cs="Arial"/>
          <w:lang w:val="mn-MN"/>
        </w:rPr>
        <w:t xml:space="preserve"> эцсийн </w:t>
      </w:r>
      <w:r w:rsidR="00EC711F" w:rsidRPr="00FB39EA">
        <w:rPr>
          <w:rFonts w:ascii="Arial" w:hAnsi="Arial" w:cs="Arial"/>
          <w:color w:val="000000" w:themeColor="text1"/>
          <w:lang w:val="mn-MN"/>
        </w:rPr>
        <w:t>найруулга дээр саналтай гишүүн байна уу? Алга байна. Эцсийн найруулга сонссонд тооцлоо.</w:t>
      </w:r>
    </w:p>
    <w:p w14:paraId="038BBD1F" w14:textId="77777777" w:rsidR="00EB78E2" w:rsidRPr="00FB39EA" w:rsidRDefault="00EB78E2" w:rsidP="000D58C6">
      <w:pPr>
        <w:tabs>
          <w:tab w:val="left" w:pos="544"/>
        </w:tabs>
        <w:jc w:val="both"/>
        <w:rPr>
          <w:rFonts w:ascii="Arial" w:hAnsi="Arial" w:cs="Arial"/>
          <w:i/>
          <w:color w:val="000000" w:themeColor="text1"/>
          <w:lang w:val="mn-MN"/>
        </w:rPr>
      </w:pPr>
    </w:p>
    <w:p w14:paraId="22E2FE5E" w14:textId="19D1A165" w:rsidR="00EB78E2" w:rsidRPr="00FB39EA" w:rsidRDefault="00EB78E2" w:rsidP="000D58C6">
      <w:pPr>
        <w:tabs>
          <w:tab w:val="left" w:pos="544"/>
        </w:tabs>
        <w:jc w:val="both"/>
        <w:rPr>
          <w:rFonts w:ascii="Arial" w:hAnsi="Arial" w:cs="Arial"/>
          <w:i/>
          <w:color w:val="000000" w:themeColor="text1"/>
          <w:lang w:val="mn-MN"/>
        </w:rPr>
      </w:pPr>
      <w:r w:rsidRPr="00FB39EA">
        <w:rPr>
          <w:rFonts w:ascii="Arial" w:hAnsi="Arial" w:cs="Arial"/>
          <w:lang w:val="mn-MN"/>
        </w:rPr>
        <w:tab/>
        <w:t>48.</w:t>
      </w:r>
      <w:r w:rsidRPr="00FB39EA">
        <w:rPr>
          <w:rFonts w:ascii="Arial" w:eastAsia="System Font" w:hAnsi="Arial" w:cs="Arial"/>
          <w:lang w:val="mn-MN"/>
        </w:rPr>
        <w:t xml:space="preserve">Сэтгэцийн эрүүл мэндийн тухай хуульд өөрчлөлт оруулах тухай </w:t>
      </w:r>
      <w:r w:rsidRPr="00FB39EA">
        <w:rPr>
          <w:rFonts w:ascii="Arial" w:eastAsia="Times New Roman" w:hAnsi="Arial" w:cs="Arial"/>
          <w:color w:val="000000" w:themeColor="text1"/>
          <w:shd w:val="clear" w:color="auto" w:fill="FFFFFF"/>
          <w:lang w:val="mn-MN"/>
        </w:rPr>
        <w:t>хуулийн</w:t>
      </w:r>
      <w:r w:rsidRPr="00FB39EA">
        <w:rPr>
          <w:rFonts w:ascii="Arial" w:hAnsi="Arial" w:cs="Arial"/>
          <w:lang w:val="mn-MN"/>
        </w:rPr>
        <w:t xml:space="preserve"> эцсийн </w:t>
      </w:r>
      <w:r w:rsidR="00EC711F" w:rsidRPr="00FB39EA">
        <w:rPr>
          <w:rFonts w:ascii="Arial" w:hAnsi="Arial" w:cs="Arial"/>
          <w:color w:val="000000" w:themeColor="text1"/>
          <w:lang w:val="mn-MN"/>
        </w:rPr>
        <w:t>найруулга дээр саналтай гишүүн байна уу? Алга байна. Эцсийн найруулга сонссонд тооцлоо.</w:t>
      </w:r>
    </w:p>
    <w:p w14:paraId="79452726" w14:textId="77777777" w:rsidR="00EB78E2" w:rsidRPr="00FB39EA" w:rsidRDefault="00EB78E2" w:rsidP="000D58C6">
      <w:pPr>
        <w:pStyle w:val="Standard"/>
        <w:jc w:val="both"/>
        <w:rPr>
          <w:rFonts w:cs="Arial"/>
          <w:lang w:val="mn-MN"/>
        </w:rPr>
      </w:pPr>
    </w:p>
    <w:p w14:paraId="6CFBD630" w14:textId="42AF9905" w:rsidR="00EB78E2" w:rsidRPr="00FB39EA" w:rsidRDefault="00EB78E2" w:rsidP="000D58C6">
      <w:pPr>
        <w:tabs>
          <w:tab w:val="left" w:pos="544"/>
        </w:tabs>
        <w:jc w:val="both"/>
        <w:rPr>
          <w:rFonts w:ascii="Arial" w:hAnsi="Arial" w:cs="Arial"/>
          <w:i/>
          <w:color w:val="000000" w:themeColor="text1"/>
          <w:lang w:val="mn-MN"/>
        </w:rPr>
      </w:pPr>
      <w:r w:rsidRPr="00FB39EA">
        <w:rPr>
          <w:rFonts w:ascii="Arial" w:hAnsi="Arial" w:cs="Arial"/>
          <w:lang w:val="mn-MN"/>
        </w:rPr>
        <w:tab/>
        <w:t>49.</w:t>
      </w:r>
      <w:r w:rsidRPr="00FB39EA">
        <w:rPr>
          <w:rFonts w:ascii="Arial" w:eastAsia="System Font" w:hAnsi="Arial" w:cs="Arial"/>
          <w:lang w:val="mn-MN"/>
        </w:rPr>
        <w:t>Тагнуулын байгууллагын тухай хуульд өөрчлөлт оруулах тухай</w:t>
      </w:r>
      <w:r w:rsidRPr="00FB39EA">
        <w:rPr>
          <w:rFonts w:ascii="Arial" w:eastAsia="Times New Roman" w:hAnsi="Arial" w:cs="Arial"/>
          <w:color w:val="000000" w:themeColor="text1"/>
          <w:shd w:val="clear" w:color="auto" w:fill="FFFFFF"/>
          <w:lang w:val="mn-MN"/>
        </w:rPr>
        <w:t xml:space="preserve"> хуулийн</w:t>
      </w:r>
      <w:r w:rsidRPr="00FB39EA">
        <w:rPr>
          <w:rFonts w:ascii="Arial" w:hAnsi="Arial" w:cs="Arial"/>
          <w:lang w:val="mn-MN"/>
        </w:rPr>
        <w:t xml:space="preserve"> эцсийн </w:t>
      </w:r>
      <w:r w:rsidR="00EC711F" w:rsidRPr="00FB39EA">
        <w:rPr>
          <w:rFonts w:ascii="Arial" w:hAnsi="Arial" w:cs="Arial"/>
          <w:color w:val="000000" w:themeColor="text1"/>
          <w:lang w:val="mn-MN"/>
        </w:rPr>
        <w:t>найруулга дээр саналтай гишүүн байна уу? Алга байна. Эцсийн найруулга сонссонд тооцлоо.</w:t>
      </w:r>
    </w:p>
    <w:p w14:paraId="1454D32C" w14:textId="77777777" w:rsidR="00EB78E2" w:rsidRPr="00FB39EA" w:rsidRDefault="00EB78E2" w:rsidP="000D58C6">
      <w:pPr>
        <w:pStyle w:val="Standard"/>
        <w:ind w:left="1276"/>
        <w:jc w:val="both"/>
        <w:rPr>
          <w:rFonts w:cs="Arial"/>
          <w:lang w:val="mn-MN"/>
        </w:rPr>
      </w:pPr>
      <w:r w:rsidRPr="00FB39EA">
        <w:rPr>
          <w:rFonts w:cs="Arial"/>
          <w:lang w:val="mn-MN"/>
        </w:rPr>
        <w:t xml:space="preserve"> </w:t>
      </w:r>
    </w:p>
    <w:p w14:paraId="1535E979" w14:textId="1AF9D0B2" w:rsidR="00EB78E2" w:rsidRPr="00FB39EA" w:rsidRDefault="00EB78E2" w:rsidP="000D58C6">
      <w:pPr>
        <w:tabs>
          <w:tab w:val="left" w:pos="544"/>
        </w:tabs>
        <w:jc w:val="both"/>
        <w:rPr>
          <w:rFonts w:ascii="Arial" w:hAnsi="Arial" w:cs="Arial"/>
          <w:i/>
          <w:color w:val="000000" w:themeColor="text1"/>
          <w:lang w:val="mn-MN"/>
        </w:rPr>
      </w:pPr>
      <w:r w:rsidRPr="00FB39EA">
        <w:rPr>
          <w:rFonts w:ascii="Arial" w:hAnsi="Arial" w:cs="Arial"/>
          <w:lang w:val="mn-MN"/>
        </w:rPr>
        <w:tab/>
        <w:t>50.</w:t>
      </w:r>
      <w:r w:rsidRPr="00FB39EA">
        <w:rPr>
          <w:rFonts w:ascii="Arial" w:eastAsia="System Font" w:hAnsi="Arial" w:cs="Arial"/>
          <w:lang w:val="mn-MN"/>
        </w:rPr>
        <w:t xml:space="preserve">Татварын ерөнхий хуульд өөрчлөлт оруулах тухай </w:t>
      </w:r>
      <w:r w:rsidRPr="00FB39EA">
        <w:rPr>
          <w:rFonts w:ascii="Arial" w:eastAsia="Times New Roman" w:hAnsi="Arial" w:cs="Arial"/>
          <w:color w:val="000000" w:themeColor="text1"/>
          <w:shd w:val="clear" w:color="auto" w:fill="FFFFFF"/>
          <w:lang w:val="mn-MN"/>
        </w:rPr>
        <w:t>хуулийн</w:t>
      </w:r>
      <w:r w:rsidRPr="00FB39EA">
        <w:rPr>
          <w:rFonts w:ascii="Arial" w:hAnsi="Arial" w:cs="Arial"/>
          <w:lang w:val="mn-MN"/>
        </w:rPr>
        <w:t xml:space="preserve"> эцсийн </w:t>
      </w:r>
      <w:r w:rsidR="00EC711F" w:rsidRPr="00FB39EA">
        <w:rPr>
          <w:rFonts w:ascii="Arial" w:hAnsi="Arial" w:cs="Arial"/>
          <w:color w:val="000000" w:themeColor="text1"/>
          <w:lang w:val="mn-MN"/>
        </w:rPr>
        <w:t>найруулга дээр саналтай гишүүн байна уу? Алга байна. Эцсийн найруулга сонссонд тооцлоо.</w:t>
      </w:r>
    </w:p>
    <w:p w14:paraId="504A7A0F" w14:textId="77777777" w:rsidR="00EB78E2" w:rsidRPr="00FB39EA" w:rsidRDefault="00EB78E2" w:rsidP="000D58C6">
      <w:pPr>
        <w:pStyle w:val="Standard"/>
        <w:ind w:left="1276"/>
        <w:jc w:val="both"/>
        <w:rPr>
          <w:rFonts w:cs="Arial"/>
          <w:lang w:val="mn-MN"/>
        </w:rPr>
      </w:pPr>
      <w:r w:rsidRPr="00FB39EA">
        <w:rPr>
          <w:rFonts w:cs="Arial"/>
          <w:lang w:val="mn-MN"/>
        </w:rPr>
        <w:t xml:space="preserve"> </w:t>
      </w:r>
    </w:p>
    <w:p w14:paraId="543966A4" w14:textId="211D1B2B" w:rsidR="00EB78E2" w:rsidRPr="00FB39EA" w:rsidRDefault="00EB78E2" w:rsidP="000D58C6">
      <w:pPr>
        <w:tabs>
          <w:tab w:val="left" w:pos="544"/>
        </w:tabs>
        <w:jc w:val="both"/>
        <w:rPr>
          <w:rFonts w:ascii="Arial" w:hAnsi="Arial" w:cs="Arial"/>
          <w:i/>
          <w:color w:val="000000" w:themeColor="text1"/>
          <w:lang w:val="mn-MN"/>
        </w:rPr>
      </w:pPr>
      <w:r w:rsidRPr="00FB39EA">
        <w:rPr>
          <w:rFonts w:ascii="Arial" w:hAnsi="Arial" w:cs="Arial"/>
          <w:lang w:val="mn-MN"/>
        </w:rPr>
        <w:tab/>
        <w:t>51.</w:t>
      </w:r>
      <w:r w:rsidRPr="00FB39EA">
        <w:rPr>
          <w:rFonts w:ascii="Arial" w:eastAsia="System Font" w:hAnsi="Arial" w:cs="Arial"/>
          <w:lang w:val="mn-MN"/>
        </w:rPr>
        <w:t xml:space="preserve">Төрийн албаны тухай хуульд өөрчлөлт оруулах тухай </w:t>
      </w:r>
      <w:r w:rsidRPr="00FB39EA">
        <w:rPr>
          <w:rFonts w:ascii="Arial" w:eastAsia="Times New Roman" w:hAnsi="Arial" w:cs="Arial"/>
          <w:color w:val="000000" w:themeColor="text1"/>
          <w:shd w:val="clear" w:color="auto" w:fill="FFFFFF"/>
          <w:lang w:val="mn-MN"/>
        </w:rPr>
        <w:t>хуулийн</w:t>
      </w:r>
      <w:r w:rsidRPr="00FB39EA">
        <w:rPr>
          <w:rFonts w:ascii="Arial" w:hAnsi="Arial" w:cs="Arial"/>
          <w:lang w:val="mn-MN"/>
        </w:rPr>
        <w:t xml:space="preserve"> эцсийн </w:t>
      </w:r>
      <w:r w:rsidR="00EC711F" w:rsidRPr="00FB39EA">
        <w:rPr>
          <w:rFonts w:ascii="Arial" w:hAnsi="Arial" w:cs="Arial"/>
          <w:color w:val="000000" w:themeColor="text1"/>
          <w:lang w:val="mn-MN"/>
        </w:rPr>
        <w:t>найруулга дээр саналтай гишүүн байна уу? Алга байна. Эцсийн найруулга сонссонд тооцлоо.</w:t>
      </w:r>
    </w:p>
    <w:p w14:paraId="39238F93" w14:textId="77777777" w:rsidR="00EB78E2" w:rsidRPr="00FB39EA" w:rsidRDefault="00EB78E2" w:rsidP="000D58C6">
      <w:pPr>
        <w:pStyle w:val="Standard"/>
        <w:ind w:left="426" w:firstLine="850"/>
        <w:jc w:val="both"/>
        <w:rPr>
          <w:rFonts w:cs="Arial"/>
          <w:lang w:val="mn-MN"/>
        </w:rPr>
      </w:pPr>
    </w:p>
    <w:p w14:paraId="2447C6C2" w14:textId="6ED58081" w:rsidR="00EB78E2" w:rsidRPr="00FB39EA" w:rsidRDefault="00EB78E2" w:rsidP="000D58C6">
      <w:pPr>
        <w:tabs>
          <w:tab w:val="left" w:pos="544"/>
        </w:tabs>
        <w:jc w:val="both"/>
        <w:rPr>
          <w:rFonts w:ascii="Arial" w:hAnsi="Arial" w:cs="Arial"/>
          <w:i/>
          <w:color w:val="000000" w:themeColor="text1"/>
          <w:lang w:val="mn-MN"/>
        </w:rPr>
      </w:pPr>
      <w:r w:rsidRPr="00FB39EA">
        <w:rPr>
          <w:rFonts w:ascii="Arial" w:hAnsi="Arial" w:cs="Arial"/>
          <w:lang w:val="mn-MN"/>
        </w:rPr>
        <w:tab/>
        <w:t>52.</w:t>
      </w:r>
      <w:r w:rsidRPr="00FB39EA">
        <w:rPr>
          <w:rFonts w:ascii="Arial" w:eastAsia="System Font" w:hAnsi="Arial" w:cs="Arial"/>
          <w:lang w:val="mn-MN"/>
        </w:rPr>
        <w:t xml:space="preserve">Төрийн аудитын тухай хуульд өөрчлөлт оруулах тухай </w:t>
      </w:r>
      <w:r w:rsidRPr="00FB39EA">
        <w:rPr>
          <w:rFonts w:ascii="Arial" w:eastAsia="Times New Roman" w:hAnsi="Arial" w:cs="Arial"/>
          <w:color w:val="000000" w:themeColor="text1"/>
          <w:shd w:val="clear" w:color="auto" w:fill="FFFFFF"/>
          <w:lang w:val="mn-MN"/>
        </w:rPr>
        <w:t>хуулийн</w:t>
      </w:r>
      <w:r w:rsidRPr="00FB39EA">
        <w:rPr>
          <w:rFonts w:ascii="Arial" w:hAnsi="Arial" w:cs="Arial"/>
          <w:lang w:val="mn-MN"/>
        </w:rPr>
        <w:t xml:space="preserve"> эцсийн </w:t>
      </w:r>
      <w:r w:rsidR="00EC711F" w:rsidRPr="00FB39EA">
        <w:rPr>
          <w:rFonts w:ascii="Arial" w:hAnsi="Arial" w:cs="Arial"/>
          <w:color w:val="000000" w:themeColor="text1"/>
          <w:lang w:val="mn-MN"/>
        </w:rPr>
        <w:t>найруулга дээр саналтай гишүүн байна уу? Алга байна. Эцсийн найруулга сонссонд тооцлоо.</w:t>
      </w:r>
    </w:p>
    <w:p w14:paraId="70A0B779" w14:textId="77777777" w:rsidR="00EB78E2" w:rsidRPr="00FB39EA" w:rsidRDefault="00EB78E2" w:rsidP="000D58C6">
      <w:pPr>
        <w:pStyle w:val="Standard"/>
        <w:ind w:left="426" w:firstLine="850"/>
        <w:jc w:val="both"/>
        <w:rPr>
          <w:rFonts w:cs="Arial"/>
          <w:lang w:val="mn-MN"/>
        </w:rPr>
      </w:pPr>
    </w:p>
    <w:p w14:paraId="60AB833C" w14:textId="6537D9D2" w:rsidR="00EB78E2" w:rsidRPr="00FB39EA" w:rsidRDefault="00EB78E2" w:rsidP="000D58C6">
      <w:pPr>
        <w:tabs>
          <w:tab w:val="left" w:pos="544"/>
        </w:tabs>
        <w:jc w:val="both"/>
        <w:rPr>
          <w:rFonts w:ascii="Arial" w:hAnsi="Arial" w:cs="Arial"/>
          <w:i/>
          <w:color w:val="000000" w:themeColor="text1"/>
          <w:lang w:val="mn-MN"/>
        </w:rPr>
      </w:pPr>
      <w:r w:rsidRPr="00FB39EA">
        <w:rPr>
          <w:rFonts w:ascii="Arial" w:hAnsi="Arial" w:cs="Arial"/>
          <w:lang w:val="mn-MN"/>
        </w:rPr>
        <w:lastRenderedPageBreak/>
        <w:tab/>
        <w:t>53.</w:t>
      </w:r>
      <w:r w:rsidRPr="00FB39EA">
        <w:rPr>
          <w:rFonts w:ascii="Arial" w:eastAsia="System Font" w:hAnsi="Arial" w:cs="Arial"/>
          <w:lang w:val="mn-MN"/>
        </w:rPr>
        <w:t>Төрийн бус байгууллагын тухай хуульд өөрчлөлт оруулах тухай</w:t>
      </w:r>
      <w:r w:rsidRPr="00FB39EA">
        <w:rPr>
          <w:rFonts w:ascii="Arial" w:eastAsia="Times New Roman" w:hAnsi="Arial" w:cs="Arial"/>
          <w:color w:val="000000" w:themeColor="text1"/>
          <w:shd w:val="clear" w:color="auto" w:fill="FFFFFF"/>
          <w:lang w:val="mn-MN"/>
        </w:rPr>
        <w:t xml:space="preserve"> хуулийн</w:t>
      </w:r>
      <w:r w:rsidRPr="00FB39EA">
        <w:rPr>
          <w:rFonts w:ascii="Arial" w:hAnsi="Arial" w:cs="Arial"/>
          <w:lang w:val="mn-MN"/>
        </w:rPr>
        <w:t xml:space="preserve"> эцсийн </w:t>
      </w:r>
      <w:r w:rsidR="00EC711F" w:rsidRPr="00FB39EA">
        <w:rPr>
          <w:rFonts w:ascii="Arial" w:hAnsi="Arial" w:cs="Arial"/>
          <w:color w:val="000000" w:themeColor="text1"/>
          <w:lang w:val="mn-MN"/>
        </w:rPr>
        <w:t>найруулга дээр саналтай гишүүн байна уу? Алга байна. Эцсийн найруулга сонссонд тооцлоо.</w:t>
      </w:r>
    </w:p>
    <w:p w14:paraId="2ED66C64" w14:textId="77777777" w:rsidR="00EB78E2" w:rsidRPr="00FB39EA" w:rsidRDefault="00EB78E2" w:rsidP="000D58C6">
      <w:pPr>
        <w:tabs>
          <w:tab w:val="left" w:pos="544"/>
        </w:tabs>
        <w:jc w:val="both"/>
        <w:rPr>
          <w:rFonts w:ascii="Arial" w:eastAsia="System Font" w:hAnsi="Arial" w:cs="Arial"/>
          <w:lang w:val="mn-MN"/>
        </w:rPr>
      </w:pPr>
      <w:r w:rsidRPr="00FB39EA">
        <w:rPr>
          <w:rFonts w:ascii="Arial" w:eastAsia="System Font" w:hAnsi="Arial" w:cs="Arial"/>
          <w:lang w:val="mn-MN"/>
        </w:rPr>
        <w:t xml:space="preserve"> </w:t>
      </w:r>
    </w:p>
    <w:p w14:paraId="7308F8C3" w14:textId="2C59ECA6" w:rsidR="00EB78E2" w:rsidRPr="00FB39EA" w:rsidRDefault="00EB78E2" w:rsidP="000D58C6">
      <w:pPr>
        <w:tabs>
          <w:tab w:val="left" w:pos="544"/>
        </w:tabs>
        <w:jc w:val="both"/>
        <w:rPr>
          <w:rFonts w:ascii="Arial" w:hAnsi="Arial" w:cs="Arial"/>
          <w:i/>
          <w:color w:val="000000" w:themeColor="text1"/>
          <w:lang w:val="mn-MN"/>
        </w:rPr>
      </w:pPr>
      <w:r w:rsidRPr="00FB39EA">
        <w:rPr>
          <w:rFonts w:ascii="Arial" w:eastAsia="System Font" w:hAnsi="Arial" w:cs="Arial"/>
          <w:lang w:val="mn-MN"/>
        </w:rPr>
        <w:tab/>
        <w:t>54.Төрийн болон орон нутгийн өмчийн тухай хуульд өөрчлөлт оруулах тухай</w:t>
      </w:r>
      <w:r w:rsidRPr="00FB39EA">
        <w:rPr>
          <w:rFonts w:ascii="Arial" w:eastAsia="Times New Roman" w:hAnsi="Arial" w:cs="Arial"/>
          <w:color w:val="000000" w:themeColor="text1"/>
          <w:shd w:val="clear" w:color="auto" w:fill="FFFFFF"/>
          <w:lang w:val="mn-MN"/>
        </w:rPr>
        <w:t xml:space="preserve"> хуулийн</w:t>
      </w:r>
      <w:r w:rsidRPr="00FB39EA">
        <w:rPr>
          <w:rFonts w:ascii="Arial" w:hAnsi="Arial" w:cs="Arial"/>
          <w:lang w:val="mn-MN"/>
        </w:rPr>
        <w:t xml:space="preserve"> эцсийн </w:t>
      </w:r>
      <w:r w:rsidR="00EC711F" w:rsidRPr="00FB39EA">
        <w:rPr>
          <w:rFonts w:ascii="Arial" w:hAnsi="Arial" w:cs="Arial"/>
          <w:color w:val="000000" w:themeColor="text1"/>
          <w:lang w:val="mn-MN"/>
        </w:rPr>
        <w:t>найруулга дээр саналтай гишүүн байна уу? Алга байна. Эцсийн найруулга сонссонд тооцлоо.</w:t>
      </w:r>
    </w:p>
    <w:p w14:paraId="3A3C5923" w14:textId="77777777" w:rsidR="00EB78E2" w:rsidRPr="00FB39EA" w:rsidRDefault="00EB78E2" w:rsidP="000D58C6">
      <w:pPr>
        <w:pStyle w:val="Standard"/>
        <w:ind w:left="426" w:firstLine="850"/>
        <w:jc w:val="both"/>
        <w:rPr>
          <w:rFonts w:eastAsia="System Font" w:cs="Arial"/>
          <w:lang w:val="mn-MN"/>
        </w:rPr>
      </w:pPr>
      <w:r w:rsidRPr="00FB39EA">
        <w:rPr>
          <w:rFonts w:eastAsia="System Font" w:cs="Arial"/>
          <w:lang w:val="mn-MN"/>
        </w:rPr>
        <w:t xml:space="preserve"> </w:t>
      </w:r>
    </w:p>
    <w:p w14:paraId="383456C7" w14:textId="59B52C92" w:rsidR="00EB78E2" w:rsidRPr="00FB39EA" w:rsidRDefault="00EB78E2" w:rsidP="000D58C6">
      <w:pPr>
        <w:tabs>
          <w:tab w:val="left" w:pos="544"/>
        </w:tabs>
        <w:jc w:val="both"/>
        <w:rPr>
          <w:rFonts w:ascii="Arial" w:hAnsi="Arial" w:cs="Arial"/>
          <w:i/>
          <w:color w:val="000000" w:themeColor="text1"/>
          <w:lang w:val="mn-MN"/>
        </w:rPr>
      </w:pPr>
      <w:r w:rsidRPr="00FB39EA">
        <w:rPr>
          <w:rFonts w:ascii="Arial" w:eastAsia="System Font" w:hAnsi="Arial" w:cs="Arial"/>
          <w:lang w:val="mn-MN"/>
        </w:rPr>
        <w:tab/>
        <w:t>55.Төрийн тусгай хамгаалалтын тухай хуульд өөрчлөлт оруулах тухай</w:t>
      </w:r>
      <w:r w:rsidRPr="00FB39EA">
        <w:rPr>
          <w:rFonts w:ascii="Arial" w:eastAsia="Times New Roman" w:hAnsi="Arial" w:cs="Arial"/>
          <w:color w:val="000000" w:themeColor="text1"/>
          <w:shd w:val="clear" w:color="auto" w:fill="FFFFFF"/>
          <w:lang w:val="mn-MN"/>
        </w:rPr>
        <w:t xml:space="preserve"> хуулийн</w:t>
      </w:r>
      <w:r w:rsidRPr="00FB39EA">
        <w:rPr>
          <w:rFonts w:ascii="Arial" w:hAnsi="Arial" w:cs="Arial"/>
          <w:lang w:val="mn-MN"/>
        </w:rPr>
        <w:t xml:space="preserve"> эцсийн </w:t>
      </w:r>
      <w:r w:rsidR="00EC711F" w:rsidRPr="00FB39EA">
        <w:rPr>
          <w:rFonts w:ascii="Arial" w:hAnsi="Arial" w:cs="Arial"/>
          <w:color w:val="000000" w:themeColor="text1"/>
          <w:lang w:val="mn-MN"/>
        </w:rPr>
        <w:t>найруулга дээр саналтай гишүүн байна уу? Алга байна. Эцсийн найруулга сонссонд тооцлоо.</w:t>
      </w:r>
    </w:p>
    <w:p w14:paraId="4AF1D993" w14:textId="77777777" w:rsidR="00EB78E2" w:rsidRPr="00FB39EA" w:rsidRDefault="00EB78E2" w:rsidP="000D58C6">
      <w:pPr>
        <w:pStyle w:val="Standard"/>
        <w:ind w:left="426" w:firstLine="850"/>
        <w:jc w:val="both"/>
        <w:rPr>
          <w:rFonts w:cs="Arial"/>
          <w:lang w:val="mn-MN"/>
        </w:rPr>
      </w:pPr>
    </w:p>
    <w:p w14:paraId="3B34A89B" w14:textId="25F526F4" w:rsidR="00EB78E2" w:rsidRPr="00FB39EA" w:rsidRDefault="00EB78E2" w:rsidP="000D58C6">
      <w:pPr>
        <w:tabs>
          <w:tab w:val="left" w:pos="544"/>
        </w:tabs>
        <w:jc w:val="both"/>
        <w:rPr>
          <w:rFonts w:ascii="Arial" w:hAnsi="Arial" w:cs="Arial"/>
          <w:i/>
          <w:color w:val="000000" w:themeColor="text1"/>
          <w:lang w:val="mn-MN"/>
        </w:rPr>
      </w:pPr>
      <w:r w:rsidRPr="00FB39EA">
        <w:rPr>
          <w:rFonts w:ascii="Arial" w:eastAsia="System Font" w:hAnsi="Arial" w:cs="Arial"/>
          <w:lang w:val="mn-MN"/>
        </w:rPr>
        <w:tab/>
        <w:t>56.Түгээмэл тархацтай ашигт малтмалын тухай хуульд өөрчлөлт оруулах тухай</w:t>
      </w:r>
      <w:r w:rsidRPr="00FB39EA">
        <w:rPr>
          <w:rFonts w:ascii="Arial" w:eastAsia="Times New Roman" w:hAnsi="Arial" w:cs="Arial"/>
          <w:color w:val="000000" w:themeColor="text1"/>
          <w:shd w:val="clear" w:color="auto" w:fill="FFFFFF"/>
          <w:lang w:val="mn-MN"/>
        </w:rPr>
        <w:t xml:space="preserve"> хуулийн</w:t>
      </w:r>
      <w:r w:rsidRPr="00FB39EA">
        <w:rPr>
          <w:rFonts w:ascii="Arial" w:hAnsi="Arial" w:cs="Arial"/>
          <w:lang w:val="mn-MN"/>
        </w:rPr>
        <w:t xml:space="preserve"> эцсийн </w:t>
      </w:r>
      <w:r w:rsidR="00EC711F" w:rsidRPr="00FB39EA">
        <w:rPr>
          <w:rFonts w:ascii="Arial" w:hAnsi="Arial" w:cs="Arial"/>
          <w:color w:val="000000" w:themeColor="text1"/>
          <w:lang w:val="mn-MN"/>
        </w:rPr>
        <w:t>найруулга дээр саналтай гишүүн байна уу? Алга байна. Эцсийн найруулга сонссонд тооцлоо.</w:t>
      </w:r>
    </w:p>
    <w:p w14:paraId="6E3511BB" w14:textId="77777777" w:rsidR="00EB78E2" w:rsidRPr="00FB39EA" w:rsidRDefault="00EB78E2" w:rsidP="000D58C6">
      <w:pPr>
        <w:pStyle w:val="Standard"/>
        <w:jc w:val="both"/>
        <w:rPr>
          <w:rFonts w:eastAsia="System Font" w:cs="Arial"/>
          <w:lang w:val="mn-MN"/>
        </w:rPr>
      </w:pPr>
    </w:p>
    <w:p w14:paraId="04F62175" w14:textId="70BD38E3" w:rsidR="00EB78E2" w:rsidRPr="00FB39EA" w:rsidRDefault="00EB78E2" w:rsidP="000D58C6">
      <w:pPr>
        <w:tabs>
          <w:tab w:val="left" w:pos="544"/>
        </w:tabs>
        <w:jc w:val="both"/>
        <w:rPr>
          <w:rFonts w:ascii="Arial" w:hAnsi="Arial" w:cs="Arial"/>
          <w:i/>
          <w:color w:val="000000" w:themeColor="text1"/>
          <w:lang w:val="mn-MN"/>
        </w:rPr>
      </w:pPr>
      <w:r w:rsidRPr="00FB39EA">
        <w:rPr>
          <w:rFonts w:ascii="Arial" w:eastAsia="System Font" w:hAnsi="Arial" w:cs="Arial"/>
          <w:lang w:val="mn-MN"/>
        </w:rPr>
        <w:tab/>
        <w:t>57.Улс төрийн хилс хэрэгт хэлмэгдэгчдийг цагаатгах, тэдэнд нөхөх олговор олгох тухай хуульд өөрчлөлт оруулах тухай</w:t>
      </w:r>
      <w:r w:rsidRPr="00FB39EA">
        <w:rPr>
          <w:rFonts w:ascii="Arial" w:eastAsia="Times New Roman" w:hAnsi="Arial" w:cs="Arial"/>
          <w:color w:val="000000" w:themeColor="text1"/>
          <w:shd w:val="clear" w:color="auto" w:fill="FFFFFF"/>
          <w:lang w:val="mn-MN"/>
        </w:rPr>
        <w:t xml:space="preserve"> хуулийн</w:t>
      </w:r>
      <w:r w:rsidRPr="00FB39EA">
        <w:rPr>
          <w:rFonts w:ascii="Arial" w:hAnsi="Arial" w:cs="Arial"/>
          <w:lang w:val="mn-MN"/>
        </w:rPr>
        <w:t xml:space="preserve"> эцсийн </w:t>
      </w:r>
      <w:r w:rsidR="00EC711F" w:rsidRPr="00FB39EA">
        <w:rPr>
          <w:rFonts w:ascii="Arial" w:hAnsi="Arial" w:cs="Arial"/>
          <w:color w:val="000000" w:themeColor="text1"/>
          <w:lang w:val="mn-MN"/>
        </w:rPr>
        <w:t>найруулга дээр саналтай гишүүн байна уу? Алга байна. Эцсийн найруулга сонссонд тооцлоо.</w:t>
      </w:r>
    </w:p>
    <w:p w14:paraId="716E35FB" w14:textId="77777777" w:rsidR="00EB78E2" w:rsidRPr="00FB39EA" w:rsidRDefault="00EB78E2" w:rsidP="000D58C6">
      <w:pPr>
        <w:pStyle w:val="Standard"/>
        <w:jc w:val="both"/>
        <w:rPr>
          <w:rFonts w:eastAsia="System Font" w:cs="Arial"/>
          <w:lang w:val="mn-MN"/>
        </w:rPr>
      </w:pPr>
    </w:p>
    <w:p w14:paraId="2C19CC08" w14:textId="726318F8" w:rsidR="00EB78E2" w:rsidRPr="00FB39EA" w:rsidRDefault="00EB78E2" w:rsidP="000D58C6">
      <w:pPr>
        <w:tabs>
          <w:tab w:val="left" w:pos="544"/>
        </w:tabs>
        <w:jc w:val="both"/>
        <w:rPr>
          <w:rStyle w:val="Strong"/>
          <w:rFonts w:ascii="Arial" w:eastAsia="Times New Roman" w:hAnsi="Arial" w:cs="Arial"/>
          <w:b w:val="0"/>
          <w:iCs/>
          <w:color w:val="000000"/>
          <w:spacing w:val="-5"/>
          <w:lang w:val="mn-MN" w:eastAsia="mn-MN"/>
        </w:rPr>
      </w:pPr>
      <w:r w:rsidRPr="00FB39EA">
        <w:rPr>
          <w:rFonts w:ascii="Arial" w:eastAsia="System Font" w:hAnsi="Arial" w:cs="Arial"/>
          <w:lang w:val="mn-MN"/>
        </w:rPr>
        <w:tab/>
        <w:t>58.Улсын бүртгэлийн ерөнхий хуульд өөрчлөлт оруулах тухай</w:t>
      </w:r>
      <w:r w:rsidRPr="00FB39EA">
        <w:rPr>
          <w:rFonts w:ascii="Arial" w:eastAsia="Times New Roman" w:hAnsi="Arial" w:cs="Arial"/>
          <w:color w:val="000000" w:themeColor="text1"/>
          <w:shd w:val="clear" w:color="auto" w:fill="FFFFFF"/>
          <w:lang w:val="mn-MN"/>
        </w:rPr>
        <w:t xml:space="preserve"> хуулийн</w:t>
      </w:r>
      <w:r w:rsidRPr="00FB39EA">
        <w:rPr>
          <w:rFonts w:ascii="Arial" w:hAnsi="Arial" w:cs="Arial"/>
          <w:lang w:val="mn-MN"/>
        </w:rPr>
        <w:t xml:space="preserve"> эцсийн </w:t>
      </w:r>
      <w:r w:rsidR="00EC711F" w:rsidRPr="00FB39EA">
        <w:rPr>
          <w:rFonts w:ascii="Arial" w:hAnsi="Arial" w:cs="Arial"/>
          <w:color w:val="000000" w:themeColor="text1"/>
          <w:lang w:val="mn-MN"/>
        </w:rPr>
        <w:t>найруулга дээр саналтай гишүүн байна уу? Алга байна. Эцсийн найруулга сонссонд тооцлоо.</w:t>
      </w:r>
    </w:p>
    <w:p w14:paraId="74B50D78" w14:textId="77777777" w:rsidR="00EB78E2" w:rsidRPr="00FB39EA" w:rsidRDefault="00EB78E2" w:rsidP="000D58C6">
      <w:pPr>
        <w:pStyle w:val="Standard"/>
        <w:ind w:left="426" w:firstLine="850"/>
        <w:jc w:val="both"/>
        <w:rPr>
          <w:rFonts w:cs="Arial"/>
          <w:lang w:val="mn-MN"/>
        </w:rPr>
      </w:pPr>
    </w:p>
    <w:p w14:paraId="60D2A822" w14:textId="4DF0FC7E" w:rsidR="00EB78E2" w:rsidRPr="00FB39EA" w:rsidRDefault="00EB78E2" w:rsidP="000D58C6">
      <w:pPr>
        <w:tabs>
          <w:tab w:val="left" w:pos="544"/>
        </w:tabs>
        <w:jc w:val="both"/>
        <w:rPr>
          <w:rStyle w:val="Strong"/>
          <w:rFonts w:ascii="Arial" w:eastAsia="Times New Roman" w:hAnsi="Arial" w:cs="Arial"/>
          <w:b w:val="0"/>
          <w:iCs/>
          <w:color w:val="000000"/>
          <w:spacing w:val="-5"/>
          <w:lang w:val="mn-MN" w:eastAsia="mn-MN"/>
        </w:rPr>
      </w:pPr>
      <w:r w:rsidRPr="00FB39EA">
        <w:rPr>
          <w:rFonts w:ascii="Arial" w:eastAsia="System Font" w:hAnsi="Arial" w:cs="Arial"/>
          <w:lang w:val="mn-MN"/>
        </w:rPr>
        <w:tab/>
        <w:t>59.Үндсэн хуулийн цэцэд маргаан хянан шийдвэрлэх ажиллагааны тухай хуульд өөрчлөлт оруулах тухай</w:t>
      </w:r>
      <w:r w:rsidRPr="00FB39EA">
        <w:rPr>
          <w:rFonts w:ascii="Arial" w:eastAsia="Times New Roman" w:hAnsi="Arial" w:cs="Arial"/>
          <w:color w:val="000000" w:themeColor="text1"/>
          <w:shd w:val="clear" w:color="auto" w:fill="FFFFFF"/>
          <w:lang w:val="mn-MN"/>
        </w:rPr>
        <w:t xml:space="preserve"> хуулийн</w:t>
      </w:r>
      <w:r w:rsidRPr="00FB39EA">
        <w:rPr>
          <w:rFonts w:ascii="Arial" w:hAnsi="Arial" w:cs="Arial"/>
          <w:lang w:val="mn-MN"/>
        </w:rPr>
        <w:t xml:space="preserve"> эцсийн </w:t>
      </w:r>
      <w:r w:rsidR="00EC711F" w:rsidRPr="00FB39EA">
        <w:rPr>
          <w:rFonts w:ascii="Arial" w:hAnsi="Arial" w:cs="Arial"/>
          <w:color w:val="000000" w:themeColor="text1"/>
          <w:lang w:val="mn-MN"/>
        </w:rPr>
        <w:t>найруулга дээр саналтай гишүүн байна уу? Алга байна. Эцсийн найруулга сонссонд тооцлоо.</w:t>
      </w:r>
    </w:p>
    <w:p w14:paraId="0C88FDCA" w14:textId="77777777" w:rsidR="00EB78E2" w:rsidRPr="00FB39EA" w:rsidRDefault="00EB78E2" w:rsidP="000D58C6">
      <w:pPr>
        <w:pStyle w:val="Standard"/>
        <w:ind w:left="426" w:firstLine="850"/>
        <w:jc w:val="both"/>
        <w:rPr>
          <w:rFonts w:eastAsia="System Font" w:cs="Arial"/>
          <w:lang w:val="mn-MN"/>
        </w:rPr>
      </w:pPr>
    </w:p>
    <w:p w14:paraId="7E7CF543" w14:textId="4CD73663" w:rsidR="00EB78E2" w:rsidRPr="00FB39EA" w:rsidRDefault="00EB78E2" w:rsidP="000D58C6">
      <w:pPr>
        <w:tabs>
          <w:tab w:val="left" w:pos="544"/>
        </w:tabs>
        <w:jc w:val="both"/>
        <w:rPr>
          <w:rStyle w:val="Strong"/>
          <w:rFonts w:ascii="Arial" w:eastAsia="Times New Roman" w:hAnsi="Arial" w:cs="Arial"/>
          <w:b w:val="0"/>
          <w:iCs/>
          <w:color w:val="000000"/>
          <w:spacing w:val="-5"/>
          <w:lang w:val="mn-MN" w:eastAsia="mn-MN"/>
        </w:rPr>
      </w:pPr>
      <w:r w:rsidRPr="00FB39EA">
        <w:rPr>
          <w:rFonts w:ascii="Arial" w:eastAsia="System Font" w:hAnsi="Arial" w:cs="Arial"/>
          <w:lang w:val="mn-MN"/>
        </w:rPr>
        <w:tab/>
        <w:t>60.Үндэсний аюулгүй байдлын тухай хуульд өөрчлөлт оруулах тухай</w:t>
      </w:r>
      <w:r w:rsidRPr="00FB39EA">
        <w:rPr>
          <w:rFonts w:ascii="Arial" w:eastAsia="Times New Roman" w:hAnsi="Arial" w:cs="Arial"/>
          <w:color w:val="000000" w:themeColor="text1"/>
          <w:shd w:val="clear" w:color="auto" w:fill="FFFFFF"/>
          <w:lang w:val="mn-MN"/>
        </w:rPr>
        <w:t xml:space="preserve"> хуулийн</w:t>
      </w:r>
      <w:r w:rsidRPr="00FB39EA">
        <w:rPr>
          <w:rFonts w:ascii="Arial" w:hAnsi="Arial" w:cs="Arial"/>
          <w:lang w:val="mn-MN"/>
        </w:rPr>
        <w:t xml:space="preserve"> эцсийн найруулгыг танилцуулав. </w:t>
      </w:r>
      <w:r w:rsidRPr="00FB39EA">
        <w:rPr>
          <w:rStyle w:val="Strong"/>
          <w:rFonts w:ascii="Arial" w:hAnsi="Arial" w:cs="Arial"/>
          <w:b w:val="0"/>
          <w:color w:val="000000"/>
          <w:spacing w:val="-5"/>
          <w:lang w:val="mn-MN" w:eastAsia="mn-MN"/>
        </w:rPr>
        <w:t xml:space="preserve">Улсын Их Хурлын гишүүдээс эцсийн </w:t>
      </w:r>
      <w:r w:rsidR="00EC711F" w:rsidRPr="00FB39EA">
        <w:rPr>
          <w:rFonts w:ascii="Arial" w:hAnsi="Arial" w:cs="Arial"/>
          <w:color w:val="000000" w:themeColor="text1"/>
          <w:lang w:val="mn-MN"/>
        </w:rPr>
        <w:t>найруулга дээр саналтай гишүүн байна уу? Алга байна. Эцсийн найруулга сонссонд тооцлоо.</w:t>
      </w:r>
    </w:p>
    <w:p w14:paraId="1ADA051A" w14:textId="77777777" w:rsidR="00EB78E2" w:rsidRPr="00FB39EA" w:rsidRDefault="00EB78E2" w:rsidP="000D58C6">
      <w:pPr>
        <w:pStyle w:val="Standard"/>
        <w:ind w:left="426" w:firstLine="850"/>
        <w:jc w:val="both"/>
        <w:rPr>
          <w:rFonts w:eastAsia="System Font" w:cs="Arial"/>
          <w:lang w:val="mn-MN"/>
        </w:rPr>
      </w:pPr>
    </w:p>
    <w:p w14:paraId="3902705E" w14:textId="119B8E8E" w:rsidR="00EB78E2" w:rsidRPr="00FB39EA" w:rsidRDefault="00EB78E2" w:rsidP="000D58C6">
      <w:pPr>
        <w:tabs>
          <w:tab w:val="left" w:pos="544"/>
        </w:tabs>
        <w:jc w:val="both"/>
        <w:rPr>
          <w:rStyle w:val="Strong"/>
          <w:rFonts w:ascii="Arial" w:eastAsia="Times New Roman" w:hAnsi="Arial" w:cs="Arial"/>
          <w:b w:val="0"/>
          <w:iCs/>
          <w:color w:val="000000"/>
          <w:spacing w:val="-5"/>
          <w:lang w:val="mn-MN" w:eastAsia="mn-MN"/>
        </w:rPr>
      </w:pPr>
      <w:r w:rsidRPr="00FB39EA">
        <w:rPr>
          <w:rFonts w:ascii="Arial" w:eastAsia="System Font" w:hAnsi="Arial" w:cs="Arial"/>
          <w:lang w:val="mn-MN"/>
        </w:rPr>
        <w:tab/>
        <w:t>61.Хөдөлмөр эрхлэлтийг дэмжих тухай хуульд өөрчлөлт оруулах тухай</w:t>
      </w:r>
      <w:r w:rsidRPr="00FB39EA">
        <w:rPr>
          <w:rFonts w:ascii="Arial" w:eastAsia="Times New Roman" w:hAnsi="Arial" w:cs="Arial"/>
          <w:color w:val="000000" w:themeColor="text1"/>
          <w:shd w:val="clear" w:color="auto" w:fill="FFFFFF"/>
          <w:lang w:val="mn-MN"/>
        </w:rPr>
        <w:t xml:space="preserve"> хуулийн</w:t>
      </w:r>
      <w:r w:rsidRPr="00FB39EA">
        <w:rPr>
          <w:rFonts w:ascii="Arial" w:hAnsi="Arial" w:cs="Arial"/>
          <w:lang w:val="mn-MN"/>
        </w:rPr>
        <w:t xml:space="preserve"> эцсийн </w:t>
      </w:r>
      <w:r w:rsidR="00EC711F" w:rsidRPr="00FB39EA">
        <w:rPr>
          <w:rFonts w:ascii="Arial" w:hAnsi="Arial" w:cs="Arial"/>
          <w:color w:val="000000" w:themeColor="text1"/>
          <w:lang w:val="mn-MN"/>
        </w:rPr>
        <w:t>найруулга дээр саналтай гишүүн байна уу? Алга байна. Эцсийн найруулга сонссонд тооцлоо.</w:t>
      </w:r>
    </w:p>
    <w:p w14:paraId="2D9D8949" w14:textId="77777777" w:rsidR="00EB78E2" w:rsidRPr="00FB39EA" w:rsidRDefault="00EB78E2" w:rsidP="000D58C6">
      <w:pPr>
        <w:pStyle w:val="Standard"/>
        <w:ind w:left="426" w:firstLine="850"/>
        <w:jc w:val="both"/>
        <w:rPr>
          <w:rFonts w:eastAsia="System Font" w:cs="Arial"/>
          <w:lang w:val="mn-MN"/>
        </w:rPr>
      </w:pPr>
      <w:r w:rsidRPr="00FB39EA">
        <w:rPr>
          <w:rFonts w:eastAsia="System Font" w:cs="Arial"/>
          <w:lang w:val="mn-MN"/>
        </w:rPr>
        <w:t xml:space="preserve"> </w:t>
      </w:r>
    </w:p>
    <w:p w14:paraId="0FA885C5" w14:textId="1FAA5897" w:rsidR="00EB78E2" w:rsidRPr="00FB39EA" w:rsidRDefault="00EB78E2" w:rsidP="000D58C6">
      <w:pPr>
        <w:tabs>
          <w:tab w:val="left" w:pos="544"/>
        </w:tabs>
        <w:jc w:val="both"/>
        <w:rPr>
          <w:rStyle w:val="Strong"/>
          <w:rFonts w:ascii="Arial" w:eastAsia="Times New Roman" w:hAnsi="Arial" w:cs="Arial"/>
          <w:b w:val="0"/>
          <w:iCs/>
          <w:color w:val="000000"/>
          <w:spacing w:val="-5"/>
          <w:lang w:val="mn-MN" w:eastAsia="mn-MN"/>
        </w:rPr>
      </w:pPr>
      <w:r w:rsidRPr="00FB39EA">
        <w:rPr>
          <w:rFonts w:ascii="Arial" w:eastAsia="System Font" w:hAnsi="Arial" w:cs="Arial"/>
          <w:lang w:val="mn-MN"/>
        </w:rPr>
        <w:tab/>
        <w:t>62.Хуульчийн эрх зүйн байдлын тухай хуульд өөрчлөлт оруулах тухай</w:t>
      </w:r>
      <w:r w:rsidRPr="00FB39EA">
        <w:rPr>
          <w:rFonts w:ascii="Arial" w:eastAsia="Times New Roman" w:hAnsi="Arial" w:cs="Arial"/>
          <w:color w:val="000000" w:themeColor="text1"/>
          <w:shd w:val="clear" w:color="auto" w:fill="FFFFFF"/>
          <w:lang w:val="mn-MN"/>
        </w:rPr>
        <w:t xml:space="preserve"> хуулийн</w:t>
      </w:r>
      <w:r w:rsidRPr="00FB39EA">
        <w:rPr>
          <w:rFonts w:ascii="Arial" w:hAnsi="Arial" w:cs="Arial"/>
          <w:lang w:val="mn-MN"/>
        </w:rPr>
        <w:t xml:space="preserve"> эцсийн </w:t>
      </w:r>
      <w:r w:rsidR="00EC711F" w:rsidRPr="00FB39EA">
        <w:rPr>
          <w:rFonts w:ascii="Arial" w:hAnsi="Arial" w:cs="Arial"/>
          <w:color w:val="000000" w:themeColor="text1"/>
          <w:lang w:val="mn-MN"/>
        </w:rPr>
        <w:t>найруулга дээр саналтай гишүүн байна уу? Алга байна. Эцсийн найруулга сонссонд тооцлоо.</w:t>
      </w:r>
    </w:p>
    <w:p w14:paraId="4F209EA6" w14:textId="77777777" w:rsidR="00EB78E2" w:rsidRPr="00FB39EA" w:rsidRDefault="00EB78E2" w:rsidP="000D58C6">
      <w:pPr>
        <w:pStyle w:val="Standard"/>
        <w:ind w:left="426" w:firstLine="850"/>
        <w:jc w:val="both"/>
        <w:rPr>
          <w:rFonts w:eastAsia="System Font" w:cs="Arial"/>
          <w:lang w:val="mn-MN"/>
        </w:rPr>
      </w:pPr>
    </w:p>
    <w:p w14:paraId="3173161B" w14:textId="7DB96390" w:rsidR="00EB78E2" w:rsidRPr="00FB39EA" w:rsidRDefault="00EB78E2" w:rsidP="000D58C6">
      <w:pPr>
        <w:tabs>
          <w:tab w:val="left" w:pos="544"/>
        </w:tabs>
        <w:jc w:val="both"/>
        <w:rPr>
          <w:rStyle w:val="Strong"/>
          <w:rFonts w:ascii="Arial" w:eastAsia="Times New Roman" w:hAnsi="Arial" w:cs="Arial"/>
          <w:b w:val="0"/>
          <w:iCs/>
          <w:color w:val="000000"/>
          <w:spacing w:val="-5"/>
          <w:lang w:val="mn-MN" w:eastAsia="mn-MN"/>
        </w:rPr>
      </w:pPr>
      <w:r w:rsidRPr="00FB39EA">
        <w:rPr>
          <w:rFonts w:ascii="Arial" w:eastAsia="System Font" w:hAnsi="Arial" w:cs="Arial"/>
          <w:lang w:val="mn-MN"/>
        </w:rPr>
        <w:tab/>
        <w:t>63.Монгол Улсын Хүний эрхийн Үндэсний Комиссын тухай хуульд нэмэлт, өөрчлөлт оруулах тухай</w:t>
      </w:r>
      <w:r w:rsidRPr="00FB39EA">
        <w:rPr>
          <w:rFonts w:ascii="Arial" w:eastAsia="Times New Roman" w:hAnsi="Arial" w:cs="Arial"/>
          <w:color w:val="000000" w:themeColor="text1"/>
          <w:shd w:val="clear" w:color="auto" w:fill="FFFFFF"/>
          <w:lang w:val="mn-MN"/>
        </w:rPr>
        <w:t xml:space="preserve"> хуулийн</w:t>
      </w:r>
      <w:r w:rsidRPr="00FB39EA">
        <w:rPr>
          <w:rFonts w:ascii="Arial" w:hAnsi="Arial" w:cs="Arial"/>
          <w:lang w:val="mn-MN"/>
        </w:rPr>
        <w:t xml:space="preserve"> эцсийн </w:t>
      </w:r>
      <w:r w:rsidR="00EC711F" w:rsidRPr="00FB39EA">
        <w:rPr>
          <w:rFonts w:ascii="Arial" w:hAnsi="Arial" w:cs="Arial"/>
          <w:color w:val="000000" w:themeColor="text1"/>
          <w:lang w:val="mn-MN"/>
        </w:rPr>
        <w:t>найруулга дээр саналтай гишүүн байна уу? Алга байна. Эцсийн найруулга сонссонд тооцлоо.</w:t>
      </w:r>
    </w:p>
    <w:p w14:paraId="2723CE72" w14:textId="77777777" w:rsidR="00EB78E2" w:rsidRPr="00FB39EA" w:rsidRDefault="00EB78E2" w:rsidP="000D58C6">
      <w:pPr>
        <w:pStyle w:val="Standard"/>
        <w:ind w:left="426" w:firstLine="850"/>
        <w:jc w:val="both"/>
        <w:rPr>
          <w:rFonts w:cs="Arial"/>
          <w:lang w:val="mn-MN"/>
        </w:rPr>
      </w:pPr>
    </w:p>
    <w:p w14:paraId="23B3AD94" w14:textId="0B620C4A" w:rsidR="00EB78E2" w:rsidRPr="00FB39EA" w:rsidRDefault="00EB78E2" w:rsidP="000D58C6">
      <w:pPr>
        <w:tabs>
          <w:tab w:val="left" w:pos="544"/>
        </w:tabs>
        <w:jc w:val="both"/>
        <w:rPr>
          <w:rStyle w:val="Strong"/>
          <w:rFonts w:ascii="Arial" w:eastAsia="Times New Roman" w:hAnsi="Arial" w:cs="Arial"/>
          <w:b w:val="0"/>
          <w:iCs/>
          <w:color w:val="000000"/>
          <w:spacing w:val="-5"/>
          <w:lang w:val="mn-MN" w:eastAsia="mn-MN"/>
        </w:rPr>
      </w:pPr>
      <w:r w:rsidRPr="00FB39EA">
        <w:rPr>
          <w:rFonts w:ascii="Arial" w:eastAsia="System Font" w:hAnsi="Arial" w:cs="Arial"/>
          <w:lang w:val="mn-MN"/>
        </w:rPr>
        <w:tab/>
        <w:t>64.Хүн ам, орон сууцны улсын тооллогын тухай хуульд өөрчлөлт оруулах тухай</w:t>
      </w:r>
      <w:r w:rsidRPr="00FB39EA">
        <w:rPr>
          <w:rFonts w:ascii="Arial" w:eastAsia="Times New Roman" w:hAnsi="Arial" w:cs="Arial"/>
          <w:color w:val="000000" w:themeColor="text1"/>
          <w:shd w:val="clear" w:color="auto" w:fill="FFFFFF"/>
          <w:lang w:val="mn-MN"/>
        </w:rPr>
        <w:t xml:space="preserve"> хуулийн</w:t>
      </w:r>
      <w:r w:rsidRPr="00FB39EA">
        <w:rPr>
          <w:rFonts w:ascii="Arial" w:hAnsi="Arial" w:cs="Arial"/>
          <w:lang w:val="mn-MN"/>
        </w:rPr>
        <w:t xml:space="preserve"> эцсийн </w:t>
      </w:r>
      <w:r w:rsidR="00EC711F" w:rsidRPr="00FB39EA">
        <w:rPr>
          <w:rFonts w:ascii="Arial" w:hAnsi="Arial" w:cs="Arial"/>
          <w:color w:val="000000" w:themeColor="text1"/>
          <w:lang w:val="mn-MN"/>
        </w:rPr>
        <w:t>найруулга дээр саналтай гишүүн байна уу? Алга байна. Эцсийн найруулга сонссонд тооцлоо.</w:t>
      </w:r>
    </w:p>
    <w:p w14:paraId="3F16C927" w14:textId="77777777" w:rsidR="00EB78E2" w:rsidRPr="00FB39EA" w:rsidRDefault="00EB78E2" w:rsidP="000D58C6">
      <w:pPr>
        <w:pStyle w:val="Standard"/>
        <w:ind w:left="426" w:firstLine="850"/>
        <w:jc w:val="both"/>
        <w:rPr>
          <w:rFonts w:eastAsia="System Font" w:cs="Arial"/>
          <w:lang w:val="mn-MN"/>
        </w:rPr>
      </w:pPr>
    </w:p>
    <w:p w14:paraId="682FB475" w14:textId="40C09289" w:rsidR="00EB78E2" w:rsidRPr="00FB39EA" w:rsidRDefault="00EB78E2" w:rsidP="000D58C6">
      <w:pPr>
        <w:tabs>
          <w:tab w:val="left" w:pos="544"/>
        </w:tabs>
        <w:jc w:val="both"/>
        <w:rPr>
          <w:rStyle w:val="Strong"/>
          <w:rFonts w:ascii="Arial" w:eastAsia="Times New Roman" w:hAnsi="Arial" w:cs="Arial"/>
          <w:b w:val="0"/>
          <w:iCs/>
          <w:color w:val="000000"/>
          <w:spacing w:val="-5"/>
          <w:lang w:val="mn-MN" w:eastAsia="mn-MN"/>
        </w:rPr>
      </w:pPr>
      <w:r w:rsidRPr="00FB39EA">
        <w:rPr>
          <w:rFonts w:ascii="Arial" w:eastAsia="System Font" w:hAnsi="Arial" w:cs="Arial"/>
          <w:lang w:val="mn-MN"/>
        </w:rPr>
        <w:lastRenderedPageBreak/>
        <w:tab/>
        <w:t>65.Хүн худалдаалахтай тэмцэх тухай хуульд өөрчлөлт оруулах тухай</w:t>
      </w:r>
      <w:r w:rsidRPr="00FB39EA">
        <w:rPr>
          <w:rFonts w:ascii="Arial" w:eastAsia="Times New Roman" w:hAnsi="Arial" w:cs="Arial"/>
          <w:color w:val="000000" w:themeColor="text1"/>
          <w:shd w:val="clear" w:color="auto" w:fill="FFFFFF"/>
          <w:lang w:val="mn-MN"/>
        </w:rPr>
        <w:t xml:space="preserve"> хуулийн</w:t>
      </w:r>
      <w:r w:rsidRPr="00FB39EA">
        <w:rPr>
          <w:rFonts w:ascii="Arial" w:hAnsi="Arial" w:cs="Arial"/>
          <w:lang w:val="mn-MN"/>
        </w:rPr>
        <w:t xml:space="preserve"> эцсийн </w:t>
      </w:r>
      <w:r w:rsidR="00EC711F" w:rsidRPr="00FB39EA">
        <w:rPr>
          <w:rFonts w:ascii="Arial" w:hAnsi="Arial" w:cs="Arial"/>
          <w:color w:val="000000" w:themeColor="text1"/>
          <w:lang w:val="mn-MN"/>
        </w:rPr>
        <w:t>найруулга дээр саналтай гишүүн байна уу? Алга байна. Эцсийн найруулга сонссонд тооцлоо.</w:t>
      </w:r>
    </w:p>
    <w:p w14:paraId="092ADDCD" w14:textId="77777777" w:rsidR="00EB78E2" w:rsidRPr="00FB39EA" w:rsidRDefault="00EB78E2" w:rsidP="000D58C6">
      <w:pPr>
        <w:pStyle w:val="Standard"/>
        <w:ind w:left="426" w:firstLine="850"/>
        <w:jc w:val="both"/>
        <w:rPr>
          <w:rFonts w:eastAsia="System Font" w:cs="Arial"/>
          <w:lang w:val="mn-MN"/>
        </w:rPr>
      </w:pPr>
    </w:p>
    <w:p w14:paraId="4C8BA729" w14:textId="5AACFC98" w:rsidR="00EB78E2" w:rsidRPr="00FB39EA" w:rsidRDefault="00EB78E2" w:rsidP="000D58C6">
      <w:pPr>
        <w:tabs>
          <w:tab w:val="left" w:pos="544"/>
        </w:tabs>
        <w:jc w:val="both"/>
        <w:rPr>
          <w:rStyle w:val="Strong"/>
          <w:rFonts w:ascii="Arial" w:eastAsia="Times New Roman" w:hAnsi="Arial" w:cs="Arial"/>
          <w:b w:val="0"/>
          <w:iCs/>
          <w:color w:val="000000"/>
          <w:spacing w:val="-5"/>
          <w:lang w:val="mn-MN" w:eastAsia="mn-MN"/>
        </w:rPr>
      </w:pPr>
      <w:r w:rsidRPr="00FB39EA">
        <w:rPr>
          <w:rFonts w:ascii="Arial" w:eastAsia="System Font" w:hAnsi="Arial" w:cs="Arial"/>
          <w:lang w:val="mn-MN"/>
        </w:rPr>
        <w:tab/>
        <w:t>66.Хүүхдийн эрхийн тухай хуульд өөрчлөлт оруулах тухай</w:t>
      </w:r>
      <w:r w:rsidRPr="00FB39EA">
        <w:rPr>
          <w:rFonts w:ascii="Arial" w:eastAsia="Times New Roman" w:hAnsi="Arial" w:cs="Arial"/>
          <w:color w:val="000000" w:themeColor="text1"/>
          <w:shd w:val="clear" w:color="auto" w:fill="FFFFFF"/>
          <w:lang w:val="mn-MN"/>
        </w:rPr>
        <w:t xml:space="preserve"> хуулийн</w:t>
      </w:r>
      <w:r w:rsidRPr="00FB39EA">
        <w:rPr>
          <w:rFonts w:ascii="Arial" w:hAnsi="Arial" w:cs="Arial"/>
          <w:lang w:val="mn-MN"/>
        </w:rPr>
        <w:t xml:space="preserve"> эцсийн </w:t>
      </w:r>
      <w:r w:rsidR="00EC711F" w:rsidRPr="00FB39EA">
        <w:rPr>
          <w:rFonts w:ascii="Arial" w:hAnsi="Arial" w:cs="Arial"/>
          <w:color w:val="000000" w:themeColor="text1"/>
          <w:lang w:val="mn-MN"/>
        </w:rPr>
        <w:t>найруулга дээр саналтай гишүүн байна уу? Алга байна. Эцсийн найруулга сонссонд тооцлоо.</w:t>
      </w:r>
    </w:p>
    <w:p w14:paraId="2498B7BF" w14:textId="77777777" w:rsidR="00EB78E2" w:rsidRPr="00FB39EA" w:rsidRDefault="00EB78E2" w:rsidP="000D58C6">
      <w:pPr>
        <w:pStyle w:val="Standard"/>
        <w:ind w:left="426" w:firstLine="850"/>
        <w:jc w:val="both"/>
        <w:rPr>
          <w:rFonts w:eastAsia="System Font" w:cs="Arial"/>
          <w:lang w:val="mn-MN"/>
        </w:rPr>
      </w:pPr>
    </w:p>
    <w:p w14:paraId="11CDEACA" w14:textId="2EAFF402" w:rsidR="00EB78E2" w:rsidRPr="00FB39EA" w:rsidRDefault="00EB78E2" w:rsidP="000D58C6">
      <w:pPr>
        <w:tabs>
          <w:tab w:val="left" w:pos="544"/>
        </w:tabs>
        <w:jc w:val="both"/>
        <w:rPr>
          <w:rStyle w:val="Strong"/>
          <w:rFonts w:ascii="Arial" w:hAnsi="Arial" w:cs="Arial"/>
          <w:b w:val="0"/>
          <w:color w:val="000000"/>
          <w:spacing w:val="-5"/>
          <w:lang w:val="mn-MN" w:eastAsia="mn-MN"/>
        </w:rPr>
      </w:pPr>
      <w:r w:rsidRPr="00FB39EA">
        <w:rPr>
          <w:rFonts w:ascii="Arial" w:eastAsia="System Font" w:hAnsi="Arial" w:cs="Arial"/>
          <w:lang w:val="mn-MN"/>
        </w:rPr>
        <w:tab/>
        <w:t>67.Цагдаагийн албаны тухай хуульд өөрчлөлт оруулах тухай</w:t>
      </w:r>
      <w:r w:rsidRPr="00FB39EA">
        <w:rPr>
          <w:rFonts w:ascii="Arial" w:eastAsia="Times New Roman" w:hAnsi="Arial" w:cs="Arial"/>
          <w:color w:val="000000" w:themeColor="text1"/>
          <w:shd w:val="clear" w:color="auto" w:fill="FFFFFF"/>
          <w:lang w:val="mn-MN"/>
        </w:rPr>
        <w:t xml:space="preserve"> хуулийн</w:t>
      </w:r>
      <w:r w:rsidRPr="00FB39EA">
        <w:rPr>
          <w:rFonts w:ascii="Arial" w:hAnsi="Arial" w:cs="Arial"/>
          <w:lang w:val="mn-MN"/>
        </w:rPr>
        <w:t xml:space="preserve"> эцсийн </w:t>
      </w:r>
      <w:r w:rsidR="00EC711F" w:rsidRPr="00FB39EA">
        <w:rPr>
          <w:rFonts w:ascii="Arial" w:hAnsi="Arial" w:cs="Arial"/>
          <w:color w:val="000000" w:themeColor="text1"/>
          <w:lang w:val="mn-MN"/>
        </w:rPr>
        <w:t>найруулга дээр саналтай гишүүн байна уу? Алга байна. Эцсийн найруулга сонссонд тооцлоо.</w:t>
      </w:r>
    </w:p>
    <w:p w14:paraId="23B4F70A" w14:textId="77777777" w:rsidR="00EB78E2" w:rsidRPr="00FB39EA" w:rsidRDefault="00EB78E2" w:rsidP="000D58C6">
      <w:pPr>
        <w:tabs>
          <w:tab w:val="left" w:pos="544"/>
        </w:tabs>
        <w:jc w:val="both"/>
        <w:rPr>
          <w:rFonts w:ascii="Arial" w:eastAsia="System Font" w:hAnsi="Arial" w:cs="Arial"/>
          <w:lang w:val="mn-MN"/>
        </w:rPr>
      </w:pPr>
    </w:p>
    <w:p w14:paraId="70760230" w14:textId="7BA76790" w:rsidR="00EB78E2" w:rsidRPr="00FB39EA" w:rsidRDefault="00EB78E2" w:rsidP="000D58C6">
      <w:pPr>
        <w:tabs>
          <w:tab w:val="left" w:pos="544"/>
        </w:tabs>
        <w:jc w:val="both"/>
        <w:rPr>
          <w:rStyle w:val="Strong"/>
          <w:rFonts w:ascii="Arial" w:eastAsia="Times New Roman" w:hAnsi="Arial" w:cs="Arial"/>
          <w:b w:val="0"/>
          <w:iCs/>
          <w:color w:val="000000"/>
          <w:spacing w:val="-5"/>
          <w:lang w:val="mn-MN" w:eastAsia="mn-MN"/>
        </w:rPr>
      </w:pPr>
      <w:r w:rsidRPr="00FB39EA">
        <w:rPr>
          <w:rFonts w:ascii="Arial" w:eastAsia="System Font" w:hAnsi="Arial" w:cs="Arial"/>
          <w:lang w:val="mn-MN"/>
        </w:rPr>
        <w:tab/>
        <w:t>68.Цөмийн энергийн тухай хуульд өөрчлөлт оруулах тухай</w:t>
      </w:r>
      <w:r w:rsidRPr="00FB39EA">
        <w:rPr>
          <w:rFonts w:ascii="Arial" w:eastAsia="Times New Roman" w:hAnsi="Arial" w:cs="Arial"/>
          <w:color w:val="000000" w:themeColor="text1"/>
          <w:shd w:val="clear" w:color="auto" w:fill="FFFFFF"/>
          <w:lang w:val="mn-MN"/>
        </w:rPr>
        <w:t xml:space="preserve"> хуулийн</w:t>
      </w:r>
      <w:r w:rsidRPr="00FB39EA">
        <w:rPr>
          <w:rFonts w:ascii="Arial" w:hAnsi="Arial" w:cs="Arial"/>
          <w:lang w:val="mn-MN"/>
        </w:rPr>
        <w:t xml:space="preserve"> эцсийн </w:t>
      </w:r>
      <w:r w:rsidR="00EC711F" w:rsidRPr="00FB39EA">
        <w:rPr>
          <w:rFonts w:ascii="Arial" w:hAnsi="Arial" w:cs="Arial"/>
          <w:color w:val="000000" w:themeColor="text1"/>
          <w:lang w:val="mn-MN"/>
        </w:rPr>
        <w:t>найруулга дээр саналтай гишүүн байна уу? Алга байна. Эцсийн найруулга сонссонд тооцлоо.</w:t>
      </w:r>
    </w:p>
    <w:p w14:paraId="7A3ED72E" w14:textId="77777777" w:rsidR="00EB78E2" w:rsidRPr="00FB39EA" w:rsidRDefault="00EB78E2" w:rsidP="000D58C6">
      <w:pPr>
        <w:pStyle w:val="Standard"/>
        <w:ind w:left="426" w:firstLine="850"/>
        <w:jc w:val="both"/>
        <w:rPr>
          <w:rFonts w:cs="Arial"/>
          <w:lang w:val="mn-MN"/>
        </w:rPr>
      </w:pPr>
    </w:p>
    <w:p w14:paraId="57D207B4" w14:textId="1EC4610C" w:rsidR="00EB78E2" w:rsidRPr="00FB39EA" w:rsidRDefault="00EB78E2" w:rsidP="000D58C6">
      <w:pPr>
        <w:tabs>
          <w:tab w:val="left" w:pos="544"/>
        </w:tabs>
        <w:jc w:val="both"/>
        <w:rPr>
          <w:rStyle w:val="Strong"/>
          <w:rFonts w:ascii="Arial" w:eastAsia="Times New Roman" w:hAnsi="Arial" w:cs="Arial"/>
          <w:b w:val="0"/>
          <w:iCs/>
          <w:color w:val="000000"/>
          <w:spacing w:val="-5"/>
          <w:lang w:val="mn-MN" w:eastAsia="mn-MN"/>
        </w:rPr>
      </w:pPr>
      <w:r w:rsidRPr="00FB39EA">
        <w:rPr>
          <w:rFonts w:ascii="Arial" w:eastAsia="System Font" w:hAnsi="Arial" w:cs="Arial"/>
          <w:lang w:val="mn-MN"/>
        </w:rPr>
        <w:tab/>
        <w:t>69.Цэргийн албан хаагчийн эрх зүйн байдлын тухай хуульд өөрчлөлт оруулах тухай</w:t>
      </w:r>
      <w:r w:rsidRPr="00FB39EA">
        <w:rPr>
          <w:rFonts w:ascii="Arial" w:eastAsia="Times New Roman" w:hAnsi="Arial" w:cs="Arial"/>
          <w:color w:val="000000" w:themeColor="text1"/>
          <w:shd w:val="clear" w:color="auto" w:fill="FFFFFF"/>
          <w:lang w:val="mn-MN"/>
        </w:rPr>
        <w:t xml:space="preserve"> хуулийн</w:t>
      </w:r>
      <w:r w:rsidRPr="00FB39EA">
        <w:rPr>
          <w:rFonts w:ascii="Arial" w:hAnsi="Arial" w:cs="Arial"/>
          <w:lang w:val="mn-MN"/>
        </w:rPr>
        <w:t xml:space="preserve"> эцсийн </w:t>
      </w:r>
      <w:r w:rsidR="00EC711F" w:rsidRPr="00FB39EA">
        <w:rPr>
          <w:rFonts w:ascii="Arial" w:hAnsi="Arial" w:cs="Arial"/>
          <w:color w:val="000000" w:themeColor="text1"/>
          <w:lang w:val="mn-MN"/>
        </w:rPr>
        <w:t>найруулга дээр саналтай гишүүн байна уу? Алга байна. Эцсийн найруулга сонссонд тооцлоо.</w:t>
      </w:r>
    </w:p>
    <w:p w14:paraId="2F7E784E" w14:textId="77777777" w:rsidR="00EB78E2" w:rsidRPr="00FB39EA" w:rsidRDefault="00EB78E2" w:rsidP="000D58C6">
      <w:pPr>
        <w:tabs>
          <w:tab w:val="left" w:pos="544"/>
        </w:tabs>
        <w:ind w:left="426" w:firstLine="810"/>
        <w:jc w:val="both"/>
        <w:rPr>
          <w:rStyle w:val="Strong"/>
          <w:rFonts w:ascii="Arial" w:eastAsia="Times New Roman" w:hAnsi="Arial" w:cs="Arial"/>
          <w:b w:val="0"/>
          <w:iCs/>
          <w:color w:val="000000"/>
          <w:spacing w:val="-5"/>
          <w:lang w:val="mn-MN" w:eastAsia="mn-MN"/>
        </w:rPr>
      </w:pPr>
    </w:p>
    <w:p w14:paraId="21DA221A" w14:textId="187FD645" w:rsidR="00EB78E2" w:rsidRPr="00FB39EA" w:rsidRDefault="00EB78E2" w:rsidP="000D58C6">
      <w:pPr>
        <w:tabs>
          <w:tab w:val="left" w:pos="544"/>
        </w:tabs>
        <w:jc w:val="both"/>
        <w:rPr>
          <w:rStyle w:val="Strong"/>
          <w:rFonts w:ascii="Arial" w:eastAsia="Times New Roman" w:hAnsi="Arial" w:cs="Arial"/>
          <w:b w:val="0"/>
          <w:iCs/>
          <w:color w:val="000000"/>
          <w:spacing w:val="-5"/>
          <w:lang w:val="mn-MN" w:eastAsia="mn-MN"/>
        </w:rPr>
      </w:pPr>
      <w:r w:rsidRPr="00FB39EA">
        <w:rPr>
          <w:rFonts w:ascii="Arial" w:eastAsia="System Font" w:hAnsi="Arial" w:cs="Arial"/>
          <w:lang w:val="mn-MN"/>
        </w:rPr>
        <w:tab/>
        <w:t>70.Шүүхийн шийдвэр гүйцэтгэх тухай хуульд өөрчлөлт оруулах тухай</w:t>
      </w:r>
      <w:r w:rsidRPr="00FB39EA">
        <w:rPr>
          <w:rFonts w:ascii="Arial" w:eastAsia="Times New Roman" w:hAnsi="Arial" w:cs="Arial"/>
          <w:color w:val="000000" w:themeColor="text1"/>
          <w:shd w:val="clear" w:color="auto" w:fill="FFFFFF"/>
          <w:lang w:val="mn-MN"/>
        </w:rPr>
        <w:t xml:space="preserve"> хуулийн</w:t>
      </w:r>
      <w:r w:rsidRPr="00FB39EA">
        <w:rPr>
          <w:rFonts w:ascii="Arial" w:hAnsi="Arial" w:cs="Arial"/>
          <w:lang w:val="mn-MN"/>
        </w:rPr>
        <w:t xml:space="preserve"> эцсийн </w:t>
      </w:r>
      <w:r w:rsidR="00EC711F" w:rsidRPr="00FB39EA">
        <w:rPr>
          <w:rFonts w:ascii="Arial" w:hAnsi="Arial" w:cs="Arial"/>
          <w:color w:val="000000" w:themeColor="text1"/>
          <w:lang w:val="mn-MN"/>
        </w:rPr>
        <w:t>найруулга дээр саналтай гишүүн байна уу? Алга байна. Эцсийн найруулга сонссонд тооцлоо.</w:t>
      </w:r>
    </w:p>
    <w:p w14:paraId="485B0A26" w14:textId="77777777" w:rsidR="00EB78E2" w:rsidRPr="00FB39EA" w:rsidRDefault="00EB78E2" w:rsidP="000D58C6">
      <w:pPr>
        <w:pStyle w:val="Standard"/>
        <w:ind w:left="426" w:firstLine="850"/>
        <w:jc w:val="both"/>
        <w:rPr>
          <w:rFonts w:eastAsia="System Font" w:cs="Arial"/>
          <w:lang w:val="mn-MN"/>
        </w:rPr>
      </w:pPr>
    </w:p>
    <w:p w14:paraId="67A13150" w14:textId="294760E8" w:rsidR="00EB78E2" w:rsidRPr="00FB39EA" w:rsidRDefault="00EB78E2" w:rsidP="000D58C6">
      <w:pPr>
        <w:tabs>
          <w:tab w:val="left" w:pos="544"/>
        </w:tabs>
        <w:jc w:val="both"/>
        <w:rPr>
          <w:rStyle w:val="Strong"/>
          <w:rFonts w:ascii="Arial" w:eastAsia="Times New Roman" w:hAnsi="Arial" w:cs="Arial"/>
          <w:b w:val="0"/>
          <w:iCs/>
          <w:color w:val="000000"/>
          <w:spacing w:val="-5"/>
          <w:lang w:val="mn-MN" w:eastAsia="mn-MN"/>
        </w:rPr>
      </w:pPr>
      <w:r w:rsidRPr="00FB39EA">
        <w:rPr>
          <w:rFonts w:ascii="Arial" w:eastAsia="System Font" w:hAnsi="Arial" w:cs="Arial"/>
          <w:lang w:val="mn-MN"/>
        </w:rPr>
        <w:tab/>
        <w:t>71.Шүүхийн шинжилгээний тухай хуульд өөрчлөлт оруулах тухай</w:t>
      </w:r>
      <w:r w:rsidRPr="00FB39EA">
        <w:rPr>
          <w:rFonts w:ascii="Arial" w:eastAsia="Times New Roman" w:hAnsi="Arial" w:cs="Arial"/>
          <w:color w:val="000000" w:themeColor="text1"/>
          <w:shd w:val="clear" w:color="auto" w:fill="FFFFFF"/>
          <w:lang w:val="mn-MN"/>
        </w:rPr>
        <w:t xml:space="preserve"> хуулийн</w:t>
      </w:r>
      <w:r w:rsidRPr="00FB39EA">
        <w:rPr>
          <w:rFonts w:ascii="Arial" w:hAnsi="Arial" w:cs="Arial"/>
          <w:lang w:val="mn-MN"/>
        </w:rPr>
        <w:t xml:space="preserve"> эцсийн </w:t>
      </w:r>
      <w:r w:rsidR="00EC711F" w:rsidRPr="00FB39EA">
        <w:rPr>
          <w:rFonts w:ascii="Arial" w:hAnsi="Arial" w:cs="Arial"/>
          <w:color w:val="000000" w:themeColor="text1"/>
          <w:lang w:val="mn-MN"/>
        </w:rPr>
        <w:t>найруулга дээр саналтай гишүүн байна уу? Алга байна. Эцсийн найруулга сонссонд тооцлоо.</w:t>
      </w:r>
    </w:p>
    <w:p w14:paraId="2DEDBE47" w14:textId="77777777" w:rsidR="00EB78E2" w:rsidRPr="00FB39EA" w:rsidRDefault="00EB78E2" w:rsidP="000D58C6">
      <w:pPr>
        <w:pStyle w:val="Standard"/>
        <w:ind w:left="426" w:firstLine="850"/>
        <w:jc w:val="both"/>
        <w:rPr>
          <w:rFonts w:eastAsia="System Font" w:cs="Arial"/>
          <w:lang w:val="mn-MN"/>
        </w:rPr>
      </w:pPr>
      <w:r w:rsidRPr="00FB39EA">
        <w:rPr>
          <w:rFonts w:eastAsia="System Font" w:cs="Arial"/>
          <w:lang w:val="mn-MN"/>
        </w:rPr>
        <w:t xml:space="preserve"> </w:t>
      </w:r>
    </w:p>
    <w:p w14:paraId="14A97912" w14:textId="443B6549" w:rsidR="00EB78E2" w:rsidRPr="00FB39EA" w:rsidRDefault="00EB78E2" w:rsidP="000D58C6">
      <w:pPr>
        <w:tabs>
          <w:tab w:val="left" w:pos="544"/>
        </w:tabs>
        <w:jc w:val="both"/>
        <w:rPr>
          <w:rStyle w:val="Strong"/>
          <w:rFonts w:ascii="Arial" w:eastAsia="Times New Roman" w:hAnsi="Arial" w:cs="Arial"/>
          <w:b w:val="0"/>
          <w:iCs/>
          <w:color w:val="000000"/>
          <w:spacing w:val="-5"/>
          <w:lang w:val="mn-MN" w:eastAsia="mn-MN"/>
        </w:rPr>
      </w:pPr>
      <w:r w:rsidRPr="00FB39EA">
        <w:rPr>
          <w:rFonts w:ascii="Arial" w:eastAsia="System Font" w:hAnsi="Arial" w:cs="Arial"/>
          <w:lang w:val="mn-MN"/>
        </w:rPr>
        <w:tab/>
        <w:t>72.Эрүүгийн хуульд нэмэлт, өөрчлөлт оруулах тухай</w:t>
      </w:r>
      <w:r w:rsidRPr="00FB39EA">
        <w:rPr>
          <w:rFonts w:ascii="Arial" w:eastAsia="Times New Roman" w:hAnsi="Arial" w:cs="Arial"/>
          <w:color w:val="000000" w:themeColor="text1"/>
          <w:shd w:val="clear" w:color="auto" w:fill="FFFFFF"/>
          <w:lang w:val="mn-MN"/>
        </w:rPr>
        <w:t xml:space="preserve"> хуулийн</w:t>
      </w:r>
      <w:r w:rsidRPr="00FB39EA">
        <w:rPr>
          <w:rFonts w:ascii="Arial" w:hAnsi="Arial" w:cs="Arial"/>
          <w:lang w:val="mn-MN"/>
        </w:rPr>
        <w:t xml:space="preserve"> эцсийн </w:t>
      </w:r>
      <w:r w:rsidR="00EC711F" w:rsidRPr="00FB39EA">
        <w:rPr>
          <w:rFonts w:ascii="Arial" w:hAnsi="Arial" w:cs="Arial"/>
          <w:color w:val="000000" w:themeColor="text1"/>
          <w:lang w:val="mn-MN"/>
        </w:rPr>
        <w:t>найруулга дээр саналтай гишүүн байна уу? Алга байна. Эцсийн найруулга сонссонд тооцлоо.</w:t>
      </w:r>
    </w:p>
    <w:p w14:paraId="449661C2" w14:textId="77777777" w:rsidR="00EB78E2" w:rsidRPr="00FB39EA" w:rsidRDefault="00EB78E2" w:rsidP="000D58C6">
      <w:pPr>
        <w:pStyle w:val="Standard"/>
        <w:ind w:left="426" w:firstLine="850"/>
        <w:jc w:val="both"/>
        <w:rPr>
          <w:rFonts w:eastAsia="System Font" w:cs="Arial"/>
          <w:lang w:val="mn-MN"/>
        </w:rPr>
      </w:pPr>
      <w:r w:rsidRPr="00FB39EA">
        <w:rPr>
          <w:rFonts w:eastAsia="System Font" w:cs="Arial"/>
          <w:lang w:val="mn-MN"/>
        </w:rPr>
        <w:t xml:space="preserve"> </w:t>
      </w:r>
    </w:p>
    <w:p w14:paraId="58312E7C" w14:textId="3F142AF1" w:rsidR="00EB78E2" w:rsidRPr="00FB39EA" w:rsidRDefault="00EB78E2" w:rsidP="000D58C6">
      <w:pPr>
        <w:tabs>
          <w:tab w:val="left" w:pos="544"/>
        </w:tabs>
        <w:jc w:val="both"/>
        <w:rPr>
          <w:rStyle w:val="Strong"/>
          <w:rFonts w:ascii="Arial" w:eastAsia="Times New Roman" w:hAnsi="Arial" w:cs="Arial"/>
          <w:b w:val="0"/>
          <w:iCs/>
          <w:color w:val="000000"/>
          <w:spacing w:val="-5"/>
          <w:lang w:val="mn-MN" w:eastAsia="mn-MN"/>
        </w:rPr>
      </w:pPr>
      <w:r w:rsidRPr="00FB39EA">
        <w:rPr>
          <w:rFonts w:ascii="Arial" w:eastAsia="System Font" w:hAnsi="Arial" w:cs="Arial"/>
          <w:lang w:val="mn-MN"/>
        </w:rPr>
        <w:tab/>
        <w:t>73.Эрүүгийн хэрэг хянан шийдвэрлэх тухай хуульд өөрчлөлт оруулах тухай</w:t>
      </w:r>
      <w:r w:rsidRPr="00FB39EA">
        <w:rPr>
          <w:rFonts w:ascii="Arial" w:eastAsia="Times New Roman" w:hAnsi="Arial" w:cs="Arial"/>
          <w:color w:val="000000" w:themeColor="text1"/>
          <w:shd w:val="clear" w:color="auto" w:fill="FFFFFF"/>
          <w:lang w:val="mn-MN"/>
        </w:rPr>
        <w:t xml:space="preserve"> хуулийн</w:t>
      </w:r>
      <w:r w:rsidRPr="00FB39EA">
        <w:rPr>
          <w:rFonts w:ascii="Arial" w:hAnsi="Arial" w:cs="Arial"/>
          <w:lang w:val="mn-MN"/>
        </w:rPr>
        <w:t xml:space="preserve"> эцсийн </w:t>
      </w:r>
      <w:r w:rsidR="00EC711F" w:rsidRPr="00FB39EA">
        <w:rPr>
          <w:rFonts w:ascii="Arial" w:hAnsi="Arial" w:cs="Arial"/>
          <w:color w:val="000000" w:themeColor="text1"/>
          <w:lang w:val="mn-MN"/>
        </w:rPr>
        <w:t>найруулга дээр саналтай гишүүн байна уу? Алга байна. Эцсийн найруулга сонссонд тооцлоо.</w:t>
      </w:r>
    </w:p>
    <w:p w14:paraId="71D1312C" w14:textId="77777777" w:rsidR="00EB78E2" w:rsidRPr="00FB39EA" w:rsidRDefault="00EB78E2" w:rsidP="000D58C6">
      <w:pPr>
        <w:tabs>
          <w:tab w:val="left" w:pos="544"/>
        </w:tabs>
        <w:jc w:val="both"/>
        <w:rPr>
          <w:rStyle w:val="Strong"/>
          <w:rFonts w:ascii="Arial" w:eastAsia="Times New Roman" w:hAnsi="Arial" w:cs="Arial"/>
          <w:b w:val="0"/>
          <w:iCs/>
          <w:color w:val="000000"/>
          <w:spacing w:val="-5"/>
          <w:lang w:val="mn-MN" w:eastAsia="mn-MN"/>
        </w:rPr>
      </w:pPr>
    </w:p>
    <w:p w14:paraId="015854EE" w14:textId="01F8F0E6" w:rsidR="00EB78E2" w:rsidRPr="00FB39EA" w:rsidRDefault="00EB78E2" w:rsidP="000D58C6">
      <w:pPr>
        <w:tabs>
          <w:tab w:val="left" w:pos="544"/>
        </w:tabs>
        <w:jc w:val="both"/>
        <w:rPr>
          <w:rStyle w:val="Strong"/>
          <w:rFonts w:ascii="Arial" w:eastAsia="Times New Roman" w:hAnsi="Arial" w:cs="Arial"/>
          <w:b w:val="0"/>
          <w:iCs/>
          <w:color w:val="000000"/>
          <w:spacing w:val="-5"/>
          <w:lang w:val="mn-MN" w:eastAsia="mn-MN"/>
        </w:rPr>
      </w:pPr>
      <w:r w:rsidRPr="00FB39EA">
        <w:rPr>
          <w:rStyle w:val="Strong"/>
          <w:rFonts w:ascii="Arial" w:eastAsia="Times New Roman" w:hAnsi="Arial" w:cs="Arial"/>
          <w:b w:val="0"/>
          <w:iCs/>
          <w:color w:val="000000"/>
          <w:spacing w:val="-5"/>
          <w:lang w:val="mn-MN" w:eastAsia="mn-MN"/>
        </w:rPr>
        <w:tab/>
      </w:r>
      <w:r w:rsidRPr="00FB39EA">
        <w:rPr>
          <w:rFonts w:ascii="Arial" w:hAnsi="Arial" w:cs="Arial"/>
          <w:bCs/>
          <w:color w:val="000000"/>
          <w:lang w:val="mn-MN"/>
        </w:rPr>
        <w:t>74</w:t>
      </w:r>
      <w:r w:rsidRPr="00FB39EA">
        <w:rPr>
          <w:rFonts w:ascii="Arial" w:eastAsia="System Font" w:hAnsi="Arial" w:cs="Arial"/>
          <w:lang w:val="mn-MN"/>
        </w:rPr>
        <w:t xml:space="preserve">.Цахим гарын үсгийн тухай /Шинэчилсэн найруулга/ </w:t>
      </w:r>
      <w:r w:rsidRPr="00FB39EA">
        <w:rPr>
          <w:rFonts w:ascii="Arial" w:eastAsia="Times New Roman" w:hAnsi="Arial" w:cs="Arial"/>
          <w:color w:val="000000" w:themeColor="text1"/>
          <w:shd w:val="clear" w:color="auto" w:fill="FFFFFF"/>
          <w:lang w:val="mn-MN"/>
        </w:rPr>
        <w:t>хуулийн</w:t>
      </w:r>
      <w:r w:rsidRPr="00FB39EA">
        <w:rPr>
          <w:rFonts w:ascii="Arial" w:hAnsi="Arial" w:cs="Arial"/>
          <w:lang w:val="mn-MN"/>
        </w:rPr>
        <w:t xml:space="preserve"> эцсийн </w:t>
      </w:r>
      <w:r w:rsidR="00EC711F" w:rsidRPr="00FB39EA">
        <w:rPr>
          <w:rFonts w:ascii="Arial" w:hAnsi="Arial" w:cs="Arial"/>
          <w:color w:val="000000" w:themeColor="text1"/>
          <w:lang w:val="mn-MN"/>
        </w:rPr>
        <w:t>найруулга дээр саналтай гишүүн байна уу? Алга байна. Эцсийн найруулга сонссонд тооцлоо.</w:t>
      </w:r>
    </w:p>
    <w:p w14:paraId="34BEF053" w14:textId="77777777" w:rsidR="00EB78E2" w:rsidRPr="00FB39EA" w:rsidRDefault="00EB78E2" w:rsidP="000D58C6">
      <w:pPr>
        <w:ind w:left="426"/>
        <w:jc w:val="both"/>
        <w:rPr>
          <w:rFonts w:ascii="Arial" w:hAnsi="Arial" w:cs="Arial"/>
          <w:lang w:val="mn-MN"/>
        </w:rPr>
      </w:pPr>
    </w:p>
    <w:p w14:paraId="1C166D08" w14:textId="77777777" w:rsidR="00EB78E2" w:rsidRPr="00FB39EA" w:rsidRDefault="00EB78E2" w:rsidP="000D58C6">
      <w:pPr>
        <w:tabs>
          <w:tab w:val="left" w:pos="544"/>
        </w:tabs>
        <w:jc w:val="both"/>
        <w:rPr>
          <w:rFonts w:ascii="Arial" w:hAnsi="Arial" w:cs="Arial"/>
          <w:i/>
          <w:color w:val="000000" w:themeColor="text1"/>
          <w:lang w:val="mn-MN"/>
        </w:rPr>
      </w:pPr>
      <w:r w:rsidRPr="00FB39EA">
        <w:rPr>
          <w:rFonts w:ascii="Arial" w:hAnsi="Arial" w:cs="Arial"/>
          <w:b/>
          <w:i/>
          <w:color w:val="000000" w:themeColor="text1"/>
          <w:lang w:val="mn-MN"/>
        </w:rPr>
        <w:tab/>
      </w:r>
      <w:r w:rsidRPr="00FB39EA">
        <w:rPr>
          <w:rFonts w:ascii="Arial" w:hAnsi="Arial" w:cs="Arial"/>
          <w:i/>
          <w:color w:val="000000" w:themeColor="text1"/>
          <w:lang w:val="mn-MN"/>
        </w:rPr>
        <w:t>Дагалдан гарсан:</w:t>
      </w:r>
    </w:p>
    <w:p w14:paraId="236198D2" w14:textId="77777777" w:rsidR="00EB78E2" w:rsidRPr="00FB39EA" w:rsidRDefault="00EB78E2" w:rsidP="000D58C6">
      <w:pPr>
        <w:tabs>
          <w:tab w:val="left" w:pos="544"/>
        </w:tabs>
        <w:ind w:left="426" w:firstLine="810"/>
        <w:jc w:val="both"/>
        <w:rPr>
          <w:rFonts w:ascii="Arial" w:eastAsia="Times New Roman" w:hAnsi="Arial" w:cs="Arial"/>
          <w:color w:val="000000" w:themeColor="text1"/>
          <w:shd w:val="clear" w:color="auto" w:fill="FFFFFF"/>
          <w:lang w:val="mn-MN"/>
        </w:rPr>
      </w:pPr>
    </w:p>
    <w:p w14:paraId="7230885D" w14:textId="60EC56F1" w:rsidR="00EB78E2" w:rsidRPr="00FB39EA" w:rsidRDefault="00EB78E2" w:rsidP="000D58C6">
      <w:pPr>
        <w:tabs>
          <w:tab w:val="left" w:pos="544"/>
        </w:tabs>
        <w:jc w:val="both"/>
        <w:rPr>
          <w:rStyle w:val="Strong"/>
          <w:rFonts w:ascii="Arial" w:eastAsia="Times New Roman" w:hAnsi="Arial" w:cs="Arial"/>
          <w:b w:val="0"/>
          <w:iCs/>
          <w:color w:val="000000"/>
          <w:spacing w:val="-5"/>
          <w:lang w:val="mn-MN" w:eastAsia="mn-MN"/>
        </w:rPr>
      </w:pPr>
      <w:r w:rsidRPr="00FB39EA">
        <w:rPr>
          <w:rFonts w:ascii="Arial" w:hAnsi="Arial" w:cs="Arial"/>
          <w:lang w:val="mn-MN"/>
        </w:rPr>
        <w:tab/>
        <w:t>75.</w:t>
      </w:r>
      <w:r w:rsidRPr="00FB39EA">
        <w:rPr>
          <w:rFonts w:ascii="Arial" w:eastAsia="System Font" w:hAnsi="Arial" w:cs="Arial"/>
          <w:lang w:val="mn-MN"/>
        </w:rPr>
        <w:t>Цахим гарын үсгийн тухай хууль хүчингүй болсонд тооцох тухай</w:t>
      </w:r>
      <w:r w:rsidRPr="00FB39EA">
        <w:rPr>
          <w:rFonts w:ascii="Arial" w:hAnsi="Arial" w:cs="Arial"/>
          <w:lang w:val="mn-MN"/>
        </w:rPr>
        <w:t xml:space="preserve"> </w:t>
      </w:r>
      <w:r w:rsidRPr="00FB39EA">
        <w:rPr>
          <w:rFonts w:ascii="Arial" w:eastAsia="Times New Roman" w:hAnsi="Arial" w:cs="Arial"/>
          <w:color w:val="000000" w:themeColor="text1"/>
          <w:shd w:val="clear" w:color="auto" w:fill="FFFFFF"/>
          <w:lang w:val="mn-MN"/>
        </w:rPr>
        <w:t>хуулийн</w:t>
      </w:r>
      <w:r w:rsidRPr="00FB39EA">
        <w:rPr>
          <w:rFonts w:ascii="Arial" w:hAnsi="Arial" w:cs="Arial"/>
          <w:lang w:val="mn-MN"/>
        </w:rPr>
        <w:t xml:space="preserve"> эцсийн </w:t>
      </w:r>
      <w:r w:rsidR="00EC711F" w:rsidRPr="00FB39EA">
        <w:rPr>
          <w:rFonts w:ascii="Arial" w:hAnsi="Arial" w:cs="Arial"/>
          <w:color w:val="000000" w:themeColor="text1"/>
          <w:lang w:val="mn-MN"/>
        </w:rPr>
        <w:t>найруулга дээр саналтай гишүүн байна уу? Алга байна. Эцсийн найруулга сонссонд тооцлоо.</w:t>
      </w:r>
    </w:p>
    <w:p w14:paraId="4AEC58B3" w14:textId="77777777" w:rsidR="00EB78E2" w:rsidRPr="00FB39EA" w:rsidRDefault="00EB78E2" w:rsidP="000D58C6">
      <w:pPr>
        <w:tabs>
          <w:tab w:val="left" w:pos="544"/>
        </w:tabs>
        <w:jc w:val="both"/>
        <w:rPr>
          <w:rFonts w:ascii="Arial" w:hAnsi="Arial" w:cs="Arial"/>
          <w:lang w:val="mn-MN"/>
        </w:rPr>
      </w:pPr>
    </w:p>
    <w:p w14:paraId="6813A577" w14:textId="01CD95C9" w:rsidR="00EB78E2" w:rsidRPr="00FB39EA" w:rsidRDefault="00EB78E2" w:rsidP="000D58C6">
      <w:pPr>
        <w:tabs>
          <w:tab w:val="left" w:pos="544"/>
        </w:tabs>
        <w:jc w:val="both"/>
        <w:rPr>
          <w:rStyle w:val="Strong"/>
          <w:rFonts w:ascii="Arial" w:eastAsia="Times New Roman" w:hAnsi="Arial" w:cs="Arial"/>
          <w:b w:val="0"/>
          <w:iCs/>
          <w:color w:val="000000"/>
          <w:spacing w:val="-5"/>
          <w:lang w:val="mn-MN" w:eastAsia="mn-MN"/>
        </w:rPr>
      </w:pPr>
      <w:r w:rsidRPr="00FB39EA">
        <w:rPr>
          <w:rFonts w:ascii="Arial" w:hAnsi="Arial" w:cs="Arial"/>
          <w:lang w:val="mn-MN"/>
        </w:rPr>
        <w:tab/>
        <w:t>76.</w:t>
      </w:r>
      <w:r w:rsidRPr="00FB39EA">
        <w:rPr>
          <w:rFonts w:ascii="Arial" w:eastAsia="System Font" w:hAnsi="Arial" w:cs="Arial"/>
          <w:lang w:val="mn-MN"/>
        </w:rPr>
        <w:t>Иргэний хуульд өөрчлөлт оруулах тухай</w:t>
      </w:r>
      <w:r w:rsidRPr="00FB39EA">
        <w:rPr>
          <w:rFonts w:ascii="Arial" w:eastAsia="Times New Roman" w:hAnsi="Arial" w:cs="Arial"/>
          <w:color w:val="000000" w:themeColor="text1"/>
          <w:shd w:val="clear" w:color="auto" w:fill="FFFFFF"/>
          <w:lang w:val="mn-MN"/>
        </w:rPr>
        <w:t xml:space="preserve"> хуулийн</w:t>
      </w:r>
      <w:r w:rsidRPr="00FB39EA">
        <w:rPr>
          <w:rFonts w:ascii="Arial" w:hAnsi="Arial" w:cs="Arial"/>
          <w:lang w:val="mn-MN"/>
        </w:rPr>
        <w:t xml:space="preserve"> эцсийн </w:t>
      </w:r>
      <w:r w:rsidR="00EC711F" w:rsidRPr="00FB39EA">
        <w:rPr>
          <w:rFonts w:ascii="Arial" w:hAnsi="Arial" w:cs="Arial"/>
          <w:color w:val="000000" w:themeColor="text1"/>
          <w:lang w:val="mn-MN"/>
        </w:rPr>
        <w:t>найруулга дээр саналтай гишүүн байна уу? Алга байна. Эцсийн найруулга сонссонд тооцлоо.</w:t>
      </w:r>
    </w:p>
    <w:p w14:paraId="54BFA949" w14:textId="77777777" w:rsidR="00EB78E2" w:rsidRPr="00FB39EA" w:rsidRDefault="00EB78E2" w:rsidP="000D58C6">
      <w:pPr>
        <w:tabs>
          <w:tab w:val="left" w:pos="544"/>
        </w:tabs>
        <w:jc w:val="both"/>
        <w:rPr>
          <w:rStyle w:val="Strong"/>
          <w:rFonts w:ascii="Arial" w:eastAsia="Times New Roman" w:hAnsi="Arial" w:cs="Arial"/>
          <w:b w:val="0"/>
          <w:iCs/>
          <w:color w:val="000000"/>
          <w:spacing w:val="-5"/>
          <w:lang w:val="mn-MN" w:eastAsia="mn-MN"/>
        </w:rPr>
      </w:pPr>
    </w:p>
    <w:p w14:paraId="57CE344D" w14:textId="31817E19" w:rsidR="00EB78E2" w:rsidRPr="00FB39EA" w:rsidRDefault="00EB78E2" w:rsidP="000D58C6">
      <w:pPr>
        <w:tabs>
          <w:tab w:val="left" w:pos="544"/>
        </w:tabs>
        <w:jc w:val="both"/>
        <w:rPr>
          <w:rStyle w:val="Strong"/>
          <w:rFonts w:ascii="Arial" w:eastAsia="Times New Roman" w:hAnsi="Arial" w:cs="Arial"/>
          <w:b w:val="0"/>
          <w:iCs/>
          <w:color w:val="000000"/>
          <w:spacing w:val="-5"/>
          <w:lang w:val="mn-MN" w:eastAsia="mn-MN"/>
        </w:rPr>
      </w:pPr>
      <w:r w:rsidRPr="00FB39EA">
        <w:rPr>
          <w:rStyle w:val="Strong"/>
          <w:rFonts w:ascii="Arial" w:eastAsia="Times New Roman" w:hAnsi="Arial" w:cs="Arial"/>
          <w:b w:val="0"/>
          <w:iCs/>
          <w:color w:val="000000"/>
          <w:spacing w:val="-5"/>
          <w:lang w:val="mn-MN" w:eastAsia="mn-MN"/>
        </w:rPr>
        <w:lastRenderedPageBreak/>
        <w:tab/>
      </w:r>
      <w:r w:rsidRPr="00FB39EA">
        <w:rPr>
          <w:rFonts w:ascii="Arial" w:eastAsia="System Font" w:hAnsi="Arial" w:cs="Arial"/>
          <w:lang w:val="mn-MN"/>
        </w:rPr>
        <w:t>77.Улсын бүртгэлийн ерөнхий хуульд нэмэлт оруулах тухай</w:t>
      </w:r>
      <w:r w:rsidRPr="00FB39EA">
        <w:rPr>
          <w:rFonts w:ascii="Arial" w:eastAsia="Times New Roman" w:hAnsi="Arial" w:cs="Arial"/>
          <w:color w:val="000000" w:themeColor="text1"/>
          <w:shd w:val="clear" w:color="auto" w:fill="FFFFFF"/>
          <w:lang w:val="mn-MN"/>
        </w:rPr>
        <w:t xml:space="preserve"> хуулийн</w:t>
      </w:r>
      <w:r w:rsidRPr="00FB39EA">
        <w:rPr>
          <w:rFonts w:ascii="Arial" w:hAnsi="Arial" w:cs="Arial"/>
          <w:lang w:val="mn-MN"/>
        </w:rPr>
        <w:t xml:space="preserve"> эцсийн </w:t>
      </w:r>
      <w:r w:rsidR="00EC711F" w:rsidRPr="00FB39EA">
        <w:rPr>
          <w:rFonts w:ascii="Arial" w:hAnsi="Arial" w:cs="Arial"/>
          <w:color w:val="000000" w:themeColor="text1"/>
          <w:lang w:val="mn-MN"/>
        </w:rPr>
        <w:t>найруулга дээр саналтай гишүүн байна уу? Алга байна. Эцсийн найруулга сонссонд тооцлоо.</w:t>
      </w:r>
    </w:p>
    <w:p w14:paraId="1CB96590" w14:textId="77777777" w:rsidR="00EB78E2" w:rsidRPr="00FB39EA" w:rsidRDefault="00EB78E2" w:rsidP="000D58C6">
      <w:pPr>
        <w:tabs>
          <w:tab w:val="left" w:pos="544"/>
        </w:tabs>
        <w:jc w:val="both"/>
        <w:rPr>
          <w:rFonts w:ascii="Arial" w:eastAsia="System Font" w:hAnsi="Arial" w:cs="Arial"/>
          <w:lang w:val="mn-MN"/>
        </w:rPr>
      </w:pPr>
    </w:p>
    <w:p w14:paraId="0F79F4E5" w14:textId="5DA241A2" w:rsidR="00EB78E2" w:rsidRPr="00FB39EA" w:rsidRDefault="00EB78E2" w:rsidP="000D58C6">
      <w:pPr>
        <w:tabs>
          <w:tab w:val="left" w:pos="544"/>
        </w:tabs>
        <w:jc w:val="both"/>
        <w:rPr>
          <w:rStyle w:val="Strong"/>
          <w:rFonts w:ascii="Arial" w:eastAsia="Times New Roman" w:hAnsi="Arial" w:cs="Arial"/>
          <w:b w:val="0"/>
          <w:iCs/>
          <w:color w:val="000000"/>
          <w:spacing w:val="-5"/>
          <w:lang w:val="mn-MN" w:eastAsia="mn-MN"/>
        </w:rPr>
      </w:pPr>
      <w:r w:rsidRPr="00FB39EA">
        <w:rPr>
          <w:rFonts w:ascii="Arial" w:eastAsia="System Font" w:hAnsi="Arial" w:cs="Arial"/>
          <w:lang w:val="mn-MN"/>
        </w:rPr>
        <w:tab/>
        <w:t>78.Төрийн албаны тухай хуульд нэмэлт оруулах тухай</w:t>
      </w:r>
      <w:r w:rsidRPr="00FB39EA">
        <w:rPr>
          <w:rFonts w:ascii="Arial" w:eastAsia="Times New Roman" w:hAnsi="Arial" w:cs="Arial"/>
          <w:color w:val="000000" w:themeColor="text1"/>
          <w:shd w:val="clear" w:color="auto" w:fill="FFFFFF"/>
          <w:lang w:val="mn-MN"/>
        </w:rPr>
        <w:t xml:space="preserve"> хуулийн</w:t>
      </w:r>
      <w:r w:rsidRPr="00FB39EA">
        <w:rPr>
          <w:rFonts w:ascii="Arial" w:hAnsi="Arial" w:cs="Arial"/>
          <w:lang w:val="mn-MN"/>
        </w:rPr>
        <w:t xml:space="preserve"> эцсийн </w:t>
      </w:r>
      <w:r w:rsidR="00EC711F" w:rsidRPr="00FB39EA">
        <w:rPr>
          <w:rFonts w:ascii="Arial" w:hAnsi="Arial" w:cs="Arial"/>
          <w:color w:val="000000" w:themeColor="text1"/>
          <w:lang w:val="mn-MN"/>
        </w:rPr>
        <w:t>найруулга дээр саналтай гишүүн байна уу? Алга байна. Эцсийн найруулга сонссонд тооцлоо.</w:t>
      </w:r>
    </w:p>
    <w:p w14:paraId="54B4B5C7" w14:textId="77777777" w:rsidR="00EB78E2" w:rsidRPr="00FB39EA" w:rsidRDefault="00EB78E2" w:rsidP="000D58C6">
      <w:pPr>
        <w:tabs>
          <w:tab w:val="left" w:pos="544"/>
        </w:tabs>
        <w:jc w:val="both"/>
        <w:rPr>
          <w:rFonts w:ascii="Arial" w:eastAsia="System Font" w:hAnsi="Arial" w:cs="Arial"/>
          <w:lang w:val="mn-MN"/>
        </w:rPr>
      </w:pPr>
    </w:p>
    <w:p w14:paraId="33AE8329" w14:textId="21525589" w:rsidR="00EB78E2" w:rsidRPr="00FB39EA" w:rsidRDefault="00EB78E2" w:rsidP="000D58C6">
      <w:pPr>
        <w:tabs>
          <w:tab w:val="left" w:pos="544"/>
        </w:tabs>
        <w:jc w:val="both"/>
        <w:rPr>
          <w:rStyle w:val="Strong"/>
          <w:rFonts w:ascii="Arial" w:eastAsia="Times New Roman" w:hAnsi="Arial" w:cs="Arial"/>
          <w:b w:val="0"/>
          <w:iCs/>
          <w:color w:val="000000"/>
          <w:spacing w:val="-5"/>
          <w:lang w:val="mn-MN" w:eastAsia="mn-MN"/>
        </w:rPr>
      </w:pPr>
      <w:r w:rsidRPr="00FB39EA">
        <w:rPr>
          <w:rFonts w:ascii="Arial" w:eastAsia="System Font" w:hAnsi="Arial" w:cs="Arial"/>
          <w:lang w:val="mn-MN"/>
        </w:rPr>
        <w:tab/>
        <w:t xml:space="preserve">79.Улсын тэмдэгтийн хураамжийн тухай хуульд нэмэлт оруулах тухай </w:t>
      </w:r>
      <w:r w:rsidRPr="00FB39EA">
        <w:rPr>
          <w:rFonts w:ascii="Arial" w:eastAsia="Times New Roman" w:hAnsi="Arial" w:cs="Arial"/>
          <w:color w:val="000000" w:themeColor="text1"/>
          <w:shd w:val="clear" w:color="auto" w:fill="FFFFFF"/>
          <w:lang w:val="mn-MN"/>
        </w:rPr>
        <w:t>хуулийн</w:t>
      </w:r>
      <w:r w:rsidRPr="00FB39EA">
        <w:rPr>
          <w:rFonts w:ascii="Arial" w:hAnsi="Arial" w:cs="Arial"/>
          <w:lang w:val="mn-MN"/>
        </w:rPr>
        <w:t xml:space="preserve"> эцсийн </w:t>
      </w:r>
      <w:r w:rsidR="00EC711F" w:rsidRPr="00FB39EA">
        <w:rPr>
          <w:rFonts w:ascii="Arial" w:hAnsi="Arial" w:cs="Arial"/>
          <w:color w:val="000000" w:themeColor="text1"/>
          <w:lang w:val="mn-MN"/>
        </w:rPr>
        <w:t>найруулга дээр саналтай гишүүн байна уу? Алга байна. Эцсийн найруулга сонссонд тооцлоо.</w:t>
      </w:r>
    </w:p>
    <w:p w14:paraId="48EA9D00" w14:textId="77777777" w:rsidR="00EB78E2" w:rsidRPr="00FB39EA" w:rsidRDefault="00EB78E2" w:rsidP="000D58C6">
      <w:pPr>
        <w:tabs>
          <w:tab w:val="left" w:pos="544"/>
        </w:tabs>
        <w:jc w:val="both"/>
        <w:rPr>
          <w:rFonts w:ascii="Arial" w:hAnsi="Arial" w:cs="Arial"/>
          <w:lang w:val="mn-MN"/>
        </w:rPr>
      </w:pPr>
    </w:p>
    <w:p w14:paraId="32047B08" w14:textId="77777777" w:rsidR="00EC711F" w:rsidRPr="00FB39EA" w:rsidRDefault="00EB78E2" w:rsidP="000D58C6">
      <w:pPr>
        <w:tabs>
          <w:tab w:val="left" w:pos="544"/>
        </w:tabs>
        <w:jc w:val="both"/>
        <w:rPr>
          <w:rFonts w:ascii="Arial" w:hAnsi="Arial" w:cs="Arial"/>
          <w:color w:val="000000" w:themeColor="text1"/>
          <w:lang w:val="mn-MN"/>
        </w:rPr>
      </w:pPr>
      <w:r w:rsidRPr="00FB39EA">
        <w:rPr>
          <w:rFonts w:ascii="Arial" w:eastAsia="Droid Sans Fallback" w:hAnsi="Arial" w:cs="Arial"/>
          <w:color w:val="000000" w:themeColor="text1"/>
          <w:kern w:val="3"/>
          <w:lang w:val="mn-MN" w:eastAsia="zh-CN" w:bidi="hi-IN"/>
        </w:rPr>
        <w:tab/>
      </w:r>
      <w:r w:rsidRPr="00FB39EA">
        <w:rPr>
          <w:rFonts w:ascii="Arial" w:eastAsia="System Font" w:hAnsi="Arial" w:cs="Arial"/>
          <w:lang w:val="mn-MN"/>
        </w:rPr>
        <w:t xml:space="preserve">80.Виртуал хөрөнгийн үйлчилгээ үзүүлэгчийн тухай </w:t>
      </w:r>
      <w:r w:rsidRPr="00FB39EA">
        <w:rPr>
          <w:rFonts w:ascii="Arial" w:eastAsia="Times New Roman" w:hAnsi="Arial" w:cs="Arial"/>
          <w:color w:val="000000" w:themeColor="text1"/>
          <w:shd w:val="clear" w:color="auto" w:fill="FFFFFF"/>
          <w:lang w:val="mn-MN"/>
        </w:rPr>
        <w:t>хуулийн</w:t>
      </w:r>
      <w:r w:rsidRPr="00FB39EA">
        <w:rPr>
          <w:rFonts w:ascii="Arial" w:hAnsi="Arial" w:cs="Arial"/>
          <w:lang w:val="mn-MN"/>
        </w:rPr>
        <w:t xml:space="preserve"> эцсийн </w:t>
      </w:r>
      <w:r w:rsidR="00EC711F" w:rsidRPr="00FB39EA">
        <w:rPr>
          <w:rFonts w:ascii="Arial" w:hAnsi="Arial" w:cs="Arial"/>
          <w:color w:val="000000" w:themeColor="text1"/>
          <w:lang w:val="mn-MN"/>
        </w:rPr>
        <w:t xml:space="preserve">найруулга дээр саналтай гишүүн байна уу? </w:t>
      </w:r>
    </w:p>
    <w:p w14:paraId="5EB2BC4E" w14:textId="77777777" w:rsidR="00EC711F" w:rsidRPr="00FB39EA" w:rsidRDefault="00EC711F" w:rsidP="000D58C6">
      <w:pPr>
        <w:tabs>
          <w:tab w:val="left" w:pos="544"/>
        </w:tabs>
        <w:jc w:val="both"/>
        <w:rPr>
          <w:rFonts w:ascii="Arial" w:hAnsi="Arial" w:cs="Arial"/>
          <w:color w:val="000000" w:themeColor="text1"/>
          <w:lang w:val="mn-MN"/>
        </w:rPr>
      </w:pPr>
    </w:p>
    <w:p w14:paraId="09EEF7BF" w14:textId="1E463E3A" w:rsidR="00EC711F" w:rsidRPr="00FB39EA" w:rsidRDefault="00EC711F" w:rsidP="000D58C6">
      <w:pPr>
        <w:tabs>
          <w:tab w:val="left" w:pos="544"/>
        </w:tabs>
        <w:jc w:val="both"/>
        <w:rPr>
          <w:rFonts w:ascii="Arial" w:hAnsi="Arial" w:cs="Arial"/>
          <w:color w:val="000000" w:themeColor="text1"/>
          <w:lang w:val="mn-MN"/>
        </w:rPr>
      </w:pPr>
      <w:r w:rsidRPr="00FB39EA">
        <w:rPr>
          <w:rFonts w:ascii="Arial" w:hAnsi="Arial" w:cs="Arial"/>
          <w:color w:val="000000" w:themeColor="text1"/>
          <w:lang w:val="mn-MN"/>
        </w:rPr>
        <w:tab/>
        <w:t xml:space="preserve">Ням-Осорын Учрал гишүүн. </w:t>
      </w:r>
    </w:p>
    <w:p w14:paraId="2FA31415" w14:textId="77777777" w:rsidR="00EC711F" w:rsidRPr="00FB39EA" w:rsidRDefault="00EC711F" w:rsidP="000D58C6">
      <w:pPr>
        <w:tabs>
          <w:tab w:val="left" w:pos="544"/>
        </w:tabs>
        <w:jc w:val="both"/>
        <w:rPr>
          <w:rFonts w:ascii="Arial" w:hAnsi="Arial" w:cs="Arial"/>
          <w:color w:val="000000" w:themeColor="text1"/>
          <w:lang w:val="mn-MN"/>
        </w:rPr>
      </w:pPr>
    </w:p>
    <w:p w14:paraId="29A11C53" w14:textId="77777777" w:rsidR="00AF325E" w:rsidRDefault="00EC711F" w:rsidP="000D58C6">
      <w:pPr>
        <w:tabs>
          <w:tab w:val="left" w:pos="544"/>
        </w:tabs>
        <w:jc w:val="both"/>
        <w:rPr>
          <w:rFonts w:ascii="Arial" w:hAnsi="Arial" w:cs="Arial"/>
          <w:color w:val="000000" w:themeColor="text1"/>
          <w:lang w:val="mn-MN"/>
        </w:rPr>
      </w:pPr>
      <w:r w:rsidRPr="00FB39EA">
        <w:rPr>
          <w:rFonts w:ascii="Arial" w:hAnsi="Arial" w:cs="Arial"/>
          <w:color w:val="000000" w:themeColor="text1"/>
          <w:lang w:val="mn-MN"/>
        </w:rPr>
        <w:tab/>
      </w:r>
      <w:r w:rsidRPr="00FB39EA">
        <w:rPr>
          <w:rFonts w:ascii="Arial" w:hAnsi="Arial" w:cs="Arial"/>
          <w:b/>
          <w:color w:val="000000" w:themeColor="text1"/>
          <w:lang w:val="mn-MN"/>
        </w:rPr>
        <w:t>Н.Учрал:</w:t>
      </w:r>
      <w:r w:rsidRPr="00FB39EA">
        <w:rPr>
          <w:rFonts w:ascii="Arial" w:hAnsi="Arial" w:cs="Arial"/>
          <w:color w:val="000000" w:themeColor="text1"/>
          <w:lang w:val="mn-MN"/>
        </w:rPr>
        <w:t xml:space="preserve"> </w:t>
      </w:r>
      <w:r w:rsidR="000270E9" w:rsidRPr="00FB39EA">
        <w:rPr>
          <w:rFonts w:ascii="Arial" w:hAnsi="Arial" w:cs="Arial"/>
          <w:color w:val="000000" w:themeColor="text1"/>
          <w:lang w:val="mn-MN"/>
        </w:rPr>
        <w:t xml:space="preserve">Намрын чуулганы хугацаанд олон бие даасан хуулиудын шинэчилсэн найруулгуудыг баталсан. Тэгэхээр энэ өнгөрсөн 2 сарын хугацаанд 1 хуулийг дагаад олон хуулиудад нэмэлт, өөрчлөлт орж байгаа. Үүнтэй холбогдуулаад Улсын Их Хуралд өргөн баригдаад хэлэлцүүлгийн шатанд байж байгаад сүүлд батлагдсан хуулиудын дугаарууд давхацсан асуудлууд гараад байгаа. Тэгэхээр энэ дугаар давхацсаныг нь гүйлгээд дугаарлах шаардлага бол байгаа. Тэгэхээр эцсийн найруулгын эх материалд бол үүнийг тусгасан. Яг одоо тодотгож хэлэх юм бол энэ Виртуал хөрөнгийн үйлчилгээ үзүүлэгчийн хуультай хамт мөн цахим гарын үсгийн хуультай хамт өргөн мэдүүлсэн Төрийн албаны хуульд нэмэлт оруулах тухай хуулийн төслүүд өргөн мэдүүлснийг Их Хурал хэлэлцэн баталсан нь зохицуулах харилцаа нь ижил байгаатай холбогдуулаад хуулийн санд оруулахдаа анхаарах шаардлагатай байна гэдгийг бас протоколд тэмдэглэж үлдээмээр байна. </w:t>
      </w:r>
    </w:p>
    <w:p w14:paraId="05ED2BD3" w14:textId="77777777" w:rsidR="00AF325E" w:rsidRDefault="00AF325E" w:rsidP="000D58C6">
      <w:pPr>
        <w:tabs>
          <w:tab w:val="left" w:pos="544"/>
        </w:tabs>
        <w:jc w:val="both"/>
        <w:rPr>
          <w:rFonts w:ascii="Arial" w:hAnsi="Arial" w:cs="Arial"/>
          <w:color w:val="000000" w:themeColor="text1"/>
          <w:lang w:val="mn-MN"/>
        </w:rPr>
      </w:pPr>
    </w:p>
    <w:p w14:paraId="07CDED52" w14:textId="590E30AD" w:rsidR="00EC711F" w:rsidRPr="00FB39EA" w:rsidRDefault="00AF325E" w:rsidP="000D58C6">
      <w:pPr>
        <w:tabs>
          <w:tab w:val="left" w:pos="544"/>
        </w:tabs>
        <w:jc w:val="both"/>
        <w:rPr>
          <w:rFonts w:ascii="Arial" w:hAnsi="Arial" w:cs="Arial"/>
          <w:color w:val="000000" w:themeColor="text1"/>
          <w:lang w:val="mn-MN"/>
        </w:rPr>
      </w:pPr>
      <w:r>
        <w:rPr>
          <w:rFonts w:ascii="Arial" w:hAnsi="Arial" w:cs="Arial"/>
          <w:color w:val="000000" w:themeColor="text1"/>
          <w:lang w:val="mn-MN"/>
        </w:rPr>
        <w:tab/>
      </w:r>
      <w:r w:rsidR="000270E9" w:rsidRPr="00FB39EA">
        <w:rPr>
          <w:rFonts w:ascii="Arial" w:hAnsi="Arial" w:cs="Arial"/>
          <w:color w:val="000000" w:themeColor="text1"/>
          <w:lang w:val="mn-MN"/>
        </w:rPr>
        <w:t xml:space="preserve">Үүнтэй холбогдуулаад Таримал ургамлын үр сортын тухай, Генетик нөөцийн тухай, Цахим гарын үсгийн тухай, Виртуал хөрөнгийн үйлчилгээ үзүүлэгчийн тухай хуулиудтай хамт өргөн мэдүүлсэн улсын тэмдэгтийн хураамжийн хуульд нэмэлт, өөрчлөлт оруулах тухай хуулийн төслийн дугаар давхацсан асуудлууд гарсан. Тэгэхээр эдгээр хуулиудын дугаар </w:t>
      </w:r>
      <w:r w:rsidRPr="00FB39EA">
        <w:rPr>
          <w:rFonts w:ascii="Arial" w:hAnsi="Arial" w:cs="Arial"/>
          <w:color w:val="000000" w:themeColor="text1"/>
          <w:lang w:val="mn-MN"/>
        </w:rPr>
        <w:t>давхцалыг</w:t>
      </w:r>
      <w:r w:rsidR="000270E9" w:rsidRPr="00FB39EA">
        <w:rPr>
          <w:rFonts w:ascii="Arial" w:hAnsi="Arial" w:cs="Arial"/>
          <w:color w:val="000000" w:themeColor="text1"/>
          <w:lang w:val="mn-MN"/>
        </w:rPr>
        <w:t xml:space="preserve"> нь арилгаад мөн түрүүн хэлсэн Төрийн албаны хуулийн нэмэлт, өөрчлөлттэй холбогдуулаад зохицуулах харилцаа илүү байгаа юм. Бас </w:t>
      </w:r>
      <w:r w:rsidRPr="00FB39EA">
        <w:rPr>
          <w:rFonts w:ascii="Arial" w:hAnsi="Arial" w:cs="Arial"/>
          <w:color w:val="000000" w:themeColor="text1"/>
          <w:lang w:val="mn-MN"/>
        </w:rPr>
        <w:t>дугаарын</w:t>
      </w:r>
      <w:r w:rsidR="000270E9" w:rsidRPr="00FB39EA">
        <w:rPr>
          <w:rFonts w:ascii="Arial" w:hAnsi="Arial" w:cs="Arial"/>
          <w:color w:val="000000" w:themeColor="text1"/>
          <w:lang w:val="mn-MN"/>
        </w:rPr>
        <w:t xml:space="preserve"> хувьд ялгах шаардлага байгаа юм гэдгийг протоколд тэмдэглэж үлдээмээр байна. </w:t>
      </w:r>
    </w:p>
    <w:p w14:paraId="634E62DD" w14:textId="77777777" w:rsidR="000270E9" w:rsidRPr="00FB39EA" w:rsidRDefault="000270E9" w:rsidP="000D58C6">
      <w:pPr>
        <w:tabs>
          <w:tab w:val="left" w:pos="544"/>
        </w:tabs>
        <w:jc w:val="both"/>
        <w:rPr>
          <w:rFonts w:ascii="Arial" w:hAnsi="Arial" w:cs="Arial"/>
          <w:color w:val="000000" w:themeColor="text1"/>
          <w:lang w:val="mn-MN"/>
        </w:rPr>
      </w:pPr>
    </w:p>
    <w:p w14:paraId="0326F6C3" w14:textId="77777777" w:rsidR="000270E9" w:rsidRPr="00FB39EA" w:rsidRDefault="000270E9" w:rsidP="000D58C6">
      <w:pPr>
        <w:tabs>
          <w:tab w:val="left" w:pos="544"/>
        </w:tabs>
        <w:jc w:val="both"/>
        <w:rPr>
          <w:rFonts w:ascii="Arial" w:hAnsi="Arial" w:cs="Arial"/>
          <w:color w:val="000000" w:themeColor="text1"/>
          <w:lang w:val="mn-MN"/>
        </w:rPr>
      </w:pPr>
      <w:r w:rsidRPr="00FB39EA">
        <w:rPr>
          <w:rFonts w:ascii="Arial" w:hAnsi="Arial" w:cs="Arial"/>
          <w:color w:val="000000" w:themeColor="text1"/>
          <w:lang w:val="mn-MN"/>
        </w:rPr>
        <w:tab/>
      </w:r>
      <w:r w:rsidRPr="00FB39EA">
        <w:rPr>
          <w:rFonts w:ascii="Arial" w:hAnsi="Arial" w:cs="Arial"/>
          <w:b/>
          <w:color w:val="000000" w:themeColor="text1"/>
          <w:lang w:val="mn-MN"/>
        </w:rPr>
        <w:t>Г.Занданшатар:</w:t>
      </w:r>
      <w:r w:rsidRPr="00FB39EA">
        <w:rPr>
          <w:rFonts w:ascii="Arial" w:hAnsi="Arial" w:cs="Arial"/>
          <w:color w:val="000000" w:themeColor="text1"/>
          <w:lang w:val="mn-MN"/>
        </w:rPr>
        <w:t xml:space="preserve">  Сайн байна. Ням-Осорын Учрал гишүүний гаргасан саналыг протоколд тэмдэглэж Улсын Их Хурлын Тамгын газрын ажилтнуудад чиглэл өгч байна. Ковид цар тахлын улмаас олон хүн өвдсөн. Байнгын хороодын хууль үйлчлэлтийн чадамж тодорхой хэмжээгээр алдагдсан учраас алдаа эндэгдэл гарахаас сэргийлж үг үсгийн алдаа, эшлэл, төслийн дэс дугаарыг хянаж засахыг чиглэл болгож байна. </w:t>
      </w:r>
    </w:p>
    <w:p w14:paraId="7A7C8C7E" w14:textId="77777777" w:rsidR="000270E9" w:rsidRPr="00FB39EA" w:rsidRDefault="000270E9" w:rsidP="000D58C6">
      <w:pPr>
        <w:tabs>
          <w:tab w:val="left" w:pos="544"/>
        </w:tabs>
        <w:jc w:val="both"/>
        <w:rPr>
          <w:rFonts w:ascii="Arial" w:hAnsi="Arial" w:cs="Arial"/>
          <w:color w:val="000000" w:themeColor="text1"/>
          <w:lang w:val="mn-MN"/>
        </w:rPr>
      </w:pPr>
    </w:p>
    <w:p w14:paraId="1726B581" w14:textId="77777777" w:rsidR="000270E9" w:rsidRPr="00FB39EA" w:rsidRDefault="000270E9" w:rsidP="000D58C6">
      <w:pPr>
        <w:tabs>
          <w:tab w:val="left" w:pos="544"/>
        </w:tabs>
        <w:jc w:val="both"/>
        <w:rPr>
          <w:rFonts w:ascii="Arial" w:hAnsi="Arial" w:cs="Arial"/>
          <w:color w:val="000000" w:themeColor="text1"/>
          <w:lang w:val="mn-MN"/>
        </w:rPr>
      </w:pPr>
      <w:r w:rsidRPr="00FB39EA">
        <w:rPr>
          <w:rFonts w:ascii="Arial" w:hAnsi="Arial" w:cs="Arial"/>
          <w:color w:val="000000" w:themeColor="text1"/>
          <w:lang w:val="mn-MN"/>
        </w:rPr>
        <w:tab/>
        <w:t xml:space="preserve">Тийм учраас энэ дээр найруулгын засал хийх болж байна гэсэн гишүүд. </w:t>
      </w:r>
    </w:p>
    <w:p w14:paraId="42B324B6" w14:textId="430DC43E" w:rsidR="000270E9" w:rsidRPr="00FB39EA" w:rsidRDefault="000270E9" w:rsidP="000D58C6">
      <w:pPr>
        <w:tabs>
          <w:tab w:val="left" w:pos="544"/>
        </w:tabs>
        <w:jc w:val="both"/>
        <w:rPr>
          <w:rFonts w:ascii="Arial" w:hAnsi="Arial" w:cs="Arial"/>
          <w:color w:val="000000" w:themeColor="text1"/>
          <w:lang w:val="mn-MN"/>
        </w:rPr>
      </w:pPr>
      <w:r w:rsidRPr="00FB39EA">
        <w:rPr>
          <w:rFonts w:ascii="Arial" w:hAnsi="Arial" w:cs="Arial"/>
          <w:color w:val="000000" w:themeColor="text1"/>
          <w:lang w:val="mn-MN"/>
        </w:rPr>
        <w:t xml:space="preserve"> </w:t>
      </w:r>
    </w:p>
    <w:p w14:paraId="6B95F26C" w14:textId="5B44B7BE" w:rsidR="00EB78E2" w:rsidRPr="00FB39EA" w:rsidRDefault="000270E9" w:rsidP="000D58C6">
      <w:pPr>
        <w:tabs>
          <w:tab w:val="left" w:pos="544"/>
        </w:tabs>
        <w:jc w:val="both"/>
        <w:rPr>
          <w:rStyle w:val="Strong"/>
          <w:rFonts w:ascii="Arial" w:eastAsia="Times New Roman" w:hAnsi="Arial" w:cs="Arial"/>
          <w:b w:val="0"/>
          <w:iCs/>
          <w:color w:val="000000"/>
          <w:spacing w:val="-5"/>
          <w:lang w:val="mn-MN" w:eastAsia="mn-MN"/>
        </w:rPr>
      </w:pPr>
      <w:r w:rsidRPr="00FB39EA">
        <w:rPr>
          <w:rFonts w:ascii="Arial" w:hAnsi="Arial" w:cs="Arial"/>
          <w:color w:val="000000" w:themeColor="text1"/>
          <w:lang w:val="mn-MN"/>
        </w:rPr>
        <w:tab/>
        <w:t>Виртуал хөрөнгийн үйлчилгээ үзүүлэгчийн хуулийн эцсийн найруулгыг сонс</w:t>
      </w:r>
      <w:r w:rsidR="00EC711F" w:rsidRPr="00FB39EA">
        <w:rPr>
          <w:rFonts w:ascii="Arial" w:hAnsi="Arial" w:cs="Arial"/>
          <w:color w:val="000000" w:themeColor="text1"/>
          <w:lang w:val="mn-MN"/>
        </w:rPr>
        <w:t>лоо.</w:t>
      </w:r>
    </w:p>
    <w:p w14:paraId="728208E0" w14:textId="77777777" w:rsidR="00EB78E2" w:rsidRPr="00FB39EA" w:rsidRDefault="00EB78E2" w:rsidP="000D58C6">
      <w:pPr>
        <w:tabs>
          <w:tab w:val="left" w:pos="544"/>
        </w:tabs>
        <w:jc w:val="both"/>
        <w:rPr>
          <w:rFonts w:ascii="Arial" w:hAnsi="Arial" w:cs="Arial"/>
          <w:b/>
          <w:i/>
          <w:color w:val="000000" w:themeColor="text1"/>
          <w:lang w:val="mn-MN"/>
        </w:rPr>
      </w:pPr>
    </w:p>
    <w:p w14:paraId="019B6C18" w14:textId="77777777" w:rsidR="00EB78E2" w:rsidRPr="00FB39EA" w:rsidRDefault="00EB78E2" w:rsidP="000D58C6">
      <w:pPr>
        <w:tabs>
          <w:tab w:val="left" w:pos="544"/>
        </w:tabs>
        <w:jc w:val="both"/>
        <w:rPr>
          <w:rFonts w:ascii="Arial" w:hAnsi="Arial" w:cs="Arial"/>
          <w:i/>
          <w:color w:val="000000" w:themeColor="text1"/>
          <w:lang w:val="mn-MN"/>
        </w:rPr>
      </w:pPr>
      <w:r w:rsidRPr="00FB39EA">
        <w:rPr>
          <w:rFonts w:ascii="Arial" w:hAnsi="Arial" w:cs="Arial"/>
          <w:b/>
          <w:i/>
          <w:color w:val="000000" w:themeColor="text1"/>
          <w:lang w:val="mn-MN"/>
        </w:rPr>
        <w:lastRenderedPageBreak/>
        <w:tab/>
      </w:r>
      <w:r w:rsidRPr="00FB39EA">
        <w:rPr>
          <w:rFonts w:ascii="Arial" w:hAnsi="Arial" w:cs="Arial"/>
          <w:i/>
          <w:color w:val="000000" w:themeColor="text1"/>
          <w:lang w:val="mn-MN"/>
        </w:rPr>
        <w:t>Дагалдан гарсан:</w:t>
      </w:r>
    </w:p>
    <w:p w14:paraId="428E8BCB" w14:textId="77777777" w:rsidR="00EB78E2" w:rsidRPr="00FB39EA" w:rsidRDefault="00EB78E2" w:rsidP="000D58C6">
      <w:pPr>
        <w:tabs>
          <w:tab w:val="left" w:pos="544"/>
        </w:tabs>
        <w:ind w:left="426" w:firstLine="810"/>
        <w:jc w:val="both"/>
        <w:rPr>
          <w:rFonts w:ascii="Arial" w:eastAsia="Times New Roman" w:hAnsi="Arial" w:cs="Arial"/>
          <w:color w:val="000000" w:themeColor="text1"/>
          <w:shd w:val="clear" w:color="auto" w:fill="FFFFFF"/>
          <w:lang w:val="mn-MN"/>
        </w:rPr>
      </w:pPr>
    </w:p>
    <w:p w14:paraId="7195B1A0" w14:textId="0A28F4EA" w:rsidR="00EB78E2" w:rsidRPr="00FB39EA" w:rsidRDefault="00EB78E2" w:rsidP="000D58C6">
      <w:pPr>
        <w:tabs>
          <w:tab w:val="left" w:pos="544"/>
        </w:tabs>
        <w:jc w:val="both"/>
        <w:rPr>
          <w:rStyle w:val="Strong"/>
          <w:rFonts w:ascii="Arial" w:eastAsia="Times New Roman" w:hAnsi="Arial" w:cs="Arial"/>
          <w:b w:val="0"/>
          <w:iCs/>
          <w:color w:val="000000"/>
          <w:spacing w:val="-5"/>
          <w:lang w:val="mn-MN" w:eastAsia="mn-MN"/>
        </w:rPr>
      </w:pPr>
      <w:r w:rsidRPr="00FB39EA">
        <w:rPr>
          <w:rFonts w:ascii="Arial" w:hAnsi="Arial" w:cs="Arial"/>
          <w:lang w:val="mn-MN"/>
        </w:rPr>
        <w:tab/>
        <w:t>81.</w:t>
      </w:r>
      <w:r w:rsidRPr="00FB39EA">
        <w:rPr>
          <w:rFonts w:ascii="Arial" w:eastAsia="System Font" w:hAnsi="Arial" w:cs="Arial"/>
          <w:lang w:val="mn-MN"/>
        </w:rPr>
        <w:t>Санхүүгийн зохицуулах хорооны эрх зүйн байдлын тухай хуульд нэмэлт, өөрчлөлт оруулах тухай</w:t>
      </w:r>
      <w:r w:rsidRPr="00FB39EA">
        <w:rPr>
          <w:rFonts w:ascii="Arial" w:hAnsi="Arial" w:cs="Arial"/>
          <w:lang w:val="mn-MN"/>
        </w:rPr>
        <w:t xml:space="preserve"> </w:t>
      </w:r>
      <w:r w:rsidRPr="00FB39EA">
        <w:rPr>
          <w:rFonts w:ascii="Arial" w:eastAsia="Times New Roman" w:hAnsi="Arial" w:cs="Arial"/>
          <w:color w:val="000000" w:themeColor="text1"/>
          <w:shd w:val="clear" w:color="auto" w:fill="FFFFFF"/>
          <w:lang w:val="mn-MN"/>
        </w:rPr>
        <w:t>хуулийн</w:t>
      </w:r>
      <w:r w:rsidRPr="00FB39EA">
        <w:rPr>
          <w:rFonts w:ascii="Arial" w:hAnsi="Arial" w:cs="Arial"/>
          <w:lang w:val="mn-MN"/>
        </w:rPr>
        <w:t xml:space="preserve"> эцсийн </w:t>
      </w:r>
      <w:r w:rsidR="000270E9" w:rsidRPr="00FB39EA">
        <w:rPr>
          <w:rFonts w:ascii="Arial" w:hAnsi="Arial" w:cs="Arial"/>
          <w:color w:val="000000" w:themeColor="text1"/>
          <w:lang w:val="mn-MN"/>
        </w:rPr>
        <w:t>найруулга дээр саналтай гишүүн байна уу? Алга байна. Эцсийн найруулга сонссонд тооцлоо.</w:t>
      </w:r>
    </w:p>
    <w:p w14:paraId="16CC4C5A" w14:textId="77777777" w:rsidR="00EB78E2" w:rsidRPr="00FB39EA" w:rsidRDefault="00EB78E2" w:rsidP="000D58C6">
      <w:pPr>
        <w:pStyle w:val="Standard"/>
        <w:ind w:left="426" w:firstLine="850"/>
        <w:jc w:val="both"/>
        <w:rPr>
          <w:rFonts w:cs="Arial"/>
          <w:lang w:val="mn-MN"/>
        </w:rPr>
      </w:pPr>
    </w:p>
    <w:p w14:paraId="3699CAAC" w14:textId="56D15837" w:rsidR="00EB78E2" w:rsidRPr="00FB39EA" w:rsidRDefault="00EB78E2" w:rsidP="000D58C6">
      <w:pPr>
        <w:tabs>
          <w:tab w:val="left" w:pos="544"/>
        </w:tabs>
        <w:jc w:val="both"/>
        <w:rPr>
          <w:rStyle w:val="Strong"/>
          <w:rFonts w:ascii="Arial" w:eastAsia="Times New Roman" w:hAnsi="Arial" w:cs="Arial"/>
          <w:b w:val="0"/>
          <w:iCs/>
          <w:color w:val="000000"/>
          <w:spacing w:val="-5"/>
          <w:lang w:val="mn-MN" w:eastAsia="mn-MN"/>
        </w:rPr>
      </w:pPr>
      <w:r w:rsidRPr="00FB39EA">
        <w:rPr>
          <w:rFonts w:ascii="Arial" w:hAnsi="Arial" w:cs="Arial"/>
          <w:lang w:val="mn-MN"/>
        </w:rPr>
        <w:tab/>
        <w:t xml:space="preserve">82.Эрүүгийн хуульд нэмэлт оруулах тухай </w:t>
      </w:r>
      <w:r w:rsidRPr="00FB39EA">
        <w:rPr>
          <w:rFonts w:ascii="Arial" w:eastAsia="Times New Roman" w:hAnsi="Arial" w:cs="Arial"/>
          <w:color w:val="000000" w:themeColor="text1"/>
          <w:shd w:val="clear" w:color="auto" w:fill="FFFFFF"/>
          <w:lang w:val="mn-MN"/>
        </w:rPr>
        <w:t>хуулийн</w:t>
      </w:r>
      <w:r w:rsidRPr="00FB39EA">
        <w:rPr>
          <w:rFonts w:ascii="Arial" w:hAnsi="Arial" w:cs="Arial"/>
          <w:lang w:val="mn-MN"/>
        </w:rPr>
        <w:t xml:space="preserve"> эцсийн </w:t>
      </w:r>
      <w:r w:rsidR="000270E9" w:rsidRPr="00FB39EA">
        <w:rPr>
          <w:rFonts w:ascii="Arial" w:hAnsi="Arial" w:cs="Arial"/>
          <w:color w:val="000000" w:themeColor="text1"/>
          <w:lang w:val="mn-MN"/>
        </w:rPr>
        <w:t>найруулга дээр саналтай гишүүн байна уу? Алга байна. Эцсийн найруулга сонссонд тооцлоо.</w:t>
      </w:r>
    </w:p>
    <w:p w14:paraId="4501083E" w14:textId="77777777" w:rsidR="00EB78E2" w:rsidRPr="00FB39EA" w:rsidRDefault="00EB78E2" w:rsidP="000D58C6">
      <w:pPr>
        <w:pStyle w:val="Standard"/>
        <w:ind w:left="426" w:firstLine="850"/>
        <w:jc w:val="both"/>
        <w:rPr>
          <w:rFonts w:eastAsia="System Font" w:cs="Arial"/>
          <w:lang w:val="mn-MN"/>
        </w:rPr>
      </w:pPr>
    </w:p>
    <w:p w14:paraId="53A6119B" w14:textId="754AA94D" w:rsidR="00EB78E2" w:rsidRPr="00FB39EA" w:rsidRDefault="00EB78E2" w:rsidP="000D58C6">
      <w:pPr>
        <w:tabs>
          <w:tab w:val="left" w:pos="544"/>
        </w:tabs>
        <w:jc w:val="both"/>
        <w:rPr>
          <w:rStyle w:val="Strong"/>
          <w:rFonts w:ascii="Arial" w:hAnsi="Arial" w:cs="Arial"/>
          <w:b w:val="0"/>
          <w:color w:val="000000"/>
          <w:spacing w:val="-5"/>
          <w:lang w:val="mn-MN" w:eastAsia="mn-MN"/>
        </w:rPr>
      </w:pPr>
      <w:r w:rsidRPr="00FB39EA">
        <w:rPr>
          <w:rFonts w:ascii="Arial" w:eastAsia="System Font" w:hAnsi="Arial" w:cs="Arial"/>
          <w:lang w:val="mn-MN"/>
        </w:rPr>
        <w:tab/>
        <w:t>83.Зөрчлийн тухай хуульд нэмэлт оруулах тухай</w:t>
      </w:r>
      <w:r w:rsidRPr="00FB39EA">
        <w:rPr>
          <w:rFonts w:ascii="Arial" w:eastAsia="Times New Roman" w:hAnsi="Arial" w:cs="Arial"/>
          <w:color w:val="000000" w:themeColor="text1"/>
          <w:shd w:val="clear" w:color="auto" w:fill="FFFFFF"/>
          <w:lang w:val="mn-MN"/>
        </w:rPr>
        <w:t xml:space="preserve"> хуулийн</w:t>
      </w:r>
      <w:r w:rsidRPr="00FB39EA">
        <w:rPr>
          <w:rFonts w:ascii="Arial" w:hAnsi="Arial" w:cs="Arial"/>
          <w:lang w:val="mn-MN"/>
        </w:rPr>
        <w:t xml:space="preserve"> эцсийн </w:t>
      </w:r>
      <w:r w:rsidR="000270E9" w:rsidRPr="00FB39EA">
        <w:rPr>
          <w:rFonts w:ascii="Arial" w:hAnsi="Arial" w:cs="Arial"/>
          <w:color w:val="000000" w:themeColor="text1"/>
          <w:lang w:val="mn-MN"/>
        </w:rPr>
        <w:t>найруулга дээр саналтай гишүүн байна уу? Алга байна. Эцсийн найруулга сонссонд тооцлоо.</w:t>
      </w:r>
    </w:p>
    <w:p w14:paraId="24FE5468" w14:textId="77777777" w:rsidR="00EB78E2" w:rsidRPr="00FB39EA" w:rsidRDefault="00EB78E2" w:rsidP="000D58C6">
      <w:pPr>
        <w:tabs>
          <w:tab w:val="left" w:pos="544"/>
        </w:tabs>
        <w:jc w:val="both"/>
        <w:rPr>
          <w:rFonts w:ascii="Arial" w:eastAsia="System Font" w:hAnsi="Arial" w:cs="Arial"/>
          <w:lang w:val="mn-MN"/>
        </w:rPr>
      </w:pPr>
    </w:p>
    <w:p w14:paraId="4BF8DF3D" w14:textId="62E93998" w:rsidR="00EB78E2" w:rsidRPr="00FB39EA" w:rsidRDefault="00EB78E2" w:rsidP="000D58C6">
      <w:pPr>
        <w:tabs>
          <w:tab w:val="left" w:pos="544"/>
        </w:tabs>
        <w:jc w:val="both"/>
        <w:rPr>
          <w:rStyle w:val="Strong"/>
          <w:rFonts w:ascii="Arial" w:eastAsia="Times New Roman" w:hAnsi="Arial" w:cs="Arial"/>
          <w:b w:val="0"/>
          <w:iCs/>
          <w:color w:val="000000"/>
          <w:spacing w:val="-5"/>
          <w:lang w:val="mn-MN" w:eastAsia="mn-MN"/>
        </w:rPr>
      </w:pPr>
      <w:r w:rsidRPr="00FB39EA">
        <w:rPr>
          <w:rFonts w:ascii="Arial" w:eastAsia="System Font" w:hAnsi="Arial" w:cs="Arial"/>
          <w:lang w:val="mn-MN"/>
        </w:rPr>
        <w:tab/>
        <w:t>84.Зөрчил шалган шийдвэрлэх тухай хуульд нэмэлт оруулах тухай</w:t>
      </w:r>
      <w:r w:rsidRPr="00FB39EA">
        <w:rPr>
          <w:rFonts w:ascii="Arial" w:eastAsia="Times New Roman" w:hAnsi="Arial" w:cs="Arial"/>
          <w:color w:val="000000" w:themeColor="text1"/>
          <w:shd w:val="clear" w:color="auto" w:fill="FFFFFF"/>
          <w:lang w:val="mn-MN"/>
        </w:rPr>
        <w:t xml:space="preserve"> хуулийн</w:t>
      </w:r>
      <w:r w:rsidRPr="00FB39EA">
        <w:rPr>
          <w:rFonts w:ascii="Arial" w:hAnsi="Arial" w:cs="Arial"/>
          <w:lang w:val="mn-MN"/>
        </w:rPr>
        <w:t xml:space="preserve"> эцсийн </w:t>
      </w:r>
      <w:r w:rsidR="000270E9" w:rsidRPr="00FB39EA">
        <w:rPr>
          <w:rFonts w:ascii="Arial" w:hAnsi="Arial" w:cs="Arial"/>
          <w:color w:val="000000" w:themeColor="text1"/>
          <w:lang w:val="mn-MN"/>
        </w:rPr>
        <w:t>найруулга дээр саналтай гишүүн байна уу? Алга байна. Эцсийн найруулга сонссонд тооцлоо.</w:t>
      </w:r>
    </w:p>
    <w:p w14:paraId="25990F9D" w14:textId="77777777" w:rsidR="00EB78E2" w:rsidRPr="00FB39EA" w:rsidRDefault="00EB78E2" w:rsidP="000D58C6">
      <w:pPr>
        <w:pStyle w:val="Standard"/>
        <w:ind w:left="426" w:firstLine="850"/>
        <w:jc w:val="both"/>
        <w:rPr>
          <w:rFonts w:cs="Arial"/>
          <w:lang w:val="mn-MN"/>
        </w:rPr>
      </w:pPr>
    </w:p>
    <w:p w14:paraId="7BF8B573" w14:textId="35BA58B1" w:rsidR="00EB78E2" w:rsidRPr="00FB39EA" w:rsidRDefault="00EB78E2" w:rsidP="000D58C6">
      <w:pPr>
        <w:tabs>
          <w:tab w:val="left" w:pos="544"/>
        </w:tabs>
        <w:jc w:val="both"/>
        <w:rPr>
          <w:rStyle w:val="Strong"/>
          <w:rFonts w:ascii="Arial" w:eastAsia="Times New Roman" w:hAnsi="Arial" w:cs="Arial"/>
          <w:b w:val="0"/>
          <w:iCs/>
          <w:color w:val="000000"/>
          <w:spacing w:val="-5"/>
          <w:lang w:val="mn-MN" w:eastAsia="mn-MN"/>
        </w:rPr>
      </w:pPr>
      <w:r w:rsidRPr="00FB39EA">
        <w:rPr>
          <w:rFonts w:ascii="Arial" w:eastAsia="System Font" w:hAnsi="Arial" w:cs="Arial"/>
          <w:lang w:val="mn-MN"/>
        </w:rPr>
        <w:tab/>
        <w:t xml:space="preserve">85.Төрийн албаны тухай хуульд нэмэлт оруулах тухай </w:t>
      </w:r>
      <w:r w:rsidRPr="00FB39EA">
        <w:rPr>
          <w:rFonts w:ascii="Arial" w:eastAsia="Times New Roman" w:hAnsi="Arial" w:cs="Arial"/>
          <w:color w:val="000000" w:themeColor="text1"/>
          <w:shd w:val="clear" w:color="auto" w:fill="FFFFFF"/>
          <w:lang w:val="mn-MN"/>
        </w:rPr>
        <w:t>хуулийн</w:t>
      </w:r>
      <w:r w:rsidRPr="00FB39EA">
        <w:rPr>
          <w:rFonts w:ascii="Arial" w:hAnsi="Arial" w:cs="Arial"/>
          <w:lang w:val="mn-MN"/>
        </w:rPr>
        <w:t xml:space="preserve"> эцсийн </w:t>
      </w:r>
      <w:r w:rsidR="00FF7657" w:rsidRPr="00FB39EA">
        <w:rPr>
          <w:rFonts w:ascii="Arial" w:hAnsi="Arial" w:cs="Arial"/>
          <w:color w:val="000000" w:themeColor="text1"/>
          <w:lang w:val="mn-MN"/>
        </w:rPr>
        <w:t>найруулга дээр саналтай гишүүн байна уу? Алга байна. Эцсийн найруулга сонссонд тооцлоо.</w:t>
      </w:r>
    </w:p>
    <w:p w14:paraId="0F55FE8E" w14:textId="77777777" w:rsidR="00EB78E2" w:rsidRPr="00FB39EA" w:rsidRDefault="00EB78E2" w:rsidP="000D58C6">
      <w:pPr>
        <w:pStyle w:val="Standard"/>
        <w:ind w:left="426" w:firstLine="850"/>
        <w:jc w:val="both"/>
        <w:rPr>
          <w:rFonts w:cs="Arial"/>
          <w:lang w:val="mn-MN"/>
        </w:rPr>
      </w:pPr>
    </w:p>
    <w:p w14:paraId="71135823" w14:textId="3A3216E6" w:rsidR="00EB78E2" w:rsidRPr="00FB39EA" w:rsidRDefault="00EB78E2" w:rsidP="000D58C6">
      <w:pPr>
        <w:tabs>
          <w:tab w:val="left" w:pos="544"/>
        </w:tabs>
        <w:jc w:val="both"/>
        <w:rPr>
          <w:rStyle w:val="Strong"/>
          <w:rFonts w:ascii="Arial" w:eastAsia="Times New Roman" w:hAnsi="Arial" w:cs="Arial"/>
          <w:b w:val="0"/>
          <w:iCs/>
          <w:color w:val="000000"/>
          <w:spacing w:val="-5"/>
          <w:lang w:val="mn-MN" w:eastAsia="mn-MN"/>
        </w:rPr>
      </w:pPr>
      <w:r w:rsidRPr="00FB39EA">
        <w:rPr>
          <w:rFonts w:ascii="Arial" w:hAnsi="Arial" w:cs="Arial"/>
          <w:lang w:val="mn-MN"/>
        </w:rPr>
        <w:tab/>
        <w:t xml:space="preserve">86.Татварын ерөнхий хуульд </w:t>
      </w:r>
      <w:r w:rsidRPr="00FB39EA">
        <w:rPr>
          <w:rFonts w:ascii="Arial" w:eastAsia="System Font" w:hAnsi="Arial" w:cs="Arial"/>
          <w:lang w:val="mn-MN"/>
        </w:rPr>
        <w:t xml:space="preserve">нэмэлт оруулах тухай </w:t>
      </w:r>
      <w:r w:rsidRPr="00FB39EA">
        <w:rPr>
          <w:rFonts w:ascii="Arial" w:eastAsia="Times New Roman" w:hAnsi="Arial" w:cs="Arial"/>
          <w:color w:val="000000" w:themeColor="text1"/>
          <w:shd w:val="clear" w:color="auto" w:fill="FFFFFF"/>
          <w:lang w:val="mn-MN"/>
        </w:rPr>
        <w:t>хуулийн</w:t>
      </w:r>
      <w:r w:rsidRPr="00FB39EA">
        <w:rPr>
          <w:rFonts w:ascii="Arial" w:hAnsi="Arial" w:cs="Arial"/>
          <w:lang w:val="mn-MN"/>
        </w:rPr>
        <w:t xml:space="preserve"> эцсийн </w:t>
      </w:r>
      <w:r w:rsidR="00FF7657" w:rsidRPr="00FB39EA">
        <w:rPr>
          <w:rFonts w:ascii="Arial" w:hAnsi="Arial" w:cs="Arial"/>
          <w:color w:val="000000" w:themeColor="text1"/>
          <w:lang w:val="mn-MN"/>
        </w:rPr>
        <w:t>найруулга дээр саналтай гишүүн байна уу? Алга байна. Эцсийн найруулга сонссонд тооцлоо.</w:t>
      </w:r>
    </w:p>
    <w:p w14:paraId="0E292CA8" w14:textId="77777777" w:rsidR="00EB78E2" w:rsidRPr="00FB39EA" w:rsidRDefault="00EB78E2" w:rsidP="000D58C6">
      <w:pPr>
        <w:pStyle w:val="Standard"/>
        <w:ind w:left="426" w:firstLine="850"/>
        <w:jc w:val="both"/>
        <w:rPr>
          <w:rFonts w:cs="Arial"/>
          <w:lang w:val="mn-MN"/>
        </w:rPr>
      </w:pPr>
    </w:p>
    <w:p w14:paraId="5CA2D8E9" w14:textId="157C5788" w:rsidR="00EB78E2" w:rsidRPr="00FB39EA" w:rsidRDefault="00EB78E2" w:rsidP="000D58C6">
      <w:pPr>
        <w:tabs>
          <w:tab w:val="left" w:pos="544"/>
        </w:tabs>
        <w:jc w:val="both"/>
        <w:rPr>
          <w:rStyle w:val="Strong"/>
          <w:rFonts w:ascii="Arial" w:eastAsia="Times New Roman" w:hAnsi="Arial" w:cs="Arial"/>
          <w:b w:val="0"/>
          <w:iCs/>
          <w:color w:val="000000"/>
          <w:spacing w:val="-5"/>
          <w:lang w:val="mn-MN" w:eastAsia="mn-MN"/>
        </w:rPr>
      </w:pPr>
      <w:r w:rsidRPr="00FB39EA">
        <w:rPr>
          <w:rFonts w:ascii="Arial" w:hAnsi="Arial" w:cs="Arial"/>
          <w:lang w:val="mn-MN"/>
        </w:rPr>
        <w:tab/>
        <w:t xml:space="preserve">87.Мөнгө угаах болон терроризмыг санхүүжүүлэхтэй тэмцэх тухай хуульд </w:t>
      </w:r>
      <w:r w:rsidRPr="00FB39EA">
        <w:rPr>
          <w:rFonts w:ascii="Arial" w:eastAsia="System Font" w:hAnsi="Arial" w:cs="Arial"/>
          <w:lang w:val="mn-MN"/>
        </w:rPr>
        <w:t xml:space="preserve">нэмэлт, өөрчлөлт оруулах тухай </w:t>
      </w:r>
      <w:r w:rsidRPr="00FB39EA">
        <w:rPr>
          <w:rFonts w:ascii="Arial" w:eastAsia="Times New Roman" w:hAnsi="Arial" w:cs="Arial"/>
          <w:color w:val="000000" w:themeColor="text1"/>
          <w:shd w:val="clear" w:color="auto" w:fill="FFFFFF"/>
          <w:lang w:val="mn-MN"/>
        </w:rPr>
        <w:t>хуулийн</w:t>
      </w:r>
      <w:r w:rsidRPr="00FB39EA">
        <w:rPr>
          <w:rFonts w:ascii="Arial" w:hAnsi="Arial" w:cs="Arial"/>
          <w:lang w:val="mn-MN"/>
        </w:rPr>
        <w:t xml:space="preserve"> эцсийн </w:t>
      </w:r>
      <w:r w:rsidR="00FF7657" w:rsidRPr="00FB39EA">
        <w:rPr>
          <w:rFonts w:ascii="Arial" w:hAnsi="Arial" w:cs="Arial"/>
          <w:color w:val="000000" w:themeColor="text1"/>
          <w:lang w:val="mn-MN"/>
        </w:rPr>
        <w:t>найруулга дээр саналтай гишүүн байна уу? Алга байна. Эцсийн найруулга сонссонд тооцлоо.</w:t>
      </w:r>
    </w:p>
    <w:p w14:paraId="6E683F1B" w14:textId="77777777" w:rsidR="00EB78E2" w:rsidRPr="00FB39EA" w:rsidRDefault="00EB78E2" w:rsidP="000D58C6">
      <w:pPr>
        <w:pStyle w:val="Standard"/>
        <w:ind w:left="426" w:firstLine="850"/>
        <w:jc w:val="both"/>
        <w:rPr>
          <w:rFonts w:cs="Arial"/>
          <w:lang w:val="mn-MN"/>
        </w:rPr>
      </w:pPr>
    </w:p>
    <w:p w14:paraId="3049CE32" w14:textId="756A8739" w:rsidR="00EB78E2" w:rsidRPr="00FB39EA" w:rsidRDefault="00EB78E2" w:rsidP="000D58C6">
      <w:pPr>
        <w:tabs>
          <w:tab w:val="left" w:pos="544"/>
        </w:tabs>
        <w:jc w:val="both"/>
        <w:rPr>
          <w:rStyle w:val="Strong"/>
          <w:rFonts w:ascii="Arial" w:eastAsia="Times New Roman" w:hAnsi="Arial" w:cs="Arial"/>
          <w:b w:val="0"/>
          <w:iCs/>
          <w:color w:val="000000"/>
          <w:spacing w:val="-5"/>
          <w:lang w:val="mn-MN" w:eastAsia="mn-MN"/>
        </w:rPr>
      </w:pPr>
      <w:r w:rsidRPr="00FB39EA">
        <w:rPr>
          <w:rFonts w:ascii="Arial" w:hAnsi="Arial" w:cs="Arial"/>
          <w:lang w:val="mn-MN"/>
        </w:rPr>
        <w:tab/>
        <w:t xml:space="preserve">88.Төрийн болон орон нутгийн өмчийн хөрөнгөөр бараа, ажил, үйлчилгээ худалдан авах тухай хуульд </w:t>
      </w:r>
      <w:r w:rsidRPr="00FB39EA">
        <w:rPr>
          <w:rFonts w:ascii="Arial" w:eastAsia="System Font" w:hAnsi="Arial" w:cs="Arial"/>
          <w:lang w:val="mn-MN"/>
        </w:rPr>
        <w:t xml:space="preserve">нэмэлт оруулах тухай </w:t>
      </w:r>
      <w:r w:rsidRPr="00FB39EA">
        <w:rPr>
          <w:rFonts w:ascii="Arial" w:eastAsia="Times New Roman" w:hAnsi="Arial" w:cs="Arial"/>
          <w:color w:val="000000" w:themeColor="text1"/>
          <w:shd w:val="clear" w:color="auto" w:fill="FFFFFF"/>
          <w:lang w:val="mn-MN"/>
        </w:rPr>
        <w:t>хуулийн</w:t>
      </w:r>
      <w:r w:rsidRPr="00FB39EA">
        <w:rPr>
          <w:rFonts w:ascii="Arial" w:hAnsi="Arial" w:cs="Arial"/>
          <w:lang w:val="mn-MN"/>
        </w:rPr>
        <w:t xml:space="preserve"> эцсийн </w:t>
      </w:r>
      <w:r w:rsidR="00FF7657" w:rsidRPr="00FB39EA">
        <w:rPr>
          <w:rFonts w:ascii="Arial" w:hAnsi="Arial" w:cs="Arial"/>
          <w:color w:val="000000" w:themeColor="text1"/>
          <w:lang w:val="mn-MN"/>
        </w:rPr>
        <w:t>найруулга дээр саналтай гишүүн байна уу? Алга байна. Эцсийн найруулга сонссонд тооцлоо.</w:t>
      </w:r>
    </w:p>
    <w:p w14:paraId="1A78107C" w14:textId="77777777" w:rsidR="00EB78E2" w:rsidRPr="00FB39EA" w:rsidRDefault="00EB78E2" w:rsidP="000D58C6">
      <w:pPr>
        <w:pStyle w:val="Standard"/>
        <w:ind w:left="426" w:firstLine="850"/>
        <w:jc w:val="both"/>
        <w:rPr>
          <w:rFonts w:cs="Arial"/>
          <w:lang w:val="mn-MN"/>
        </w:rPr>
      </w:pPr>
    </w:p>
    <w:p w14:paraId="0B1D20FE" w14:textId="346BF65B" w:rsidR="00EB78E2" w:rsidRPr="00FB39EA" w:rsidRDefault="00EB78E2" w:rsidP="000D58C6">
      <w:pPr>
        <w:tabs>
          <w:tab w:val="left" w:pos="544"/>
        </w:tabs>
        <w:jc w:val="both"/>
        <w:rPr>
          <w:rFonts w:ascii="Arial" w:hAnsi="Arial" w:cs="Arial"/>
          <w:color w:val="000000" w:themeColor="text1"/>
          <w:lang w:val="mn-MN"/>
        </w:rPr>
      </w:pPr>
      <w:r w:rsidRPr="00FB39EA">
        <w:rPr>
          <w:rFonts w:ascii="Arial" w:hAnsi="Arial" w:cs="Arial"/>
          <w:lang w:val="mn-MN"/>
        </w:rPr>
        <w:tab/>
        <w:t xml:space="preserve">89.Улсын тэмдэгтийн хураамжийн тухай хуульд </w:t>
      </w:r>
      <w:r w:rsidRPr="00FB39EA">
        <w:rPr>
          <w:rFonts w:ascii="Arial" w:eastAsia="System Font" w:hAnsi="Arial" w:cs="Arial"/>
          <w:lang w:val="mn-MN"/>
        </w:rPr>
        <w:t xml:space="preserve">нэмэлт, өөрчлөлт оруулах тухай </w:t>
      </w:r>
      <w:r w:rsidRPr="00FB39EA">
        <w:rPr>
          <w:rFonts w:ascii="Arial" w:eastAsia="Times New Roman" w:hAnsi="Arial" w:cs="Arial"/>
          <w:color w:val="000000" w:themeColor="text1"/>
          <w:shd w:val="clear" w:color="auto" w:fill="FFFFFF"/>
          <w:lang w:val="mn-MN"/>
        </w:rPr>
        <w:t>хуулийн</w:t>
      </w:r>
      <w:r w:rsidRPr="00FB39EA">
        <w:rPr>
          <w:rFonts w:ascii="Arial" w:hAnsi="Arial" w:cs="Arial"/>
          <w:lang w:val="mn-MN"/>
        </w:rPr>
        <w:t xml:space="preserve"> эцсийн </w:t>
      </w:r>
      <w:r w:rsidR="00FF7657" w:rsidRPr="00FB39EA">
        <w:rPr>
          <w:rFonts w:ascii="Arial" w:hAnsi="Arial" w:cs="Arial"/>
          <w:color w:val="000000" w:themeColor="text1"/>
          <w:lang w:val="mn-MN"/>
        </w:rPr>
        <w:t>найруулга дээр саналтай гишүүн байна уу? Алга байна. Эцсийн найруулга сонссонд тооцлоо.</w:t>
      </w:r>
    </w:p>
    <w:p w14:paraId="3558569F" w14:textId="77777777" w:rsidR="00FF7657" w:rsidRPr="00FB39EA" w:rsidRDefault="00FF7657" w:rsidP="000D58C6">
      <w:pPr>
        <w:tabs>
          <w:tab w:val="left" w:pos="544"/>
        </w:tabs>
        <w:jc w:val="both"/>
        <w:rPr>
          <w:rFonts w:ascii="Arial" w:hAnsi="Arial" w:cs="Arial"/>
          <w:color w:val="000000" w:themeColor="text1"/>
          <w:lang w:val="mn-MN"/>
        </w:rPr>
      </w:pPr>
    </w:p>
    <w:p w14:paraId="18FFE84E" w14:textId="2C7FCA4F" w:rsidR="00FF7657" w:rsidRPr="00FB39EA" w:rsidRDefault="00FF7657" w:rsidP="000D58C6">
      <w:pPr>
        <w:tabs>
          <w:tab w:val="left" w:pos="544"/>
        </w:tabs>
        <w:jc w:val="both"/>
        <w:rPr>
          <w:rStyle w:val="Strong"/>
          <w:rFonts w:ascii="Arial" w:eastAsia="Times New Roman" w:hAnsi="Arial" w:cs="Arial"/>
          <w:b w:val="0"/>
          <w:iCs/>
          <w:color w:val="000000"/>
          <w:spacing w:val="-5"/>
          <w:lang w:val="mn-MN" w:eastAsia="mn-MN"/>
        </w:rPr>
      </w:pPr>
      <w:r w:rsidRPr="00FB39EA">
        <w:rPr>
          <w:rFonts w:ascii="Arial" w:hAnsi="Arial" w:cs="Arial"/>
          <w:color w:val="000000" w:themeColor="text1"/>
          <w:lang w:val="mn-MN"/>
        </w:rPr>
        <w:tab/>
        <w:t>Төрийн албаны тухай хуульд нэмэлт оруулах тухай хуулийн эцсийн найруулга дээр саналтай гишүүн байна уу. Алга байна эцсийн найруулгыг сонссонд тооцлоо.</w:t>
      </w:r>
    </w:p>
    <w:p w14:paraId="77876FBC" w14:textId="77777777" w:rsidR="00EB78E2" w:rsidRPr="00FB39EA" w:rsidRDefault="00EB78E2" w:rsidP="000D58C6">
      <w:pPr>
        <w:pStyle w:val="Standard"/>
        <w:ind w:left="426" w:firstLine="850"/>
        <w:jc w:val="both"/>
        <w:rPr>
          <w:rFonts w:cs="Arial"/>
          <w:lang w:val="mn-MN"/>
        </w:rPr>
      </w:pPr>
    </w:p>
    <w:p w14:paraId="21D679BB" w14:textId="46654016" w:rsidR="00EB78E2" w:rsidRPr="00FB39EA" w:rsidRDefault="00EB78E2" w:rsidP="000D58C6">
      <w:pPr>
        <w:tabs>
          <w:tab w:val="left" w:pos="544"/>
        </w:tabs>
        <w:jc w:val="both"/>
        <w:rPr>
          <w:rStyle w:val="Strong"/>
          <w:rFonts w:ascii="Arial" w:eastAsia="Times New Roman" w:hAnsi="Arial" w:cs="Arial"/>
          <w:b w:val="0"/>
          <w:iCs/>
          <w:color w:val="000000"/>
          <w:spacing w:val="-5"/>
          <w:lang w:val="mn-MN" w:eastAsia="mn-MN"/>
        </w:rPr>
      </w:pPr>
      <w:r w:rsidRPr="00FB39EA">
        <w:rPr>
          <w:rFonts w:ascii="Arial" w:hAnsi="Arial" w:cs="Arial"/>
          <w:lang w:val="mn-MN"/>
        </w:rPr>
        <w:tab/>
        <w:t xml:space="preserve">90.Нэмэгдсэн өртгийн албан татварын тухай хуульд </w:t>
      </w:r>
      <w:r w:rsidRPr="00FB39EA">
        <w:rPr>
          <w:rFonts w:ascii="Arial" w:eastAsia="System Font" w:hAnsi="Arial" w:cs="Arial"/>
          <w:lang w:val="mn-MN"/>
        </w:rPr>
        <w:t xml:space="preserve">нэмэлт оруулах тухай </w:t>
      </w:r>
      <w:r w:rsidRPr="00FB39EA">
        <w:rPr>
          <w:rFonts w:ascii="Arial" w:eastAsia="Times New Roman" w:hAnsi="Arial" w:cs="Arial"/>
          <w:color w:val="000000" w:themeColor="text1"/>
          <w:shd w:val="clear" w:color="auto" w:fill="FFFFFF"/>
          <w:lang w:val="mn-MN"/>
        </w:rPr>
        <w:t>хуулийн</w:t>
      </w:r>
      <w:r w:rsidRPr="00FB39EA">
        <w:rPr>
          <w:rFonts w:ascii="Arial" w:hAnsi="Arial" w:cs="Arial"/>
          <w:lang w:val="mn-MN"/>
        </w:rPr>
        <w:t xml:space="preserve"> эцсийн </w:t>
      </w:r>
      <w:r w:rsidR="00FF7657" w:rsidRPr="00FB39EA">
        <w:rPr>
          <w:rFonts w:ascii="Arial" w:hAnsi="Arial" w:cs="Arial"/>
          <w:color w:val="000000" w:themeColor="text1"/>
          <w:lang w:val="mn-MN"/>
        </w:rPr>
        <w:t>найруулга дээр саналтай гишүүн байна уу? Алга байна. Эцсийн найруулга сонссонд тооцлоо.</w:t>
      </w:r>
    </w:p>
    <w:p w14:paraId="3C08CD48" w14:textId="77777777" w:rsidR="00EB78E2" w:rsidRPr="00FB39EA" w:rsidRDefault="00EB78E2" w:rsidP="000D58C6">
      <w:pPr>
        <w:pStyle w:val="Standard"/>
        <w:ind w:left="426" w:firstLine="850"/>
        <w:jc w:val="both"/>
        <w:rPr>
          <w:rFonts w:cs="Arial"/>
          <w:lang w:val="mn-MN"/>
        </w:rPr>
      </w:pPr>
    </w:p>
    <w:p w14:paraId="38B80E89" w14:textId="77777777" w:rsidR="00EB78E2" w:rsidRPr="00FB39EA" w:rsidRDefault="00EB78E2" w:rsidP="000D58C6">
      <w:pPr>
        <w:pStyle w:val="Standard"/>
        <w:ind w:firstLine="426"/>
        <w:jc w:val="both"/>
        <w:rPr>
          <w:rFonts w:cs="Arial"/>
          <w:i/>
          <w:lang w:val="mn-MN"/>
        </w:rPr>
      </w:pPr>
      <w:r w:rsidRPr="00FB39EA">
        <w:rPr>
          <w:rFonts w:cs="Arial"/>
          <w:i/>
          <w:lang w:val="mn-MN"/>
        </w:rPr>
        <w:t xml:space="preserve">Дагалдан гарсан: </w:t>
      </w:r>
    </w:p>
    <w:p w14:paraId="08126D46" w14:textId="77777777" w:rsidR="00EB78E2" w:rsidRPr="00FB39EA" w:rsidRDefault="00EB78E2" w:rsidP="000D58C6">
      <w:pPr>
        <w:pStyle w:val="Standard"/>
        <w:ind w:left="426" w:firstLine="850"/>
        <w:jc w:val="both"/>
        <w:rPr>
          <w:rFonts w:cs="Arial"/>
          <w:lang w:val="mn-MN"/>
        </w:rPr>
      </w:pPr>
    </w:p>
    <w:p w14:paraId="45F6BF31" w14:textId="6C11C113" w:rsidR="00EB78E2" w:rsidRPr="00FB39EA" w:rsidRDefault="00EB78E2" w:rsidP="000D58C6">
      <w:pPr>
        <w:tabs>
          <w:tab w:val="left" w:pos="544"/>
        </w:tabs>
        <w:jc w:val="both"/>
        <w:rPr>
          <w:rStyle w:val="Strong"/>
          <w:rFonts w:ascii="Arial" w:hAnsi="Arial" w:cs="Arial"/>
          <w:b w:val="0"/>
          <w:color w:val="000000"/>
          <w:spacing w:val="-5"/>
          <w:lang w:val="mn-MN" w:eastAsia="mn-MN"/>
        </w:rPr>
      </w:pPr>
      <w:r w:rsidRPr="00FB39EA">
        <w:rPr>
          <w:rFonts w:ascii="Arial" w:hAnsi="Arial" w:cs="Arial"/>
          <w:lang w:val="mn-MN"/>
        </w:rPr>
        <w:tab/>
        <w:t xml:space="preserve">91.Нягтлан бодох бүртгэлийн тухай хуульд </w:t>
      </w:r>
      <w:r w:rsidRPr="00FB39EA">
        <w:rPr>
          <w:rFonts w:ascii="Arial" w:eastAsia="System Font" w:hAnsi="Arial" w:cs="Arial"/>
          <w:lang w:val="mn-MN"/>
        </w:rPr>
        <w:t xml:space="preserve">өөрчлөлт оруулах тухай </w:t>
      </w:r>
      <w:r w:rsidRPr="00FB39EA">
        <w:rPr>
          <w:rFonts w:ascii="Arial" w:eastAsia="Times New Roman" w:hAnsi="Arial" w:cs="Arial"/>
          <w:color w:val="000000" w:themeColor="text1"/>
          <w:shd w:val="clear" w:color="auto" w:fill="FFFFFF"/>
          <w:lang w:val="mn-MN"/>
        </w:rPr>
        <w:t>хуулийн</w:t>
      </w:r>
      <w:r w:rsidRPr="00FB39EA">
        <w:rPr>
          <w:rFonts w:ascii="Arial" w:hAnsi="Arial" w:cs="Arial"/>
          <w:lang w:val="mn-MN"/>
        </w:rPr>
        <w:t xml:space="preserve"> эцсийн </w:t>
      </w:r>
      <w:r w:rsidR="00622600" w:rsidRPr="00FB39EA">
        <w:rPr>
          <w:rFonts w:ascii="Arial" w:hAnsi="Arial" w:cs="Arial"/>
          <w:color w:val="000000" w:themeColor="text1"/>
          <w:lang w:val="mn-MN"/>
        </w:rPr>
        <w:t>найруулга дээр саналтай гишүүн байна уу? Алга байна. Эцсийн найруулга сонссонд тооцлоо.</w:t>
      </w:r>
    </w:p>
    <w:p w14:paraId="26118D73" w14:textId="77777777" w:rsidR="00EB78E2" w:rsidRPr="00FB39EA" w:rsidRDefault="00EB78E2" w:rsidP="000D58C6">
      <w:pPr>
        <w:tabs>
          <w:tab w:val="left" w:pos="544"/>
        </w:tabs>
        <w:jc w:val="both"/>
        <w:rPr>
          <w:rFonts w:ascii="Arial" w:hAnsi="Arial" w:cs="Arial"/>
          <w:lang w:val="mn-MN"/>
        </w:rPr>
      </w:pPr>
    </w:p>
    <w:p w14:paraId="0A6C35AB" w14:textId="396B95B3" w:rsidR="00EB78E2" w:rsidRPr="00FB39EA" w:rsidRDefault="00EB78E2" w:rsidP="000D58C6">
      <w:pPr>
        <w:tabs>
          <w:tab w:val="left" w:pos="544"/>
        </w:tabs>
        <w:jc w:val="both"/>
        <w:rPr>
          <w:rStyle w:val="Strong"/>
          <w:rFonts w:ascii="Arial" w:eastAsia="Times New Roman" w:hAnsi="Arial" w:cs="Arial"/>
          <w:b w:val="0"/>
          <w:iCs/>
          <w:color w:val="000000"/>
          <w:spacing w:val="-5"/>
          <w:lang w:val="mn-MN" w:eastAsia="mn-MN"/>
        </w:rPr>
      </w:pPr>
      <w:r w:rsidRPr="00FB39EA">
        <w:rPr>
          <w:rFonts w:ascii="Arial" w:hAnsi="Arial" w:cs="Arial"/>
          <w:lang w:val="mn-MN"/>
        </w:rPr>
        <w:lastRenderedPageBreak/>
        <w:tab/>
        <w:t xml:space="preserve">92.Зар сурталчилгааны тухай хуульд </w:t>
      </w:r>
      <w:r w:rsidRPr="00FB39EA">
        <w:rPr>
          <w:rFonts w:ascii="Arial" w:eastAsia="System Font" w:hAnsi="Arial" w:cs="Arial"/>
          <w:lang w:val="mn-MN"/>
        </w:rPr>
        <w:t xml:space="preserve">нэмэлт оруулах тухай </w:t>
      </w:r>
      <w:r w:rsidRPr="00FB39EA">
        <w:rPr>
          <w:rFonts w:ascii="Arial" w:eastAsia="Times New Roman" w:hAnsi="Arial" w:cs="Arial"/>
          <w:color w:val="000000" w:themeColor="text1"/>
          <w:shd w:val="clear" w:color="auto" w:fill="FFFFFF"/>
          <w:lang w:val="mn-MN"/>
        </w:rPr>
        <w:t>хуулийн</w:t>
      </w:r>
      <w:r w:rsidRPr="00FB39EA">
        <w:rPr>
          <w:rFonts w:ascii="Arial" w:hAnsi="Arial" w:cs="Arial"/>
          <w:lang w:val="mn-MN"/>
        </w:rPr>
        <w:t xml:space="preserve"> эцсийн </w:t>
      </w:r>
      <w:r w:rsidR="00622600" w:rsidRPr="00FB39EA">
        <w:rPr>
          <w:rFonts w:ascii="Arial" w:hAnsi="Arial" w:cs="Arial"/>
          <w:color w:val="000000" w:themeColor="text1"/>
          <w:lang w:val="mn-MN"/>
        </w:rPr>
        <w:t>найруулга дээр саналтай гишүүн байна уу? Алга байна. Эцсийн найруулга сонссонд тооцлоо.</w:t>
      </w:r>
    </w:p>
    <w:p w14:paraId="7453A022" w14:textId="77777777" w:rsidR="00EB78E2" w:rsidRPr="00FB39EA" w:rsidRDefault="00EB78E2" w:rsidP="000D58C6">
      <w:pPr>
        <w:tabs>
          <w:tab w:val="left" w:pos="544"/>
        </w:tabs>
        <w:jc w:val="both"/>
        <w:rPr>
          <w:rStyle w:val="Strong"/>
          <w:rFonts w:ascii="Arial" w:eastAsia="Times New Roman" w:hAnsi="Arial" w:cs="Arial"/>
          <w:b w:val="0"/>
          <w:iCs/>
          <w:color w:val="000000"/>
          <w:spacing w:val="-5"/>
          <w:lang w:val="mn-MN" w:eastAsia="mn-MN"/>
        </w:rPr>
      </w:pPr>
    </w:p>
    <w:p w14:paraId="47332F56" w14:textId="07345942" w:rsidR="00EB78E2" w:rsidRPr="00FB39EA" w:rsidRDefault="00EB78E2" w:rsidP="000D58C6">
      <w:pPr>
        <w:tabs>
          <w:tab w:val="left" w:pos="544"/>
        </w:tabs>
        <w:jc w:val="both"/>
        <w:rPr>
          <w:rStyle w:val="Strong"/>
          <w:rFonts w:ascii="Arial" w:eastAsia="Times New Roman" w:hAnsi="Arial" w:cs="Arial"/>
          <w:b w:val="0"/>
          <w:iCs/>
          <w:color w:val="000000"/>
          <w:spacing w:val="-5"/>
          <w:lang w:val="mn-MN" w:eastAsia="mn-MN"/>
        </w:rPr>
      </w:pPr>
      <w:r w:rsidRPr="00FB39EA">
        <w:rPr>
          <w:rStyle w:val="Strong"/>
          <w:rFonts w:ascii="Arial" w:eastAsia="Times New Roman" w:hAnsi="Arial" w:cs="Arial"/>
          <w:b w:val="0"/>
          <w:iCs/>
          <w:color w:val="000000"/>
          <w:spacing w:val="-5"/>
          <w:lang w:val="mn-MN" w:eastAsia="mn-MN"/>
        </w:rPr>
        <w:tab/>
      </w:r>
      <w:r w:rsidRPr="00FB39EA">
        <w:rPr>
          <w:rFonts w:ascii="Arial" w:hAnsi="Arial" w:cs="Arial"/>
          <w:lang w:val="mn-MN"/>
        </w:rPr>
        <w:t xml:space="preserve">93.Эрүүгийн хэрэг хянан шийдвэрлэх тухай хуульд </w:t>
      </w:r>
      <w:r w:rsidRPr="00FB39EA">
        <w:rPr>
          <w:rFonts w:ascii="Arial" w:eastAsia="System Font" w:hAnsi="Arial" w:cs="Arial"/>
          <w:lang w:val="mn-MN"/>
        </w:rPr>
        <w:t xml:space="preserve">нэмэлт оруулах тухай </w:t>
      </w:r>
      <w:r w:rsidRPr="00FB39EA">
        <w:rPr>
          <w:rFonts w:ascii="Arial" w:eastAsia="Times New Roman" w:hAnsi="Arial" w:cs="Arial"/>
          <w:color w:val="000000" w:themeColor="text1"/>
          <w:shd w:val="clear" w:color="auto" w:fill="FFFFFF"/>
          <w:lang w:val="mn-MN"/>
        </w:rPr>
        <w:t>хуулийн</w:t>
      </w:r>
      <w:r w:rsidRPr="00FB39EA">
        <w:rPr>
          <w:rFonts w:ascii="Arial" w:hAnsi="Arial" w:cs="Arial"/>
          <w:lang w:val="mn-MN"/>
        </w:rPr>
        <w:t xml:space="preserve"> эцсийн </w:t>
      </w:r>
      <w:r w:rsidR="00622600" w:rsidRPr="00FB39EA">
        <w:rPr>
          <w:rFonts w:ascii="Arial" w:hAnsi="Arial" w:cs="Arial"/>
          <w:color w:val="000000" w:themeColor="text1"/>
          <w:lang w:val="mn-MN"/>
        </w:rPr>
        <w:t>найруулга дээр саналтай гишүүн байна уу? Алга байна. Эцсийн найруулга сонссонд тооцлоо.</w:t>
      </w:r>
    </w:p>
    <w:p w14:paraId="11ABE12B" w14:textId="77777777" w:rsidR="00EB78E2" w:rsidRPr="00FB39EA" w:rsidRDefault="00EB78E2" w:rsidP="000D58C6">
      <w:pPr>
        <w:pStyle w:val="Standard"/>
        <w:ind w:left="426" w:firstLine="850"/>
        <w:jc w:val="both"/>
        <w:rPr>
          <w:rFonts w:cs="Arial"/>
          <w:lang w:val="mn-MN"/>
        </w:rPr>
      </w:pPr>
    </w:p>
    <w:p w14:paraId="09E9E9D1" w14:textId="001640A1" w:rsidR="00EB78E2" w:rsidRPr="00FB39EA" w:rsidRDefault="00EB78E2" w:rsidP="000D58C6">
      <w:pPr>
        <w:tabs>
          <w:tab w:val="left" w:pos="544"/>
        </w:tabs>
        <w:jc w:val="both"/>
        <w:rPr>
          <w:rStyle w:val="Strong"/>
          <w:rFonts w:ascii="Arial" w:eastAsia="Times New Roman" w:hAnsi="Arial" w:cs="Arial"/>
          <w:b w:val="0"/>
          <w:iCs/>
          <w:color w:val="000000"/>
          <w:spacing w:val="-5"/>
          <w:lang w:val="mn-MN" w:eastAsia="mn-MN"/>
        </w:rPr>
      </w:pPr>
      <w:r w:rsidRPr="00FB39EA">
        <w:rPr>
          <w:rFonts w:ascii="Arial" w:hAnsi="Arial" w:cs="Arial"/>
          <w:lang w:val="mn-MN"/>
        </w:rPr>
        <w:tab/>
        <w:t xml:space="preserve">94.“Хууль баталсантай холбогдуулан авах арга хэмжээний тухай” Улсын Их Хурлын тогтоолын эцсийн </w:t>
      </w:r>
      <w:r w:rsidR="00622600" w:rsidRPr="00FB39EA">
        <w:rPr>
          <w:rFonts w:ascii="Arial" w:hAnsi="Arial" w:cs="Arial"/>
          <w:color w:val="000000" w:themeColor="text1"/>
          <w:lang w:val="mn-MN"/>
        </w:rPr>
        <w:t>найруулга дээр саналтай гишүүн байна уу? Алга байна. Эцсийн найруулга сонссонд тооцлоо.</w:t>
      </w:r>
    </w:p>
    <w:p w14:paraId="6DBBBD6E" w14:textId="77777777" w:rsidR="00EB78E2" w:rsidRPr="00FB39EA" w:rsidRDefault="00EB78E2" w:rsidP="000D58C6">
      <w:pPr>
        <w:pStyle w:val="Standard"/>
        <w:ind w:left="426" w:firstLine="850"/>
        <w:jc w:val="both"/>
        <w:rPr>
          <w:rFonts w:cs="Arial"/>
          <w:lang w:val="mn-MN"/>
        </w:rPr>
      </w:pPr>
    </w:p>
    <w:p w14:paraId="565F223D" w14:textId="2D57BF82" w:rsidR="00EB78E2" w:rsidRPr="00FB39EA" w:rsidRDefault="00EB78E2" w:rsidP="000D58C6">
      <w:pPr>
        <w:tabs>
          <w:tab w:val="left" w:pos="544"/>
        </w:tabs>
        <w:jc w:val="both"/>
        <w:rPr>
          <w:rStyle w:val="Strong"/>
          <w:rFonts w:ascii="Arial" w:eastAsia="Times New Roman" w:hAnsi="Arial" w:cs="Arial"/>
          <w:b w:val="0"/>
          <w:iCs/>
          <w:color w:val="000000"/>
          <w:spacing w:val="-5"/>
          <w:lang w:val="mn-MN" w:eastAsia="mn-MN"/>
        </w:rPr>
      </w:pPr>
      <w:r w:rsidRPr="00FB39EA">
        <w:rPr>
          <w:rFonts w:ascii="Arial" w:eastAsia="Droid Sans Fallback" w:hAnsi="Arial" w:cs="Arial"/>
          <w:kern w:val="3"/>
          <w:lang w:val="mn-MN" w:eastAsia="zh-CN" w:bidi="hi-IN"/>
        </w:rPr>
        <w:tab/>
      </w:r>
      <w:r w:rsidRPr="00FB39EA">
        <w:rPr>
          <w:rFonts w:ascii="Arial" w:eastAsia="System Font" w:hAnsi="Arial" w:cs="Arial"/>
          <w:lang w:val="mn-MN"/>
        </w:rPr>
        <w:t xml:space="preserve">95.Кибер аюулгүй байдлын тухай </w:t>
      </w:r>
      <w:r w:rsidRPr="00FB39EA">
        <w:rPr>
          <w:rFonts w:ascii="Arial" w:eastAsia="Times New Roman" w:hAnsi="Arial" w:cs="Arial"/>
          <w:color w:val="000000" w:themeColor="text1"/>
          <w:shd w:val="clear" w:color="auto" w:fill="FFFFFF"/>
          <w:lang w:val="mn-MN"/>
        </w:rPr>
        <w:t>хуулийн</w:t>
      </w:r>
      <w:r w:rsidRPr="00FB39EA">
        <w:rPr>
          <w:rFonts w:ascii="Arial" w:hAnsi="Arial" w:cs="Arial"/>
          <w:lang w:val="mn-MN"/>
        </w:rPr>
        <w:t xml:space="preserve"> эцсийн </w:t>
      </w:r>
      <w:r w:rsidR="00622600" w:rsidRPr="00FB39EA">
        <w:rPr>
          <w:rFonts w:ascii="Arial" w:hAnsi="Arial" w:cs="Arial"/>
          <w:color w:val="000000" w:themeColor="text1"/>
          <w:lang w:val="mn-MN"/>
        </w:rPr>
        <w:t>найруулга дээр саналтай гишүүн байна уу? Алга байна. Эцсийн найруулга сонссонд тооцлоо.</w:t>
      </w:r>
    </w:p>
    <w:p w14:paraId="1AB172FA" w14:textId="77777777" w:rsidR="00EB78E2" w:rsidRPr="00FB39EA" w:rsidRDefault="00EB78E2" w:rsidP="000D58C6">
      <w:pPr>
        <w:ind w:left="426"/>
        <w:jc w:val="both"/>
        <w:rPr>
          <w:rFonts w:ascii="Arial" w:hAnsi="Arial" w:cs="Arial"/>
          <w:lang w:val="mn-MN"/>
        </w:rPr>
      </w:pPr>
    </w:p>
    <w:p w14:paraId="24949B1E" w14:textId="77777777" w:rsidR="00EB78E2" w:rsidRPr="00FB39EA" w:rsidRDefault="00EB78E2" w:rsidP="000D58C6">
      <w:pPr>
        <w:tabs>
          <w:tab w:val="left" w:pos="544"/>
        </w:tabs>
        <w:jc w:val="both"/>
        <w:rPr>
          <w:rFonts w:ascii="Arial" w:hAnsi="Arial" w:cs="Arial"/>
          <w:i/>
          <w:color w:val="000000" w:themeColor="text1"/>
          <w:lang w:val="mn-MN"/>
        </w:rPr>
      </w:pPr>
      <w:r w:rsidRPr="00FB39EA">
        <w:rPr>
          <w:rFonts w:ascii="Arial" w:hAnsi="Arial" w:cs="Arial"/>
          <w:b/>
          <w:i/>
          <w:color w:val="000000" w:themeColor="text1"/>
          <w:lang w:val="mn-MN"/>
        </w:rPr>
        <w:tab/>
      </w:r>
      <w:r w:rsidRPr="00FB39EA">
        <w:rPr>
          <w:rFonts w:ascii="Arial" w:hAnsi="Arial" w:cs="Arial"/>
          <w:i/>
          <w:color w:val="000000" w:themeColor="text1"/>
          <w:lang w:val="mn-MN"/>
        </w:rPr>
        <w:t>Дагалдан гарсан:</w:t>
      </w:r>
    </w:p>
    <w:p w14:paraId="740F8D82" w14:textId="77777777" w:rsidR="00EB78E2" w:rsidRPr="00FB39EA" w:rsidRDefault="00EB78E2" w:rsidP="000D58C6">
      <w:pPr>
        <w:tabs>
          <w:tab w:val="left" w:pos="544"/>
        </w:tabs>
        <w:ind w:left="426" w:firstLine="810"/>
        <w:jc w:val="both"/>
        <w:rPr>
          <w:rFonts w:ascii="Arial" w:eastAsia="Times New Roman" w:hAnsi="Arial" w:cs="Arial"/>
          <w:color w:val="000000" w:themeColor="text1"/>
          <w:shd w:val="clear" w:color="auto" w:fill="FFFFFF"/>
          <w:lang w:val="mn-MN"/>
        </w:rPr>
      </w:pPr>
    </w:p>
    <w:p w14:paraId="13B4BC99" w14:textId="24E6FAC4" w:rsidR="00EB78E2" w:rsidRPr="00FB39EA" w:rsidRDefault="00EB78E2" w:rsidP="000D58C6">
      <w:pPr>
        <w:tabs>
          <w:tab w:val="left" w:pos="544"/>
        </w:tabs>
        <w:jc w:val="both"/>
        <w:rPr>
          <w:rFonts w:ascii="Arial" w:hAnsi="Arial" w:cs="Arial"/>
          <w:color w:val="000000" w:themeColor="text1"/>
          <w:lang w:val="mn-MN"/>
        </w:rPr>
      </w:pPr>
      <w:r w:rsidRPr="00FB39EA">
        <w:rPr>
          <w:rFonts w:ascii="Arial" w:hAnsi="Arial" w:cs="Arial"/>
          <w:color w:val="000000" w:themeColor="text1"/>
          <w:lang w:val="mn-MN"/>
        </w:rPr>
        <w:tab/>
        <w:t>96.Зөрчлийн тухай хуульд нэмэлт</w:t>
      </w:r>
      <w:r w:rsidRPr="00FB39EA">
        <w:rPr>
          <w:rFonts w:ascii="Arial" w:eastAsia="System Font" w:hAnsi="Arial" w:cs="Arial"/>
          <w:color w:val="000000" w:themeColor="text1"/>
          <w:lang w:val="mn-MN"/>
        </w:rPr>
        <w:t xml:space="preserve"> оруулах тухай</w:t>
      </w:r>
      <w:r w:rsidRPr="00FB39EA">
        <w:rPr>
          <w:rFonts w:ascii="Arial" w:hAnsi="Arial" w:cs="Arial"/>
          <w:color w:val="000000" w:themeColor="text1"/>
          <w:lang w:val="mn-MN"/>
        </w:rPr>
        <w:t xml:space="preserve"> </w:t>
      </w:r>
      <w:r w:rsidRPr="00FB39EA">
        <w:rPr>
          <w:rFonts w:ascii="Arial" w:eastAsia="Times New Roman" w:hAnsi="Arial" w:cs="Arial"/>
          <w:color w:val="000000" w:themeColor="text1"/>
          <w:shd w:val="clear" w:color="auto" w:fill="FFFFFF"/>
          <w:lang w:val="mn-MN"/>
        </w:rPr>
        <w:t>хуулийн</w:t>
      </w:r>
      <w:r w:rsidRPr="00FB39EA">
        <w:rPr>
          <w:rFonts w:ascii="Arial" w:hAnsi="Arial" w:cs="Arial"/>
          <w:lang w:val="mn-MN"/>
        </w:rPr>
        <w:t xml:space="preserve"> эцсийн </w:t>
      </w:r>
      <w:r w:rsidR="00622600" w:rsidRPr="00FB39EA">
        <w:rPr>
          <w:rFonts w:ascii="Arial" w:hAnsi="Arial" w:cs="Arial"/>
          <w:color w:val="000000" w:themeColor="text1"/>
          <w:lang w:val="mn-MN"/>
        </w:rPr>
        <w:t>найруулга дээр саналтай гишүүн байна уу? Алга байна. Эцсийн найруулга сонссонд тооцлоо.</w:t>
      </w:r>
    </w:p>
    <w:p w14:paraId="4B33738E" w14:textId="77777777" w:rsidR="00622600" w:rsidRPr="00FB39EA" w:rsidRDefault="00622600" w:rsidP="000D58C6">
      <w:pPr>
        <w:tabs>
          <w:tab w:val="left" w:pos="544"/>
        </w:tabs>
        <w:jc w:val="both"/>
        <w:rPr>
          <w:rFonts w:ascii="Arial" w:hAnsi="Arial" w:cs="Arial"/>
          <w:color w:val="000000" w:themeColor="text1"/>
          <w:lang w:val="mn-MN"/>
        </w:rPr>
      </w:pPr>
    </w:p>
    <w:p w14:paraId="0FE4EA4D" w14:textId="4B78C46D" w:rsidR="00622600" w:rsidRPr="00FB39EA" w:rsidRDefault="00622600" w:rsidP="000D58C6">
      <w:pPr>
        <w:tabs>
          <w:tab w:val="left" w:pos="544"/>
        </w:tabs>
        <w:jc w:val="both"/>
        <w:rPr>
          <w:rStyle w:val="Strong"/>
          <w:rFonts w:ascii="Arial" w:hAnsi="Arial" w:cs="Arial"/>
          <w:b w:val="0"/>
          <w:color w:val="000000"/>
          <w:spacing w:val="-5"/>
          <w:lang w:val="mn-MN" w:eastAsia="mn-MN"/>
        </w:rPr>
      </w:pPr>
      <w:r w:rsidRPr="00FB39EA">
        <w:rPr>
          <w:rFonts w:ascii="Arial" w:hAnsi="Arial" w:cs="Arial"/>
          <w:color w:val="000000" w:themeColor="text1"/>
          <w:lang w:val="mn-MN"/>
        </w:rPr>
        <w:tab/>
        <w:t xml:space="preserve">Эцсийн найруулга дээр саналтай байгаа юм уу та. Микрофоноо уншуул. </w:t>
      </w:r>
    </w:p>
    <w:p w14:paraId="17B4038A" w14:textId="77777777" w:rsidR="00EB78E2" w:rsidRPr="00FB39EA" w:rsidRDefault="00EB78E2" w:rsidP="000D58C6">
      <w:pPr>
        <w:tabs>
          <w:tab w:val="left" w:pos="544"/>
        </w:tabs>
        <w:jc w:val="both"/>
        <w:rPr>
          <w:rFonts w:ascii="Arial" w:hAnsi="Arial" w:cs="Arial"/>
          <w:color w:val="000000" w:themeColor="text1"/>
          <w:lang w:val="mn-MN"/>
        </w:rPr>
      </w:pPr>
    </w:p>
    <w:p w14:paraId="6FF88352" w14:textId="3E6F343A" w:rsidR="00EB78E2" w:rsidRPr="00FB39EA" w:rsidRDefault="00EB78E2" w:rsidP="000D58C6">
      <w:pPr>
        <w:tabs>
          <w:tab w:val="left" w:pos="544"/>
        </w:tabs>
        <w:jc w:val="both"/>
        <w:rPr>
          <w:rStyle w:val="Strong"/>
          <w:rFonts w:ascii="Arial" w:eastAsia="Times New Roman" w:hAnsi="Arial" w:cs="Arial"/>
          <w:b w:val="0"/>
          <w:iCs/>
          <w:color w:val="000000"/>
          <w:spacing w:val="-5"/>
          <w:lang w:val="mn-MN" w:eastAsia="mn-MN"/>
        </w:rPr>
      </w:pPr>
      <w:r w:rsidRPr="00FB39EA">
        <w:rPr>
          <w:rFonts w:ascii="Arial" w:hAnsi="Arial" w:cs="Arial"/>
          <w:color w:val="000000" w:themeColor="text1"/>
          <w:lang w:val="mn-MN"/>
        </w:rPr>
        <w:tab/>
        <w:t xml:space="preserve">97.Харилцаа холбооны тухай хуульд нэмэлт, өөрчлөлт оруулах тухай </w:t>
      </w:r>
      <w:r w:rsidRPr="00FB39EA">
        <w:rPr>
          <w:rFonts w:ascii="Arial" w:eastAsia="Times New Roman" w:hAnsi="Arial" w:cs="Arial"/>
          <w:color w:val="000000" w:themeColor="text1"/>
          <w:shd w:val="clear" w:color="auto" w:fill="FFFFFF"/>
          <w:lang w:val="mn-MN"/>
        </w:rPr>
        <w:t>хуулийн</w:t>
      </w:r>
      <w:r w:rsidRPr="00FB39EA">
        <w:rPr>
          <w:rFonts w:ascii="Arial" w:hAnsi="Arial" w:cs="Arial"/>
          <w:lang w:val="mn-MN"/>
        </w:rPr>
        <w:t xml:space="preserve"> эцсийн </w:t>
      </w:r>
      <w:r w:rsidR="00622600" w:rsidRPr="00FB39EA">
        <w:rPr>
          <w:rFonts w:ascii="Arial" w:hAnsi="Arial" w:cs="Arial"/>
          <w:color w:val="000000" w:themeColor="text1"/>
          <w:lang w:val="mn-MN"/>
        </w:rPr>
        <w:t>найруулга дээр саналтай гишүүн байна уу? Алга байна. Эцсийн найруулга сонссонд тооцлоо.</w:t>
      </w:r>
    </w:p>
    <w:p w14:paraId="2BD2D7DA" w14:textId="77777777" w:rsidR="00EB78E2" w:rsidRPr="00FB39EA" w:rsidRDefault="00EB78E2" w:rsidP="000D58C6">
      <w:pPr>
        <w:pStyle w:val="Standard"/>
        <w:ind w:left="426" w:firstLine="850"/>
        <w:jc w:val="both"/>
        <w:rPr>
          <w:rFonts w:eastAsia="System Font" w:cs="Arial"/>
          <w:color w:val="000000" w:themeColor="text1"/>
          <w:lang w:val="mn-MN"/>
        </w:rPr>
      </w:pPr>
      <w:r w:rsidRPr="00FB39EA">
        <w:rPr>
          <w:rFonts w:eastAsia="System Font" w:cs="Arial"/>
          <w:color w:val="000000" w:themeColor="text1"/>
          <w:lang w:val="mn-MN"/>
        </w:rPr>
        <w:t xml:space="preserve"> </w:t>
      </w:r>
    </w:p>
    <w:p w14:paraId="52AF91CC" w14:textId="6ECA81C8" w:rsidR="00EB78E2" w:rsidRPr="00FB39EA" w:rsidRDefault="00EB78E2" w:rsidP="000D58C6">
      <w:pPr>
        <w:tabs>
          <w:tab w:val="left" w:pos="544"/>
        </w:tabs>
        <w:jc w:val="both"/>
        <w:rPr>
          <w:rStyle w:val="Strong"/>
          <w:rFonts w:ascii="Arial" w:eastAsia="Times New Roman" w:hAnsi="Arial" w:cs="Arial"/>
          <w:b w:val="0"/>
          <w:iCs/>
          <w:color w:val="000000"/>
          <w:spacing w:val="-5"/>
          <w:lang w:val="mn-MN" w:eastAsia="mn-MN"/>
        </w:rPr>
      </w:pPr>
      <w:r w:rsidRPr="00FB39EA">
        <w:rPr>
          <w:rFonts w:ascii="Arial" w:eastAsia="System Font" w:hAnsi="Arial" w:cs="Arial"/>
          <w:color w:val="000000" w:themeColor="text1"/>
          <w:lang w:val="mn-MN"/>
        </w:rPr>
        <w:tab/>
        <w:t>98.Эрүүгийн хуульд нэмэлт, өөрчлөлт оруулах тухай</w:t>
      </w:r>
      <w:r w:rsidRPr="00FB39EA">
        <w:rPr>
          <w:rFonts w:ascii="Arial" w:eastAsia="Times New Roman" w:hAnsi="Arial" w:cs="Arial"/>
          <w:color w:val="000000" w:themeColor="text1"/>
          <w:shd w:val="clear" w:color="auto" w:fill="FFFFFF"/>
          <w:lang w:val="mn-MN"/>
        </w:rPr>
        <w:t xml:space="preserve"> хуулийн</w:t>
      </w:r>
      <w:r w:rsidRPr="00FB39EA">
        <w:rPr>
          <w:rFonts w:ascii="Arial" w:hAnsi="Arial" w:cs="Arial"/>
          <w:lang w:val="mn-MN"/>
        </w:rPr>
        <w:t xml:space="preserve"> эцсийн </w:t>
      </w:r>
      <w:r w:rsidR="00622600" w:rsidRPr="00FB39EA">
        <w:rPr>
          <w:rFonts w:ascii="Arial" w:hAnsi="Arial" w:cs="Arial"/>
          <w:color w:val="000000" w:themeColor="text1"/>
          <w:lang w:val="mn-MN"/>
        </w:rPr>
        <w:t>найруулга дээр саналтай гишүүн байна уу? Алга байна. Эцсийн найруулга сонссонд тооцлоо.</w:t>
      </w:r>
    </w:p>
    <w:p w14:paraId="34792384" w14:textId="77777777" w:rsidR="00EB78E2" w:rsidRPr="00FB39EA" w:rsidRDefault="00EB78E2" w:rsidP="000D58C6">
      <w:pPr>
        <w:pStyle w:val="Standard"/>
        <w:ind w:left="426" w:firstLine="850"/>
        <w:jc w:val="both"/>
        <w:rPr>
          <w:rFonts w:eastAsia="System Font" w:cs="Arial"/>
          <w:color w:val="000000" w:themeColor="text1"/>
          <w:lang w:val="mn-MN"/>
        </w:rPr>
      </w:pPr>
    </w:p>
    <w:p w14:paraId="265441B7" w14:textId="15B9C2FC" w:rsidR="00EB78E2" w:rsidRPr="00FB39EA" w:rsidRDefault="00EB78E2" w:rsidP="000D58C6">
      <w:pPr>
        <w:tabs>
          <w:tab w:val="left" w:pos="544"/>
        </w:tabs>
        <w:jc w:val="both"/>
        <w:rPr>
          <w:rStyle w:val="Strong"/>
          <w:rFonts w:ascii="Arial" w:hAnsi="Arial" w:cs="Arial"/>
          <w:b w:val="0"/>
          <w:color w:val="000000"/>
          <w:spacing w:val="-5"/>
          <w:lang w:val="mn-MN" w:eastAsia="mn-MN"/>
        </w:rPr>
      </w:pPr>
      <w:r w:rsidRPr="00FB39EA">
        <w:rPr>
          <w:rFonts w:ascii="Arial" w:eastAsia="System Font" w:hAnsi="Arial" w:cs="Arial"/>
          <w:color w:val="000000" w:themeColor="text1"/>
          <w:lang w:val="mn-MN"/>
        </w:rPr>
        <w:tab/>
        <w:t>99.Зөрчил шалган шийдвэрлэх тухай хуульд нэмэлт, өөрчлөлт оруулах тухай</w:t>
      </w:r>
      <w:r w:rsidRPr="00FB39EA">
        <w:rPr>
          <w:rFonts w:ascii="Arial" w:eastAsia="Times New Roman" w:hAnsi="Arial" w:cs="Arial"/>
          <w:color w:val="000000" w:themeColor="text1"/>
          <w:shd w:val="clear" w:color="auto" w:fill="FFFFFF"/>
          <w:lang w:val="mn-MN"/>
        </w:rPr>
        <w:t xml:space="preserve"> хуулийн</w:t>
      </w:r>
      <w:r w:rsidRPr="00FB39EA">
        <w:rPr>
          <w:rFonts w:ascii="Arial" w:hAnsi="Arial" w:cs="Arial"/>
          <w:lang w:val="mn-MN"/>
        </w:rPr>
        <w:t xml:space="preserve"> эцсийн </w:t>
      </w:r>
      <w:r w:rsidR="00622600" w:rsidRPr="00FB39EA">
        <w:rPr>
          <w:rFonts w:ascii="Arial" w:hAnsi="Arial" w:cs="Arial"/>
          <w:color w:val="000000" w:themeColor="text1"/>
          <w:lang w:val="mn-MN"/>
        </w:rPr>
        <w:t>найруулга дээр саналтай гишүүн байна уу? Алга байна. Эцсийн найруулга сонссонд тооцлоо.</w:t>
      </w:r>
    </w:p>
    <w:p w14:paraId="0969DD41" w14:textId="77777777" w:rsidR="00EB78E2" w:rsidRPr="00FB39EA" w:rsidRDefault="00EB78E2" w:rsidP="000D58C6">
      <w:pPr>
        <w:tabs>
          <w:tab w:val="left" w:pos="544"/>
        </w:tabs>
        <w:jc w:val="both"/>
        <w:rPr>
          <w:rFonts w:ascii="Arial" w:hAnsi="Arial" w:cs="Arial"/>
          <w:color w:val="000000" w:themeColor="text1"/>
          <w:lang w:val="mn-MN"/>
        </w:rPr>
      </w:pPr>
    </w:p>
    <w:p w14:paraId="3D59BCF0" w14:textId="77777777" w:rsidR="00EB78E2" w:rsidRPr="00FB39EA" w:rsidRDefault="00EB78E2" w:rsidP="000D58C6">
      <w:pPr>
        <w:pStyle w:val="Standard"/>
        <w:ind w:firstLine="426"/>
        <w:jc w:val="both"/>
        <w:rPr>
          <w:rFonts w:cs="Arial"/>
          <w:i/>
          <w:lang w:val="mn-MN"/>
        </w:rPr>
      </w:pPr>
      <w:r w:rsidRPr="00FB39EA">
        <w:rPr>
          <w:rFonts w:cs="Arial"/>
          <w:i/>
          <w:lang w:val="mn-MN"/>
        </w:rPr>
        <w:t xml:space="preserve">Холбогдуулан боловсруулсан: </w:t>
      </w:r>
    </w:p>
    <w:p w14:paraId="36B2111D" w14:textId="77777777" w:rsidR="00EB78E2" w:rsidRPr="00FB39EA" w:rsidRDefault="00EB78E2" w:rsidP="000D58C6">
      <w:pPr>
        <w:pStyle w:val="Standard"/>
        <w:ind w:left="426" w:firstLine="850"/>
        <w:jc w:val="both"/>
        <w:rPr>
          <w:rFonts w:eastAsia="System Font" w:cs="Arial"/>
          <w:color w:val="000000" w:themeColor="text1"/>
          <w:lang w:val="mn-MN"/>
        </w:rPr>
      </w:pPr>
    </w:p>
    <w:p w14:paraId="68475BC7" w14:textId="6D39CCAA" w:rsidR="00EB78E2" w:rsidRPr="00FB39EA" w:rsidRDefault="00EB78E2" w:rsidP="000D58C6">
      <w:pPr>
        <w:tabs>
          <w:tab w:val="left" w:pos="544"/>
        </w:tabs>
        <w:jc w:val="both"/>
        <w:rPr>
          <w:rFonts w:ascii="Arial" w:hAnsi="Arial" w:cs="Arial"/>
          <w:color w:val="000000" w:themeColor="text1"/>
          <w:lang w:val="mn-MN"/>
        </w:rPr>
      </w:pPr>
      <w:r w:rsidRPr="00FB39EA">
        <w:rPr>
          <w:rFonts w:ascii="Arial" w:eastAsia="System Font" w:hAnsi="Arial" w:cs="Arial"/>
          <w:color w:val="000000" w:themeColor="text1"/>
          <w:lang w:val="mn-MN"/>
        </w:rPr>
        <w:tab/>
        <w:t xml:space="preserve">100.Эрүүгийн хэрэг хянан шийдвэрлэх тухай хуульд нэмэлт оруулах тухай </w:t>
      </w:r>
      <w:r w:rsidRPr="00FB39EA">
        <w:rPr>
          <w:rFonts w:ascii="Arial" w:eastAsia="Times New Roman" w:hAnsi="Arial" w:cs="Arial"/>
          <w:color w:val="000000" w:themeColor="text1"/>
          <w:shd w:val="clear" w:color="auto" w:fill="FFFFFF"/>
          <w:lang w:val="mn-MN"/>
        </w:rPr>
        <w:t>хуулийн</w:t>
      </w:r>
      <w:r w:rsidRPr="00FB39EA">
        <w:rPr>
          <w:rFonts w:ascii="Arial" w:hAnsi="Arial" w:cs="Arial"/>
          <w:lang w:val="mn-MN"/>
        </w:rPr>
        <w:t xml:space="preserve"> эцсийн </w:t>
      </w:r>
      <w:r w:rsidR="00622600" w:rsidRPr="00FB39EA">
        <w:rPr>
          <w:rFonts w:ascii="Arial" w:hAnsi="Arial" w:cs="Arial"/>
          <w:color w:val="000000" w:themeColor="text1"/>
          <w:lang w:val="mn-MN"/>
        </w:rPr>
        <w:t>найруулга дээр саналтай гишүүн байна уу? Алга байна. Эцсийн найруулга сонссонд тооцлоо.</w:t>
      </w:r>
    </w:p>
    <w:p w14:paraId="1498BDC2" w14:textId="77777777" w:rsidR="00EB78E2" w:rsidRPr="00FB39EA" w:rsidRDefault="00EB78E2" w:rsidP="000D58C6">
      <w:pPr>
        <w:tabs>
          <w:tab w:val="left" w:pos="544"/>
        </w:tabs>
        <w:ind w:left="426" w:firstLine="810"/>
        <w:jc w:val="both"/>
        <w:rPr>
          <w:rFonts w:ascii="Arial" w:hAnsi="Arial" w:cs="Arial"/>
          <w:color w:val="000000" w:themeColor="text1"/>
          <w:lang w:val="mn-MN"/>
        </w:rPr>
      </w:pPr>
    </w:p>
    <w:p w14:paraId="42B4747F" w14:textId="4F8C36A2" w:rsidR="00EB78E2" w:rsidRPr="00FB39EA" w:rsidRDefault="00EB78E2" w:rsidP="000D58C6">
      <w:pPr>
        <w:tabs>
          <w:tab w:val="left" w:pos="544"/>
        </w:tabs>
        <w:jc w:val="both"/>
        <w:rPr>
          <w:rStyle w:val="Strong"/>
          <w:rFonts w:ascii="Arial" w:eastAsia="Times New Roman" w:hAnsi="Arial" w:cs="Arial"/>
          <w:b w:val="0"/>
          <w:iCs/>
          <w:color w:val="000000"/>
          <w:spacing w:val="-5"/>
          <w:lang w:val="mn-MN" w:eastAsia="mn-MN"/>
        </w:rPr>
      </w:pPr>
      <w:r w:rsidRPr="00FB39EA">
        <w:rPr>
          <w:rFonts w:ascii="Arial" w:eastAsia="Times New Roman" w:hAnsi="Arial" w:cs="Arial"/>
          <w:b/>
          <w:color w:val="000000" w:themeColor="text1"/>
          <w:lang w:val="mn-MN"/>
        </w:rPr>
        <w:tab/>
      </w:r>
      <w:r w:rsidRPr="00FB39EA">
        <w:rPr>
          <w:rFonts w:ascii="Arial" w:eastAsia="Times New Roman" w:hAnsi="Arial" w:cs="Arial"/>
          <w:color w:val="000000" w:themeColor="text1"/>
          <w:lang w:val="mn-MN"/>
        </w:rPr>
        <w:t xml:space="preserve">101.Генетик нөөцийн тухай </w:t>
      </w:r>
      <w:r w:rsidRPr="00FB39EA">
        <w:rPr>
          <w:rFonts w:ascii="Arial" w:eastAsia="Times New Roman" w:hAnsi="Arial" w:cs="Arial"/>
          <w:color w:val="000000" w:themeColor="text1"/>
          <w:shd w:val="clear" w:color="auto" w:fill="FFFFFF"/>
          <w:lang w:val="mn-MN"/>
        </w:rPr>
        <w:t>хуулийн</w:t>
      </w:r>
      <w:r w:rsidRPr="00FB39EA">
        <w:rPr>
          <w:rFonts w:ascii="Arial" w:hAnsi="Arial" w:cs="Arial"/>
          <w:lang w:val="mn-MN"/>
        </w:rPr>
        <w:t xml:space="preserve"> эцсийн </w:t>
      </w:r>
      <w:r w:rsidR="00622600" w:rsidRPr="00FB39EA">
        <w:rPr>
          <w:rFonts w:ascii="Arial" w:hAnsi="Arial" w:cs="Arial"/>
          <w:color w:val="000000" w:themeColor="text1"/>
          <w:lang w:val="mn-MN"/>
        </w:rPr>
        <w:t>найруулга дээр саналтай гишүүн байна уу? Алга байна. Эцсийн найруулга сонссонд тооцлоо.</w:t>
      </w:r>
    </w:p>
    <w:p w14:paraId="1FE60EBF" w14:textId="77777777" w:rsidR="00EB78E2" w:rsidRPr="00FB39EA" w:rsidRDefault="00EB78E2" w:rsidP="000D58C6">
      <w:pPr>
        <w:tabs>
          <w:tab w:val="left" w:pos="34"/>
        </w:tabs>
        <w:ind w:left="330" w:firstLine="780"/>
        <w:jc w:val="both"/>
        <w:rPr>
          <w:rFonts w:ascii="Arial" w:eastAsia="Times New Roman" w:hAnsi="Arial" w:cs="Arial"/>
          <w:color w:val="FF0000"/>
          <w:lang w:val="mn-MN"/>
        </w:rPr>
      </w:pPr>
    </w:p>
    <w:p w14:paraId="57D06A5C" w14:textId="77777777" w:rsidR="00EB78E2" w:rsidRPr="00FB39EA" w:rsidRDefault="00EB78E2" w:rsidP="000D58C6">
      <w:pPr>
        <w:tabs>
          <w:tab w:val="left" w:pos="34"/>
        </w:tabs>
        <w:jc w:val="both"/>
        <w:rPr>
          <w:rFonts w:ascii="Arial" w:eastAsia="Times New Roman" w:hAnsi="Arial" w:cs="Arial"/>
          <w:i/>
          <w:color w:val="000000" w:themeColor="text1"/>
          <w:lang w:val="mn-MN"/>
        </w:rPr>
      </w:pPr>
      <w:r w:rsidRPr="00FB39EA">
        <w:rPr>
          <w:rFonts w:ascii="Arial" w:eastAsia="Times New Roman" w:hAnsi="Arial" w:cs="Arial"/>
          <w:b/>
          <w:i/>
          <w:color w:val="000000" w:themeColor="text1"/>
          <w:lang w:val="mn-MN"/>
        </w:rPr>
        <w:tab/>
      </w:r>
      <w:r w:rsidRPr="00FB39EA">
        <w:rPr>
          <w:rFonts w:ascii="Arial" w:eastAsia="Times New Roman" w:hAnsi="Arial" w:cs="Arial"/>
          <w:b/>
          <w:i/>
          <w:color w:val="000000" w:themeColor="text1"/>
          <w:lang w:val="mn-MN"/>
        </w:rPr>
        <w:tab/>
      </w:r>
      <w:r w:rsidRPr="00FB39EA">
        <w:rPr>
          <w:rFonts w:ascii="Arial" w:eastAsia="Times New Roman" w:hAnsi="Arial" w:cs="Arial"/>
          <w:i/>
          <w:color w:val="000000" w:themeColor="text1"/>
          <w:lang w:val="mn-MN"/>
        </w:rPr>
        <w:t>Дагалдан гарсан:</w:t>
      </w:r>
    </w:p>
    <w:p w14:paraId="718D355E" w14:textId="77777777" w:rsidR="00EB78E2" w:rsidRPr="00FB39EA" w:rsidRDefault="00EB78E2" w:rsidP="000D58C6">
      <w:pPr>
        <w:tabs>
          <w:tab w:val="left" w:pos="544"/>
        </w:tabs>
        <w:ind w:left="426" w:firstLine="810"/>
        <w:jc w:val="both"/>
        <w:rPr>
          <w:rFonts w:ascii="Arial" w:eastAsia="Times New Roman" w:hAnsi="Arial" w:cs="Arial"/>
          <w:color w:val="000000" w:themeColor="text1"/>
          <w:lang w:val="mn-MN"/>
        </w:rPr>
      </w:pPr>
    </w:p>
    <w:p w14:paraId="51455135" w14:textId="40075F10" w:rsidR="00EB78E2" w:rsidRPr="00FB39EA" w:rsidRDefault="00EB78E2" w:rsidP="000D58C6">
      <w:pPr>
        <w:tabs>
          <w:tab w:val="left" w:pos="544"/>
        </w:tabs>
        <w:jc w:val="both"/>
        <w:rPr>
          <w:rStyle w:val="Strong"/>
          <w:rFonts w:ascii="Arial" w:eastAsia="Times New Roman" w:hAnsi="Arial" w:cs="Arial"/>
          <w:b w:val="0"/>
          <w:iCs/>
          <w:color w:val="000000"/>
          <w:spacing w:val="-5"/>
          <w:lang w:val="mn-MN" w:eastAsia="mn-MN"/>
        </w:rPr>
      </w:pPr>
      <w:r w:rsidRPr="00FB39EA">
        <w:rPr>
          <w:rFonts w:ascii="Arial" w:eastAsia="Times New Roman" w:hAnsi="Arial" w:cs="Arial"/>
          <w:color w:val="000000" w:themeColor="text1"/>
          <w:lang w:val="mn-MN"/>
        </w:rPr>
        <w:tab/>
        <w:t>102.Т</w:t>
      </w:r>
      <w:r w:rsidRPr="00FB39EA">
        <w:rPr>
          <w:rFonts w:ascii="Arial" w:hAnsi="Arial" w:cs="Arial"/>
          <w:color w:val="000000" w:themeColor="text1"/>
          <w:lang w:val="mn-MN"/>
        </w:rPr>
        <w:t xml:space="preserve">атварын ерөнхий хуульд нэмэлт оруулах тухай </w:t>
      </w:r>
      <w:r w:rsidRPr="00FB39EA">
        <w:rPr>
          <w:rFonts w:ascii="Arial" w:eastAsia="Times New Roman" w:hAnsi="Arial" w:cs="Arial"/>
          <w:color w:val="000000" w:themeColor="text1"/>
          <w:shd w:val="clear" w:color="auto" w:fill="FFFFFF"/>
          <w:lang w:val="mn-MN"/>
        </w:rPr>
        <w:t>хуулийн</w:t>
      </w:r>
      <w:r w:rsidRPr="00FB39EA">
        <w:rPr>
          <w:rFonts w:ascii="Arial" w:hAnsi="Arial" w:cs="Arial"/>
          <w:lang w:val="mn-MN"/>
        </w:rPr>
        <w:t xml:space="preserve"> эцсийн </w:t>
      </w:r>
      <w:r w:rsidR="00622600" w:rsidRPr="00FB39EA">
        <w:rPr>
          <w:rFonts w:ascii="Arial" w:hAnsi="Arial" w:cs="Arial"/>
          <w:color w:val="000000" w:themeColor="text1"/>
          <w:lang w:val="mn-MN"/>
        </w:rPr>
        <w:t>найруулга дээр саналтай гишүүн байна уу? Алга байна. Эцсийн найруулга сонссонд тооцлоо.</w:t>
      </w:r>
    </w:p>
    <w:p w14:paraId="6B49340B" w14:textId="77777777" w:rsidR="00EB78E2" w:rsidRPr="00FB39EA" w:rsidRDefault="00EB78E2" w:rsidP="000D58C6">
      <w:pPr>
        <w:tabs>
          <w:tab w:val="left" w:pos="34"/>
        </w:tabs>
        <w:ind w:left="426" w:firstLine="654"/>
        <w:jc w:val="both"/>
        <w:rPr>
          <w:rFonts w:ascii="Arial" w:hAnsi="Arial" w:cs="Arial"/>
          <w:lang w:val="mn-MN"/>
        </w:rPr>
      </w:pPr>
    </w:p>
    <w:p w14:paraId="725E895F" w14:textId="4CC51D85" w:rsidR="00EB78E2" w:rsidRPr="00FB39EA" w:rsidRDefault="00EB78E2" w:rsidP="000D58C6">
      <w:pPr>
        <w:tabs>
          <w:tab w:val="left" w:pos="544"/>
        </w:tabs>
        <w:jc w:val="both"/>
        <w:rPr>
          <w:rStyle w:val="Strong"/>
          <w:rFonts w:ascii="Arial" w:eastAsia="Times New Roman" w:hAnsi="Arial" w:cs="Arial"/>
          <w:b w:val="0"/>
          <w:iCs/>
          <w:color w:val="000000"/>
          <w:spacing w:val="-5"/>
          <w:lang w:val="mn-MN" w:eastAsia="mn-MN"/>
        </w:rPr>
      </w:pPr>
      <w:r w:rsidRPr="00FB39EA">
        <w:rPr>
          <w:rFonts w:ascii="Arial" w:eastAsia="Times New Roman" w:hAnsi="Arial" w:cs="Arial"/>
          <w:color w:val="000000" w:themeColor="text1"/>
          <w:lang w:val="mn-MN"/>
        </w:rPr>
        <w:tab/>
        <w:t>103.А</w:t>
      </w:r>
      <w:r w:rsidRPr="00FB39EA">
        <w:rPr>
          <w:rFonts w:ascii="Arial" w:hAnsi="Arial" w:cs="Arial"/>
          <w:color w:val="000000" w:themeColor="text1"/>
          <w:lang w:val="mn-MN"/>
        </w:rPr>
        <w:t xml:space="preserve">ж ахуйн үйл ажиллагааны тусгай зөвшөөрлийн тухай хуульд нэмэлт оруулах тухай </w:t>
      </w:r>
      <w:r w:rsidRPr="00FB39EA">
        <w:rPr>
          <w:rFonts w:ascii="Arial" w:eastAsia="Times New Roman" w:hAnsi="Arial" w:cs="Arial"/>
          <w:color w:val="000000" w:themeColor="text1"/>
          <w:shd w:val="clear" w:color="auto" w:fill="FFFFFF"/>
          <w:lang w:val="mn-MN"/>
        </w:rPr>
        <w:t>хуулийн</w:t>
      </w:r>
      <w:r w:rsidRPr="00FB39EA">
        <w:rPr>
          <w:rFonts w:ascii="Arial" w:hAnsi="Arial" w:cs="Arial"/>
          <w:lang w:val="mn-MN"/>
        </w:rPr>
        <w:t xml:space="preserve"> эцсийн </w:t>
      </w:r>
      <w:r w:rsidR="00622600" w:rsidRPr="00FB39EA">
        <w:rPr>
          <w:rFonts w:ascii="Arial" w:hAnsi="Arial" w:cs="Arial"/>
          <w:color w:val="000000" w:themeColor="text1"/>
          <w:lang w:val="mn-MN"/>
        </w:rPr>
        <w:t>найруулга дээр саналтай гишүүн байна уу? Алга байна. Эцсийн найруулга сонссонд тооцлоо.</w:t>
      </w:r>
    </w:p>
    <w:p w14:paraId="2FC8F9A0" w14:textId="77777777" w:rsidR="00EB78E2" w:rsidRPr="00FB39EA" w:rsidRDefault="00EB78E2" w:rsidP="000D58C6">
      <w:pPr>
        <w:tabs>
          <w:tab w:val="left" w:pos="34"/>
        </w:tabs>
        <w:ind w:left="426" w:firstLine="654"/>
        <w:jc w:val="both"/>
        <w:rPr>
          <w:rFonts w:ascii="Arial" w:hAnsi="Arial" w:cs="Arial"/>
          <w:color w:val="000000" w:themeColor="text1"/>
          <w:lang w:val="mn-MN"/>
        </w:rPr>
      </w:pPr>
    </w:p>
    <w:p w14:paraId="4C1D2932" w14:textId="4217D161" w:rsidR="00EB78E2" w:rsidRPr="00FB39EA" w:rsidRDefault="00EB78E2" w:rsidP="000D58C6">
      <w:pPr>
        <w:tabs>
          <w:tab w:val="left" w:pos="544"/>
        </w:tabs>
        <w:jc w:val="both"/>
        <w:rPr>
          <w:rStyle w:val="Strong"/>
          <w:rFonts w:ascii="Arial" w:eastAsia="Times New Roman" w:hAnsi="Arial" w:cs="Arial"/>
          <w:b w:val="0"/>
          <w:iCs/>
          <w:color w:val="000000"/>
          <w:spacing w:val="-5"/>
          <w:lang w:val="mn-MN" w:eastAsia="mn-MN"/>
        </w:rPr>
      </w:pPr>
      <w:r w:rsidRPr="00FB39EA">
        <w:rPr>
          <w:rFonts w:ascii="Arial" w:eastAsia="Times New Roman" w:hAnsi="Arial" w:cs="Arial"/>
          <w:color w:val="000000" w:themeColor="text1"/>
          <w:lang w:val="mn-MN"/>
        </w:rPr>
        <w:tab/>
        <w:t>104.У</w:t>
      </w:r>
      <w:r w:rsidRPr="00FB39EA">
        <w:rPr>
          <w:rFonts w:ascii="Arial" w:hAnsi="Arial" w:cs="Arial"/>
          <w:color w:val="000000" w:themeColor="text1"/>
          <w:lang w:val="mn-MN"/>
        </w:rPr>
        <w:t xml:space="preserve">лсын тэмдэгтийн хураамжийн тухай хуульд нэмэлт, өөрчлөлт оруулах тухай </w:t>
      </w:r>
      <w:r w:rsidRPr="00FB39EA">
        <w:rPr>
          <w:rFonts w:ascii="Arial" w:eastAsia="Times New Roman" w:hAnsi="Arial" w:cs="Arial"/>
          <w:color w:val="000000" w:themeColor="text1"/>
          <w:shd w:val="clear" w:color="auto" w:fill="FFFFFF"/>
          <w:lang w:val="mn-MN"/>
        </w:rPr>
        <w:t>хуулийн</w:t>
      </w:r>
      <w:r w:rsidRPr="00FB39EA">
        <w:rPr>
          <w:rFonts w:ascii="Arial" w:hAnsi="Arial" w:cs="Arial"/>
          <w:lang w:val="mn-MN"/>
        </w:rPr>
        <w:t xml:space="preserve"> эцсийн </w:t>
      </w:r>
      <w:r w:rsidR="00622600" w:rsidRPr="00FB39EA">
        <w:rPr>
          <w:rFonts w:ascii="Arial" w:hAnsi="Arial" w:cs="Arial"/>
          <w:color w:val="000000" w:themeColor="text1"/>
          <w:lang w:val="mn-MN"/>
        </w:rPr>
        <w:t>найруулга дээр саналтай гишүүн байна уу? Алга байна. Эцсийн найруулга сонссонд тооцлоо.</w:t>
      </w:r>
    </w:p>
    <w:p w14:paraId="15C2343D" w14:textId="77777777" w:rsidR="00EB78E2" w:rsidRPr="00FB39EA" w:rsidRDefault="00EB78E2" w:rsidP="000D58C6">
      <w:pPr>
        <w:tabs>
          <w:tab w:val="left" w:pos="34"/>
        </w:tabs>
        <w:ind w:left="426" w:firstLine="654"/>
        <w:jc w:val="both"/>
        <w:rPr>
          <w:rFonts w:ascii="Arial" w:eastAsia="Times New Roman" w:hAnsi="Arial" w:cs="Arial"/>
          <w:color w:val="000000" w:themeColor="text1"/>
          <w:lang w:val="mn-MN"/>
        </w:rPr>
      </w:pPr>
    </w:p>
    <w:p w14:paraId="565AD02A" w14:textId="6C3F31BF" w:rsidR="00EB78E2" w:rsidRPr="00FB39EA" w:rsidRDefault="00EB78E2" w:rsidP="000D58C6">
      <w:pPr>
        <w:tabs>
          <w:tab w:val="left" w:pos="544"/>
        </w:tabs>
        <w:jc w:val="both"/>
        <w:rPr>
          <w:rStyle w:val="Strong"/>
          <w:rFonts w:ascii="Arial" w:hAnsi="Arial" w:cs="Arial"/>
          <w:b w:val="0"/>
          <w:color w:val="000000"/>
          <w:spacing w:val="-5"/>
          <w:lang w:val="mn-MN" w:eastAsia="mn-MN"/>
        </w:rPr>
      </w:pPr>
      <w:r w:rsidRPr="00FB39EA">
        <w:rPr>
          <w:rFonts w:ascii="Arial" w:eastAsia="Times New Roman" w:hAnsi="Arial" w:cs="Arial"/>
          <w:color w:val="000000" w:themeColor="text1"/>
          <w:lang w:val="mn-MN"/>
        </w:rPr>
        <w:tab/>
        <w:t xml:space="preserve">105.Төсвийн тухай хуульд нэмэлт оруулах тухай </w:t>
      </w:r>
      <w:r w:rsidRPr="00FB39EA">
        <w:rPr>
          <w:rFonts w:ascii="Arial" w:eastAsia="Times New Roman" w:hAnsi="Arial" w:cs="Arial"/>
          <w:color w:val="000000" w:themeColor="text1"/>
          <w:shd w:val="clear" w:color="auto" w:fill="FFFFFF"/>
          <w:lang w:val="mn-MN"/>
        </w:rPr>
        <w:t>хуулийн</w:t>
      </w:r>
      <w:r w:rsidRPr="00FB39EA">
        <w:rPr>
          <w:rFonts w:ascii="Arial" w:hAnsi="Arial" w:cs="Arial"/>
          <w:lang w:val="mn-MN"/>
        </w:rPr>
        <w:t xml:space="preserve"> эцсийн </w:t>
      </w:r>
      <w:r w:rsidR="00622600" w:rsidRPr="00FB39EA">
        <w:rPr>
          <w:rFonts w:ascii="Arial" w:hAnsi="Arial" w:cs="Arial"/>
          <w:color w:val="000000" w:themeColor="text1"/>
          <w:lang w:val="mn-MN"/>
        </w:rPr>
        <w:t>найруулга дээр саналтай гишүүн байна уу? Алга байна. Эцсийн найруулга сонссонд тооцлоо.</w:t>
      </w:r>
    </w:p>
    <w:p w14:paraId="74F0CA73" w14:textId="77777777" w:rsidR="00EB78E2" w:rsidRPr="00FB39EA" w:rsidRDefault="00EB78E2" w:rsidP="000D58C6">
      <w:pPr>
        <w:tabs>
          <w:tab w:val="left" w:pos="544"/>
        </w:tabs>
        <w:jc w:val="both"/>
        <w:rPr>
          <w:rFonts w:ascii="Arial" w:eastAsia="Times New Roman" w:hAnsi="Arial" w:cs="Arial"/>
          <w:color w:val="000000" w:themeColor="text1"/>
          <w:lang w:val="mn-MN"/>
        </w:rPr>
      </w:pPr>
    </w:p>
    <w:p w14:paraId="54938CE5" w14:textId="5A61B1B4" w:rsidR="00EB78E2" w:rsidRPr="00FB39EA" w:rsidRDefault="00EB78E2" w:rsidP="000D58C6">
      <w:pPr>
        <w:tabs>
          <w:tab w:val="left" w:pos="544"/>
        </w:tabs>
        <w:jc w:val="both"/>
        <w:rPr>
          <w:rStyle w:val="Strong"/>
          <w:rFonts w:ascii="Arial" w:eastAsia="Times New Roman" w:hAnsi="Arial" w:cs="Arial"/>
          <w:b w:val="0"/>
          <w:iCs/>
          <w:color w:val="000000"/>
          <w:spacing w:val="-5"/>
          <w:lang w:val="mn-MN" w:eastAsia="mn-MN"/>
        </w:rPr>
      </w:pPr>
      <w:r w:rsidRPr="00FB39EA">
        <w:rPr>
          <w:rFonts w:ascii="Arial" w:eastAsia="Times New Roman" w:hAnsi="Arial" w:cs="Arial"/>
          <w:color w:val="000000" w:themeColor="text1"/>
          <w:lang w:val="mn-MN"/>
        </w:rPr>
        <w:tab/>
        <w:t xml:space="preserve">106.Зөрчлийн тухай хуульд нэмэлт оруулах тухай </w:t>
      </w:r>
      <w:r w:rsidRPr="00FB39EA">
        <w:rPr>
          <w:rFonts w:ascii="Arial" w:eastAsia="Times New Roman" w:hAnsi="Arial" w:cs="Arial"/>
          <w:color w:val="000000" w:themeColor="text1"/>
          <w:shd w:val="clear" w:color="auto" w:fill="FFFFFF"/>
          <w:lang w:val="mn-MN"/>
        </w:rPr>
        <w:t>хуулийн</w:t>
      </w:r>
      <w:r w:rsidRPr="00FB39EA">
        <w:rPr>
          <w:rFonts w:ascii="Arial" w:hAnsi="Arial" w:cs="Arial"/>
          <w:lang w:val="mn-MN"/>
        </w:rPr>
        <w:t xml:space="preserve"> эцсийн </w:t>
      </w:r>
      <w:r w:rsidR="00622600" w:rsidRPr="00FB39EA">
        <w:rPr>
          <w:rFonts w:ascii="Arial" w:hAnsi="Arial" w:cs="Arial"/>
          <w:color w:val="000000" w:themeColor="text1"/>
          <w:lang w:val="mn-MN"/>
        </w:rPr>
        <w:t>найруулга дээр саналтай гишүүн байна уу? Алга байна. Эцсийн найруулга сонссонд тооцлоо.</w:t>
      </w:r>
    </w:p>
    <w:p w14:paraId="3B91156B" w14:textId="77777777" w:rsidR="00EB78E2" w:rsidRPr="00FB39EA" w:rsidRDefault="00EB78E2" w:rsidP="000D58C6">
      <w:pPr>
        <w:tabs>
          <w:tab w:val="left" w:pos="34"/>
        </w:tabs>
        <w:ind w:left="426" w:firstLine="654"/>
        <w:jc w:val="both"/>
        <w:rPr>
          <w:rFonts w:ascii="Arial" w:hAnsi="Arial" w:cs="Arial"/>
          <w:lang w:val="mn-MN"/>
        </w:rPr>
      </w:pPr>
    </w:p>
    <w:p w14:paraId="47EF76BF" w14:textId="0B8D3794" w:rsidR="00EB78E2" w:rsidRPr="00FB39EA" w:rsidRDefault="00EB78E2" w:rsidP="000D58C6">
      <w:pPr>
        <w:tabs>
          <w:tab w:val="left" w:pos="544"/>
        </w:tabs>
        <w:jc w:val="both"/>
        <w:rPr>
          <w:rStyle w:val="Strong"/>
          <w:rFonts w:ascii="Arial" w:eastAsia="Times New Roman" w:hAnsi="Arial" w:cs="Arial"/>
          <w:b w:val="0"/>
          <w:iCs/>
          <w:color w:val="000000"/>
          <w:spacing w:val="-5"/>
          <w:lang w:val="mn-MN" w:eastAsia="mn-MN"/>
        </w:rPr>
      </w:pPr>
      <w:r w:rsidRPr="00FB39EA">
        <w:rPr>
          <w:rFonts w:ascii="Arial" w:eastAsia="Times New Roman" w:hAnsi="Arial" w:cs="Arial"/>
          <w:color w:val="000000" w:themeColor="text1"/>
          <w:lang w:val="mn-MN"/>
        </w:rPr>
        <w:tab/>
        <w:t>107.</w:t>
      </w:r>
      <w:r w:rsidRPr="00FB39EA">
        <w:rPr>
          <w:rFonts w:ascii="Arial" w:hAnsi="Arial" w:cs="Arial"/>
          <w:color w:val="000000" w:themeColor="text1"/>
          <w:lang w:val="mn-MN"/>
        </w:rPr>
        <w:t xml:space="preserve">Ховордсон амьтан, ургамал, тэдгээрийн гаралтай эд зүйлийн гадаад худалдааг зохицуулах тухай хуульд нэмэлт оруулах тухай </w:t>
      </w:r>
      <w:r w:rsidRPr="00FB39EA">
        <w:rPr>
          <w:rFonts w:ascii="Arial" w:eastAsia="Times New Roman" w:hAnsi="Arial" w:cs="Arial"/>
          <w:color w:val="000000" w:themeColor="text1"/>
          <w:shd w:val="clear" w:color="auto" w:fill="FFFFFF"/>
          <w:lang w:val="mn-MN"/>
        </w:rPr>
        <w:t>хуулийн</w:t>
      </w:r>
      <w:r w:rsidRPr="00FB39EA">
        <w:rPr>
          <w:rFonts w:ascii="Arial" w:hAnsi="Arial" w:cs="Arial"/>
          <w:lang w:val="mn-MN"/>
        </w:rPr>
        <w:t xml:space="preserve"> эцсийн </w:t>
      </w:r>
      <w:r w:rsidR="00622600" w:rsidRPr="00FB39EA">
        <w:rPr>
          <w:rFonts w:ascii="Arial" w:hAnsi="Arial" w:cs="Arial"/>
          <w:color w:val="000000" w:themeColor="text1"/>
          <w:lang w:val="mn-MN"/>
        </w:rPr>
        <w:t>найруулга дээр саналтай гишүүн байна уу? Алга байна. Эцсийн найруулга сонссонд тооцлоо.</w:t>
      </w:r>
    </w:p>
    <w:p w14:paraId="48AB652A" w14:textId="77777777" w:rsidR="00EB78E2" w:rsidRPr="00FB39EA" w:rsidRDefault="00EB78E2" w:rsidP="000D58C6">
      <w:pPr>
        <w:tabs>
          <w:tab w:val="left" w:pos="544"/>
        </w:tabs>
        <w:jc w:val="both"/>
        <w:rPr>
          <w:rFonts w:ascii="Arial" w:hAnsi="Arial" w:cs="Arial"/>
          <w:color w:val="000000" w:themeColor="text1"/>
          <w:lang w:val="mn-MN"/>
        </w:rPr>
      </w:pPr>
    </w:p>
    <w:p w14:paraId="7254C5AF" w14:textId="7FC2D247" w:rsidR="00EB78E2" w:rsidRPr="00FB39EA" w:rsidRDefault="00EB78E2" w:rsidP="000D58C6">
      <w:pPr>
        <w:tabs>
          <w:tab w:val="left" w:pos="544"/>
        </w:tabs>
        <w:jc w:val="both"/>
        <w:rPr>
          <w:rStyle w:val="Strong"/>
          <w:rFonts w:ascii="Arial" w:eastAsia="Times New Roman" w:hAnsi="Arial" w:cs="Arial"/>
          <w:b w:val="0"/>
          <w:iCs/>
          <w:color w:val="000000"/>
          <w:spacing w:val="-5"/>
          <w:lang w:val="mn-MN" w:eastAsia="mn-MN"/>
        </w:rPr>
      </w:pPr>
      <w:r w:rsidRPr="00FB39EA">
        <w:rPr>
          <w:rFonts w:ascii="Arial" w:eastAsia="Times New Roman" w:hAnsi="Arial" w:cs="Arial"/>
          <w:color w:val="000000" w:themeColor="text1"/>
          <w:lang w:val="mn-MN"/>
        </w:rPr>
        <w:tab/>
        <w:t>108.</w:t>
      </w:r>
      <w:r w:rsidRPr="00FB39EA">
        <w:rPr>
          <w:rFonts w:ascii="Arial" w:hAnsi="Arial" w:cs="Arial"/>
          <w:color w:val="000000" w:themeColor="text1"/>
          <w:lang w:val="mn-MN"/>
        </w:rPr>
        <w:t xml:space="preserve">Байгаль орчныг хамгаалах тухай хуульд нэмэлт, өөрчлөлт оруулах тухай </w:t>
      </w:r>
      <w:r w:rsidRPr="00FB39EA">
        <w:rPr>
          <w:rFonts w:ascii="Arial" w:eastAsia="Times New Roman" w:hAnsi="Arial" w:cs="Arial"/>
          <w:color w:val="000000" w:themeColor="text1"/>
          <w:shd w:val="clear" w:color="auto" w:fill="FFFFFF"/>
          <w:lang w:val="mn-MN"/>
        </w:rPr>
        <w:t>хуулийн</w:t>
      </w:r>
      <w:r w:rsidRPr="00FB39EA">
        <w:rPr>
          <w:rFonts w:ascii="Arial" w:hAnsi="Arial" w:cs="Arial"/>
          <w:lang w:val="mn-MN"/>
        </w:rPr>
        <w:t xml:space="preserve"> эцсийн </w:t>
      </w:r>
      <w:r w:rsidR="00622600" w:rsidRPr="00FB39EA">
        <w:rPr>
          <w:rFonts w:ascii="Arial" w:hAnsi="Arial" w:cs="Arial"/>
          <w:color w:val="000000" w:themeColor="text1"/>
          <w:lang w:val="mn-MN"/>
        </w:rPr>
        <w:t>найруулга дээр саналтай гишүүн байна уу? Алга байна. Эцсийн найруулга сонссонд тооцлоо.</w:t>
      </w:r>
    </w:p>
    <w:p w14:paraId="3930CB14" w14:textId="77777777" w:rsidR="00EB78E2" w:rsidRPr="00FB39EA" w:rsidRDefault="00EB78E2" w:rsidP="000D58C6">
      <w:pPr>
        <w:tabs>
          <w:tab w:val="left" w:pos="34"/>
        </w:tabs>
        <w:jc w:val="both"/>
        <w:rPr>
          <w:rFonts w:ascii="Arial" w:eastAsia="Times New Roman" w:hAnsi="Arial" w:cs="Arial"/>
          <w:color w:val="000000" w:themeColor="text1"/>
          <w:lang w:val="mn-MN"/>
        </w:rPr>
      </w:pPr>
    </w:p>
    <w:p w14:paraId="1FEB8586" w14:textId="4A188912" w:rsidR="00EB78E2" w:rsidRPr="00FB39EA" w:rsidRDefault="00EB78E2" w:rsidP="000D58C6">
      <w:pPr>
        <w:tabs>
          <w:tab w:val="left" w:pos="544"/>
        </w:tabs>
        <w:jc w:val="both"/>
        <w:rPr>
          <w:rStyle w:val="Strong"/>
          <w:rFonts w:ascii="Arial" w:eastAsia="Times New Roman" w:hAnsi="Arial" w:cs="Arial"/>
          <w:b w:val="0"/>
          <w:iCs/>
          <w:color w:val="000000"/>
          <w:spacing w:val="-5"/>
          <w:lang w:val="mn-MN" w:eastAsia="mn-MN"/>
        </w:rPr>
      </w:pPr>
      <w:r w:rsidRPr="00FB39EA">
        <w:rPr>
          <w:rFonts w:ascii="Arial" w:eastAsia="Times New Roman" w:hAnsi="Arial" w:cs="Arial"/>
          <w:color w:val="000000" w:themeColor="text1"/>
          <w:lang w:val="mn-MN"/>
        </w:rPr>
        <w:tab/>
        <w:t>109.</w:t>
      </w:r>
      <w:r w:rsidRPr="00FB39EA">
        <w:rPr>
          <w:rFonts w:ascii="Arial" w:hAnsi="Arial" w:cs="Arial"/>
          <w:color w:val="000000" w:themeColor="text1"/>
          <w:lang w:val="mn-MN"/>
        </w:rPr>
        <w:t xml:space="preserve">Байгалийн ургамлын тухай хуульд нэмэлт, өөрчлөлт оруулах тухай </w:t>
      </w:r>
      <w:r w:rsidRPr="00FB39EA">
        <w:rPr>
          <w:rFonts w:ascii="Arial" w:eastAsia="Times New Roman" w:hAnsi="Arial" w:cs="Arial"/>
          <w:color w:val="000000" w:themeColor="text1"/>
          <w:shd w:val="clear" w:color="auto" w:fill="FFFFFF"/>
          <w:lang w:val="mn-MN"/>
        </w:rPr>
        <w:t>хуулийн</w:t>
      </w:r>
      <w:r w:rsidRPr="00FB39EA">
        <w:rPr>
          <w:rFonts w:ascii="Arial" w:hAnsi="Arial" w:cs="Arial"/>
          <w:lang w:val="mn-MN"/>
        </w:rPr>
        <w:t xml:space="preserve"> эцсийн </w:t>
      </w:r>
      <w:r w:rsidR="00622600" w:rsidRPr="00FB39EA">
        <w:rPr>
          <w:rFonts w:ascii="Arial" w:hAnsi="Arial" w:cs="Arial"/>
          <w:color w:val="000000" w:themeColor="text1"/>
          <w:lang w:val="mn-MN"/>
        </w:rPr>
        <w:t>найруулга дээр саналтай гишүүн байна уу? Алга байна. Эцсийн найруулга сонссонд тооцлоо.</w:t>
      </w:r>
    </w:p>
    <w:p w14:paraId="296E358E" w14:textId="77777777" w:rsidR="00EB78E2" w:rsidRPr="00FB39EA" w:rsidRDefault="00EB78E2" w:rsidP="000D58C6">
      <w:pPr>
        <w:tabs>
          <w:tab w:val="left" w:pos="544"/>
        </w:tabs>
        <w:jc w:val="both"/>
        <w:rPr>
          <w:rFonts w:ascii="Arial" w:eastAsia="Times New Roman" w:hAnsi="Arial" w:cs="Arial"/>
          <w:color w:val="000000" w:themeColor="text1"/>
          <w:lang w:val="mn-MN"/>
        </w:rPr>
      </w:pPr>
    </w:p>
    <w:p w14:paraId="04095431" w14:textId="3FCF4976" w:rsidR="00EB78E2" w:rsidRPr="00FB39EA" w:rsidRDefault="00EB78E2" w:rsidP="000D58C6">
      <w:pPr>
        <w:tabs>
          <w:tab w:val="left" w:pos="544"/>
        </w:tabs>
        <w:jc w:val="both"/>
        <w:rPr>
          <w:rStyle w:val="Strong"/>
          <w:rFonts w:ascii="Arial" w:eastAsia="Times New Roman" w:hAnsi="Arial" w:cs="Arial"/>
          <w:b w:val="0"/>
          <w:iCs/>
          <w:color w:val="000000"/>
          <w:spacing w:val="-5"/>
          <w:lang w:val="mn-MN" w:eastAsia="mn-MN"/>
        </w:rPr>
      </w:pPr>
      <w:r w:rsidRPr="00FB39EA">
        <w:rPr>
          <w:rFonts w:ascii="Arial" w:eastAsia="Times New Roman" w:hAnsi="Arial" w:cs="Arial"/>
          <w:color w:val="000000" w:themeColor="text1"/>
          <w:lang w:val="mn-MN"/>
        </w:rPr>
        <w:tab/>
        <w:t>110.Амьтны</w:t>
      </w:r>
      <w:r w:rsidRPr="00FB39EA">
        <w:rPr>
          <w:rFonts w:ascii="Arial" w:hAnsi="Arial" w:cs="Arial"/>
          <w:color w:val="000000" w:themeColor="text1"/>
          <w:lang w:val="mn-MN"/>
        </w:rPr>
        <w:t xml:space="preserve"> тухай хуульд нэмэлт, өөрчлөлт оруулах тухай </w:t>
      </w:r>
      <w:r w:rsidRPr="00FB39EA">
        <w:rPr>
          <w:rFonts w:ascii="Arial" w:eastAsia="Times New Roman" w:hAnsi="Arial" w:cs="Arial"/>
          <w:color w:val="000000" w:themeColor="text1"/>
          <w:shd w:val="clear" w:color="auto" w:fill="FFFFFF"/>
          <w:lang w:val="mn-MN"/>
        </w:rPr>
        <w:t>хуулийн</w:t>
      </w:r>
      <w:r w:rsidRPr="00FB39EA">
        <w:rPr>
          <w:rFonts w:ascii="Arial" w:hAnsi="Arial" w:cs="Arial"/>
          <w:lang w:val="mn-MN"/>
        </w:rPr>
        <w:t xml:space="preserve"> эцсийн </w:t>
      </w:r>
      <w:r w:rsidR="00622600" w:rsidRPr="00FB39EA">
        <w:rPr>
          <w:rFonts w:ascii="Arial" w:hAnsi="Arial" w:cs="Arial"/>
          <w:color w:val="000000" w:themeColor="text1"/>
          <w:lang w:val="mn-MN"/>
        </w:rPr>
        <w:t>найруулга дээр саналтай гишүүн байна уу? Алга байна. Эцсийн найруулга сонссонд тооцлоо.</w:t>
      </w:r>
    </w:p>
    <w:p w14:paraId="74EF99D7" w14:textId="77777777" w:rsidR="00EB78E2" w:rsidRPr="00FB39EA" w:rsidRDefault="00EB78E2" w:rsidP="000D58C6">
      <w:pPr>
        <w:tabs>
          <w:tab w:val="left" w:pos="544"/>
        </w:tabs>
        <w:jc w:val="both"/>
        <w:rPr>
          <w:rFonts w:ascii="Arial" w:hAnsi="Arial" w:cs="Arial"/>
          <w:color w:val="000000" w:themeColor="text1"/>
          <w:lang w:val="mn-MN"/>
        </w:rPr>
      </w:pPr>
    </w:p>
    <w:p w14:paraId="26EDB63B" w14:textId="18ACD810" w:rsidR="00EB78E2" w:rsidRPr="00FB39EA" w:rsidRDefault="00EB78E2" w:rsidP="000D58C6">
      <w:pPr>
        <w:tabs>
          <w:tab w:val="left" w:pos="544"/>
        </w:tabs>
        <w:jc w:val="both"/>
        <w:rPr>
          <w:rStyle w:val="Strong"/>
          <w:rFonts w:ascii="Arial" w:eastAsia="Times New Roman" w:hAnsi="Arial" w:cs="Arial"/>
          <w:b w:val="0"/>
          <w:iCs/>
          <w:color w:val="000000"/>
          <w:spacing w:val="-5"/>
          <w:lang w:val="mn-MN" w:eastAsia="mn-MN"/>
        </w:rPr>
      </w:pPr>
      <w:r w:rsidRPr="00FB39EA">
        <w:rPr>
          <w:rFonts w:ascii="Arial" w:hAnsi="Arial" w:cs="Arial"/>
          <w:color w:val="000000" w:themeColor="text1"/>
          <w:lang w:val="mn-MN"/>
        </w:rPr>
        <w:tab/>
        <w:t xml:space="preserve">111.Амьтан, ургамал, тэдгээрийн гаралтай түүхий эд, бүтээгдэхүүнийг улсын хилээр нэвтрүүлэх үеийн хорио цээрийн хяналт, шалгалтын тухай хуульд нэмэлт оруулах тухай </w:t>
      </w:r>
      <w:r w:rsidRPr="00FB39EA">
        <w:rPr>
          <w:rFonts w:ascii="Arial" w:eastAsia="Times New Roman" w:hAnsi="Arial" w:cs="Arial"/>
          <w:color w:val="000000" w:themeColor="text1"/>
          <w:shd w:val="clear" w:color="auto" w:fill="FFFFFF"/>
          <w:lang w:val="mn-MN"/>
        </w:rPr>
        <w:t>хуулийн</w:t>
      </w:r>
      <w:r w:rsidRPr="00FB39EA">
        <w:rPr>
          <w:rFonts w:ascii="Arial" w:hAnsi="Arial" w:cs="Arial"/>
          <w:lang w:val="mn-MN"/>
        </w:rPr>
        <w:t xml:space="preserve"> эцсийн </w:t>
      </w:r>
      <w:r w:rsidR="00622600" w:rsidRPr="00FB39EA">
        <w:rPr>
          <w:rFonts w:ascii="Arial" w:hAnsi="Arial" w:cs="Arial"/>
          <w:color w:val="000000" w:themeColor="text1"/>
          <w:lang w:val="mn-MN"/>
        </w:rPr>
        <w:t>найруулга дээр саналтай гишүүн байна уу? Алга байна. Эцсийн найруулга сонссонд тооцлоо.</w:t>
      </w:r>
    </w:p>
    <w:p w14:paraId="0874C948" w14:textId="77777777" w:rsidR="00EB78E2" w:rsidRPr="00FB39EA" w:rsidRDefault="00EB78E2" w:rsidP="000D58C6">
      <w:pPr>
        <w:tabs>
          <w:tab w:val="left" w:pos="34"/>
        </w:tabs>
        <w:ind w:left="426" w:firstLine="654"/>
        <w:jc w:val="both"/>
        <w:rPr>
          <w:rFonts w:ascii="Arial" w:hAnsi="Arial" w:cs="Arial"/>
          <w:lang w:val="mn-MN"/>
        </w:rPr>
      </w:pPr>
    </w:p>
    <w:p w14:paraId="035A8C74" w14:textId="54B064ED" w:rsidR="00EB78E2" w:rsidRPr="00FB39EA" w:rsidRDefault="00EB78E2" w:rsidP="000D58C6">
      <w:pPr>
        <w:tabs>
          <w:tab w:val="left" w:pos="544"/>
        </w:tabs>
        <w:jc w:val="both"/>
        <w:rPr>
          <w:rStyle w:val="Strong"/>
          <w:rFonts w:ascii="Arial" w:eastAsia="Times New Roman" w:hAnsi="Arial" w:cs="Arial"/>
          <w:b w:val="0"/>
          <w:iCs/>
          <w:color w:val="000000"/>
          <w:spacing w:val="-5"/>
          <w:lang w:val="mn-MN" w:eastAsia="mn-MN"/>
        </w:rPr>
      </w:pPr>
      <w:r w:rsidRPr="00FB39EA">
        <w:rPr>
          <w:rFonts w:ascii="Arial" w:hAnsi="Arial" w:cs="Arial"/>
          <w:noProof/>
          <w:lang w:val="mn-MN"/>
        </w:rPr>
        <w:tab/>
        <w:t>112.М</w:t>
      </w:r>
      <w:r w:rsidRPr="00FB39EA">
        <w:rPr>
          <w:rFonts w:ascii="Arial" w:hAnsi="Arial" w:cs="Arial"/>
          <w:color w:val="000000" w:themeColor="text1"/>
          <w:lang w:val="mn-MN"/>
        </w:rPr>
        <w:t xml:space="preserve">алын генетик нөөцийн тухай хуульд нэмэлт оруулах тухай </w:t>
      </w:r>
      <w:r w:rsidRPr="00FB39EA">
        <w:rPr>
          <w:rFonts w:ascii="Arial" w:eastAsia="Times New Roman" w:hAnsi="Arial" w:cs="Arial"/>
          <w:color w:val="000000" w:themeColor="text1"/>
          <w:shd w:val="clear" w:color="auto" w:fill="FFFFFF"/>
          <w:lang w:val="mn-MN"/>
        </w:rPr>
        <w:t>хуулийн</w:t>
      </w:r>
      <w:r w:rsidRPr="00FB39EA">
        <w:rPr>
          <w:rFonts w:ascii="Arial" w:hAnsi="Arial" w:cs="Arial"/>
          <w:lang w:val="mn-MN"/>
        </w:rPr>
        <w:t xml:space="preserve"> эцсийн </w:t>
      </w:r>
      <w:r w:rsidR="00622600" w:rsidRPr="00FB39EA">
        <w:rPr>
          <w:rFonts w:ascii="Arial" w:hAnsi="Arial" w:cs="Arial"/>
          <w:color w:val="000000" w:themeColor="text1"/>
          <w:lang w:val="mn-MN"/>
        </w:rPr>
        <w:t>найруулга дээр саналтай гишүүн байна уу? Алга байна. Эцсийн найруулга сонссонд тооцлоо.</w:t>
      </w:r>
    </w:p>
    <w:p w14:paraId="43CAE195" w14:textId="77777777" w:rsidR="00EB78E2" w:rsidRPr="00FB39EA" w:rsidRDefault="00EB78E2" w:rsidP="000D58C6">
      <w:pPr>
        <w:tabs>
          <w:tab w:val="left" w:pos="544"/>
        </w:tabs>
        <w:jc w:val="both"/>
        <w:rPr>
          <w:rFonts w:ascii="Arial" w:hAnsi="Arial" w:cs="Arial"/>
          <w:lang w:val="mn-MN"/>
        </w:rPr>
      </w:pPr>
    </w:p>
    <w:p w14:paraId="593CE7BF" w14:textId="0152AE4A" w:rsidR="00EB78E2" w:rsidRPr="00FB39EA" w:rsidRDefault="00EB78E2" w:rsidP="000D58C6">
      <w:pPr>
        <w:tabs>
          <w:tab w:val="left" w:pos="544"/>
        </w:tabs>
        <w:jc w:val="both"/>
        <w:rPr>
          <w:rStyle w:val="Strong"/>
          <w:rFonts w:ascii="Arial" w:eastAsia="Times New Roman" w:hAnsi="Arial" w:cs="Arial"/>
          <w:b w:val="0"/>
          <w:iCs/>
          <w:color w:val="000000"/>
          <w:spacing w:val="-5"/>
          <w:lang w:val="mn-MN" w:eastAsia="mn-MN"/>
        </w:rPr>
      </w:pPr>
      <w:r w:rsidRPr="00FB39EA">
        <w:rPr>
          <w:rFonts w:ascii="Arial" w:hAnsi="Arial" w:cs="Arial"/>
          <w:lang w:val="mn-MN"/>
        </w:rPr>
        <w:tab/>
        <w:t>113.З</w:t>
      </w:r>
      <w:r w:rsidRPr="00FB39EA">
        <w:rPr>
          <w:rFonts w:ascii="Arial" w:eastAsia="Times New Roman" w:hAnsi="Arial" w:cs="Arial"/>
          <w:bCs/>
          <w:color w:val="000000" w:themeColor="text1"/>
          <w:lang w:val="mn-MN"/>
        </w:rPr>
        <w:t xml:space="preserve">асгийн газрын тусгай сангийн тухай хуульд нэмэлт оруулах тухай </w:t>
      </w:r>
      <w:r w:rsidRPr="00FB39EA">
        <w:rPr>
          <w:rFonts w:ascii="Arial" w:eastAsia="Times New Roman" w:hAnsi="Arial" w:cs="Arial"/>
          <w:color w:val="000000" w:themeColor="text1"/>
          <w:shd w:val="clear" w:color="auto" w:fill="FFFFFF"/>
          <w:lang w:val="mn-MN"/>
        </w:rPr>
        <w:t>хуулийн</w:t>
      </w:r>
      <w:r w:rsidRPr="00FB39EA">
        <w:rPr>
          <w:rFonts w:ascii="Arial" w:hAnsi="Arial" w:cs="Arial"/>
          <w:lang w:val="mn-MN"/>
        </w:rPr>
        <w:t xml:space="preserve"> эцсийн </w:t>
      </w:r>
      <w:r w:rsidR="00622600" w:rsidRPr="00FB39EA">
        <w:rPr>
          <w:rFonts w:ascii="Arial" w:hAnsi="Arial" w:cs="Arial"/>
          <w:color w:val="000000" w:themeColor="text1"/>
          <w:lang w:val="mn-MN"/>
        </w:rPr>
        <w:t>найруулга дээр саналтай гишүүн байна уу? Алга байна. Эцсийн найруулга сонссонд тооцлоо.</w:t>
      </w:r>
    </w:p>
    <w:p w14:paraId="10936354" w14:textId="77777777" w:rsidR="00EB78E2" w:rsidRPr="00FB39EA" w:rsidRDefault="00EB78E2" w:rsidP="000D58C6">
      <w:pPr>
        <w:tabs>
          <w:tab w:val="left" w:pos="34"/>
        </w:tabs>
        <w:ind w:left="426" w:firstLine="654"/>
        <w:jc w:val="both"/>
        <w:rPr>
          <w:rFonts w:ascii="Arial" w:eastAsia="Arial" w:hAnsi="Arial" w:cs="Arial"/>
          <w:lang w:val="mn-MN"/>
        </w:rPr>
      </w:pPr>
    </w:p>
    <w:p w14:paraId="0156584C" w14:textId="61C81355" w:rsidR="00EB78E2" w:rsidRPr="00FB39EA" w:rsidRDefault="00EB78E2" w:rsidP="000D58C6">
      <w:pPr>
        <w:tabs>
          <w:tab w:val="left" w:pos="544"/>
        </w:tabs>
        <w:jc w:val="both"/>
        <w:rPr>
          <w:rStyle w:val="Strong"/>
          <w:rFonts w:ascii="Arial" w:hAnsi="Arial" w:cs="Arial"/>
          <w:b w:val="0"/>
          <w:color w:val="000000"/>
          <w:spacing w:val="-5"/>
          <w:lang w:val="mn-MN" w:eastAsia="mn-MN"/>
        </w:rPr>
      </w:pPr>
      <w:r w:rsidRPr="00FB39EA">
        <w:rPr>
          <w:rFonts w:ascii="Arial" w:eastAsia="Arial" w:hAnsi="Arial" w:cs="Arial"/>
          <w:lang w:val="mn-MN"/>
        </w:rPr>
        <w:tab/>
        <w:t xml:space="preserve">114.Эрүүгийн </w:t>
      </w:r>
      <w:r w:rsidRPr="00FB39EA">
        <w:rPr>
          <w:rFonts w:ascii="Arial" w:eastAsia="Times New Roman" w:hAnsi="Arial" w:cs="Arial"/>
          <w:lang w:val="mn-MN" w:eastAsia="mn-MN"/>
        </w:rPr>
        <w:t xml:space="preserve">хуульд нэмэлт оруулах тухай </w:t>
      </w:r>
      <w:r w:rsidRPr="00FB39EA">
        <w:rPr>
          <w:rFonts w:ascii="Arial" w:eastAsia="Times New Roman" w:hAnsi="Arial" w:cs="Arial"/>
          <w:color w:val="000000" w:themeColor="text1"/>
          <w:shd w:val="clear" w:color="auto" w:fill="FFFFFF"/>
          <w:lang w:val="mn-MN"/>
        </w:rPr>
        <w:t>хуулийн</w:t>
      </w:r>
      <w:r w:rsidRPr="00FB39EA">
        <w:rPr>
          <w:rFonts w:ascii="Arial" w:hAnsi="Arial" w:cs="Arial"/>
          <w:lang w:val="mn-MN"/>
        </w:rPr>
        <w:t xml:space="preserve"> эцсийн </w:t>
      </w:r>
      <w:r w:rsidR="00622600" w:rsidRPr="00FB39EA">
        <w:rPr>
          <w:rFonts w:ascii="Arial" w:hAnsi="Arial" w:cs="Arial"/>
          <w:color w:val="000000" w:themeColor="text1"/>
          <w:lang w:val="mn-MN"/>
        </w:rPr>
        <w:t>найруулга дээр саналтай гишүүн байна уу? Алга байна. Эцсийн найруулга сонссонд тооцлоо.</w:t>
      </w:r>
    </w:p>
    <w:p w14:paraId="688619B9" w14:textId="77777777" w:rsidR="00EB78E2" w:rsidRPr="00FB39EA" w:rsidRDefault="00EB78E2" w:rsidP="000D58C6">
      <w:pPr>
        <w:tabs>
          <w:tab w:val="left" w:pos="544"/>
        </w:tabs>
        <w:jc w:val="both"/>
        <w:rPr>
          <w:rStyle w:val="Strong"/>
          <w:rFonts w:ascii="Arial" w:eastAsia="Times New Roman" w:hAnsi="Arial" w:cs="Arial"/>
          <w:b w:val="0"/>
          <w:iCs/>
          <w:color w:val="000000"/>
          <w:spacing w:val="-5"/>
          <w:lang w:val="mn-MN" w:eastAsia="mn-MN"/>
        </w:rPr>
      </w:pPr>
    </w:p>
    <w:p w14:paraId="7B95BE4C" w14:textId="6DACB5C6" w:rsidR="00EB78E2" w:rsidRPr="00FB39EA" w:rsidRDefault="00EB78E2" w:rsidP="000D58C6">
      <w:pPr>
        <w:tabs>
          <w:tab w:val="left" w:pos="544"/>
        </w:tabs>
        <w:jc w:val="both"/>
        <w:rPr>
          <w:rStyle w:val="Strong"/>
          <w:rFonts w:ascii="Arial" w:eastAsia="Times New Roman" w:hAnsi="Arial" w:cs="Arial"/>
          <w:b w:val="0"/>
          <w:iCs/>
          <w:color w:val="000000"/>
          <w:spacing w:val="-5"/>
          <w:lang w:val="mn-MN" w:eastAsia="mn-MN"/>
        </w:rPr>
      </w:pPr>
      <w:r w:rsidRPr="00FB39EA">
        <w:rPr>
          <w:rFonts w:ascii="Arial" w:eastAsia="Times New Roman" w:hAnsi="Arial" w:cs="Arial"/>
          <w:lang w:val="mn-MN" w:eastAsia="mn-MN"/>
        </w:rPr>
        <w:tab/>
        <w:t>115.</w:t>
      </w:r>
      <w:r w:rsidRPr="00FB39EA">
        <w:rPr>
          <w:rFonts w:ascii="Arial" w:hAnsi="Arial" w:cs="Arial"/>
          <w:lang w:val="mn-MN"/>
        </w:rPr>
        <w:t xml:space="preserve">Хувиргасан амьд организмын тухай хуульд нэмэлт оруулах тухай </w:t>
      </w:r>
      <w:r w:rsidRPr="00FB39EA">
        <w:rPr>
          <w:rFonts w:ascii="Arial" w:eastAsia="Times New Roman" w:hAnsi="Arial" w:cs="Arial"/>
          <w:color w:val="000000" w:themeColor="text1"/>
          <w:shd w:val="clear" w:color="auto" w:fill="FFFFFF"/>
          <w:lang w:val="mn-MN"/>
        </w:rPr>
        <w:t>хуулийн</w:t>
      </w:r>
      <w:r w:rsidRPr="00FB39EA">
        <w:rPr>
          <w:rFonts w:ascii="Arial" w:hAnsi="Arial" w:cs="Arial"/>
          <w:lang w:val="mn-MN"/>
        </w:rPr>
        <w:t xml:space="preserve"> эцсийн </w:t>
      </w:r>
      <w:r w:rsidR="00622600" w:rsidRPr="00FB39EA">
        <w:rPr>
          <w:rFonts w:ascii="Arial" w:hAnsi="Arial" w:cs="Arial"/>
          <w:color w:val="000000" w:themeColor="text1"/>
          <w:lang w:val="mn-MN"/>
        </w:rPr>
        <w:t>найруулга дээр саналтай гишүүн байна уу? Алга байна. Эцсийн найруулга сонссонд тооцлоо.</w:t>
      </w:r>
    </w:p>
    <w:p w14:paraId="3AB26B16" w14:textId="77777777" w:rsidR="00EB78E2" w:rsidRPr="00FB39EA" w:rsidRDefault="00EB78E2" w:rsidP="000D58C6">
      <w:pPr>
        <w:tabs>
          <w:tab w:val="left" w:pos="34"/>
        </w:tabs>
        <w:ind w:left="426" w:firstLine="654"/>
        <w:jc w:val="both"/>
        <w:rPr>
          <w:rFonts w:ascii="Arial" w:hAnsi="Arial" w:cs="Arial"/>
          <w:lang w:val="mn-MN"/>
        </w:rPr>
      </w:pPr>
    </w:p>
    <w:p w14:paraId="69C30009" w14:textId="77777777" w:rsidR="00EB78E2" w:rsidRPr="00FB39EA" w:rsidRDefault="00EB78E2" w:rsidP="000D58C6">
      <w:pPr>
        <w:tabs>
          <w:tab w:val="left" w:pos="-2530"/>
        </w:tabs>
        <w:autoSpaceDE w:val="0"/>
        <w:jc w:val="both"/>
        <w:rPr>
          <w:rFonts w:ascii="Arial" w:eastAsia="Times New Roman" w:hAnsi="Arial" w:cs="Arial"/>
          <w:i/>
          <w:color w:val="000000" w:themeColor="text1"/>
          <w:lang w:val="mn-MN"/>
        </w:rPr>
      </w:pPr>
      <w:r w:rsidRPr="00FB39EA">
        <w:rPr>
          <w:rFonts w:ascii="Arial" w:eastAsia="Times New Roman" w:hAnsi="Arial" w:cs="Arial"/>
          <w:b/>
          <w:i/>
          <w:color w:val="000000" w:themeColor="text1"/>
          <w:lang w:val="mn-MN"/>
        </w:rPr>
        <w:tab/>
      </w:r>
      <w:r w:rsidRPr="00FB39EA">
        <w:rPr>
          <w:rFonts w:ascii="Arial" w:eastAsia="Times New Roman" w:hAnsi="Arial" w:cs="Arial"/>
          <w:i/>
          <w:color w:val="000000" w:themeColor="text1"/>
          <w:lang w:val="mn-MN"/>
        </w:rPr>
        <w:t>Дагалдан гарсан:</w:t>
      </w:r>
    </w:p>
    <w:p w14:paraId="78E53953" w14:textId="77777777" w:rsidR="00EB78E2" w:rsidRPr="00FB39EA" w:rsidRDefault="00EB78E2" w:rsidP="000D58C6">
      <w:pPr>
        <w:ind w:left="360" w:firstLine="780"/>
        <w:jc w:val="both"/>
        <w:rPr>
          <w:rFonts w:ascii="Arial" w:eastAsia="Times New Roman" w:hAnsi="Arial" w:cs="Arial"/>
          <w:b/>
          <w:lang w:val="mn-MN" w:eastAsia="mn-MN"/>
        </w:rPr>
      </w:pPr>
    </w:p>
    <w:p w14:paraId="0CD5201D" w14:textId="768C7795" w:rsidR="00EB78E2" w:rsidRPr="00FB39EA" w:rsidRDefault="00EB78E2" w:rsidP="000D58C6">
      <w:pPr>
        <w:tabs>
          <w:tab w:val="left" w:pos="544"/>
        </w:tabs>
        <w:jc w:val="both"/>
        <w:rPr>
          <w:rStyle w:val="Strong"/>
          <w:rFonts w:ascii="Arial" w:eastAsia="Times New Roman" w:hAnsi="Arial" w:cs="Arial"/>
          <w:b w:val="0"/>
          <w:iCs/>
          <w:color w:val="000000"/>
          <w:spacing w:val="-5"/>
          <w:lang w:val="mn-MN" w:eastAsia="mn-MN"/>
        </w:rPr>
      </w:pPr>
      <w:r w:rsidRPr="00FB39EA">
        <w:rPr>
          <w:rFonts w:ascii="Arial" w:hAnsi="Arial" w:cs="Arial"/>
          <w:color w:val="000000" w:themeColor="text1"/>
          <w:lang w:val="mn-MN"/>
        </w:rPr>
        <w:lastRenderedPageBreak/>
        <w:tab/>
        <w:t xml:space="preserve">116.“Хууль баталсантай холбогдуулан авах арга хэмжээний тухай” Улсын Их Хурлын тогтоолын </w:t>
      </w:r>
      <w:r w:rsidRPr="00FB39EA">
        <w:rPr>
          <w:rFonts w:ascii="Arial" w:hAnsi="Arial" w:cs="Arial"/>
          <w:lang w:val="mn-MN"/>
        </w:rPr>
        <w:t xml:space="preserve">эцсийн </w:t>
      </w:r>
      <w:r w:rsidR="00622600" w:rsidRPr="00FB39EA">
        <w:rPr>
          <w:rFonts w:ascii="Arial" w:hAnsi="Arial" w:cs="Arial"/>
          <w:color w:val="000000" w:themeColor="text1"/>
          <w:lang w:val="mn-MN"/>
        </w:rPr>
        <w:t>найруулга дээр саналтай гишүүн байна уу? Алга байна. Эцсийн найруулга сонссонд тооцлоо.</w:t>
      </w:r>
    </w:p>
    <w:p w14:paraId="673DAEDB" w14:textId="77777777" w:rsidR="00EB78E2" w:rsidRPr="00FB39EA" w:rsidRDefault="00EB78E2" w:rsidP="000D58C6">
      <w:pPr>
        <w:tabs>
          <w:tab w:val="left" w:pos="544"/>
        </w:tabs>
        <w:jc w:val="both"/>
        <w:rPr>
          <w:rFonts w:ascii="Arial" w:eastAsia="Times New Roman" w:hAnsi="Arial" w:cs="Arial"/>
          <w:b/>
          <w:lang w:val="mn-MN" w:eastAsia="mn-MN"/>
        </w:rPr>
      </w:pPr>
    </w:p>
    <w:p w14:paraId="4469FBD9" w14:textId="46F01D2D" w:rsidR="00EB78E2" w:rsidRPr="00FB39EA" w:rsidRDefault="00EB78E2" w:rsidP="000D58C6">
      <w:pPr>
        <w:tabs>
          <w:tab w:val="left" w:pos="544"/>
        </w:tabs>
        <w:jc w:val="both"/>
        <w:rPr>
          <w:rStyle w:val="Strong"/>
          <w:rFonts w:ascii="Arial" w:eastAsia="Times New Roman" w:hAnsi="Arial" w:cs="Arial"/>
          <w:b w:val="0"/>
          <w:iCs/>
          <w:color w:val="000000"/>
          <w:spacing w:val="-5"/>
          <w:lang w:val="mn-MN" w:eastAsia="mn-MN"/>
        </w:rPr>
      </w:pPr>
      <w:r w:rsidRPr="00FB39EA">
        <w:rPr>
          <w:rFonts w:ascii="Arial" w:hAnsi="Arial" w:cs="Arial"/>
          <w:color w:val="000000" w:themeColor="text1"/>
          <w:lang w:val="mn-MN"/>
        </w:rPr>
        <w:tab/>
      </w:r>
      <w:r w:rsidRPr="00FB39EA">
        <w:rPr>
          <w:rStyle w:val="Strong"/>
          <w:rFonts w:ascii="Arial" w:eastAsia="Times New Roman" w:hAnsi="Arial" w:cs="Arial"/>
          <w:b w:val="0"/>
          <w:color w:val="000000" w:themeColor="text1"/>
          <w:shd w:val="clear" w:color="auto" w:fill="FFFFFF"/>
          <w:lang w:val="mn-MN" w:eastAsia="mn-MN"/>
        </w:rPr>
        <w:t>117.</w:t>
      </w:r>
      <w:r w:rsidRPr="00FB39EA">
        <w:rPr>
          <w:rFonts w:ascii="Arial" w:eastAsia="Times New Roman" w:hAnsi="Arial" w:cs="Arial"/>
          <w:color w:val="000000" w:themeColor="text1"/>
          <w:lang w:val="mn-MN"/>
        </w:rPr>
        <w:t xml:space="preserve">Монгол Улсын Их Хурлын хяналт шалгалтын тухай </w:t>
      </w:r>
      <w:r w:rsidRPr="00FB39EA">
        <w:rPr>
          <w:rFonts w:ascii="Arial" w:eastAsia="Times New Roman" w:hAnsi="Arial" w:cs="Arial"/>
          <w:color w:val="000000" w:themeColor="text1"/>
          <w:shd w:val="clear" w:color="auto" w:fill="FFFFFF"/>
          <w:lang w:val="mn-MN"/>
        </w:rPr>
        <w:t>хуулийн</w:t>
      </w:r>
      <w:r w:rsidRPr="00FB39EA">
        <w:rPr>
          <w:rFonts w:ascii="Arial" w:hAnsi="Arial" w:cs="Arial"/>
          <w:lang w:val="mn-MN"/>
        </w:rPr>
        <w:t xml:space="preserve"> эцсийн </w:t>
      </w:r>
      <w:r w:rsidR="00622600" w:rsidRPr="00FB39EA">
        <w:rPr>
          <w:rFonts w:ascii="Arial" w:hAnsi="Arial" w:cs="Arial"/>
          <w:color w:val="000000" w:themeColor="text1"/>
          <w:lang w:val="mn-MN"/>
        </w:rPr>
        <w:t>найруулга дээр саналтай гишүүн байна уу? Алга байна. Эцсийн найруулга сонссонд тооцлоо.</w:t>
      </w:r>
    </w:p>
    <w:p w14:paraId="30EF8A13" w14:textId="77777777" w:rsidR="00EB78E2" w:rsidRPr="00FB39EA" w:rsidRDefault="00EB78E2" w:rsidP="000D58C6">
      <w:pPr>
        <w:tabs>
          <w:tab w:val="left" w:pos="544"/>
        </w:tabs>
        <w:jc w:val="both"/>
        <w:rPr>
          <w:rFonts w:ascii="Arial" w:hAnsi="Arial" w:cs="Arial"/>
          <w:lang w:val="mn-MN"/>
        </w:rPr>
      </w:pPr>
    </w:p>
    <w:p w14:paraId="7090D75C" w14:textId="77777777" w:rsidR="00EB78E2" w:rsidRPr="00FB39EA" w:rsidRDefault="00EB78E2" w:rsidP="000D58C6">
      <w:pPr>
        <w:tabs>
          <w:tab w:val="left" w:pos="-2530"/>
        </w:tabs>
        <w:autoSpaceDE w:val="0"/>
        <w:jc w:val="both"/>
        <w:rPr>
          <w:rFonts w:ascii="Arial" w:eastAsia="Times New Roman" w:hAnsi="Arial" w:cs="Arial"/>
          <w:i/>
          <w:color w:val="000000" w:themeColor="text1"/>
          <w:lang w:val="mn-MN"/>
        </w:rPr>
      </w:pPr>
      <w:r w:rsidRPr="00FB39EA">
        <w:rPr>
          <w:rFonts w:ascii="Arial" w:eastAsia="Times New Roman" w:hAnsi="Arial" w:cs="Arial"/>
          <w:b/>
          <w:i/>
          <w:color w:val="000000" w:themeColor="text1"/>
          <w:lang w:val="mn-MN"/>
        </w:rPr>
        <w:tab/>
      </w:r>
      <w:r w:rsidRPr="00FB39EA">
        <w:rPr>
          <w:rFonts w:ascii="Arial" w:eastAsia="Times New Roman" w:hAnsi="Arial" w:cs="Arial"/>
          <w:i/>
          <w:color w:val="000000" w:themeColor="text1"/>
          <w:lang w:val="mn-MN"/>
        </w:rPr>
        <w:t>Дагалдан гарсан:</w:t>
      </w:r>
    </w:p>
    <w:p w14:paraId="7FA2EA2A" w14:textId="77777777" w:rsidR="00EB78E2" w:rsidRPr="00FB39EA" w:rsidRDefault="00EB78E2" w:rsidP="000D58C6">
      <w:pPr>
        <w:tabs>
          <w:tab w:val="left" w:pos="-2530"/>
        </w:tabs>
        <w:autoSpaceDE w:val="0"/>
        <w:ind w:left="405" w:firstLine="765"/>
        <w:jc w:val="both"/>
        <w:rPr>
          <w:rFonts w:ascii="Arial" w:eastAsia="Times New Roman" w:hAnsi="Arial" w:cs="Arial"/>
          <w:b/>
          <w:i/>
          <w:color w:val="000000" w:themeColor="text1"/>
          <w:lang w:val="mn-MN"/>
        </w:rPr>
      </w:pPr>
    </w:p>
    <w:p w14:paraId="27FE564E" w14:textId="72593B23" w:rsidR="00EB78E2" w:rsidRPr="00FB39EA" w:rsidRDefault="00EB78E2" w:rsidP="000D58C6">
      <w:pPr>
        <w:tabs>
          <w:tab w:val="left" w:pos="544"/>
        </w:tabs>
        <w:jc w:val="both"/>
        <w:rPr>
          <w:rStyle w:val="Strong"/>
          <w:rFonts w:ascii="Arial" w:eastAsia="Times New Roman" w:hAnsi="Arial" w:cs="Arial"/>
          <w:b w:val="0"/>
          <w:iCs/>
          <w:color w:val="000000"/>
          <w:spacing w:val="-5"/>
          <w:lang w:val="mn-MN" w:eastAsia="mn-MN"/>
        </w:rPr>
      </w:pPr>
      <w:r w:rsidRPr="00FB39EA">
        <w:rPr>
          <w:rFonts w:ascii="Arial" w:hAnsi="Arial" w:cs="Arial"/>
          <w:color w:val="000000" w:themeColor="text1"/>
          <w:shd w:val="clear" w:color="auto" w:fill="FFFFFF"/>
          <w:lang w:val="mn-MN"/>
        </w:rPr>
        <w:tab/>
        <w:t xml:space="preserve">118.Монгол Улсын Үндсэн хуулийн цэцийн тухай хуульд нэмэлт оруулах тухай </w:t>
      </w:r>
      <w:r w:rsidRPr="00FB39EA">
        <w:rPr>
          <w:rFonts w:ascii="Arial" w:eastAsia="Times New Roman" w:hAnsi="Arial" w:cs="Arial"/>
          <w:color w:val="000000" w:themeColor="text1"/>
          <w:shd w:val="clear" w:color="auto" w:fill="FFFFFF"/>
          <w:lang w:val="mn-MN"/>
        </w:rPr>
        <w:t>хуулийн</w:t>
      </w:r>
      <w:r w:rsidRPr="00FB39EA">
        <w:rPr>
          <w:rFonts w:ascii="Arial" w:hAnsi="Arial" w:cs="Arial"/>
          <w:lang w:val="mn-MN"/>
        </w:rPr>
        <w:t xml:space="preserve"> эцсийн </w:t>
      </w:r>
      <w:r w:rsidR="00622600" w:rsidRPr="00FB39EA">
        <w:rPr>
          <w:rFonts w:ascii="Arial" w:hAnsi="Arial" w:cs="Arial"/>
          <w:color w:val="000000" w:themeColor="text1"/>
          <w:lang w:val="mn-MN"/>
        </w:rPr>
        <w:t>найруулга дээр саналтай гишүүн байна уу? Алга байна. Эцсийн найруулга сонссонд тооцлоо.</w:t>
      </w:r>
    </w:p>
    <w:p w14:paraId="6341AA5A" w14:textId="77777777" w:rsidR="00EB78E2" w:rsidRPr="00FB39EA" w:rsidRDefault="00EB78E2" w:rsidP="000D58C6">
      <w:pPr>
        <w:tabs>
          <w:tab w:val="left" w:pos="-2530"/>
        </w:tabs>
        <w:autoSpaceDE w:val="0"/>
        <w:ind w:left="405" w:firstLine="765"/>
        <w:jc w:val="both"/>
        <w:rPr>
          <w:rFonts w:ascii="Arial" w:hAnsi="Arial" w:cs="Arial"/>
          <w:color w:val="000000" w:themeColor="text1"/>
          <w:shd w:val="clear" w:color="auto" w:fill="FFFFFF"/>
          <w:lang w:val="mn-MN"/>
        </w:rPr>
      </w:pPr>
    </w:p>
    <w:p w14:paraId="69312B7D" w14:textId="5069E729" w:rsidR="00EB78E2" w:rsidRPr="00FB39EA" w:rsidRDefault="00EB78E2" w:rsidP="000D58C6">
      <w:pPr>
        <w:tabs>
          <w:tab w:val="left" w:pos="544"/>
        </w:tabs>
        <w:jc w:val="both"/>
        <w:rPr>
          <w:rStyle w:val="Strong"/>
          <w:rFonts w:ascii="Arial" w:eastAsia="Times New Roman" w:hAnsi="Arial" w:cs="Arial"/>
          <w:b w:val="0"/>
          <w:iCs/>
          <w:color w:val="000000"/>
          <w:spacing w:val="-5"/>
          <w:lang w:val="mn-MN" w:eastAsia="mn-MN"/>
        </w:rPr>
      </w:pPr>
      <w:r w:rsidRPr="00FB39EA">
        <w:rPr>
          <w:rFonts w:ascii="Arial" w:hAnsi="Arial" w:cs="Arial"/>
          <w:color w:val="000000" w:themeColor="text1"/>
          <w:shd w:val="clear" w:color="auto" w:fill="FFFFFF"/>
          <w:lang w:val="mn-MN"/>
        </w:rPr>
        <w:tab/>
        <w:t xml:space="preserve">119.Сонгуулийн төв байгууллагын тухай хуульд нэмэлт оруулах тухай </w:t>
      </w:r>
      <w:r w:rsidRPr="00FB39EA">
        <w:rPr>
          <w:rFonts w:ascii="Arial" w:eastAsia="Times New Roman" w:hAnsi="Arial" w:cs="Arial"/>
          <w:color w:val="000000" w:themeColor="text1"/>
          <w:shd w:val="clear" w:color="auto" w:fill="FFFFFF"/>
          <w:lang w:val="mn-MN"/>
        </w:rPr>
        <w:t>хуулийн</w:t>
      </w:r>
      <w:r w:rsidRPr="00FB39EA">
        <w:rPr>
          <w:rFonts w:ascii="Arial" w:hAnsi="Arial" w:cs="Arial"/>
          <w:lang w:val="mn-MN"/>
        </w:rPr>
        <w:t xml:space="preserve"> эцсийн </w:t>
      </w:r>
      <w:r w:rsidR="00622600" w:rsidRPr="00FB39EA">
        <w:rPr>
          <w:rFonts w:ascii="Arial" w:hAnsi="Arial" w:cs="Arial"/>
          <w:color w:val="000000" w:themeColor="text1"/>
          <w:lang w:val="mn-MN"/>
        </w:rPr>
        <w:t>найруулга дээр саналтай гишүүн байна уу? Алга байна. Эцсийн найруулга сонссонд тооцлоо.</w:t>
      </w:r>
    </w:p>
    <w:p w14:paraId="1E5E50B9" w14:textId="77777777" w:rsidR="00EB78E2" w:rsidRPr="00FB39EA" w:rsidRDefault="00EB78E2" w:rsidP="000D58C6">
      <w:pPr>
        <w:tabs>
          <w:tab w:val="left" w:pos="544"/>
        </w:tabs>
        <w:jc w:val="both"/>
        <w:rPr>
          <w:rFonts w:ascii="Arial" w:hAnsi="Arial" w:cs="Arial"/>
          <w:i/>
          <w:color w:val="000000" w:themeColor="text1"/>
          <w:lang w:val="mn-MN"/>
        </w:rPr>
      </w:pPr>
    </w:p>
    <w:p w14:paraId="234B9BC8" w14:textId="6D694EFE" w:rsidR="00EB78E2" w:rsidRPr="00FB39EA" w:rsidRDefault="00EB78E2" w:rsidP="000D58C6">
      <w:pPr>
        <w:tabs>
          <w:tab w:val="left" w:pos="544"/>
        </w:tabs>
        <w:jc w:val="both"/>
        <w:rPr>
          <w:rStyle w:val="Strong"/>
          <w:rFonts w:ascii="Arial" w:eastAsia="Times New Roman" w:hAnsi="Arial" w:cs="Arial"/>
          <w:b w:val="0"/>
          <w:iCs/>
          <w:color w:val="000000"/>
          <w:spacing w:val="-5"/>
          <w:lang w:val="mn-MN" w:eastAsia="mn-MN"/>
        </w:rPr>
      </w:pPr>
      <w:r w:rsidRPr="00FB39EA">
        <w:rPr>
          <w:rFonts w:ascii="Arial" w:hAnsi="Arial" w:cs="Arial"/>
          <w:color w:val="000000" w:themeColor="text1"/>
          <w:shd w:val="clear" w:color="auto" w:fill="FFFFFF"/>
          <w:lang w:val="mn-MN"/>
        </w:rPr>
        <w:tab/>
        <w:t>120.Монгол Улсын Хүний эрхийн Үндэсний Комиссын тухай хуульд өөрчлөлт оруулах тухай</w:t>
      </w:r>
      <w:r w:rsidRPr="00FB39EA">
        <w:rPr>
          <w:rFonts w:ascii="Arial" w:hAnsi="Arial" w:cs="Arial"/>
          <w:color w:val="000000" w:themeColor="text1"/>
          <w:lang w:val="mn-MN"/>
        </w:rPr>
        <w:t xml:space="preserve"> </w:t>
      </w:r>
      <w:r w:rsidRPr="00FB39EA">
        <w:rPr>
          <w:rFonts w:ascii="Arial" w:eastAsia="Times New Roman" w:hAnsi="Arial" w:cs="Arial"/>
          <w:color w:val="000000" w:themeColor="text1"/>
          <w:shd w:val="clear" w:color="auto" w:fill="FFFFFF"/>
          <w:lang w:val="mn-MN"/>
        </w:rPr>
        <w:t>хуулийн</w:t>
      </w:r>
      <w:r w:rsidRPr="00FB39EA">
        <w:rPr>
          <w:rFonts w:ascii="Arial" w:hAnsi="Arial" w:cs="Arial"/>
          <w:lang w:val="mn-MN"/>
        </w:rPr>
        <w:t xml:space="preserve"> эцсийн </w:t>
      </w:r>
      <w:r w:rsidR="00622600" w:rsidRPr="00FB39EA">
        <w:rPr>
          <w:rFonts w:ascii="Arial" w:hAnsi="Arial" w:cs="Arial"/>
          <w:color w:val="000000" w:themeColor="text1"/>
          <w:lang w:val="mn-MN"/>
        </w:rPr>
        <w:t>найруулга дээр саналтай гишүүн байна уу? Алга байна. Эцсийн найруулга сонссонд тооцлоо.</w:t>
      </w:r>
    </w:p>
    <w:p w14:paraId="26A40194" w14:textId="77777777" w:rsidR="00EB78E2" w:rsidRPr="00FB39EA" w:rsidRDefault="00EB78E2" w:rsidP="000D58C6">
      <w:pPr>
        <w:tabs>
          <w:tab w:val="left" w:pos="544"/>
        </w:tabs>
        <w:jc w:val="both"/>
        <w:rPr>
          <w:rFonts w:ascii="Arial" w:hAnsi="Arial" w:cs="Arial"/>
          <w:color w:val="000000" w:themeColor="text1"/>
          <w:shd w:val="clear" w:color="auto" w:fill="FFFFFF"/>
          <w:lang w:val="mn-MN"/>
        </w:rPr>
      </w:pPr>
    </w:p>
    <w:p w14:paraId="7CDD4DE6" w14:textId="6930896A" w:rsidR="00EB78E2" w:rsidRPr="00FB39EA" w:rsidRDefault="00EB78E2" w:rsidP="000D58C6">
      <w:pPr>
        <w:tabs>
          <w:tab w:val="left" w:pos="544"/>
        </w:tabs>
        <w:jc w:val="both"/>
        <w:rPr>
          <w:rStyle w:val="Strong"/>
          <w:rFonts w:ascii="Arial" w:eastAsia="Times New Roman" w:hAnsi="Arial" w:cs="Arial"/>
          <w:b w:val="0"/>
          <w:iCs/>
          <w:color w:val="000000"/>
          <w:spacing w:val="-5"/>
          <w:lang w:val="mn-MN" w:eastAsia="mn-MN"/>
        </w:rPr>
      </w:pPr>
      <w:r w:rsidRPr="00FB39EA">
        <w:rPr>
          <w:rFonts w:ascii="Arial" w:hAnsi="Arial" w:cs="Arial"/>
          <w:color w:val="000000" w:themeColor="text1"/>
          <w:shd w:val="clear" w:color="auto" w:fill="FFFFFF"/>
          <w:lang w:val="mn-MN"/>
        </w:rPr>
        <w:tab/>
        <w:t>121.Олон нийтийн радио, телевизийн тухай хуульд нэмэлт оруулах тухай</w:t>
      </w:r>
      <w:r w:rsidRPr="00FB39EA">
        <w:rPr>
          <w:rFonts w:ascii="Arial" w:hAnsi="Arial" w:cs="Arial"/>
          <w:color w:val="000000" w:themeColor="text1"/>
          <w:lang w:val="mn-MN"/>
        </w:rPr>
        <w:t xml:space="preserve"> </w:t>
      </w:r>
      <w:r w:rsidRPr="00FB39EA">
        <w:rPr>
          <w:rFonts w:ascii="Arial" w:eastAsia="Times New Roman" w:hAnsi="Arial" w:cs="Arial"/>
          <w:color w:val="000000" w:themeColor="text1"/>
          <w:shd w:val="clear" w:color="auto" w:fill="FFFFFF"/>
          <w:lang w:val="mn-MN"/>
        </w:rPr>
        <w:t>хуулийн</w:t>
      </w:r>
      <w:r w:rsidRPr="00FB39EA">
        <w:rPr>
          <w:rFonts w:ascii="Arial" w:hAnsi="Arial" w:cs="Arial"/>
          <w:lang w:val="mn-MN"/>
        </w:rPr>
        <w:t xml:space="preserve"> эцсийн </w:t>
      </w:r>
      <w:r w:rsidR="00622600" w:rsidRPr="00FB39EA">
        <w:rPr>
          <w:rFonts w:ascii="Arial" w:hAnsi="Arial" w:cs="Arial"/>
          <w:color w:val="000000" w:themeColor="text1"/>
          <w:lang w:val="mn-MN"/>
        </w:rPr>
        <w:t>найруулга дээр саналтай гишүүн байна уу? Алга байна. Эцсийн найруулга сонссонд тооцлоо.</w:t>
      </w:r>
    </w:p>
    <w:p w14:paraId="5102672A" w14:textId="77777777" w:rsidR="00EB78E2" w:rsidRPr="00FB39EA" w:rsidRDefault="00EB78E2" w:rsidP="000D58C6">
      <w:pPr>
        <w:tabs>
          <w:tab w:val="left" w:pos="-2530"/>
        </w:tabs>
        <w:autoSpaceDE w:val="0"/>
        <w:ind w:left="405" w:firstLine="765"/>
        <w:jc w:val="both"/>
        <w:rPr>
          <w:rFonts w:ascii="Arial" w:hAnsi="Arial" w:cs="Arial"/>
          <w:color w:val="000000" w:themeColor="text1"/>
          <w:shd w:val="clear" w:color="auto" w:fill="FFFFFF"/>
          <w:lang w:val="mn-MN"/>
        </w:rPr>
      </w:pPr>
      <w:r w:rsidRPr="00FB39EA">
        <w:rPr>
          <w:rFonts w:ascii="Arial" w:hAnsi="Arial" w:cs="Arial"/>
          <w:color w:val="000000" w:themeColor="text1"/>
          <w:shd w:val="clear" w:color="auto" w:fill="FFFFFF"/>
          <w:lang w:val="mn-MN"/>
        </w:rPr>
        <w:t xml:space="preserve"> </w:t>
      </w:r>
    </w:p>
    <w:p w14:paraId="643CA4C6" w14:textId="5CAFF99F" w:rsidR="00EB78E2" w:rsidRPr="00FB39EA" w:rsidRDefault="00EB78E2" w:rsidP="000D58C6">
      <w:pPr>
        <w:tabs>
          <w:tab w:val="left" w:pos="544"/>
        </w:tabs>
        <w:jc w:val="both"/>
        <w:rPr>
          <w:rStyle w:val="Strong"/>
          <w:rFonts w:ascii="Arial" w:eastAsia="Times New Roman" w:hAnsi="Arial" w:cs="Arial"/>
          <w:b w:val="0"/>
          <w:iCs/>
          <w:color w:val="000000"/>
          <w:spacing w:val="-5"/>
          <w:lang w:val="mn-MN" w:eastAsia="mn-MN"/>
        </w:rPr>
      </w:pPr>
      <w:r w:rsidRPr="00FB39EA">
        <w:rPr>
          <w:rFonts w:ascii="Arial" w:hAnsi="Arial" w:cs="Arial"/>
          <w:color w:val="000000" w:themeColor="text1"/>
          <w:shd w:val="clear" w:color="auto" w:fill="FFFFFF"/>
          <w:lang w:val="mn-MN"/>
        </w:rPr>
        <w:tab/>
        <w:t xml:space="preserve">122.Төрийн албаны тухай хуульд нэмэлт оруулах тухай </w:t>
      </w:r>
      <w:r w:rsidRPr="00FB39EA">
        <w:rPr>
          <w:rFonts w:ascii="Arial" w:eastAsia="Times New Roman" w:hAnsi="Arial" w:cs="Arial"/>
          <w:color w:val="000000" w:themeColor="text1"/>
          <w:shd w:val="clear" w:color="auto" w:fill="FFFFFF"/>
          <w:lang w:val="mn-MN"/>
        </w:rPr>
        <w:t>хуулийн</w:t>
      </w:r>
      <w:r w:rsidRPr="00FB39EA">
        <w:rPr>
          <w:rFonts w:ascii="Arial" w:hAnsi="Arial" w:cs="Arial"/>
          <w:lang w:val="mn-MN"/>
        </w:rPr>
        <w:t xml:space="preserve"> эцсийн </w:t>
      </w:r>
      <w:r w:rsidR="00622600" w:rsidRPr="00FB39EA">
        <w:rPr>
          <w:rFonts w:ascii="Arial" w:hAnsi="Arial" w:cs="Arial"/>
          <w:color w:val="000000" w:themeColor="text1"/>
          <w:lang w:val="mn-MN"/>
        </w:rPr>
        <w:t>найруулга дээр саналтай гишүүн байна уу? Алга байна. Эцсийн найруулга сонссонд тооцлоо.</w:t>
      </w:r>
    </w:p>
    <w:p w14:paraId="058A3D10" w14:textId="77777777" w:rsidR="00EB78E2" w:rsidRPr="00FB39EA" w:rsidRDefault="00EB78E2" w:rsidP="000D58C6">
      <w:pPr>
        <w:tabs>
          <w:tab w:val="left" w:pos="544"/>
        </w:tabs>
        <w:jc w:val="both"/>
        <w:rPr>
          <w:rFonts w:ascii="Arial" w:hAnsi="Arial" w:cs="Arial"/>
          <w:lang w:val="mn-MN"/>
        </w:rPr>
      </w:pPr>
    </w:p>
    <w:p w14:paraId="23554F54" w14:textId="6437DC2E" w:rsidR="00EB78E2" w:rsidRPr="00FB39EA" w:rsidRDefault="00EB78E2" w:rsidP="000D58C6">
      <w:pPr>
        <w:tabs>
          <w:tab w:val="left" w:pos="544"/>
        </w:tabs>
        <w:jc w:val="both"/>
        <w:rPr>
          <w:rStyle w:val="Strong"/>
          <w:rFonts w:ascii="Arial" w:eastAsia="Times New Roman" w:hAnsi="Arial" w:cs="Arial"/>
          <w:b w:val="0"/>
          <w:iCs/>
          <w:color w:val="000000"/>
          <w:spacing w:val="-5"/>
          <w:lang w:val="mn-MN" w:eastAsia="mn-MN"/>
        </w:rPr>
      </w:pPr>
      <w:r w:rsidRPr="00FB39EA">
        <w:rPr>
          <w:rFonts w:ascii="Arial" w:hAnsi="Arial" w:cs="Arial"/>
          <w:color w:val="000000" w:themeColor="text1"/>
          <w:shd w:val="clear" w:color="auto" w:fill="FFFFFF"/>
          <w:lang w:val="mn-MN"/>
        </w:rPr>
        <w:tab/>
        <w:t xml:space="preserve">123.Төрийн аудитын тухай хуульд нэмэлт оруулах тухай </w:t>
      </w:r>
      <w:r w:rsidRPr="00FB39EA">
        <w:rPr>
          <w:rFonts w:ascii="Arial" w:eastAsia="Times New Roman" w:hAnsi="Arial" w:cs="Arial"/>
          <w:color w:val="000000" w:themeColor="text1"/>
          <w:shd w:val="clear" w:color="auto" w:fill="FFFFFF"/>
          <w:lang w:val="mn-MN"/>
        </w:rPr>
        <w:t>хуулийн</w:t>
      </w:r>
      <w:r w:rsidRPr="00FB39EA">
        <w:rPr>
          <w:rFonts w:ascii="Arial" w:hAnsi="Arial" w:cs="Arial"/>
          <w:lang w:val="mn-MN"/>
        </w:rPr>
        <w:t xml:space="preserve"> эцсийн </w:t>
      </w:r>
      <w:r w:rsidR="00622600" w:rsidRPr="00FB39EA">
        <w:rPr>
          <w:rFonts w:ascii="Arial" w:hAnsi="Arial" w:cs="Arial"/>
          <w:color w:val="000000" w:themeColor="text1"/>
          <w:lang w:val="mn-MN"/>
        </w:rPr>
        <w:t>найруулга дээр саналтай гишүүн байна уу? Алга байна. Эцсийн найруулга сонссонд тооцлоо.</w:t>
      </w:r>
    </w:p>
    <w:p w14:paraId="1AD10C0E" w14:textId="77777777" w:rsidR="00EB78E2" w:rsidRPr="00FB39EA" w:rsidRDefault="00EB78E2" w:rsidP="000D58C6">
      <w:pPr>
        <w:tabs>
          <w:tab w:val="left" w:pos="544"/>
        </w:tabs>
        <w:jc w:val="both"/>
        <w:rPr>
          <w:rFonts w:ascii="Arial" w:hAnsi="Arial" w:cs="Arial"/>
          <w:lang w:val="mn-MN"/>
        </w:rPr>
      </w:pPr>
    </w:p>
    <w:p w14:paraId="60C833F3" w14:textId="73FA102A" w:rsidR="00EB78E2" w:rsidRPr="00FB39EA" w:rsidRDefault="00EB78E2" w:rsidP="000D58C6">
      <w:pPr>
        <w:tabs>
          <w:tab w:val="left" w:pos="544"/>
        </w:tabs>
        <w:jc w:val="both"/>
        <w:rPr>
          <w:rStyle w:val="Strong"/>
          <w:rFonts w:ascii="Arial" w:eastAsia="Times New Roman" w:hAnsi="Arial" w:cs="Arial"/>
          <w:b w:val="0"/>
          <w:iCs/>
          <w:color w:val="000000"/>
          <w:spacing w:val="-5"/>
          <w:lang w:val="mn-MN" w:eastAsia="mn-MN"/>
        </w:rPr>
      </w:pPr>
      <w:r w:rsidRPr="00FB39EA">
        <w:rPr>
          <w:rFonts w:ascii="Arial" w:hAnsi="Arial" w:cs="Arial"/>
          <w:color w:val="000000" w:themeColor="text1"/>
          <w:shd w:val="clear" w:color="auto" w:fill="FFFFFF"/>
          <w:lang w:val="mn-MN"/>
        </w:rPr>
        <w:tab/>
        <w:t xml:space="preserve">124.Төв банк /Монголбанк/-ны тухай хуульд нэмэлт, өөрчлөлт оруулах тухай </w:t>
      </w:r>
      <w:r w:rsidRPr="00FB39EA">
        <w:rPr>
          <w:rFonts w:ascii="Arial" w:eastAsia="Times New Roman" w:hAnsi="Arial" w:cs="Arial"/>
          <w:color w:val="000000" w:themeColor="text1"/>
          <w:shd w:val="clear" w:color="auto" w:fill="FFFFFF"/>
          <w:lang w:val="mn-MN"/>
        </w:rPr>
        <w:t>хуулийн</w:t>
      </w:r>
      <w:r w:rsidRPr="00FB39EA">
        <w:rPr>
          <w:rFonts w:ascii="Arial" w:hAnsi="Arial" w:cs="Arial"/>
          <w:lang w:val="mn-MN"/>
        </w:rPr>
        <w:t xml:space="preserve"> эцсийн </w:t>
      </w:r>
      <w:r w:rsidR="00622600" w:rsidRPr="00FB39EA">
        <w:rPr>
          <w:rFonts w:ascii="Arial" w:hAnsi="Arial" w:cs="Arial"/>
          <w:color w:val="000000" w:themeColor="text1"/>
          <w:lang w:val="mn-MN"/>
        </w:rPr>
        <w:t>найруулга дээр саналтай гишүүн байна уу? Алга байна. Эцсийн найруулга сонссонд тооцлоо.</w:t>
      </w:r>
    </w:p>
    <w:p w14:paraId="7B7DDA53" w14:textId="77777777" w:rsidR="00EB78E2" w:rsidRPr="00FB39EA" w:rsidRDefault="00EB78E2" w:rsidP="000D58C6">
      <w:pPr>
        <w:tabs>
          <w:tab w:val="left" w:pos="-2530"/>
        </w:tabs>
        <w:autoSpaceDE w:val="0"/>
        <w:ind w:left="405" w:firstLine="765"/>
        <w:jc w:val="both"/>
        <w:rPr>
          <w:rFonts w:ascii="Arial" w:hAnsi="Arial" w:cs="Arial"/>
          <w:lang w:val="mn-MN"/>
        </w:rPr>
      </w:pPr>
    </w:p>
    <w:p w14:paraId="262D9552" w14:textId="686CB203" w:rsidR="00EB78E2" w:rsidRPr="00FB39EA" w:rsidRDefault="00EB78E2" w:rsidP="000D58C6">
      <w:pPr>
        <w:tabs>
          <w:tab w:val="left" w:pos="544"/>
        </w:tabs>
        <w:jc w:val="both"/>
        <w:rPr>
          <w:rStyle w:val="Strong"/>
          <w:rFonts w:ascii="Arial" w:eastAsia="Times New Roman" w:hAnsi="Arial" w:cs="Arial"/>
          <w:b w:val="0"/>
          <w:iCs/>
          <w:color w:val="000000"/>
          <w:spacing w:val="-5"/>
          <w:lang w:val="mn-MN" w:eastAsia="mn-MN"/>
        </w:rPr>
      </w:pPr>
      <w:r w:rsidRPr="00FB39EA">
        <w:rPr>
          <w:rFonts w:ascii="Arial" w:hAnsi="Arial" w:cs="Arial"/>
          <w:color w:val="000000" w:themeColor="text1"/>
          <w:shd w:val="clear" w:color="auto" w:fill="FFFFFF"/>
          <w:lang w:val="mn-MN"/>
        </w:rPr>
        <w:tab/>
        <w:t xml:space="preserve">  125.Санхүүгийн зохицуулах хорооны эрх зүйн байдлын тухай хуульд нэмэлт оруулах тухай </w:t>
      </w:r>
      <w:r w:rsidRPr="00FB39EA">
        <w:rPr>
          <w:rFonts w:ascii="Arial" w:eastAsia="Times New Roman" w:hAnsi="Arial" w:cs="Arial"/>
          <w:color w:val="000000" w:themeColor="text1"/>
          <w:shd w:val="clear" w:color="auto" w:fill="FFFFFF"/>
          <w:lang w:val="mn-MN"/>
        </w:rPr>
        <w:t>хуулийн</w:t>
      </w:r>
      <w:r w:rsidRPr="00FB39EA">
        <w:rPr>
          <w:rFonts w:ascii="Arial" w:hAnsi="Arial" w:cs="Arial"/>
          <w:lang w:val="mn-MN"/>
        </w:rPr>
        <w:t xml:space="preserve"> эцсийн </w:t>
      </w:r>
      <w:r w:rsidR="00622600" w:rsidRPr="00FB39EA">
        <w:rPr>
          <w:rFonts w:ascii="Arial" w:hAnsi="Arial" w:cs="Arial"/>
          <w:color w:val="000000" w:themeColor="text1"/>
          <w:lang w:val="mn-MN"/>
        </w:rPr>
        <w:t>найруулга дээр саналтай гишүүн байна уу? Алга байна. Эцсийн найруулга сонссонд тооцлоо.</w:t>
      </w:r>
    </w:p>
    <w:p w14:paraId="3DC6254F" w14:textId="77777777" w:rsidR="00EB78E2" w:rsidRPr="00FB39EA" w:rsidRDefault="00EB78E2" w:rsidP="000D58C6">
      <w:pPr>
        <w:tabs>
          <w:tab w:val="left" w:pos="-2530"/>
        </w:tabs>
        <w:autoSpaceDE w:val="0"/>
        <w:ind w:left="405" w:firstLine="765"/>
        <w:jc w:val="both"/>
        <w:rPr>
          <w:rFonts w:ascii="Arial" w:hAnsi="Arial" w:cs="Arial"/>
          <w:lang w:val="mn-MN"/>
        </w:rPr>
      </w:pPr>
    </w:p>
    <w:p w14:paraId="75921C37" w14:textId="775608DB" w:rsidR="00EB78E2" w:rsidRPr="00FB39EA" w:rsidRDefault="00EB78E2" w:rsidP="000D58C6">
      <w:pPr>
        <w:tabs>
          <w:tab w:val="left" w:pos="544"/>
        </w:tabs>
        <w:jc w:val="both"/>
        <w:rPr>
          <w:rStyle w:val="Strong"/>
          <w:rFonts w:ascii="Arial" w:eastAsia="Times New Roman" w:hAnsi="Arial" w:cs="Arial"/>
          <w:b w:val="0"/>
          <w:iCs/>
          <w:color w:val="000000"/>
          <w:spacing w:val="-5"/>
          <w:lang w:val="mn-MN" w:eastAsia="mn-MN"/>
        </w:rPr>
      </w:pPr>
      <w:r w:rsidRPr="00FB39EA">
        <w:rPr>
          <w:rFonts w:ascii="Arial" w:hAnsi="Arial" w:cs="Arial"/>
          <w:color w:val="000000" w:themeColor="text1"/>
          <w:shd w:val="clear" w:color="auto" w:fill="FFFFFF"/>
          <w:lang w:val="mn-MN"/>
        </w:rPr>
        <w:tab/>
        <w:t xml:space="preserve"> 126.Статистикийн тухай хуульд нэмэлт оруулах тухай </w:t>
      </w:r>
      <w:r w:rsidRPr="00FB39EA">
        <w:rPr>
          <w:rFonts w:ascii="Arial" w:eastAsia="Times New Roman" w:hAnsi="Arial" w:cs="Arial"/>
          <w:color w:val="000000" w:themeColor="text1"/>
          <w:shd w:val="clear" w:color="auto" w:fill="FFFFFF"/>
          <w:lang w:val="mn-MN"/>
        </w:rPr>
        <w:t>хуулийн</w:t>
      </w:r>
      <w:r w:rsidRPr="00FB39EA">
        <w:rPr>
          <w:rFonts w:ascii="Arial" w:hAnsi="Arial" w:cs="Arial"/>
          <w:lang w:val="mn-MN"/>
        </w:rPr>
        <w:t xml:space="preserve"> эцсийн </w:t>
      </w:r>
      <w:r w:rsidR="00622600" w:rsidRPr="00FB39EA">
        <w:rPr>
          <w:rFonts w:ascii="Arial" w:hAnsi="Arial" w:cs="Arial"/>
          <w:color w:val="000000" w:themeColor="text1"/>
          <w:lang w:val="mn-MN"/>
        </w:rPr>
        <w:t>найруулга дээр саналтай гишүүн байна уу? Алга байна. Эцсийн найруулга сонссонд тооцлоо.</w:t>
      </w:r>
    </w:p>
    <w:p w14:paraId="015165FE" w14:textId="77777777" w:rsidR="00EB78E2" w:rsidRPr="00FB39EA" w:rsidRDefault="00EB78E2" w:rsidP="000D58C6">
      <w:pPr>
        <w:tabs>
          <w:tab w:val="left" w:pos="-2530"/>
        </w:tabs>
        <w:autoSpaceDE w:val="0"/>
        <w:ind w:left="405" w:firstLine="765"/>
        <w:jc w:val="both"/>
        <w:rPr>
          <w:rFonts w:ascii="Arial" w:hAnsi="Arial" w:cs="Arial"/>
          <w:lang w:val="mn-MN"/>
        </w:rPr>
      </w:pPr>
    </w:p>
    <w:p w14:paraId="2AC26611" w14:textId="76A25BA6" w:rsidR="00EB78E2" w:rsidRPr="00FB39EA" w:rsidRDefault="00EB78E2" w:rsidP="000D58C6">
      <w:pPr>
        <w:tabs>
          <w:tab w:val="left" w:pos="544"/>
        </w:tabs>
        <w:jc w:val="both"/>
        <w:rPr>
          <w:rStyle w:val="Strong"/>
          <w:rFonts w:ascii="Arial" w:eastAsia="Times New Roman" w:hAnsi="Arial" w:cs="Arial"/>
          <w:b w:val="0"/>
          <w:iCs/>
          <w:color w:val="000000"/>
          <w:spacing w:val="-5"/>
          <w:lang w:val="mn-MN" w:eastAsia="mn-MN"/>
        </w:rPr>
      </w:pPr>
      <w:r w:rsidRPr="00FB39EA">
        <w:rPr>
          <w:rFonts w:ascii="Arial" w:hAnsi="Arial" w:cs="Arial"/>
          <w:color w:val="000000" w:themeColor="text1"/>
          <w:shd w:val="clear" w:color="auto" w:fill="FFFFFF"/>
          <w:lang w:val="mn-MN"/>
        </w:rPr>
        <w:tab/>
        <w:t xml:space="preserve"> 127.Нийгмийн даатгалын тухай хуульд нэмэлт оруулах тухай </w:t>
      </w:r>
      <w:r w:rsidRPr="00FB39EA">
        <w:rPr>
          <w:rFonts w:ascii="Arial" w:eastAsia="Times New Roman" w:hAnsi="Arial" w:cs="Arial"/>
          <w:color w:val="000000" w:themeColor="text1"/>
          <w:shd w:val="clear" w:color="auto" w:fill="FFFFFF"/>
          <w:lang w:val="mn-MN"/>
        </w:rPr>
        <w:t>хуулийн</w:t>
      </w:r>
      <w:r w:rsidRPr="00FB39EA">
        <w:rPr>
          <w:rFonts w:ascii="Arial" w:hAnsi="Arial" w:cs="Arial"/>
          <w:lang w:val="mn-MN"/>
        </w:rPr>
        <w:t xml:space="preserve"> эцсийн </w:t>
      </w:r>
      <w:r w:rsidR="00622600" w:rsidRPr="00FB39EA">
        <w:rPr>
          <w:rFonts w:ascii="Arial" w:hAnsi="Arial" w:cs="Arial"/>
          <w:color w:val="000000" w:themeColor="text1"/>
          <w:lang w:val="mn-MN"/>
        </w:rPr>
        <w:t>найруулга дээр саналтай гишүүн байна уу? Алга байна. Эцсийн найруулга сонссонд тооцлоо.</w:t>
      </w:r>
    </w:p>
    <w:p w14:paraId="7ED254C4" w14:textId="77777777" w:rsidR="00EB78E2" w:rsidRPr="00FB39EA" w:rsidRDefault="00EB78E2" w:rsidP="000D58C6">
      <w:pPr>
        <w:tabs>
          <w:tab w:val="left" w:pos="544"/>
        </w:tabs>
        <w:jc w:val="both"/>
        <w:rPr>
          <w:rFonts w:ascii="Arial" w:hAnsi="Arial" w:cs="Arial"/>
          <w:lang w:val="mn-MN"/>
        </w:rPr>
      </w:pPr>
    </w:p>
    <w:p w14:paraId="660AF08E" w14:textId="7EEABE9F" w:rsidR="00EB78E2" w:rsidRPr="00FB39EA" w:rsidRDefault="00EB78E2" w:rsidP="000D58C6">
      <w:pPr>
        <w:tabs>
          <w:tab w:val="left" w:pos="544"/>
        </w:tabs>
        <w:jc w:val="both"/>
        <w:rPr>
          <w:rStyle w:val="Strong"/>
          <w:rFonts w:ascii="Arial" w:eastAsia="Times New Roman" w:hAnsi="Arial" w:cs="Arial"/>
          <w:b w:val="0"/>
          <w:iCs/>
          <w:color w:val="000000"/>
          <w:spacing w:val="-5"/>
          <w:lang w:val="mn-MN" w:eastAsia="mn-MN"/>
        </w:rPr>
      </w:pPr>
      <w:r w:rsidRPr="00FB39EA">
        <w:rPr>
          <w:rFonts w:ascii="Arial" w:hAnsi="Arial" w:cs="Arial"/>
          <w:color w:val="000000" w:themeColor="text1"/>
          <w:shd w:val="clear" w:color="auto" w:fill="FFFFFF"/>
          <w:lang w:val="mn-MN"/>
        </w:rPr>
        <w:lastRenderedPageBreak/>
        <w:tab/>
        <w:t xml:space="preserve"> 128.Эрүүл мэндийн даатгалын тухай хуульд нэмэлт оруулах тухай </w:t>
      </w:r>
      <w:r w:rsidRPr="00FB39EA">
        <w:rPr>
          <w:rFonts w:ascii="Arial" w:eastAsia="Times New Roman" w:hAnsi="Arial" w:cs="Arial"/>
          <w:color w:val="000000" w:themeColor="text1"/>
          <w:shd w:val="clear" w:color="auto" w:fill="FFFFFF"/>
          <w:lang w:val="mn-MN"/>
        </w:rPr>
        <w:t>хуулийн</w:t>
      </w:r>
      <w:r w:rsidRPr="00FB39EA">
        <w:rPr>
          <w:rFonts w:ascii="Arial" w:hAnsi="Arial" w:cs="Arial"/>
          <w:lang w:val="mn-MN"/>
        </w:rPr>
        <w:t xml:space="preserve"> эцсийн </w:t>
      </w:r>
      <w:r w:rsidR="00622600" w:rsidRPr="00FB39EA">
        <w:rPr>
          <w:rFonts w:ascii="Arial" w:hAnsi="Arial" w:cs="Arial"/>
          <w:color w:val="000000" w:themeColor="text1"/>
          <w:lang w:val="mn-MN"/>
        </w:rPr>
        <w:t>найруулга дээр саналтай гишүүн байна уу? Алга байна. Эцсийн найруулга сонссонд тооцлоо.</w:t>
      </w:r>
    </w:p>
    <w:p w14:paraId="4CBB57DE" w14:textId="77777777" w:rsidR="00EB78E2" w:rsidRPr="00FB39EA" w:rsidRDefault="00EB78E2" w:rsidP="000D58C6">
      <w:pPr>
        <w:tabs>
          <w:tab w:val="left" w:pos="-2530"/>
        </w:tabs>
        <w:autoSpaceDE w:val="0"/>
        <w:jc w:val="both"/>
        <w:rPr>
          <w:rFonts w:ascii="Arial" w:hAnsi="Arial" w:cs="Arial"/>
          <w:color w:val="000000" w:themeColor="text1"/>
          <w:shd w:val="clear" w:color="auto" w:fill="FFFFFF"/>
          <w:lang w:val="mn-MN"/>
        </w:rPr>
      </w:pPr>
    </w:p>
    <w:p w14:paraId="4A26C926" w14:textId="2673BF4D" w:rsidR="00EB78E2" w:rsidRPr="00FB39EA" w:rsidRDefault="00EB78E2" w:rsidP="000D58C6">
      <w:pPr>
        <w:tabs>
          <w:tab w:val="left" w:pos="544"/>
        </w:tabs>
        <w:jc w:val="both"/>
        <w:rPr>
          <w:rStyle w:val="Strong"/>
          <w:rFonts w:ascii="Arial" w:eastAsia="Times New Roman" w:hAnsi="Arial" w:cs="Arial"/>
          <w:b w:val="0"/>
          <w:iCs/>
          <w:color w:val="000000"/>
          <w:spacing w:val="-5"/>
          <w:lang w:val="mn-MN" w:eastAsia="mn-MN"/>
        </w:rPr>
      </w:pPr>
      <w:r w:rsidRPr="00FB39EA">
        <w:rPr>
          <w:rFonts w:ascii="Arial" w:hAnsi="Arial" w:cs="Arial"/>
          <w:color w:val="000000" w:themeColor="text1"/>
          <w:shd w:val="clear" w:color="auto" w:fill="FFFFFF"/>
          <w:lang w:val="mn-MN"/>
        </w:rPr>
        <w:tab/>
        <w:t xml:space="preserve"> 129.Нийтийн сонсголын тухай хуульд нэмэлт, өөрчлөлт оруулах тухай </w:t>
      </w:r>
      <w:r w:rsidRPr="00FB39EA">
        <w:rPr>
          <w:rFonts w:ascii="Arial" w:eastAsia="Times New Roman" w:hAnsi="Arial" w:cs="Arial"/>
          <w:color w:val="000000" w:themeColor="text1"/>
          <w:shd w:val="clear" w:color="auto" w:fill="FFFFFF"/>
          <w:lang w:val="mn-MN"/>
        </w:rPr>
        <w:t>хуулийн</w:t>
      </w:r>
      <w:r w:rsidRPr="00FB39EA">
        <w:rPr>
          <w:rFonts w:ascii="Arial" w:hAnsi="Arial" w:cs="Arial"/>
          <w:lang w:val="mn-MN"/>
        </w:rPr>
        <w:t xml:space="preserve"> эцсийн </w:t>
      </w:r>
      <w:r w:rsidR="00622600" w:rsidRPr="00FB39EA">
        <w:rPr>
          <w:rFonts w:ascii="Arial" w:hAnsi="Arial" w:cs="Arial"/>
          <w:color w:val="000000" w:themeColor="text1"/>
          <w:lang w:val="mn-MN"/>
        </w:rPr>
        <w:t>найруулга дээр саналтай гишүүн байна уу? Алга байна. Эцсийн найруулга сонссонд тооцлоо.</w:t>
      </w:r>
    </w:p>
    <w:p w14:paraId="4CFF870D" w14:textId="77777777" w:rsidR="00EB78E2" w:rsidRPr="00FB39EA" w:rsidRDefault="00EB78E2" w:rsidP="000D58C6">
      <w:pPr>
        <w:tabs>
          <w:tab w:val="left" w:pos="544"/>
        </w:tabs>
        <w:jc w:val="both"/>
        <w:rPr>
          <w:rFonts w:ascii="Arial" w:hAnsi="Arial" w:cs="Arial"/>
          <w:lang w:val="mn-MN"/>
        </w:rPr>
      </w:pPr>
    </w:p>
    <w:p w14:paraId="01ECEC2C" w14:textId="37A68AD9" w:rsidR="00EB78E2" w:rsidRPr="00FB39EA" w:rsidRDefault="00EB78E2" w:rsidP="000D58C6">
      <w:pPr>
        <w:tabs>
          <w:tab w:val="left" w:pos="544"/>
        </w:tabs>
        <w:jc w:val="both"/>
        <w:rPr>
          <w:rStyle w:val="Strong"/>
          <w:rFonts w:ascii="Arial" w:eastAsia="Times New Roman" w:hAnsi="Arial" w:cs="Arial"/>
          <w:b w:val="0"/>
          <w:iCs/>
          <w:color w:val="000000"/>
          <w:spacing w:val="-5"/>
          <w:lang w:val="mn-MN" w:eastAsia="mn-MN"/>
        </w:rPr>
      </w:pPr>
      <w:r w:rsidRPr="00FB39EA">
        <w:rPr>
          <w:rFonts w:ascii="Arial" w:hAnsi="Arial" w:cs="Arial"/>
          <w:lang w:val="mn-MN"/>
        </w:rPr>
        <w:tab/>
      </w:r>
      <w:r w:rsidRPr="00FB39EA">
        <w:rPr>
          <w:rFonts w:ascii="Arial" w:hAnsi="Arial" w:cs="Arial"/>
          <w:color w:val="000000" w:themeColor="text1"/>
          <w:shd w:val="clear" w:color="auto" w:fill="FFFFFF"/>
          <w:lang w:val="mn-MN"/>
        </w:rPr>
        <w:t xml:space="preserve">130.Зөрчлийн тухай хуульд нэмэлт оруулах тухай </w:t>
      </w:r>
      <w:r w:rsidRPr="00FB39EA">
        <w:rPr>
          <w:rFonts w:ascii="Arial" w:eastAsia="Times New Roman" w:hAnsi="Arial" w:cs="Arial"/>
          <w:color w:val="000000" w:themeColor="text1"/>
          <w:shd w:val="clear" w:color="auto" w:fill="FFFFFF"/>
          <w:lang w:val="mn-MN"/>
        </w:rPr>
        <w:t>хуулийн</w:t>
      </w:r>
      <w:r w:rsidRPr="00FB39EA">
        <w:rPr>
          <w:rFonts w:ascii="Arial" w:hAnsi="Arial" w:cs="Arial"/>
          <w:lang w:val="mn-MN"/>
        </w:rPr>
        <w:t xml:space="preserve"> эцсийн </w:t>
      </w:r>
      <w:r w:rsidR="00622600" w:rsidRPr="00FB39EA">
        <w:rPr>
          <w:rFonts w:ascii="Arial" w:hAnsi="Arial" w:cs="Arial"/>
          <w:color w:val="000000" w:themeColor="text1"/>
          <w:lang w:val="mn-MN"/>
        </w:rPr>
        <w:t>найруулга дээр саналтай гишүүн байна уу? Алга байна. Эцсийн найруулга сонссонд тооцлоо.</w:t>
      </w:r>
    </w:p>
    <w:p w14:paraId="792CFD6B" w14:textId="77777777" w:rsidR="00EB78E2" w:rsidRPr="00FB39EA" w:rsidRDefault="00EB78E2" w:rsidP="000D58C6">
      <w:pPr>
        <w:tabs>
          <w:tab w:val="left" w:pos="-2530"/>
        </w:tabs>
        <w:autoSpaceDE w:val="0"/>
        <w:jc w:val="both"/>
        <w:rPr>
          <w:rFonts w:ascii="Arial" w:hAnsi="Arial" w:cs="Arial"/>
          <w:lang w:val="mn-MN"/>
        </w:rPr>
      </w:pPr>
    </w:p>
    <w:p w14:paraId="4E02DCDF" w14:textId="504E8E45" w:rsidR="00EB78E2" w:rsidRPr="00FB39EA" w:rsidRDefault="00EB78E2" w:rsidP="000D58C6">
      <w:pPr>
        <w:tabs>
          <w:tab w:val="left" w:pos="544"/>
        </w:tabs>
        <w:jc w:val="both"/>
        <w:rPr>
          <w:rStyle w:val="Strong"/>
          <w:rFonts w:ascii="Arial" w:eastAsia="Times New Roman" w:hAnsi="Arial" w:cs="Arial"/>
          <w:b w:val="0"/>
          <w:iCs/>
          <w:color w:val="000000"/>
          <w:spacing w:val="-5"/>
          <w:lang w:val="mn-MN" w:eastAsia="mn-MN"/>
        </w:rPr>
      </w:pPr>
      <w:r w:rsidRPr="00FB39EA">
        <w:rPr>
          <w:rFonts w:ascii="Arial" w:hAnsi="Arial" w:cs="Arial"/>
          <w:color w:val="000000" w:themeColor="text1"/>
          <w:shd w:val="clear" w:color="auto" w:fill="FFFFFF"/>
          <w:lang w:val="mn-MN"/>
        </w:rPr>
        <w:tab/>
        <w:t xml:space="preserve">131.Зөрчил шалган шийдвэрлэх тухай хуульд нэмэлт, өөрчлөлт оруулах тухай </w:t>
      </w:r>
      <w:r w:rsidRPr="00FB39EA">
        <w:rPr>
          <w:rFonts w:ascii="Arial" w:eastAsia="Times New Roman" w:hAnsi="Arial" w:cs="Arial"/>
          <w:color w:val="000000" w:themeColor="text1"/>
          <w:shd w:val="clear" w:color="auto" w:fill="FFFFFF"/>
          <w:lang w:val="mn-MN"/>
        </w:rPr>
        <w:t>хуулийн</w:t>
      </w:r>
      <w:r w:rsidRPr="00FB39EA">
        <w:rPr>
          <w:rFonts w:ascii="Arial" w:hAnsi="Arial" w:cs="Arial"/>
          <w:lang w:val="mn-MN"/>
        </w:rPr>
        <w:t xml:space="preserve"> эцсийн </w:t>
      </w:r>
      <w:r w:rsidR="00622600" w:rsidRPr="00FB39EA">
        <w:rPr>
          <w:rFonts w:ascii="Arial" w:hAnsi="Arial" w:cs="Arial"/>
          <w:color w:val="000000" w:themeColor="text1"/>
          <w:lang w:val="mn-MN"/>
        </w:rPr>
        <w:t>найруулга дээр саналтай гишүүн байна уу? Алга байна. Эцсийн найруулга сонссонд тооцлоо.</w:t>
      </w:r>
    </w:p>
    <w:p w14:paraId="5EE03040" w14:textId="77777777" w:rsidR="00EB78E2" w:rsidRPr="00FB39EA" w:rsidRDefault="00EB78E2" w:rsidP="000D58C6">
      <w:pPr>
        <w:tabs>
          <w:tab w:val="left" w:pos="-2530"/>
        </w:tabs>
        <w:autoSpaceDE w:val="0"/>
        <w:jc w:val="both"/>
        <w:rPr>
          <w:rFonts w:ascii="Arial" w:hAnsi="Arial" w:cs="Arial"/>
          <w:lang w:val="mn-MN"/>
        </w:rPr>
      </w:pPr>
    </w:p>
    <w:p w14:paraId="59A7EDE7" w14:textId="644D8C49" w:rsidR="00EB78E2" w:rsidRPr="00FB39EA" w:rsidRDefault="00EB78E2" w:rsidP="000D58C6">
      <w:pPr>
        <w:tabs>
          <w:tab w:val="left" w:pos="544"/>
        </w:tabs>
        <w:jc w:val="both"/>
        <w:rPr>
          <w:rStyle w:val="Strong"/>
          <w:rFonts w:ascii="Arial" w:eastAsia="Times New Roman" w:hAnsi="Arial" w:cs="Arial"/>
          <w:b w:val="0"/>
          <w:iCs/>
          <w:color w:val="000000"/>
          <w:spacing w:val="-5"/>
          <w:lang w:val="mn-MN" w:eastAsia="mn-MN"/>
        </w:rPr>
      </w:pPr>
      <w:r w:rsidRPr="00FB39EA">
        <w:rPr>
          <w:rFonts w:ascii="Arial" w:hAnsi="Arial" w:cs="Arial"/>
          <w:color w:val="000000" w:themeColor="text1"/>
          <w:shd w:val="clear" w:color="auto" w:fill="FFFFFF"/>
          <w:lang w:val="mn-MN"/>
        </w:rPr>
        <w:tab/>
        <w:t xml:space="preserve">  132.Эрүүгийн хуульд нэмэлт оруулах тухай </w:t>
      </w:r>
      <w:r w:rsidRPr="00FB39EA">
        <w:rPr>
          <w:rFonts w:ascii="Arial" w:eastAsia="Times New Roman" w:hAnsi="Arial" w:cs="Arial"/>
          <w:color w:val="000000" w:themeColor="text1"/>
          <w:shd w:val="clear" w:color="auto" w:fill="FFFFFF"/>
          <w:lang w:val="mn-MN"/>
        </w:rPr>
        <w:t>хуулийн</w:t>
      </w:r>
      <w:r w:rsidRPr="00FB39EA">
        <w:rPr>
          <w:rFonts w:ascii="Arial" w:hAnsi="Arial" w:cs="Arial"/>
          <w:lang w:val="mn-MN"/>
        </w:rPr>
        <w:t xml:space="preserve"> эцсийн </w:t>
      </w:r>
      <w:r w:rsidR="00622600" w:rsidRPr="00FB39EA">
        <w:rPr>
          <w:rFonts w:ascii="Arial" w:hAnsi="Arial" w:cs="Arial"/>
          <w:color w:val="000000" w:themeColor="text1"/>
          <w:lang w:val="mn-MN"/>
        </w:rPr>
        <w:t>найруулга дээр саналтай гишүүн байна уу? Алга байна. Эцсийн найруулга сонссонд тооцлоо.</w:t>
      </w:r>
    </w:p>
    <w:p w14:paraId="1A5E8AEA" w14:textId="77777777" w:rsidR="00EB78E2" w:rsidRPr="00FB39EA" w:rsidRDefault="00EB78E2" w:rsidP="000D58C6">
      <w:pPr>
        <w:tabs>
          <w:tab w:val="left" w:pos="544"/>
        </w:tabs>
        <w:jc w:val="both"/>
        <w:rPr>
          <w:rFonts w:ascii="Arial" w:hAnsi="Arial" w:cs="Arial"/>
          <w:color w:val="000000" w:themeColor="text1"/>
          <w:shd w:val="clear" w:color="auto" w:fill="FFFFFF"/>
          <w:lang w:val="mn-MN"/>
        </w:rPr>
      </w:pPr>
    </w:p>
    <w:p w14:paraId="3803FE3D" w14:textId="71E2931B" w:rsidR="00EB78E2" w:rsidRPr="00FB39EA" w:rsidRDefault="00EB78E2" w:rsidP="000D58C6">
      <w:pPr>
        <w:tabs>
          <w:tab w:val="left" w:pos="544"/>
        </w:tabs>
        <w:jc w:val="both"/>
        <w:rPr>
          <w:rStyle w:val="Strong"/>
          <w:rFonts w:ascii="Arial" w:hAnsi="Arial" w:cs="Arial"/>
          <w:b w:val="0"/>
          <w:color w:val="000000"/>
          <w:spacing w:val="-5"/>
          <w:lang w:val="mn-MN" w:eastAsia="mn-MN"/>
        </w:rPr>
      </w:pPr>
      <w:r w:rsidRPr="00FB39EA">
        <w:rPr>
          <w:rFonts w:ascii="Arial" w:hAnsi="Arial" w:cs="Arial"/>
          <w:color w:val="000000" w:themeColor="text1"/>
          <w:shd w:val="clear" w:color="auto" w:fill="FFFFFF"/>
          <w:lang w:val="mn-MN"/>
        </w:rPr>
        <w:tab/>
        <w:t xml:space="preserve">  133.Гэрч, хохирогчийг хамгаалах тухай хуульд нэмэлт оруулах тухай </w:t>
      </w:r>
      <w:r w:rsidRPr="00FB39EA">
        <w:rPr>
          <w:rFonts w:ascii="Arial" w:eastAsia="Times New Roman" w:hAnsi="Arial" w:cs="Arial"/>
          <w:color w:val="000000" w:themeColor="text1"/>
          <w:shd w:val="clear" w:color="auto" w:fill="FFFFFF"/>
          <w:lang w:val="mn-MN"/>
        </w:rPr>
        <w:t>хуулийн</w:t>
      </w:r>
      <w:r w:rsidRPr="00FB39EA">
        <w:rPr>
          <w:rFonts w:ascii="Arial" w:hAnsi="Arial" w:cs="Arial"/>
          <w:lang w:val="mn-MN"/>
        </w:rPr>
        <w:t xml:space="preserve"> эцсийн </w:t>
      </w:r>
      <w:r w:rsidR="00622600" w:rsidRPr="00FB39EA">
        <w:rPr>
          <w:rFonts w:ascii="Arial" w:hAnsi="Arial" w:cs="Arial"/>
          <w:color w:val="000000" w:themeColor="text1"/>
          <w:lang w:val="mn-MN"/>
        </w:rPr>
        <w:t>найруулга дээр саналтай гишүүн байна уу? Алга байна. Эцсийн найруулга сонссонд тооцлоо.</w:t>
      </w:r>
    </w:p>
    <w:p w14:paraId="0C3D2BBA" w14:textId="77777777" w:rsidR="00EB78E2" w:rsidRPr="00FB39EA" w:rsidRDefault="00EB78E2" w:rsidP="000D58C6">
      <w:pPr>
        <w:tabs>
          <w:tab w:val="left" w:pos="544"/>
        </w:tabs>
        <w:jc w:val="both"/>
        <w:rPr>
          <w:rStyle w:val="Strong"/>
          <w:rFonts w:ascii="Arial" w:eastAsia="Times New Roman" w:hAnsi="Arial" w:cs="Arial"/>
          <w:b w:val="0"/>
          <w:iCs/>
          <w:color w:val="000000"/>
          <w:spacing w:val="-5"/>
          <w:lang w:val="mn-MN" w:eastAsia="mn-MN"/>
        </w:rPr>
      </w:pPr>
    </w:p>
    <w:p w14:paraId="21C32F93" w14:textId="54E09DF1" w:rsidR="00EB78E2" w:rsidRPr="00FB39EA" w:rsidRDefault="00EB78E2" w:rsidP="000D58C6">
      <w:pPr>
        <w:tabs>
          <w:tab w:val="left" w:pos="544"/>
        </w:tabs>
        <w:jc w:val="both"/>
        <w:rPr>
          <w:rStyle w:val="Strong"/>
          <w:rFonts w:ascii="Arial" w:eastAsia="Times New Roman" w:hAnsi="Arial" w:cs="Arial"/>
          <w:b w:val="0"/>
          <w:iCs/>
          <w:color w:val="000000"/>
          <w:spacing w:val="-5"/>
          <w:lang w:val="mn-MN" w:eastAsia="mn-MN"/>
        </w:rPr>
      </w:pPr>
      <w:r w:rsidRPr="00FB39EA">
        <w:rPr>
          <w:rStyle w:val="Strong"/>
          <w:rFonts w:ascii="Arial" w:eastAsia="Times New Roman" w:hAnsi="Arial" w:cs="Arial"/>
          <w:b w:val="0"/>
          <w:iCs/>
          <w:color w:val="000000"/>
          <w:spacing w:val="-5"/>
          <w:lang w:val="mn-MN" w:eastAsia="mn-MN"/>
        </w:rPr>
        <w:tab/>
      </w:r>
      <w:r w:rsidRPr="00FB39EA">
        <w:rPr>
          <w:rStyle w:val="Strong"/>
          <w:rFonts w:ascii="Arial" w:eastAsia="Times New Roman" w:hAnsi="Arial" w:cs="Arial"/>
          <w:b w:val="0"/>
          <w:iCs/>
          <w:color w:val="000000"/>
          <w:spacing w:val="-5"/>
          <w:lang w:val="mn-MN" w:eastAsia="mn-MN"/>
        </w:rPr>
        <w:tab/>
      </w:r>
      <w:r w:rsidRPr="00FB39EA">
        <w:rPr>
          <w:rFonts w:ascii="Arial" w:hAnsi="Arial" w:cs="Arial"/>
          <w:color w:val="000000" w:themeColor="text1"/>
          <w:shd w:val="clear" w:color="auto" w:fill="FFFFFF"/>
          <w:lang w:val="mn-MN"/>
        </w:rPr>
        <w:t xml:space="preserve">134.Монгол Улсын Их Хурлын тухай хуульд нэмэлт, өөрчлөлт оруулах тухай </w:t>
      </w:r>
      <w:r w:rsidRPr="00FB39EA">
        <w:rPr>
          <w:rFonts w:ascii="Arial" w:eastAsia="Times New Roman" w:hAnsi="Arial" w:cs="Arial"/>
          <w:color w:val="000000" w:themeColor="text1"/>
          <w:shd w:val="clear" w:color="auto" w:fill="FFFFFF"/>
          <w:lang w:val="mn-MN"/>
        </w:rPr>
        <w:t>хуулийн</w:t>
      </w:r>
      <w:r w:rsidRPr="00FB39EA">
        <w:rPr>
          <w:rFonts w:ascii="Arial" w:hAnsi="Arial" w:cs="Arial"/>
          <w:lang w:val="mn-MN"/>
        </w:rPr>
        <w:t xml:space="preserve"> эцсийн </w:t>
      </w:r>
      <w:r w:rsidR="00622600" w:rsidRPr="00FB39EA">
        <w:rPr>
          <w:rFonts w:ascii="Arial" w:hAnsi="Arial" w:cs="Arial"/>
          <w:color w:val="000000" w:themeColor="text1"/>
          <w:lang w:val="mn-MN"/>
        </w:rPr>
        <w:t>найруулга дээр саналтай гишүүн байна уу? Алга байна. Эцсийн найруулга сонссонд тооцлоо.</w:t>
      </w:r>
    </w:p>
    <w:p w14:paraId="5804EC4C" w14:textId="77777777" w:rsidR="00EB78E2" w:rsidRPr="00FB39EA" w:rsidRDefault="00EB78E2" w:rsidP="000D58C6">
      <w:pPr>
        <w:tabs>
          <w:tab w:val="left" w:pos="544"/>
        </w:tabs>
        <w:jc w:val="both"/>
        <w:rPr>
          <w:rFonts w:ascii="Arial" w:hAnsi="Arial" w:cs="Arial"/>
          <w:color w:val="000000" w:themeColor="text1"/>
          <w:shd w:val="clear" w:color="auto" w:fill="FFFFFF"/>
          <w:lang w:val="mn-MN"/>
        </w:rPr>
      </w:pPr>
    </w:p>
    <w:p w14:paraId="4FEA0DE7" w14:textId="5D076029" w:rsidR="00EB78E2" w:rsidRPr="00FB39EA" w:rsidRDefault="00EB78E2" w:rsidP="000D58C6">
      <w:pPr>
        <w:tabs>
          <w:tab w:val="left" w:pos="544"/>
        </w:tabs>
        <w:jc w:val="both"/>
        <w:rPr>
          <w:rStyle w:val="Strong"/>
          <w:rFonts w:ascii="Arial" w:eastAsia="Times New Roman" w:hAnsi="Arial" w:cs="Arial"/>
          <w:b w:val="0"/>
          <w:iCs/>
          <w:color w:val="000000"/>
          <w:spacing w:val="-5"/>
          <w:lang w:val="mn-MN" w:eastAsia="mn-MN"/>
        </w:rPr>
      </w:pPr>
      <w:r w:rsidRPr="00FB39EA">
        <w:rPr>
          <w:rFonts w:ascii="Arial" w:hAnsi="Arial" w:cs="Arial"/>
          <w:color w:val="000000" w:themeColor="text1"/>
          <w:shd w:val="clear" w:color="auto" w:fill="FFFFFF"/>
          <w:lang w:val="mn-MN"/>
        </w:rPr>
        <w:tab/>
      </w:r>
      <w:r w:rsidRPr="00FB39EA">
        <w:rPr>
          <w:rFonts w:ascii="Arial" w:hAnsi="Arial" w:cs="Arial"/>
          <w:color w:val="000000" w:themeColor="text1"/>
          <w:shd w:val="clear" w:color="auto" w:fill="FFFFFF"/>
          <w:lang w:val="mn-MN"/>
        </w:rPr>
        <w:tab/>
        <w:t xml:space="preserve">135.Төсвийн тухай хуульд нэмэлт, өөрчлөлт оруулах тухай </w:t>
      </w:r>
      <w:r w:rsidRPr="00FB39EA">
        <w:rPr>
          <w:rFonts w:ascii="Arial" w:eastAsia="Times New Roman" w:hAnsi="Arial" w:cs="Arial"/>
          <w:color w:val="000000" w:themeColor="text1"/>
          <w:shd w:val="clear" w:color="auto" w:fill="FFFFFF"/>
          <w:lang w:val="mn-MN"/>
        </w:rPr>
        <w:t>хуулийн</w:t>
      </w:r>
      <w:r w:rsidRPr="00FB39EA">
        <w:rPr>
          <w:rFonts w:ascii="Arial" w:hAnsi="Arial" w:cs="Arial"/>
          <w:lang w:val="mn-MN"/>
        </w:rPr>
        <w:t xml:space="preserve"> эцсийн </w:t>
      </w:r>
      <w:r w:rsidR="00622600" w:rsidRPr="00FB39EA">
        <w:rPr>
          <w:rFonts w:ascii="Arial" w:hAnsi="Arial" w:cs="Arial"/>
          <w:color w:val="000000" w:themeColor="text1"/>
          <w:lang w:val="mn-MN"/>
        </w:rPr>
        <w:t>найруулга дээр саналтай гишүүн байна уу? Алга байна. Эцсийн найруулга сонссонд тооцлоо.</w:t>
      </w:r>
    </w:p>
    <w:p w14:paraId="61243F24" w14:textId="77777777" w:rsidR="00EB78E2" w:rsidRPr="00FB39EA" w:rsidRDefault="00EB78E2" w:rsidP="000D58C6">
      <w:pPr>
        <w:tabs>
          <w:tab w:val="left" w:pos="544"/>
        </w:tabs>
        <w:jc w:val="both"/>
        <w:rPr>
          <w:rFonts w:ascii="Arial" w:hAnsi="Arial" w:cs="Arial"/>
          <w:lang w:val="mn-MN"/>
        </w:rPr>
      </w:pPr>
    </w:p>
    <w:p w14:paraId="46973B51" w14:textId="6244E33F" w:rsidR="00EB78E2" w:rsidRPr="00FB39EA" w:rsidRDefault="00EB78E2" w:rsidP="000D58C6">
      <w:pPr>
        <w:tabs>
          <w:tab w:val="left" w:pos="544"/>
        </w:tabs>
        <w:jc w:val="both"/>
        <w:rPr>
          <w:rStyle w:val="Strong"/>
          <w:rFonts w:ascii="Arial" w:eastAsia="Times New Roman" w:hAnsi="Arial" w:cs="Arial"/>
          <w:b w:val="0"/>
          <w:iCs/>
          <w:color w:val="000000"/>
          <w:spacing w:val="-5"/>
          <w:lang w:val="mn-MN" w:eastAsia="mn-MN"/>
        </w:rPr>
      </w:pPr>
      <w:r w:rsidRPr="00FB39EA">
        <w:rPr>
          <w:rFonts w:ascii="Arial" w:hAnsi="Arial" w:cs="Arial"/>
          <w:color w:val="000000" w:themeColor="text1"/>
          <w:shd w:val="clear" w:color="auto" w:fill="FFFFFF"/>
          <w:lang w:val="mn-MN"/>
        </w:rPr>
        <w:tab/>
      </w:r>
      <w:r w:rsidRPr="00FB39EA">
        <w:rPr>
          <w:rFonts w:ascii="Arial" w:hAnsi="Arial" w:cs="Arial"/>
          <w:color w:val="000000" w:themeColor="text1"/>
          <w:shd w:val="clear" w:color="auto" w:fill="FFFFFF"/>
          <w:lang w:val="mn-MN"/>
        </w:rPr>
        <w:tab/>
        <w:t xml:space="preserve">136.Прокурорын тухай хуульд нэмэлт оруулах тухай </w:t>
      </w:r>
      <w:r w:rsidRPr="00FB39EA">
        <w:rPr>
          <w:rFonts w:ascii="Arial" w:eastAsia="Times New Roman" w:hAnsi="Arial" w:cs="Arial"/>
          <w:color w:val="000000" w:themeColor="text1"/>
          <w:shd w:val="clear" w:color="auto" w:fill="FFFFFF"/>
          <w:lang w:val="mn-MN"/>
        </w:rPr>
        <w:t>хуулийн</w:t>
      </w:r>
      <w:r w:rsidRPr="00FB39EA">
        <w:rPr>
          <w:rFonts w:ascii="Arial" w:hAnsi="Arial" w:cs="Arial"/>
          <w:lang w:val="mn-MN"/>
        </w:rPr>
        <w:t xml:space="preserve"> эцсийн </w:t>
      </w:r>
      <w:r w:rsidR="00622600" w:rsidRPr="00FB39EA">
        <w:rPr>
          <w:rFonts w:ascii="Arial" w:hAnsi="Arial" w:cs="Arial"/>
          <w:color w:val="000000" w:themeColor="text1"/>
          <w:lang w:val="mn-MN"/>
        </w:rPr>
        <w:t>найруулга дээр саналтай гишүүн байна уу? Алга байна. Эцсийн найруулга сонссонд тооцлоо.</w:t>
      </w:r>
    </w:p>
    <w:p w14:paraId="32CB7A34" w14:textId="77777777" w:rsidR="00EB78E2" w:rsidRPr="00FB39EA" w:rsidRDefault="00EB78E2" w:rsidP="000D58C6">
      <w:pPr>
        <w:tabs>
          <w:tab w:val="left" w:pos="544"/>
        </w:tabs>
        <w:jc w:val="both"/>
        <w:rPr>
          <w:rFonts w:ascii="Arial" w:hAnsi="Arial" w:cs="Arial"/>
          <w:lang w:val="mn-MN"/>
        </w:rPr>
      </w:pPr>
      <w:r w:rsidRPr="00FB39EA">
        <w:rPr>
          <w:rFonts w:ascii="Arial" w:hAnsi="Arial" w:cs="Arial"/>
          <w:lang w:val="mn-MN"/>
        </w:rPr>
        <w:tab/>
      </w:r>
    </w:p>
    <w:p w14:paraId="431BE652" w14:textId="77777777" w:rsidR="00EB78E2" w:rsidRPr="00FB39EA" w:rsidRDefault="00EB78E2" w:rsidP="000D58C6">
      <w:pPr>
        <w:tabs>
          <w:tab w:val="left" w:pos="-2530"/>
        </w:tabs>
        <w:autoSpaceDE w:val="0"/>
        <w:jc w:val="both"/>
        <w:rPr>
          <w:rFonts w:ascii="Arial" w:eastAsia="Times New Roman" w:hAnsi="Arial" w:cs="Arial"/>
          <w:i/>
          <w:color w:val="000000" w:themeColor="text1"/>
          <w:lang w:val="mn-MN"/>
        </w:rPr>
      </w:pPr>
      <w:r w:rsidRPr="00FB39EA">
        <w:rPr>
          <w:rFonts w:ascii="Arial" w:hAnsi="Arial" w:cs="Arial"/>
          <w:lang w:val="mn-MN"/>
        </w:rPr>
        <w:tab/>
      </w:r>
      <w:r w:rsidRPr="00FB39EA">
        <w:rPr>
          <w:rFonts w:ascii="Arial" w:eastAsia="Times New Roman" w:hAnsi="Arial" w:cs="Arial"/>
          <w:i/>
          <w:color w:val="000000" w:themeColor="text1"/>
          <w:lang w:val="mn-MN"/>
        </w:rPr>
        <w:t>Дагалдан гарсан:</w:t>
      </w:r>
    </w:p>
    <w:p w14:paraId="205FB1EE" w14:textId="77777777" w:rsidR="00EB78E2" w:rsidRPr="00FB39EA" w:rsidRDefault="00EB78E2" w:rsidP="000D58C6">
      <w:pPr>
        <w:tabs>
          <w:tab w:val="left" w:pos="544"/>
        </w:tabs>
        <w:jc w:val="both"/>
        <w:rPr>
          <w:rFonts w:ascii="Arial" w:hAnsi="Arial" w:cs="Arial"/>
          <w:lang w:val="mn-MN"/>
        </w:rPr>
      </w:pPr>
    </w:p>
    <w:p w14:paraId="1239BEA5" w14:textId="26969872" w:rsidR="00EB78E2" w:rsidRPr="00FB39EA" w:rsidRDefault="00EB78E2" w:rsidP="000D58C6">
      <w:pPr>
        <w:tabs>
          <w:tab w:val="left" w:pos="544"/>
        </w:tabs>
        <w:jc w:val="both"/>
        <w:rPr>
          <w:rStyle w:val="Strong"/>
          <w:rFonts w:ascii="Arial" w:eastAsia="Times New Roman" w:hAnsi="Arial" w:cs="Arial"/>
          <w:b w:val="0"/>
          <w:iCs/>
          <w:color w:val="000000"/>
          <w:spacing w:val="-5"/>
          <w:lang w:val="mn-MN" w:eastAsia="mn-MN"/>
        </w:rPr>
      </w:pPr>
      <w:r w:rsidRPr="00FB39EA">
        <w:rPr>
          <w:rFonts w:ascii="Arial" w:hAnsi="Arial" w:cs="Arial"/>
          <w:lang w:val="mn-MN"/>
        </w:rPr>
        <w:tab/>
      </w:r>
      <w:r w:rsidRPr="00FB39EA">
        <w:rPr>
          <w:rFonts w:ascii="Arial" w:hAnsi="Arial" w:cs="Arial"/>
          <w:lang w:val="mn-MN"/>
        </w:rPr>
        <w:tab/>
        <w:t>137.</w:t>
      </w:r>
      <w:r w:rsidRPr="00FB39EA">
        <w:rPr>
          <w:rFonts w:ascii="Arial" w:hAnsi="Arial" w:cs="Arial"/>
          <w:color w:val="000000" w:themeColor="text1"/>
          <w:lang w:val="mn-MN"/>
        </w:rPr>
        <w:t xml:space="preserve">“Тогтоолын хавсралтад нэмэлт оруулах тухай” Улсын Их Хурлын тогтоолын </w:t>
      </w:r>
      <w:r w:rsidRPr="00FB39EA">
        <w:rPr>
          <w:rFonts w:ascii="Arial" w:hAnsi="Arial" w:cs="Arial"/>
          <w:lang w:val="mn-MN"/>
        </w:rPr>
        <w:t xml:space="preserve">эцсийн </w:t>
      </w:r>
      <w:r w:rsidR="00622600" w:rsidRPr="00FB39EA">
        <w:rPr>
          <w:rFonts w:ascii="Arial" w:hAnsi="Arial" w:cs="Arial"/>
          <w:color w:val="000000" w:themeColor="text1"/>
          <w:lang w:val="mn-MN"/>
        </w:rPr>
        <w:t>найруулга дээр саналтай гишүүн байна уу? Алга байна. Эцсийн найруулга сонссонд тооцлоо.</w:t>
      </w:r>
    </w:p>
    <w:p w14:paraId="4C5388D9" w14:textId="77777777" w:rsidR="00EB78E2" w:rsidRPr="00FB39EA" w:rsidRDefault="00EB78E2" w:rsidP="000D58C6">
      <w:pPr>
        <w:tabs>
          <w:tab w:val="left" w:pos="544"/>
        </w:tabs>
        <w:jc w:val="both"/>
        <w:rPr>
          <w:rFonts w:ascii="Arial" w:hAnsi="Arial" w:cs="Arial"/>
          <w:lang w:val="mn-MN"/>
        </w:rPr>
      </w:pPr>
    </w:p>
    <w:p w14:paraId="3BB5BC8E" w14:textId="44E0A895" w:rsidR="00EB78E2" w:rsidRPr="00FB39EA" w:rsidRDefault="00EB78E2" w:rsidP="000D58C6">
      <w:pPr>
        <w:tabs>
          <w:tab w:val="left" w:pos="544"/>
        </w:tabs>
        <w:jc w:val="both"/>
        <w:rPr>
          <w:rStyle w:val="Strong"/>
          <w:rFonts w:ascii="Arial" w:eastAsia="Times New Roman" w:hAnsi="Arial" w:cs="Arial"/>
          <w:b w:val="0"/>
          <w:iCs/>
          <w:color w:val="000000"/>
          <w:spacing w:val="-5"/>
          <w:lang w:val="mn-MN" w:eastAsia="mn-MN"/>
        </w:rPr>
      </w:pPr>
      <w:r w:rsidRPr="00FB39EA">
        <w:rPr>
          <w:rFonts w:ascii="Arial" w:hAnsi="Arial" w:cs="Arial"/>
          <w:lang w:val="mn-MN"/>
        </w:rPr>
        <w:tab/>
      </w:r>
      <w:r w:rsidRPr="00FB39EA">
        <w:rPr>
          <w:rFonts w:ascii="Arial" w:hAnsi="Arial" w:cs="Arial"/>
          <w:lang w:val="mn-MN"/>
        </w:rPr>
        <w:tab/>
      </w:r>
      <w:r w:rsidRPr="00FB39EA">
        <w:rPr>
          <w:rFonts w:ascii="Arial" w:hAnsi="Arial" w:cs="Arial"/>
          <w:color w:val="000000" w:themeColor="text1"/>
          <w:lang w:val="mn-MN"/>
        </w:rPr>
        <w:t xml:space="preserve">138.Монгол Улсын Их Хурлын чуулганы хуралдааны дэгийн тухай хуульд нэмэлт, өөрчлөлт оруулах тухай </w:t>
      </w:r>
      <w:r w:rsidRPr="00FB39EA">
        <w:rPr>
          <w:rFonts w:ascii="Arial" w:eastAsia="Times New Roman" w:hAnsi="Arial" w:cs="Arial"/>
          <w:color w:val="000000" w:themeColor="text1"/>
          <w:shd w:val="clear" w:color="auto" w:fill="FFFFFF"/>
          <w:lang w:val="mn-MN"/>
        </w:rPr>
        <w:t>хуулийн</w:t>
      </w:r>
      <w:r w:rsidRPr="00FB39EA">
        <w:rPr>
          <w:rFonts w:ascii="Arial" w:hAnsi="Arial" w:cs="Arial"/>
          <w:lang w:val="mn-MN"/>
        </w:rPr>
        <w:t xml:space="preserve"> эцсийн </w:t>
      </w:r>
      <w:r w:rsidR="00622600" w:rsidRPr="00FB39EA">
        <w:rPr>
          <w:rFonts w:ascii="Arial" w:hAnsi="Arial" w:cs="Arial"/>
          <w:color w:val="000000" w:themeColor="text1"/>
          <w:lang w:val="mn-MN"/>
        </w:rPr>
        <w:t>найруулга дээр саналтай гишүүн байна уу? Алга байна. Эцсийн найруулга сонссонд тооцлоо.</w:t>
      </w:r>
    </w:p>
    <w:p w14:paraId="460F779D" w14:textId="77777777" w:rsidR="00EB78E2" w:rsidRPr="00FB39EA" w:rsidRDefault="00EB78E2" w:rsidP="000D58C6">
      <w:pPr>
        <w:tabs>
          <w:tab w:val="left" w:pos="544"/>
        </w:tabs>
        <w:ind w:left="426" w:firstLine="810"/>
        <w:jc w:val="both"/>
        <w:rPr>
          <w:rFonts w:ascii="Arial" w:hAnsi="Arial" w:cs="Arial"/>
          <w:lang w:val="mn-MN"/>
        </w:rPr>
      </w:pPr>
    </w:p>
    <w:p w14:paraId="5A6CAEAE" w14:textId="7AA29F47" w:rsidR="00EB78E2" w:rsidRPr="00FB39EA" w:rsidRDefault="00EB78E2" w:rsidP="000D58C6">
      <w:pPr>
        <w:tabs>
          <w:tab w:val="left" w:pos="544"/>
        </w:tabs>
        <w:jc w:val="both"/>
        <w:rPr>
          <w:rStyle w:val="Strong"/>
          <w:rFonts w:ascii="Arial" w:eastAsia="Times New Roman" w:hAnsi="Arial" w:cs="Arial"/>
          <w:b w:val="0"/>
          <w:iCs/>
          <w:color w:val="000000"/>
          <w:spacing w:val="-5"/>
          <w:lang w:val="mn-MN" w:eastAsia="mn-MN"/>
        </w:rPr>
      </w:pPr>
      <w:r w:rsidRPr="00FB39EA">
        <w:rPr>
          <w:rFonts w:ascii="Arial" w:hAnsi="Arial" w:cs="Arial"/>
          <w:color w:val="000000" w:themeColor="text1"/>
          <w:lang w:val="mn-MN"/>
        </w:rPr>
        <w:tab/>
      </w:r>
      <w:r w:rsidRPr="00FB39EA">
        <w:rPr>
          <w:rFonts w:ascii="Arial" w:hAnsi="Arial" w:cs="Arial"/>
          <w:color w:val="000000" w:themeColor="text1"/>
          <w:lang w:val="mn-MN"/>
        </w:rPr>
        <w:tab/>
        <w:t xml:space="preserve">139.“Тогтоолын хавсралтад өөрчлөлт оруулах тухай” Улсын Их Хурлын тогтоолын </w:t>
      </w:r>
      <w:r w:rsidRPr="00FB39EA">
        <w:rPr>
          <w:rFonts w:ascii="Arial" w:hAnsi="Arial" w:cs="Arial"/>
          <w:lang w:val="mn-MN"/>
        </w:rPr>
        <w:t xml:space="preserve">эцсийн </w:t>
      </w:r>
      <w:r w:rsidR="00622600" w:rsidRPr="00FB39EA">
        <w:rPr>
          <w:rFonts w:ascii="Arial" w:hAnsi="Arial" w:cs="Arial"/>
          <w:color w:val="000000" w:themeColor="text1"/>
          <w:lang w:val="mn-MN"/>
        </w:rPr>
        <w:t>найруулга дээр саналтай гишүүн байна уу? Алга байна. Эцсийн найруулга сонссонд тооцлоо.</w:t>
      </w:r>
    </w:p>
    <w:p w14:paraId="16763197" w14:textId="77777777" w:rsidR="00EB78E2" w:rsidRPr="00FB39EA" w:rsidRDefault="00EB78E2" w:rsidP="000D58C6">
      <w:pPr>
        <w:jc w:val="both"/>
        <w:rPr>
          <w:rFonts w:ascii="Arial" w:eastAsia="Times New Roman" w:hAnsi="Arial" w:cs="Arial"/>
          <w:b/>
          <w:lang w:val="mn-MN" w:eastAsia="mn-MN"/>
        </w:rPr>
      </w:pPr>
    </w:p>
    <w:p w14:paraId="4F59224E" w14:textId="6C2D377D" w:rsidR="00EB78E2" w:rsidRPr="00FB39EA" w:rsidRDefault="00EB78E2" w:rsidP="000D58C6">
      <w:pPr>
        <w:tabs>
          <w:tab w:val="left" w:pos="544"/>
        </w:tabs>
        <w:jc w:val="both"/>
        <w:rPr>
          <w:rStyle w:val="Strong"/>
          <w:rFonts w:ascii="Arial" w:eastAsia="Times New Roman" w:hAnsi="Arial" w:cs="Arial"/>
          <w:b w:val="0"/>
          <w:iCs/>
          <w:color w:val="000000"/>
          <w:spacing w:val="-5"/>
          <w:lang w:val="mn-MN" w:eastAsia="mn-MN"/>
        </w:rPr>
      </w:pPr>
      <w:r w:rsidRPr="00FB39EA">
        <w:rPr>
          <w:rStyle w:val="Strong"/>
          <w:rFonts w:ascii="Arial" w:eastAsia="Times New Roman" w:hAnsi="Arial" w:cs="Arial"/>
          <w:color w:val="000000" w:themeColor="text1"/>
          <w:shd w:val="clear" w:color="auto" w:fill="FFFFFF"/>
          <w:lang w:val="mn-MN" w:eastAsia="mn-MN"/>
        </w:rPr>
        <w:lastRenderedPageBreak/>
        <w:tab/>
      </w:r>
      <w:r w:rsidRPr="00FB39EA">
        <w:rPr>
          <w:rStyle w:val="Strong"/>
          <w:rFonts w:ascii="Arial" w:eastAsia="Times New Roman" w:hAnsi="Arial" w:cs="Arial"/>
          <w:b w:val="0"/>
          <w:color w:val="000000" w:themeColor="text1"/>
          <w:shd w:val="clear" w:color="auto" w:fill="FFFFFF"/>
          <w:lang w:val="mn-MN" w:eastAsia="mn-MN"/>
        </w:rPr>
        <w:tab/>
        <w:t>140.</w:t>
      </w:r>
      <w:r w:rsidRPr="00FB39EA">
        <w:rPr>
          <w:rFonts w:ascii="Arial" w:hAnsi="Arial" w:cs="Arial"/>
          <w:color w:val="000000" w:themeColor="text1"/>
          <w:lang w:val="mn-MN"/>
        </w:rPr>
        <w:t>Ажиллах</w:t>
      </w:r>
      <w:r w:rsidRPr="00FB39EA">
        <w:rPr>
          <w:rFonts w:ascii="Arial" w:eastAsia="Times New Roman" w:hAnsi="Arial" w:cs="Arial"/>
          <w:color w:val="000000" w:themeColor="text1"/>
          <w:lang w:val="mn-MN"/>
        </w:rPr>
        <w:t xml:space="preserve"> </w:t>
      </w:r>
      <w:r w:rsidRPr="00FB39EA">
        <w:rPr>
          <w:rFonts w:ascii="Arial" w:hAnsi="Arial" w:cs="Arial"/>
          <w:color w:val="000000" w:themeColor="text1"/>
          <w:lang w:val="mn-MN"/>
        </w:rPr>
        <w:t>хүчний</w:t>
      </w:r>
      <w:r w:rsidRPr="00FB39EA">
        <w:rPr>
          <w:rFonts w:ascii="Arial" w:eastAsia="Times New Roman" w:hAnsi="Arial" w:cs="Arial"/>
          <w:color w:val="000000" w:themeColor="text1"/>
          <w:lang w:val="mn-MN"/>
        </w:rPr>
        <w:t xml:space="preserve"> </w:t>
      </w:r>
      <w:r w:rsidRPr="00FB39EA">
        <w:rPr>
          <w:rFonts w:ascii="Arial" w:hAnsi="Arial" w:cs="Arial"/>
          <w:color w:val="000000" w:themeColor="text1"/>
          <w:lang w:val="mn-MN"/>
        </w:rPr>
        <w:t>шилжилт</w:t>
      </w:r>
      <w:r w:rsidRPr="00FB39EA">
        <w:rPr>
          <w:rFonts w:ascii="Arial" w:eastAsia="Times New Roman" w:hAnsi="Arial" w:cs="Arial"/>
          <w:color w:val="000000" w:themeColor="text1"/>
          <w:lang w:val="mn-MN"/>
        </w:rPr>
        <w:t xml:space="preserve"> </w:t>
      </w:r>
      <w:r w:rsidRPr="00FB39EA">
        <w:rPr>
          <w:rFonts w:ascii="Arial" w:hAnsi="Arial" w:cs="Arial"/>
          <w:color w:val="000000" w:themeColor="text1"/>
          <w:lang w:val="mn-MN"/>
        </w:rPr>
        <w:t>хөдөлгөөний</w:t>
      </w:r>
      <w:r w:rsidRPr="00FB39EA">
        <w:rPr>
          <w:rFonts w:ascii="Arial" w:eastAsia="Times New Roman" w:hAnsi="Arial" w:cs="Arial"/>
          <w:color w:val="000000" w:themeColor="text1"/>
          <w:lang w:val="mn-MN"/>
        </w:rPr>
        <w:t xml:space="preserve"> </w:t>
      </w:r>
      <w:r w:rsidRPr="00FB39EA">
        <w:rPr>
          <w:rFonts w:ascii="Arial" w:hAnsi="Arial" w:cs="Arial"/>
          <w:color w:val="000000" w:themeColor="text1"/>
          <w:lang w:val="mn-MN"/>
        </w:rPr>
        <w:t>тухай /Шинэчилсэн найруулга/</w:t>
      </w:r>
      <w:r w:rsidRPr="00FB39EA">
        <w:rPr>
          <w:rFonts w:ascii="Arial" w:eastAsia="Times New Roman" w:hAnsi="Arial" w:cs="Arial"/>
          <w:color w:val="000000" w:themeColor="text1"/>
          <w:lang w:val="mn-MN"/>
        </w:rPr>
        <w:t xml:space="preserve"> </w:t>
      </w:r>
      <w:r w:rsidRPr="00FB39EA">
        <w:rPr>
          <w:rFonts w:ascii="Arial" w:eastAsia="Times New Roman" w:hAnsi="Arial" w:cs="Arial"/>
          <w:color w:val="000000" w:themeColor="text1"/>
          <w:shd w:val="clear" w:color="auto" w:fill="FFFFFF"/>
          <w:lang w:val="mn-MN"/>
        </w:rPr>
        <w:t>хуулийн</w:t>
      </w:r>
      <w:r w:rsidRPr="00FB39EA">
        <w:rPr>
          <w:rFonts w:ascii="Arial" w:hAnsi="Arial" w:cs="Arial"/>
          <w:lang w:val="mn-MN"/>
        </w:rPr>
        <w:t xml:space="preserve"> эцсийн </w:t>
      </w:r>
      <w:r w:rsidR="00622600" w:rsidRPr="00FB39EA">
        <w:rPr>
          <w:rFonts w:ascii="Arial" w:hAnsi="Arial" w:cs="Arial"/>
          <w:color w:val="000000" w:themeColor="text1"/>
          <w:lang w:val="mn-MN"/>
        </w:rPr>
        <w:t>найруулга дээр саналтай гишүүн байна уу? Алга байна. Эцсийн найруулга сонссонд тооцлоо.</w:t>
      </w:r>
    </w:p>
    <w:p w14:paraId="2985E9DF" w14:textId="77777777" w:rsidR="00EB78E2" w:rsidRPr="00FB39EA" w:rsidRDefault="00EB78E2" w:rsidP="000D58C6">
      <w:pPr>
        <w:tabs>
          <w:tab w:val="left" w:pos="-2530"/>
        </w:tabs>
        <w:autoSpaceDE w:val="0"/>
        <w:ind w:left="426" w:firstLine="708"/>
        <w:jc w:val="both"/>
        <w:rPr>
          <w:rFonts w:ascii="Arial" w:eastAsia="Times New Roman" w:hAnsi="Arial" w:cs="Arial"/>
          <w:color w:val="000000" w:themeColor="text1"/>
          <w:lang w:val="mn-MN"/>
        </w:rPr>
      </w:pPr>
    </w:p>
    <w:p w14:paraId="1169DA32" w14:textId="77777777" w:rsidR="00EB78E2" w:rsidRPr="00FB39EA" w:rsidRDefault="00EB78E2" w:rsidP="000D58C6">
      <w:pPr>
        <w:tabs>
          <w:tab w:val="left" w:pos="-2530"/>
        </w:tabs>
        <w:autoSpaceDE w:val="0"/>
        <w:jc w:val="both"/>
        <w:rPr>
          <w:rFonts w:ascii="Arial" w:eastAsia="Times New Roman" w:hAnsi="Arial" w:cs="Arial"/>
          <w:i/>
          <w:color w:val="000000" w:themeColor="text1"/>
          <w:lang w:val="mn-MN"/>
        </w:rPr>
      </w:pPr>
      <w:r w:rsidRPr="00FB39EA">
        <w:rPr>
          <w:rFonts w:ascii="Arial" w:eastAsia="Times New Roman" w:hAnsi="Arial" w:cs="Arial"/>
          <w:b/>
          <w:i/>
          <w:color w:val="000000" w:themeColor="text1"/>
          <w:lang w:val="mn-MN"/>
        </w:rPr>
        <w:tab/>
      </w:r>
      <w:r w:rsidRPr="00FB39EA">
        <w:rPr>
          <w:rFonts w:ascii="Arial" w:eastAsia="Times New Roman" w:hAnsi="Arial" w:cs="Arial"/>
          <w:i/>
          <w:color w:val="000000" w:themeColor="text1"/>
          <w:lang w:val="mn-MN"/>
        </w:rPr>
        <w:t>Дагалдан гарсан:</w:t>
      </w:r>
    </w:p>
    <w:p w14:paraId="24E45CE6" w14:textId="77777777" w:rsidR="00EB78E2" w:rsidRPr="00FB39EA" w:rsidRDefault="00EB78E2" w:rsidP="000D58C6">
      <w:pPr>
        <w:tabs>
          <w:tab w:val="left" w:pos="-2530"/>
        </w:tabs>
        <w:autoSpaceDE w:val="0"/>
        <w:ind w:left="426" w:firstLine="708"/>
        <w:jc w:val="both"/>
        <w:rPr>
          <w:rFonts w:ascii="Arial" w:eastAsia="Times New Roman" w:hAnsi="Arial" w:cs="Arial"/>
          <w:color w:val="000000" w:themeColor="text1"/>
          <w:lang w:val="mn-MN"/>
        </w:rPr>
      </w:pPr>
    </w:p>
    <w:p w14:paraId="67CCA7E3" w14:textId="03A2ACB8" w:rsidR="00EB78E2" w:rsidRPr="00FB39EA" w:rsidRDefault="00EB78E2" w:rsidP="000D58C6">
      <w:pPr>
        <w:tabs>
          <w:tab w:val="left" w:pos="544"/>
        </w:tabs>
        <w:jc w:val="both"/>
        <w:rPr>
          <w:rStyle w:val="Strong"/>
          <w:rFonts w:ascii="Arial" w:eastAsia="Times New Roman" w:hAnsi="Arial" w:cs="Arial"/>
          <w:b w:val="0"/>
          <w:iCs/>
          <w:color w:val="000000"/>
          <w:spacing w:val="-5"/>
          <w:lang w:val="mn-MN" w:eastAsia="mn-MN"/>
        </w:rPr>
      </w:pPr>
      <w:r w:rsidRPr="00FB39EA">
        <w:rPr>
          <w:rFonts w:ascii="Arial" w:eastAsia="Times New Roman" w:hAnsi="Arial" w:cs="Arial"/>
          <w:color w:val="000000" w:themeColor="text1"/>
          <w:lang w:val="mn-MN"/>
        </w:rPr>
        <w:tab/>
      </w:r>
      <w:r w:rsidRPr="00FB39EA">
        <w:rPr>
          <w:rFonts w:ascii="Arial" w:eastAsia="Times New Roman" w:hAnsi="Arial" w:cs="Arial"/>
          <w:color w:val="000000" w:themeColor="text1"/>
          <w:lang w:val="mn-MN"/>
        </w:rPr>
        <w:tab/>
        <w:t xml:space="preserve">141.Ажиллах хүчний </w:t>
      </w:r>
      <w:r w:rsidRPr="00FB39EA">
        <w:rPr>
          <w:rFonts w:ascii="Arial" w:hAnsi="Arial" w:cs="Arial"/>
          <w:color w:val="000000" w:themeColor="text1"/>
          <w:lang w:val="mn-MN"/>
        </w:rPr>
        <w:t>шилжилт</w:t>
      </w:r>
      <w:r w:rsidRPr="00FB39EA">
        <w:rPr>
          <w:rFonts w:ascii="Arial" w:eastAsia="Times New Roman" w:hAnsi="Arial" w:cs="Arial"/>
          <w:color w:val="000000" w:themeColor="text1"/>
          <w:lang w:val="mn-MN"/>
        </w:rPr>
        <w:t xml:space="preserve"> </w:t>
      </w:r>
      <w:r w:rsidRPr="00FB39EA">
        <w:rPr>
          <w:rFonts w:ascii="Arial" w:hAnsi="Arial" w:cs="Arial"/>
          <w:color w:val="000000" w:themeColor="text1"/>
          <w:lang w:val="mn-MN"/>
        </w:rPr>
        <w:t>хөдөлгөөний</w:t>
      </w:r>
      <w:r w:rsidRPr="00FB39EA">
        <w:rPr>
          <w:rFonts w:ascii="Arial" w:eastAsia="Times New Roman" w:hAnsi="Arial" w:cs="Arial"/>
          <w:color w:val="000000" w:themeColor="text1"/>
          <w:lang w:val="mn-MN"/>
        </w:rPr>
        <w:t xml:space="preserve"> </w:t>
      </w:r>
      <w:r w:rsidRPr="00FB39EA">
        <w:rPr>
          <w:rFonts w:ascii="Arial" w:hAnsi="Arial" w:cs="Arial"/>
          <w:color w:val="000000" w:themeColor="text1"/>
          <w:lang w:val="mn-MN"/>
        </w:rPr>
        <w:t>тухай</w:t>
      </w:r>
      <w:r w:rsidRPr="00FB39EA">
        <w:rPr>
          <w:rFonts w:ascii="Arial" w:eastAsia="Times New Roman" w:hAnsi="Arial" w:cs="Arial"/>
          <w:color w:val="000000" w:themeColor="text1"/>
          <w:lang w:val="mn-MN"/>
        </w:rPr>
        <w:t xml:space="preserve"> /Шинэчилсэн найруулга/ </w:t>
      </w:r>
      <w:r w:rsidRPr="00FB39EA">
        <w:rPr>
          <w:rFonts w:ascii="Arial" w:hAnsi="Arial" w:cs="Arial"/>
          <w:color w:val="000000" w:themeColor="text1"/>
          <w:lang w:val="mn-MN"/>
        </w:rPr>
        <w:t xml:space="preserve">хуулийг дагаж мөрдөх журмын тухай </w:t>
      </w:r>
      <w:r w:rsidRPr="00FB39EA">
        <w:rPr>
          <w:rFonts w:ascii="Arial" w:eastAsia="Times New Roman" w:hAnsi="Arial" w:cs="Arial"/>
          <w:color w:val="000000" w:themeColor="text1"/>
          <w:shd w:val="clear" w:color="auto" w:fill="FFFFFF"/>
          <w:lang w:val="mn-MN"/>
        </w:rPr>
        <w:t>хуулийн</w:t>
      </w:r>
      <w:r w:rsidRPr="00FB39EA">
        <w:rPr>
          <w:rFonts w:ascii="Arial" w:hAnsi="Arial" w:cs="Arial"/>
          <w:lang w:val="mn-MN"/>
        </w:rPr>
        <w:t xml:space="preserve"> эцсийн </w:t>
      </w:r>
      <w:r w:rsidR="00622600" w:rsidRPr="00FB39EA">
        <w:rPr>
          <w:rFonts w:ascii="Arial" w:hAnsi="Arial" w:cs="Arial"/>
          <w:color w:val="000000" w:themeColor="text1"/>
          <w:lang w:val="mn-MN"/>
        </w:rPr>
        <w:t>найруулга дээр саналтай гишүүн байна уу? Алга байна. Эцсийн найруулга сонссонд тооцлоо.</w:t>
      </w:r>
    </w:p>
    <w:p w14:paraId="3151A27B" w14:textId="77777777" w:rsidR="00EB78E2" w:rsidRPr="00FB39EA" w:rsidRDefault="00EB78E2" w:rsidP="000D58C6">
      <w:pPr>
        <w:tabs>
          <w:tab w:val="left" w:pos="544"/>
        </w:tabs>
        <w:jc w:val="both"/>
        <w:rPr>
          <w:rFonts w:ascii="Arial" w:hAnsi="Arial" w:cs="Arial"/>
          <w:color w:val="000000" w:themeColor="text1"/>
          <w:lang w:val="mn-MN"/>
        </w:rPr>
      </w:pPr>
    </w:p>
    <w:p w14:paraId="23D31B8E" w14:textId="37FC562E" w:rsidR="00EB78E2" w:rsidRPr="00FB39EA" w:rsidRDefault="00EB78E2" w:rsidP="000D58C6">
      <w:pPr>
        <w:tabs>
          <w:tab w:val="left" w:pos="544"/>
        </w:tabs>
        <w:jc w:val="both"/>
        <w:rPr>
          <w:rStyle w:val="Strong"/>
          <w:rFonts w:ascii="Arial" w:eastAsia="Times New Roman" w:hAnsi="Arial" w:cs="Arial"/>
          <w:b w:val="0"/>
          <w:iCs/>
          <w:color w:val="000000"/>
          <w:spacing w:val="-5"/>
          <w:lang w:val="mn-MN" w:eastAsia="mn-MN"/>
        </w:rPr>
      </w:pPr>
      <w:r w:rsidRPr="00FB39EA">
        <w:rPr>
          <w:rFonts w:ascii="Arial" w:hAnsi="Arial" w:cs="Arial"/>
          <w:color w:val="000000" w:themeColor="text1"/>
          <w:lang w:val="mn-MN"/>
        </w:rPr>
        <w:tab/>
      </w:r>
      <w:r w:rsidRPr="00FB39EA">
        <w:rPr>
          <w:rFonts w:ascii="Arial" w:hAnsi="Arial" w:cs="Arial"/>
          <w:color w:val="000000" w:themeColor="text1"/>
          <w:lang w:val="mn-MN"/>
        </w:rPr>
        <w:tab/>
        <w:t xml:space="preserve">142.Ажиллах хүч гадаадад гаргах, гадаадаас ажиллах хүч, мэргэжилтэн авах тухай хууль хүчингүй болсонд тооцох тухай </w:t>
      </w:r>
      <w:r w:rsidRPr="00FB39EA">
        <w:rPr>
          <w:rFonts w:ascii="Arial" w:eastAsia="Times New Roman" w:hAnsi="Arial" w:cs="Arial"/>
          <w:color w:val="000000" w:themeColor="text1"/>
          <w:shd w:val="clear" w:color="auto" w:fill="FFFFFF"/>
          <w:lang w:val="mn-MN"/>
        </w:rPr>
        <w:t>хуулийн</w:t>
      </w:r>
      <w:r w:rsidRPr="00FB39EA">
        <w:rPr>
          <w:rFonts w:ascii="Arial" w:hAnsi="Arial" w:cs="Arial"/>
          <w:lang w:val="mn-MN"/>
        </w:rPr>
        <w:t xml:space="preserve"> эцсийн </w:t>
      </w:r>
      <w:r w:rsidR="00622600" w:rsidRPr="00FB39EA">
        <w:rPr>
          <w:rFonts w:ascii="Arial" w:hAnsi="Arial" w:cs="Arial"/>
          <w:color w:val="000000" w:themeColor="text1"/>
          <w:lang w:val="mn-MN"/>
        </w:rPr>
        <w:t>найруулга дээр саналтай гишүүн байна уу? Алга байна. Эцсийн найруулга сонссонд тооцлоо.</w:t>
      </w:r>
    </w:p>
    <w:p w14:paraId="74D4EC60" w14:textId="77777777" w:rsidR="00EB78E2" w:rsidRPr="00FB39EA" w:rsidRDefault="00EB78E2" w:rsidP="000D58C6">
      <w:pPr>
        <w:tabs>
          <w:tab w:val="left" w:pos="-2530"/>
        </w:tabs>
        <w:autoSpaceDE w:val="0"/>
        <w:ind w:left="426" w:firstLine="708"/>
        <w:jc w:val="both"/>
        <w:rPr>
          <w:rFonts w:ascii="Arial" w:hAnsi="Arial" w:cs="Arial"/>
          <w:color w:val="000000" w:themeColor="text1"/>
          <w:lang w:val="mn-MN"/>
        </w:rPr>
      </w:pPr>
      <w:r w:rsidRPr="00FB39EA">
        <w:rPr>
          <w:rFonts w:ascii="Arial" w:hAnsi="Arial" w:cs="Arial"/>
          <w:color w:val="000000" w:themeColor="text1"/>
          <w:lang w:val="mn-MN"/>
        </w:rPr>
        <w:t xml:space="preserve">    </w:t>
      </w:r>
    </w:p>
    <w:p w14:paraId="277D1E41" w14:textId="4B13D3E7" w:rsidR="00EB78E2" w:rsidRPr="00FB39EA" w:rsidRDefault="00EB78E2" w:rsidP="000D58C6">
      <w:pPr>
        <w:tabs>
          <w:tab w:val="left" w:pos="544"/>
        </w:tabs>
        <w:jc w:val="both"/>
        <w:rPr>
          <w:rStyle w:val="Strong"/>
          <w:rFonts w:ascii="Arial" w:eastAsia="Times New Roman" w:hAnsi="Arial" w:cs="Arial"/>
          <w:b w:val="0"/>
          <w:iCs/>
          <w:color w:val="000000"/>
          <w:spacing w:val="-5"/>
          <w:lang w:val="mn-MN" w:eastAsia="mn-MN"/>
        </w:rPr>
      </w:pPr>
      <w:r w:rsidRPr="00FB39EA">
        <w:rPr>
          <w:rFonts w:ascii="Arial" w:hAnsi="Arial" w:cs="Arial"/>
          <w:color w:val="000000" w:themeColor="text1"/>
          <w:lang w:val="mn-MN"/>
        </w:rPr>
        <w:tab/>
      </w:r>
      <w:r w:rsidRPr="00FB39EA">
        <w:rPr>
          <w:rFonts w:ascii="Arial" w:hAnsi="Arial" w:cs="Arial"/>
          <w:color w:val="000000" w:themeColor="text1"/>
          <w:lang w:val="mn-MN"/>
        </w:rPr>
        <w:tab/>
        <w:t xml:space="preserve">143.Улсын тэмдэгтийн хураамжийн тухай хуульд нэмэлт, өөрчлөлт оруулах тухай </w:t>
      </w:r>
      <w:r w:rsidRPr="00FB39EA">
        <w:rPr>
          <w:rFonts w:ascii="Arial" w:eastAsia="Times New Roman" w:hAnsi="Arial" w:cs="Arial"/>
          <w:color w:val="000000" w:themeColor="text1"/>
          <w:shd w:val="clear" w:color="auto" w:fill="FFFFFF"/>
          <w:lang w:val="mn-MN"/>
        </w:rPr>
        <w:t>хуулийн</w:t>
      </w:r>
      <w:r w:rsidRPr="00FB39EA">
        <w:rPr>
          <w:rFonts w:ascii="Arial" w:hAnsi="Arial" w:cs="Arial"/>
          <w:lang w:val="mn-MN"/>
        </w:rPr>
        <w:t xml:space="preserve"> эцсийн </w:t>
      </w:r>
      <w:r w:rsidR="00622600" w:rsidRPr="00FB39EA">
        <w:rPr>
          <w:rFonts w:ascii="Arial" w:hAnsi="Arial" w:cs="Arial"/>
          <w:color w:val="000000" w:themeColor="text1"/>
          <w:lang w:val="mn-MN"/>
        </w:rPr>
        <w:t>найруулга дээр саналтай гишүүн байна уу? Алга байна. Эцсийн найруулга сонссонд тооцлоо.</w:t>
      </w:r>
    </w:p>
    <w:p w14:paraId="05FE755D" w14:textId="77777777" w:rsidR="00EB78E2" w:rsidRPr="00FB39EA" w:rsidRDefault="00EB78E2" w:rsidP="000D58C6">
      <w:pPr>
        <w:tabs>
          <w:tab w:val="left" w:pos="-2530"/>
        </w:tabs>
        <w:autoSpaceDE w:val="0"/>
        <w:ind w:left="426" w:firstLine="708"/>
        <w:jc w:val="both"/>
        <w:rPr>
          <w:rFonts w:ascii="Arial" w:hAnsi="Arial" w:cs="Arial"/>
          <w:lang w:val="mn-MN"/>
        </w:rPr>
      </w:pPr>
    </w:p>
    <w:p w14:paraId="0DE92AC8" w14:textId="0897F398" w:rsidR="00EB78E2" w:rsidRPr="00FB39EA" w:rsidRDefault="00EB78E2" w:rsidP="000D58C6">
      <w:pPr>
        <w:tabs>
          <w:tab w:val="left" w:pos="544"/>
        </w:tabs>
        <w:jc w:val="both"/>
        <w:rPr>
          <w:rStyle w:val="Strong"/>
          <w:rFonts w:ascii="Arial" w:eastAsia="Times New Roman" w:hAnsi="Arial" w:cs="Arial"/>
          <w:b w:val="0"/>
          <w:iCs/>
          <w:color w:val="000000"/>
          <w:spacing w:val="-5"/>
          <w:lang w:val="mn-MN" w:eastAsia="mn-MN"/>
        </w:rPr>
      </w:pPr>
      <w:r w:rsidRPr="00FB39EA">
        <w:rPr>
          <w:rFonts w:ascii="Arial" w:hAnsi="Arial" w:cs="Arial"/>
          <w:color w:val="000000" w:themeColor="text1"/>
          <w:lang w:val="mn-MN"/>
        </w:rPr>
        <w:tab/>
      </w:r>
      <w:r w:rsidRPr="00FB39EA">
        <w:rPr>
          <w:rFonts w:ascii="Arial" w:hAnsi="Arial" w:cs="Arial"/>
          <w:color w:val="000000" w:themeColor="text1"/>
          <w:lang w:val="mn-MN"/>
        </w:rPr>
        <w:tab/>
        <w:t xml:space="preserve">144.Хөдөлмөр эрхлэлтийг дэмжих тухай хуульд өөрчлөлт оруулах тухай </w:t>
      </w:r>
      <w:r w:rsidRPr="00FB39EA">
        <w:rPr>
          <w:rFonts w:ascii="Arial" w:eastAsia="Times New Roman" w:hAnsi="Arial" w:cs="Arial"/>
          <w:color w:val="000000" w:themeColor="text1"/>
          <w:shd w:val="clear" w:color="auto" w:fill="FFFFFF"/>
          <w:lang w:val="mn-MN"/>
        </w:rPr>
        <w:t>хуулийн</w:t>
      </w:r>
      <w:r w:rsidRPr="00FB39EA">
        <w:rPr>
          <w:rFonts w:ascii="Arial" w:hAnsi="Arial" w:cs="Arial"/>
          <w:lang w:val="mn-MN"/>
        </w:rPr>
        <w:t xml:space="preserve"> эцсийн </w:t>
      </w:r>
      <w:r w:rsidR="00622600" w:rsidRPr="00FB39EA">
        <w:rPr>
          <w:rFonts w:ascii="Arial" w:hAnsi="Arial" w:cs="Arial"/>
          <w:color w:val="000000" w:themeColor="text1"/>
          <w:lang w:val="mn-MN"/>
        </w:rPr>
        <w:t>найруулга дээр саналтай гишүүн байна уу? Алга байна. Эцсийн найруулга сонссонд тооцлоо.</w:t>
      </w:r>
    </w:p>
    <w:p w14:paraId="451B04C3" w14:textId="77777777" w:rsidR="00EB78E2" w:rsidRPr="00FB39EA" w:rsidRDefault="00EB78E2" w:rsidP="000D58C6">
      <w:pPr>
        <w:tabs>
          <w:tab w:val="left" w:pos="544"/>
        </w:tabs>
        <w:jc w:val="both"/>
        <w:rPr>
          <w:rFonts w:ascii="Arial" w:hAnsi="Arial" w:cs="Arial"/>
          <w:lang w:val="mn-MN"/>
        </w:rPr>
      </w:pPr>
    </w:p>
    <w:p w14:paraId="389278F8" w14:textId="74E18696" w:rsidR="00EB78E2" w:rsidRPr="00FB39EA" w:rsidRDefault="00EB78E2" w:rsidP="000D58C6">
      <w:pPr>
        <w:tabs>
          <w:tab w:val="left" w:pos="544"/>
        </w:tabs>
        <w:jc w:val="both"/>
        <w:rPr>
          <w:rStyle w:val="Strong"/>
          <w:rFonts w:ascii="Arial" w:eastAsia="Times New Roman" w:hAnsi="Arial" w:cs="Arial"/>
          <w:b w:val="0"/>
          <w:iCs/>
          <w:color w:val="000000"/>
          <w:spacing w:val="-5"/>
          <w:lang w:val="mn-MN" w:eastAsia="mn-MN"/>
        </w:rPr>
      </w:pPr>
      <w:r w:rsidRPr="00FB39EA">
        <w:rPr>
          <w:rFonts w:ascii="Arial" w:hAnsi="Arial" w:cs="Arial"/>
          <w:lang w:val="mn-MN"/>
        </w:rPr>
        <w:tab/>
      </w:r>
      <w:r w:rsidRPr="00FB39EA">
        <w:rPr>
          <w:rFonts w:ascii="Arial" w:hAnsi="Arial" w:cs="Arial"/>
          <w:lang w:val="mn-MN"/>
        </w:rPr>
        <w:tab/>
      </w:r>
      <w:r w:rsidRPr="00FB39EA">
        <w:rPr>
          <w:rFonts w:ascii="Arial" w:hAnsi="Arial" w:cs="Arial"/>
          <w:color w:val="000000" w:themeColor="text1"/>
          <w:lang w:val="mn-MN"/>
        </w:rPr>
        <w:t xml:space="preserve">145.Хөдөлмөрийн тухай хуульд өөрчлөлт оруулах тухай </w:t>
      </w:r>
      <w:r w:rsidRPr="00FB39EA">
        <w:rPr>
          <w:rFonts w:ascii="Arial" w:eastAsia="Times New Roman" w:hAnsi="Arial" w:cs="Arial"/>
          <w:color w:val="000000" w:themeColor="text1"/>
          <w:shd w:val="clear" w:color="auto" w:fill="FFFFFF"/>
          <w:lang w:val="mn-MN"/>
        </w:rPr>
        <w:t>хуулийн</w:t>
      </w:r>
      <w:r w:rsidRPr="00FB39EA">
        <w:rPr>
          <w:rFonts w:ascii="Arial" w:hAnsi="Arial" w:cs="Arial"/>
          <w:lang w:val="mn-MN"/>
        </w:rPr>
        <w:t xml:space="preserve"> эцсийн </w:t>
      </w:r>
      <w:r w:rsidR="00622600" w:rsidRPr="00FB39EA">
        <w:rPr>
          <w:rFonts w:ascii="Arial" w:hAnsi="Arial" w:cs="Arial"/>
          <w:color w:val="000000" w:themeColor="text1"/>
          <w:lang w:val="mn-MN"/>
        </w:rPr>
        <w:t>найруулга дээр саналтай гишүүн байна уу? Алга байна. Эцсийн найруулга сонссонд тооцлоо.</w:t>
      </w:r>
    </w:p>
    <w:p w14:paraId="66378A8C" w14:textId="77777777" w:rsidR="00EB78E2" w:rsidRPr="00FB39EA" w:rsidRDefault="00EB78E2" w:rsidP="000D58C6">
      <w:pPr>
        <w:tabs>
          <w:tab w:val="left" w:pos="-2530"/>
        </w:tabs>
        <w:autoSpaceDE w:val="0"/>
        <w:ind w:left="426" w:firstLine="708"/>
        <w:jc w:val="both"/>
        <w:rPr>
          <w:rFonts w:ascii="Arial" w:hAnsi="Arial" w:cs="Arial"/>
          <w:color w:val="000000" w:themeColor="text1"/>
          <w:lang w:val="mn-MN"/>
        </w:rPr>
      </w:pPr>
    </w:p>
    <w:p w14:paraId="7BCB0F7F" w14:textId="7652D295" w:rsidR="00EB78E2" w:rsidRPr="00FB39EA" w:rsidRDefault="00EB78E2" w:rsidP="000D58C6">
      <w:pPr>
        <w:tabs>
          <w:tab w:val="left" w:pos="544"/>
        </w:tabs>
        <w:jc w:val="both"/>
        <w:rPr>
          <w:rStyle w:val="Strong"/>
          <w:rFonts w:ascii="Arial" w:eastAsia="Times New Roman" w:hAnsi="Arial" w:cs="Arial"/>
          <w:b w:val="0"/>
          <w:iCs/>
          <w:color w:val="000000"/>
          <w:spacing w:val="-5"/>
          <w:lang w:val="mn-MN" w:eastAsia="mn-MN"/>
        </w:rPr>
      </w:pPr>
      <w:r w:rsidRPr="00FB39EA">
        <w:rPr>
          <w:rFonts w:ascii="Arial" w:hAnsi="Arial" w:cs="Arial"/>
          <w:color w:val="000000" w:themeColor="text1"/>
          <w:lang w:val="mn-MN"/>
        </w:rPr>
        <w:tab/>
      </w:r>
      <w:r w:rsidRPr="00FB39EA">
        <w:rPr>
          <w:rFonts w:ascii="Arial" w:hAnsi="Arial" w:cs="Arial"/>
          <w:color w:val="000000" w:themeColor="text1"/>
          <w:lang w:val="mn-MN"/>
        </w:rPr>
        <w:tab/>
        <w:t xml:space="preserve">146.Боловсролын тухай хуульд өөрчлөлт оруулах тухай </w:t>
      </w:r>
      <w:r w:rsidRPr="00FB39EA">
        <w:rPr>
          <w:rFonts w:ascii="Arial" w:eastAsia="Times New Roman" w:hAnsi="Arial" w:cs="Arial"/>
          <w:color w:val="000000" w:themeColor="text1"/>
          <w:shd w:val="clear" w:color="auto" w:fill="FFFFFF"/>
          <w:lang w:val="mn-MN"/>
        </w:rPr>
        <w:t>хуулийн</w:t>
      </w:r>
      <w:r w:rsidRPr="00FB39EA">
        <w:rPr>
          <w:rFonts w:ascii="Arial" w:hAnsi="Arial" w:cs="Arial"/>
          <w:lang w:val="mn-MN"/>
        </w:rPr>
        <w:t xml:space="preserve"> эцсийн </w:t>
      </w:r>
      <w:r w:rsidR="00622600" w:rsidRPr="00FB39EA">
        <w:rPr>
          <w:rFonts w:ascii="Arial" w:hAnsi="Arial" w:cs="Arial"/>
          <w:color w:val="000000" w:themeColor="text1"/>
          <w:lang w:val="mn-MN"/>
        </w:rPr>
        <w:t>найруулга дээр саналтай гишүүн байна уу? Алга байна. Эцсийн найруулга сонссонд тооцлоо.</w:t>
      </w:r>
    </w:p>
    <w:p w14:paraId="381E77E5" w14:textId="77777777" w:rsidR="00EB78E2" w:rsidRPr="00FB39EA" w:rsidRDefault="00EB78E2" w:rsidP="000D58C6">
      <w:pPr>
        <w:tabs>
          <w:tab w:val="left" w:pos="544"/>
        </w:tabs>
        <w:jc w:val="both"/>
        <w:rPr>
          <w:rFonts w:ascii="Arial" w:hAnsi="Arial" w:cs="Arial"/>
          <w:color w:val="000000" w:themeColor="text1"/>
          <w:lang w:val="mn-MN"/>
        </w:rPr>
      </w:pPr>
      <w:r w:rsidRPr="00FB39EA">
        <w:rPr>
          <w:rFonts w:ascii="Arial" w:hAnsi="Arial" w:cs="Arial"/>
          <w:color w:val="000000" w:themeColor="text1"/>
          <w:lang w:val="mn-MN"/>
        </w:rPr>
        <w:tab/>
      </w:r>
      <w:r w:rsidRPr="00FB39EA">
        <w:rPr>
          <w:rFonts w:ascii="Arial" w:hAnsi="Arial" w:cs="Arial"/>
          <w:color w:val="000000" w:themeColor="text1"/>
          <w:lang w:val="mn-MN"/>
        </w:rPr>
        <w:tab/>
      </w:r>
    </w:p>
    <w:p w14:paraId="03EA504E" w14:textId="6F5E15DD" w:rsidR="00EB78E2" w:rsidRPr="00FB39EA" w:rsidRDefault="00EB78E2" w:rsidP="000D58C6">
      <w:pPr>
        <w:tabs>
          <w:tab w:val="left" w:pos="544"/>
        </w:tabs>
        <w:jc w:val="both"/>
        <w:rPr>
          <w:rStyle w:val="Strong"/>
          <w:rFonts w:ascii="Arial" w:eastAsia="Times New Roman" w:hAnsi="Arial" w:cs="Arial"/>
          <w:b w:val="0"/>
          <w:iCs/>
          <w:color w:val="000000"/>
          <w:spacing w:val="-5"/>
          <w:lang w:val="mn-MN" w:eastAsia="mn-MN"/>
        </w:rPr>
      </w:pPr>
      <w:r w:rsidRPr="00FB39EA">
        <w:rPr>
          <w:rFonts w:ascii="Arial" w:hAnsi="Arial" w:cs="Arial"/>
          <w:color w:val="000000" w:themeColor="text1"/>
          <w:lang w:val="mn-MN"/>
        </w:rPr>
        <w:tab/>
      </w:r>
      <w:r w:rsidRPr="00FB39EA">
        <w:rPr>
          <w:rFonts w:ascii="Arial" w:hAnsi="Arial" w:cs="Arial"/>
          <w:color w:val="000000" w:themeColor="text1"/>
          <w:lang w:val="mn-MN"/>
        </w:rPr>
        <w:tab/>
        <w:t xml:space="preserve">147.Чөлөөт бүсийн тухай хуулийн зарим хэсэг, заалт хүчингүй болсонд тооцох тухай </w:t>
      </w:r>
      <w:r w:rsidRPr="00FB39EA">
        <w:rPr>
          <w:rFonts w:ascii="Arial" w:eastAsia="Times New Roman" w:hAnsi="Arial" w:cs="Arial"/>
          <w:color w:val="000000" w:themeColor="text1"/>
          <w:shd w:val="clear" w:color="auto" w:fill="FFFFFF"/>
          <w:lang w:val="mn-MN"/>
        </w:rPr>
        <w:t>хуулийн</w:t>
      </w:r>
      <w:r w:rsidRPr="00FB39EA">
        <w:rPr>
          <w:rFonts w:ascii="Arial" w:hAnsi="Arial" w:cs="Arial"/>
          <w:lang w:val="mn-MN"/>
        </w:rPr>
        <w:t xml:space="preserve"> эцсийн </w:t>
      </w:r>
      <w:r w:rsidR="00622600" w:rsidRPr="00FB39EA">
        <w:rPr>
          <w:rFonts w:ascii="Arial" w:hAnsi="Arial" w:cs="Arial"/>
          <w:color w:val="000000" w:themeColor="text1"/>
          <w:lang w:val="mn-MN"/>
        </w:rPr>
        <w:t>найруулга дээр саналтай гишүүн байна уу? Алга байна. Эцсийн найруулга сонссонд тооцлоо.</w:t>
      </w:r>
    </w:p>
    <w:p w14:paraId="4F177815" w14:textId="77777777" w:rsidR="00EB78E2" w:rsidRPr="00FB39EA" w:rsidRDefault="00EB78E2" w:rsidP="000D58C6">
      <w:pPr>
        <w:tabs>
          <w:tab w:val="left" w:pos="-2530"/>
        </w:tabs>
        <w:autoSpaceDE w:val="0"/>
        <w:ind w:left="426" w:firstLine="708"/>
        <w:jc w:val="both"/>
        <w:rPr>
          <w:rFonts w:ascii="Arial" w:hAnsi="Arial" w:cs="Arial"/>
          <w:i/>
          <w:color w:val="000000" w:themeColor="text1"/>
          <w:lang w:val="mn-MN"/>
        </w:rPr>
      </w:pPr>
    </w:p>
    <w:p w14:paraId="52669CDD" w14:textId="77777777" w:rsidR="00EB78E2" w:rsidRPr="00FB39EA" w:rsidRDefault="00EB78E2" w:rsidP="000D58C6">
      <w:pPr>
        <w:tabs>
          <w:tab w:val="left" w:pos="-2530"/>
        </w:tabs>
        <w:autoSpaceDE w:val="0"/>
        <w:jc w:val="both"/>
        <w:rPr>
          <w:rFonts w:ascii="Arial" w:eastAsia="Times New Roman" w:hAnsi="Arial" w:cs="Arial"/>
          <w:i/>
          <w:color w:val="000000" w:themeColor="text1"/>
          <w:lang w:val="mn-MN"/>
        </w:rPr>
      </w:pPr>
      <w:r w:rsidRPr="00FB39EA">
        <w:rPr>
          <w:rFonts w:ascii="Arial" w:eastAsia="Times New Roman" w:hAnsi="Arial" w:cs="Arial"/>
          <w:b/>
          <w:i/>
          <w:color w:val="000000" w:themeColor="text1"/>
          <w:lang w:val="mn-MN"/>
        </w:rPr>
        <w:tab/>
      </w:r>
      <w:r w:rsidRPr="00FB39EA">
        <w:rPr>
          <w:rFonts w:ascii="Arial" w:eastAsia="Times New Roman" w:hAnsi="Arial" w:cs="Arial"/>
          <w:i/>
          <w:color w:val="000000" w:themeColor="text1"/>
          <w:lang w:val="mn-MN"/>
        </w:rPr>
        <w:t>Дагалдан гарсан:</w:t>
      </w:r>
    </w:p>
    <w:p w14:paraId="459C9EF4" w14:textId="77777777" w:rsidR="00EB78E2" w:rsidRPr="00FB39EA" w:rsidRDefault="00EB78E2" w:rsidP="000D58C6">
      <w:pPr>
        <w:tabs>
          <w:tab w:val="left" w:pos="-2530"/>
        </w:tabs>
        <w:autoSpaceDE w:val="0"/>
        <w:ind w:left="426" w:firstLine="708"/>
        <w:jc w:val="both"/>
        <w:rPr>
          <w:rFonts w:ascii="Arial" w:hAnsi="Arial" w:cs="Arial"/>
          <w:i/>
          <w:color w:val="000000" w:themeColor="text1"/>
          <w:lang w:val="mn-MN"/>
        </w:rPr>
      </w:pPr>
    </w:p>
    <w:p w14:paraId="248ADA39" w14:textId="60C8BD5D" w:rsidR="00EB78E2" w:rsidRPr="00FB39EA" w:rsidRDefault="00EB78E2" w:rsidP="000D58C6">
      <w:pPr>
        <w:tabs>
          <w:tab w:val="left" w:pos="544"/>
        </w:tabs>
        <w:jc w:val="both"/>
        <w:rPr>
          <w:rStyle w:val="Strong"/>
          <w:rFonts w:ascii="Arial" w:hAnsi="Arial" w:cs="Arial"/>
          <w:b w:val="0"/>
          <w:color w:val="000000"/>
          <w:spacing w:val="-5"/>
          <w:lang w:val="mn-MN" w:eastAsia="mn-MN"/>
        </w:rPr>
      </w:pPr>
      <w:r w:rsidRPr="00FB39EA">
        <w:rPr>
          <w:rFonts w:ascii="Arial" w:hAnsi="Arial" w:cs="Arial"/>
          <w:color w:val="000000" w:themeColor="text1"/>
          <w:lang w:val="mn-MN"/>
        </w:rPr>
        <w:tab/>
      </w:r>
      <w:r w:rsidRPr="00FB39EA">
        <w:rPr>
          <w:rFonts w:ascii="Arial" w:hAnsi="Arial" w:cs="Arial"/>
          <w:color w:val="000000" w:themeColor="text1"/>
          <w:lang w:val="mn-MN"/>
        </w:rPr>
        <w:tab/>
        <w:t xml:space="preserve">148.Хөрөнгө оруулалтын тухай хуульд өөрчлөлт оруулах тухай </w:t>
      </w:r>
      <w:r w:rsidRPr="00FB39EA">
        <w:rPr>
          <w:rFonts w:ascii="Arial" w:eastAsia="Times New Roman" w:hAnsi="Arial" w:cs="Arial"/>
          <w:color w:val="000000" w:themeColor="text1"/>
          <w:shd w:val="clear" w:color="auto" w:fill="FFFFFF"/>
          <w:lang w:val="mn-MN"/>
        </w:rPr>
        <w:t>хуулийн</w:t>
      </w:r>
      <w:r w:rsidRPr="00FB39EA">
        <w:rPr>
          <w:rFonts w:ascii="Arial" w:hAnsi="Arial" w:cs="Arial"/>
          <w:lang w:val="mn-MN"/>
        </w:rPr>
        <w:t xml:space="preserve"> эцсийн </w:t>
      </w:r>
      <w:r w:rsidR="00622600" w:rsidRPr="00FB39EA">
        <w:rPr>
          <w:rFonts w:ascii="Arial" w:hAnsi="Arial" w:cs="Arial"/>
          <w:color w:val="000000" w:themeColor="text1"/>
          <w:lang w:val="mn-MN"/>
        </w:rPr>
        <w:t>найруулга дээр саналтай гишүүн байна уу? Алга байна. Эцсийн найруулга сонссонд тооцлоо.</w:t>
      </w:r>
    </w:p>
    <w:p w14:paraId="7DE27F8A" w14:textId="77777777" w:rsidR="00EB78E2" w:rsidRPr="00FB39EA" w:rsidRDefault="00EB78E2" w:rsidP="000D58C6">
      <w:pPr>
        <w:tabs>
          <w:tab w:val="left" w:pos="544"/>
        </w:tabs>
        <w:jc w:val="both"/>
        <w:rPr>
          <w:rStyle w:val="Strong"/>
          <w:rFonts w:ascii="Arial" w:eastAsia="Times New Roman" w:hAnsi="Arial" w:cs="Arial"/>
          <w:b w:val="0"/>
          <w:color w:val="000000" w:themeColor="text1"/>
          <w:shd w:val="clear" w:color="auto" w:fill="FFFFFF"/>
          <w:lang w:val="mn-MN" w:eastAsia="mn-MN"/>
        </w:rPr>
      </w:pPr>
    </w:p>
    <w:p w14:paraId="7543D23B" w14:textId="26B21E0F" w:rsidR="00EB78E2" w:rsidRPr="00FB39EA" w:rsidRDefault="00EB78E2" w:rsidP="000D58C6">
      <w:pPr>
        <w:tabs>
          <w:tab w:val="left" w:pos="544"/>
        </w:tabs>
        <w:jc w:val="both"/>
        <w:rPr>
          <w:rStyle w:val="Strong"/>
          <w:rFonts w:ascii="Arial" w:eastAsia="Times New Roman" w:hAnsi="Arial" w:cs="Arial"/>
          <w:b w:val="0"/>
          <w:iCs/>
          <w:color w:val="000000"/>
          <w:spacing w:val="-5"/>
          <w:lang w:val="mn-MN" w:eastAsia="mn-MN"/>
        </w:rPr>
      </w:pPr>
      <w:r w:rsidRPr="00FB39EA">
        <w:rPr>
          <w:rFonts w:ascii="Arial" w:hAnsi="Arial" w:cs="Arial"/>
          <w:b/>
          <w:lang w:val="mn-MN"/>
        </w:rPr>
        <w:tab/>
      </w:r>
      <w:r w:rsidRPr="00FB39EA">
        <w:rPr>
          <w:rFonts w:ascii="Arial" w:hAnsi="Arial" w:cs="Arial"/>
          <w:b/>
          <w:lang w:val="mn-MN"/>
        </w:rPr>
        <w:tab/>
      </w:r>
      <w:r w:rsidRPr="00FB39EA">
        <w:rPr>
          <w:rFonts w:ascii="Arial" w:hAnsi="Arial" w:cs="Arial"/>
          <w:lang w:val="mn-MN"/>
        </w:rPr>
        <w:t>149.“Шинэ сэргэлтийн бодлого батлах тухай” Улсын Их Хурлын тогтоолын</w:t>
      </w:r>
      <w:r w:rsidRPr="00FB39EA">
        <w:rPr>
          <w:rFonts w:ascii="Arial" w:eastAsia="Times New Roman" w:hAnsi="Arial" w:cs="Arial"/>
          <w:color w:val="000000" w:themeColor="text1"/>
          <w:shd w:val="clear" w:color="auto" w:fill="FFFFFF"/>
          <w:lang w:val="mn-MN"/>
        </w:rPr>
        <w:t xml:space="preserve"> </w:t>
      </w:r>
      <w:r w:rsidRPr="00FB39EA">
        <w:rPr>
          <w:rFonts w:ascii="Arial" w:hAnsi="Arial" w:cs="Arial"/>
          <w:lang w:val="mn-MN"/>
        </w:rPr>
        <w:t xml:space="preserve">эцсийн </w:t>
      </w:r>
      <w:r w:rsidR="00622600" w:rsidRPr="00FB39EA">
        <w:rPr>
          <w:rFonts w:ascii="Arial" w:hAnsi="Arial" w:cs="Arial"/>
          <w:color w:val="000000" w:themeColor="text1"/>
          <w:lang w:val="mn-MN"/>
        </w:rPr>
        <w:t>найруулга дээр саналтай гишүүн байна уу? Алга байна. Эцсийн найруулга сонссонд тооцлоо.</w:t>
      </w:r>
    </w:p>
    <w:p w14:paraId="45E52070" w14:textId="77777777" w:rsidR="00EB78E2" w:rsidRPr="00FB39EA" w:rsidRDefault="00EB78E2" w:rsidP="000D58C6">
      <w:pPr>
        <w:tabs>
          <w:tab w:val="left" w:pos="544"/>
        </w:tabs>
        <w:ind w:left="426" w:firstLine="810"/>
        <w:jc w:val="both"/>
        <w:rPr>
          <w:rFonts w:ascii="Arial" w:hAnsi="Arial" w:cs="Arial"/>
          <w:b/>
          <w:lang w:val="mn-MN"/>
        </w:rPr>
      </w:pPr>
    </w:p>
    <w:p w14:paraId="021A3E09" w14:textId="6F80801D" w:rsidR="00EB78E2" w:rsidRPr="00FB39EA" w:rsidRDefault="00EB78E2" w:rsidP="000D58C6">
      <w:pPr>
        <w:tabs>
          <w:tab w:val="left" w:pos="544"/>
        </w:tabs>
        <w:jc w:val="both"/>
        <w:rPr>
          <w:rStyle w:val="Strong"/>
          <w:rFonts w:ascii="Arial" w:hAnsi="Arial" w:cs="Arial"/>
          <w:b w:val="0"/>
          <w:color w:val="000000"/>
          <w:spacing w:val="-5"/>
          <w:lang w:val="mn-MN" w:eastAsia="mn-MN"/>
        </w:rPr>
      </w:pPr>
      <w:r w:rsidRPr="00FB39EA">
        <w:rPr>
          <w:rFonts w:ascii="Arial" w:hAnsi="Arial" w:cs="Arial"/>
          <w:b/>
          <w:lang w:val="mn-MN"/>
        </w:rPr>
        <w:tab/>
      </w:r>
      <w:r w:rsidRPr="00FB39EA">
        <w:rPr>
          <w:rFonts w:ascii="Arial" w:hAnsi="Arial" w:cs="Arial"/>
          <w:b/>
          <w:lang w:val="mn-MN"/>
        </w:rPr>
        <w:tab/>
      </w:r>
      <w:r w:rsidRPr="00FB39EA">
        <w:rPr>
          <w:rFonts w:ascii="Arial" w:hAnsi="Arial" w:cs="Arial"/>
          <w:lang w:val="mn-MN"/>
        </w:rPr>
        <w:t xml:space="preserve">150.“Монгол Улсын Их Хурлын гишүүний ёс зүйн дүрмийг шинэчлэн батлах тухай” Улсын Их Хурлын тогтоолын эцсийн </w:t>
      </w:r>
      <w:r w:rsidR="00622600" w:rsidRPr="00FB39EA">
        <w:rPr>
          <w:rFonts w:ascii="Arial" w:hAnsi="Arial" w:cs="Arial"/>
          <w:color w:val="000000" w:themeColor="text1"/>
          <w:lang w:val="mn-MN"/>
        </w:rPr>
        <w:t>найруулга дээр саналтай гишүүн байна уу? Алга байна. Эцсийн найруулга сонссонд тооцлоо.</w:t>
      </w:r>
    </w:p>
    <w:p w14:paraId="43CA8E79" w14:textId="77777777" w:rsidR="00EB78E2" w:rsidRPr="00FB39EA" w:rsidRDefault="00EB78E2" w:rsidP="000D58C6">
      <w:pPr>
        <w:tabs>
          <w:tab w:val="left" w:pos="544"/>
        </w:tabs>
        <w:jc w:val="both"/>
        <w:rPr>
          <w:rFonts w:ascii="Arial" w:hAnsi="Arial" w:cs="Arial"/>
          <w:lang w:val="mn-MN"/>
        </w:rPr>
      </w:pPr>
    </w:p>
    <w:p w14:paraId="4CC8A26F" w14:textId="6E4F37F4" w:rsidR="00EB78E2" w:rsidRPr="00FB39EA" w:rsidRDefault="00EB78E2" w:rsidP="000D58C6">
      <w:pPr>
        <w:pStyle w:val="Standard"/>
        <w:ind w:firstLine="720"/>
        <w:jc w:val="both"/>
        <w:rPr>
          <w:rStyle w:val="Strong"/>
          <w:rFonts w:cs="Arial"/>
          <w:b w:val="0"/>
          <w:color w:val="000000"/>
          <w:spacing w:val="-5"/>
          <w:lang w:val="mn-MN" w:eastAsia="mn-MN"/>
        </w:rPr>
      </w:pPr>
      <w:r w:rsidRPr="00FB39EA">
        <w:rPr>
          <w:rFonts w:cs="Arial"/>
          <w:lang w:val="mn-MN"/>
        </w:rPr>
        <w:t>151.</w:t>
      </w:r>
      <w:r w:rsidRPr="00FB39EA">
        <w:rPr>
          <w:rFonts w:cs="Arial"/>
          <w:color w:val="000000" w:themeColor="text1"/>
          <w:lang w:val="mn-MN"/>
        </w:rPr>
        <w:t>“Монгол хүний удмын сангийн аюулгүй байдлыг хамгаалах, хүн амын өсөлтийг дэмжих талаар авах арга хэмжээний тухай”</w:t>
      </w:r>
      <w:r w:rsidRPr="00FB39EA">
        <w:rPr>
          <w:rFonts w:cs="Arial"/>
          <w:b/>
          <w:color w:val="000000" w:themeColor="text1"/>
          <w:lang w:val="mn-MN"/>
        </w:rPr>
        <w:t xml:space="preserve"> </w:t>
      </w:r>
      <w:r w:rsidRPr="00FB39EA">
        <w:rPr>
          <w:rFonts w:cs="Arial"/>
          <w:color w:val="000000" w:themeColor="text1"/>
          <w:lang w:val="mn-MN"/>
        </w:rPr>
        <w:t xml:space="preserve">Улсын Их Хурлын </w:t>
      </w:r>
      <w:r w:rsidRPr="00FB39EA">
        <w:rPr>
          <w:rFonts w:cs="Arial"/>
          <w:lang w:val="mn-MN"/>
        </w:rPr>
        <w:t xml:space="preserve">тогтоолын </w:t>
      </w:r>
      <w:r w:rsidRPr="00FB39EA">
        <w:rPr>
          <w:rFonts w:cs="Arial"/>
          <w:lang w:val="mn-MN"/>
        </w:rPr>
        <w:lastRenderedPageBreak/>
        <w:t xml:space="preserve">эцсийн </w:t>
      </w:r>
      <w:r w:rsidR="00622600" w:rsidRPr="00FB39EA">
        <w:rPr>
          <w:rFonts w:cs="Arial"/>
          <w:color w:val="000000" w:themeColor="text1"/>
          <w:lang w:val="mn-MN"/>
        </w:rPr>
        <w:t>найруулга дээр саналтай гишүүн байна уу? Алга байна. Эцсийн найруулга сонссонд тооцлоо.</w:t>
      </w:r>
    </w:p>
    <w:p w14:paraId="480C4B13" w14:textId="77777777" w:rsidR="00EB78E2" w:rsidRPr="00FB39EA" w:rsidRDefault="00EB78E2" w:rsidP="000D58C6">
      <w:pPr>
        <w:pStyle w:val="Standard"/>
        <w:ind w:firstLine="720"/>
        <w:jc w:val="both"/>
        <w:rPr>
          <w:rFonts w:cs="Arial"/>
          <w:lang w:val="mn-MN"/>
        </w:rPr>
      </w:pPr>
    </w:p>
    <w:p w14:paraId="1AA8EE13" w14:textId="7602EA51" w:rsidR="00EB78E2" w:rsidRPr="00FB39EA" w:rsidRDefault="00EB78E2" w:rsidP="000D58C6">
      <w:pPr>
        <w:tabs>
          <w:tab w:val="left" w:pos="544"/>
        </w:tabs>
        <w:jc w:val="both"/>
        <w:rPr>
          <w:rStyle w:val="Strong"/>
          <w:rFonts w:ascii="Arial" w:eastAsia="Times New Roman" w:hAnsi="Arial" w:cs="Arial"/>
          <w:b w:val="0"/>
          <w:iCs/>
          <w:color w:val="000000"/>
          <w:spacing w:val="-5"/>
          <w:lang w:val="mn-MN" w:eastAsia="mn-MN"/>
        </w:rPr>
      </w:pPr>
      <w:r w:rsidRPr="00FB39EA">
        <w:rPr>
          <w:rFonts w:ascii="Arial" w:hAnsi="Arial" w:cs="Arial"/>
          <w:b/>
          <w:lang w:val="mn-MN"/>
        </w:rPr>
        <w:tab/>
      </w:r>
      <w:r w:rsidRPr="00FB39EA">
        <w:rPr>
          <w:rFonts w:ascii="Arial" w:hAnsi="Arial" w:cs="Arial"/>
          <w:b/>
          <w:lang w:val="mn-MN"/>
        </w:rPr>
        <w:tab/>
      </w:r>
      <w:r w:rsidRPr="00FB39EA">
        <w:rPr>
          <w:rFonts w:ascii="Arial" w:hAnsi="Arial" w:cs="Arial"/>
          <w:lang w:val="mn-MN"/>
        </w:rPr>
        <w:t>152.</w:t>
      </w:r>
      <w:r w:rsidRPr="00FB39EA">
        <w:rPr>
          <w:rFonts w:ascii="Arial" w:hAnsi="Arial" w:cs="Arial"/>
          <w:color w:val="000000" w:themeColor="text1"/>
          <w:lang w:val="mn-MN"/>
        </w:rPr>
        <w:t xml:space="preserve">“Иргэдийн Төлөөлөгчдийн Хурлын зөвлөлийн ажиллах журам батлах тухай” Улсын Их Хурлын </w:t>
      </w:r>
      <w:r w:rsidRPr="00FB39EA">
        <w:rPr>
          <w:rFonts w:ascii="Arial" w:hAnsi="Arial" w:cs="Arial"/>
          <w:lang w:val="mn-MN"/>
        </w:rPr>
        <w:t xml:space="preserve">тогтоолын эцсийн </w:t>
      </w:r>
      <w:r w:rsidR="00622600" w:rsidRPr="00FB39EA">
        <w:rPr>
          <w:rFonts w:ascii="Arial" w:hAnsi="Arial" w:cs="Arial"/>
          <w:color w:val="000000" w:themeColor="text1"/>
          <w:lang w:val="mn-MN"/>
        </w:rPr>
        <w:t>найруулга дээр саналтай гишүүн байна уу? Алга байна. Эцсийн найруулга сонссонд тооцлоо.</w:t>
      </w:r>
    </w:p>
    <w:p w14:paraId="5DC1FE08" w14:textId="77777777" w:rsidR="00EB78E2" w:rsidRPr="00FB39EA" w:rsidRDefault="00EB78E2" w:rsidP="000D58C6">
      <w:pPr>
        <w:tabs>
          <w:tab w:val="left" w:pos="544"/>
        </w:tabs>
        <w:jc w:val="both"/>
        <w:rPr>
          <w:rFonts w:ascii="Arial" w:eastAsia="Droid Sans Fallback" w:hAnsi="Arial" w:cs="Arial"/>
          <w:kern w:val="3"/>
          <w:lang w:val="mn-MN" w:eastAsia="zh-CN" w:bidi="hi-IN"/>
        </w:rPr>
      </w:pPr>
    </w:p>
    <w:p w14:paraId="763B5C68" w14:textId="1264F02C" w:rsidR="00EB78E2" w:rsidRPr="00FB39EA" w:rsidRDefault="00EB78E2" w:rsidP="000D58C6">
      <w:pPr>
        <w:tabs>
          <w:tab w:val="left" w:pos="544"/>
        </w:tabs>
        <w:jc w:val="both"/>
        <w:rPr>
          <w:rFonts w:ascii="Arial" w:hAnsi="Arial" w:cs="Arial"/>
          <w:color w:val="000000" w:themeColor="text1"/>
          <w:lang w:val="mn-MN"/>
        </w:rPr>
      </w:pPr>
      <w:r w:rsidRPr="00FB39EA">
        <w:rPr>
          <w:rFonts w:ascii="Arial" w:eastAsia="Droid Sans Fallback" w:hAnsi="Arial" w:cs="Arial"/>
          <w:kern w:val="3"/>
          <w:lang w:val="mn-MN" w:eastAsia="zh-CN" w:bidi="hi-IN"/>
        </w:rPr>
        <w:tab/>
      </w:r>
      <w:r w:rsidRPr="00FB39EA">
        <w:rPr>
          <w:rFonts w:ascii="Arial" w:eastAsia="Droid Sans Fallback" w:hAnsi="Arial" w:cs="Arial"/>
          <w:kern w:val="3"/>
          <w:lang w:val="mn-MN" w:eastAsia="zh-CN" w:bidi="hi-IN"/>
        </w:rPr>
        <w:tab/>
      </w:r>
      <w:r w:rsidRPr="00FB39EA">
        <w:rPr>
          <w:rFonts w:ascii="Arial" w:hAnsi="Arial" w:cs="Arial"/>
          <w:lang w:val="mn-MN"/>
        </w:rPr>
        <w:t>153.</w:t>
      </w:r>
      <w:r w:rsidRPr="00FB39EA">
        <w:rPr>
          <w:rFonts w:ascii="Arial" w:hAnsi="Arial" w:cs="Arial"/>
          <w:color w:val="000000" w:themeColor="text1"/>
          <w:lang w:val="mn-MN"/>
        </w:rPr>
        <w:t xml:space="preserve">“Монгол Улсын Их Хурлын 2022 оны хаврын ээлжит чуулганаар хэлэлцэх асуудлын тухай” Улсын Их Хурлын </w:t>
      </w:r>
      <w:r w:rsidRPr="00FB39EA">
        <w:rPr>
          <w:rFonts w:ascii="Arial" w:hAnsi="Arial" w:cs="Arial"/>
          <w:lang w:val="mn-MN"/>
        </w:rPr>
        <w:t xml:space="preserve">тогтоолын эцсийн </w:t>
      </w:r>
      <w:r w:rsidR="00622600" w:rsidRPr="00FB39EA">
        <w:rPr>
          <w:rFonts w:ascii="Arial" w:hAnsi="Arial" w:cs="Arial"/>
          <w:color w:val="000000" w:themeColor="text1"/>
          <w:lang w:val="mn-MN"/>
        </w:rPr>
        <w:t>найруулга дээр саналтай гишүүн байна уу? Алга байна. Эцсийн найруулга сонссонд тооцлоо.</w:t>
      </w:r>
    </w:p>
    <w:p w14:paraId="16D2FD72" w14:textId="77777777" w:rsidR="00622600" w:rsidRPr="00FB39EA" w:rsidRDefault="00622600" w:rsidP="000D58C6">
      <w:pPr>
        <w:tabs>
          <w:tab w:val="left" w:pos="544"/>
        </w:tabs>
        <w:jc w:val="both"/>
        <w:rPr>
          <w:rFonts w:ascii="Arial" w:hAnsi="Arial" w:cs="Arial"/>
          <w:color w:val="000000" w:themeColor="text1"/>
          <w:lang w:val="mn-MN"/>
        </w:rPr>
      </w:pPr>
    </w:p>
    <w:p w14:paraId="3751BBC8" w14:textId="40052FD2" w:rsidR="00622600" w:rsidRPr="00FB39EA" w:rsidRDefault="00622600" w:rsidP="000D58C6">
      <w:pPr>
        <w:tabs>
          <w:tab w:val="left" w:pos="544"/>
        </w:tabs>
        <w:jc w:val="both"/>
        <w:rPr>
          <w:rFonts w:ascii="Arial" w:hAnsi="Arial" w:cs="Arial"/>
          <w:color w:val="000000" w:themeColor="text1"/>
          <w:lang w:val="mn-MN"/>
        </w:rPr>
      </w:pPr>
      <w:r w:rsidRPr="00FB39EA">
        <w:rPr>
          <w:rFonts w:ascii="Arial" w:hAnsi="Arial" w:cs="Arial"/>
          <w:color w:val="000000" w:themeColor="text1"/>
          <w:lang w:val="mn-MN"/>
        </w:rPr>
        <w:tab/>
        <w:t>Төрийн албан тухай хуульд өөрчлөлт оруулах тухай хуулийн эцсийн найруулга дээр саналтай гишүүн байна уу? Алга байна. Эцсийн найруулга сонссонд тооцлоо.</w:t>
      </w:r>
    </w:p>
    <w:p w14:paraId="2208528C" w14:textId="77777777" w:rsidR="00622600" w:rsidRPr="00FB39EA" w:rsidRDefault="00622600" w:rsidP="000D58C6">
      <w:pPr>
        <w:tabs>
          <w:tab w:val="left" w:pos="544"/>
        </w:tabs>
        <w:jc w:val="both"/>
        <w:rPr>
          <w:rFonts w:ascii="Arial" w:hAnsi="Arial" w:cs="Arial"/>
          <w:color w:val="000000" w:themeColor="text1"/>
          <w:lang w:val="mn-MN"/>
        </w:rPr>
      </w:pPr>
    </w:p>
    <w:p w14:paraId="345394BC" w14:textId="057DBBE7" w:rsidR="00622600" w:rsidRPr="00FB39EA" w:rsidRDefault="00622600" w:rsidP="000D58C6">
      <w:pPr>
        <w:tabs>
          <w:tab w:val="left" w:pos="544"/>
        </w:tabs>
        <w:jc w:val="both"/>
        <w:rPr>
          <w:rFonts w:ascii="Arial" w:hAnsi="Arial" w:cs="Arial"/>
          <w:color w:val="000000" w:themeColor="text1"/>
          <w:lang w:val="mn-MN"/>
        </w:rPr>
      </w:pPr>
      <w:r w:rsidRPr="00FB39EA">
        <w:rPr>
          <w:rFonts w:ascii="Arial" w:hAnsi="Arial" w:cs="Arial"/>
          <w:color w:val="000000" w:themeColor="text1"/>
          <w:lang w:val="mn-MN"/>
        </w:rPr>
        <w:tab/>
        <w:t>Батлагдсан хуулиудын эцсийн найруулгыг сонслоо.</w:t>
      </w:r>
    </w:p>
    <w:p w14:paraId="3C34F793" w14:textId="77777777" w:rsidR="00735CE0" w:rsidRPr="00FB39EA" w:rsidRDefault="00735CE0" w:rsidP="000D58C6">
      <w:pPr>
        <w:tabs>
          <w:tab w:val="left" w:pos="544"/>
        </w:tabs>
        <w:jc w:val="both"/>
        <w:rPr>
          <w:rFonts w:ascii="Arial" w:hAnsi="Arial" w:cs="Arial"/>
          <w:color w:val="000000" w:themeColor="text1"/>
          <w:lang w:val="mn-MN"/>
        </w:rPr>
      </w:pPr>
    </w:p>
    <w:p w14:paraId="570A8D7B" w14:textId="4AE281AC" w:rsidR="00735CE0" w:rsidRPr="00FB39EA" w:rsidRDefault="00735CE0" w:rsidP="000D58C6">
      <w:pPr>
        <w:tabs>
          <w:tab w:val="left" w:pos="544"/>
        </w:tabs>
        <w:jc w:val="both"/>
        <w:rPr>
          <w:rStyle w:val="Strong"/>
          <w:rFonts w:ascii="Arial" w:hAnsi="Arial" w:cs="Arial"/>
          <w:b w:val="0"/>
          <w:color w:val="000000"/>
          <w:spacing w:val="-5"/>
          <w:lang w:val="mn-MN" w:eastAsia="mn-MN"/>
        </w:rPr>
      </w:pPr>
      <w:r w:rsidRPr="00FB39EA">
        <w:rPr>
          <w:rFonts w:ascii="Arial" w:hAnsi="Arial" w:cs="Arial"/>
          <w:color w:val="000000" w:themeColor="text1"/>
          <w:lang w:val="mn-MN"/>
        </w:rPr>
        <w:tab/>
        <w:t>Хүрэлбаатарын Булгантуяа гишүүн.</w:t>
      </w:r>
    </w:p>
    <w:p w14:paraId="765250C7" w14:textId="77777777" w:rsidR="00EB78E2" w:rsidRPr="00FB39EA" w:rsidRDefault="00EB78E2" w:rsidP="000D58C6">
      <w:pPr>
        <w:jc w:val="both"/>
        <w:rPr>
          <w:rFonts w:ascii="Arial" w:hAnsi="Arial" w:cs="Arial"/>
          <w:color w:val="000000"/>
          <w:lang w:val="mn-MN" w:eastAsia="mn-MN" w:bidi="mn-MN"/>
        </w:rPr>
      </w:pPr>
    </w:p>
    <w:p w14:paraId="4EF1C905" w14:textId="13ED545F" w:rsidR="00EB78E2" w:rsidRPr="00FB39EA" w:rsidRDefault="00735CE0" w:rsidP="000D58C6">
      <w:pPr>
        <w:ind w:firstLine="720"/>
        <w:jc w:val="both"/>
        <w:rPr>
          <w:rFonts w:ascii="Arial" w:hAnsi="Arial" w:cs="Arial"/>
          <w:color w:val="000000"/>
          <w:lang w:val="mn-MN" w:eastAsia="mn-MN" w:bidi="mn-MN"/>
        </w:rPr>
      </w:pPr>
      <w:r w:rsidRPr="00FB39EA">
        <w:rPr>
          <w:rFonts w:ascii="Arial" w:hAnsi="Arial" w:cs="Arial"/>
          <w:b/>
          <w:color w:val="000000"/>
          <w:lang w:val="mn-MN" w:eastAsia="mn-MN" w:bidi="mn-MN"/>
        </w:rPr>
        <w:t>Х.Булгантуяа</w:t>
      </w:r>
      <w:r w:rsidR="00EB78E2" w:rsidRPr="00FB39EA">
        <w:rPr>
          <w:rFonts w:ascii="Arial" w:hAnsi="Arial" w:cs="Arial"/>
          <w:b/>
          <w:color w:val="000000"/>
          <w:lang w:val="mn-MN" w:eastAsia="mn-MN" w:bidi="mn-MN"/>
        </w:rPr>
        <w:t>:</w:t>
      </w:r>
      <w:r w:rsidR="00AA44A9" w:rsidRPr="00FB39EA">
        <w:rPr>
          <w:rFonts w:ascii="Arial" w:hAnsi="Arial" w:cs="Arial"/>
          <w:b/>
          <w:color w:val="000000"/>
          <w:lang w:val="mn-MN" w:eastAsia="mn-MN" w:bidi="mn-MN"/>
        </w:rPr>
        <w:t xml:space="preserve"> </w:t>
      </w:r>
      <w:r w:rsidR="008809D6" w:rsidRPr="00FB39EA">
        <w:rPr>
          <w:rFonts w:ascii="Arial" w:hAnsi="Arial" w:cs="Arial"/>
          <w:color w:val="000000"/>
          <w:lang w:val="mn-MN" w:eastAsia="mn-MN" w:bidi="mn-MN"/>
        </w:rPr>
        <w:t xml:space="preserve">Их Хурлын дарга аа Монгол Улсын Их Хурлын гишүүний ёс зүйн дүрэмийн 1.2 дээр редакцийн хууль бусад хууль тогтоомжид заасан ёс зүйн хэм хэмжээг дагаж мөрдөнө гээд. Энийг заасан хэм хэмжээг гэж оруулж өгөхгүй бол Үндсэн хууль, Улсын Их Хурлын тухай хууль, Улсын Их Хурлын чуулганы дэгийн тухай хууль ёс зүйн хэм хэмжээ байдаг мэт редакц нь тэгж уншигдаад байна. Энэ дээр редакцын хувьд ёс зүйн гэдэг үгийг хасахаар ярьж байсан юм. Ороод ирсэн байна. Энийг редакцыг эцсийн найруулга дээр хасаж өгнө үү гэж. </w:t>
      </w:r>
    </w:p>
    <w:p w14:paraId="1C5C170F" w14:textId="77777777" w:rsidR="008809D6" w:rsidRPr="00FB39EA" w:rsidRDefault="008809D6" w:rsidP="000D58C6">
      <w:pPr>
        <w:ind w:firstLine="720"/>
        <w:jc w:val="both"/>
        <w:rPr>
          <w:rFonts w:ascii="Arial" w:hAnsi="Arial" w:cs="Arial"/>
          <w:color w:val="000000"/>
          <w:lang w:val="mn-MN" w:eastAsia="mn-MN" w:bidi="mn-MN"/>
        </w:rPr>
      </w:pPr>
    </w:p>
    <w:p w14:paraId="12CA83A7" w14:textId="78641938" w:rsidR="008809D6" w:rsidRPr="00FB39EA" w:rsidRDefault="008809D6" w:rsidP="000D58C6">
      <w:pPr>
        <w:ind w:firstLine="720"/>
        <w:jc w:val="both"/>
        <w:rPr>
          <w:rFonts w:ascii="Arial" w:hAnsi="Arial" w:cs="Arial"/>
          <w:color w:val="000000"/>
          <w:lang w:val="mn-MN" w:eastAsia="mn-MN" w:bidi="mn-MN"/>
        </w:rPr>
      </w:pPr>
      <w:r w:rsidRPr="00FB39EA">
        <w:rPr>
          <w:rFonts w:ascii="Arial" w:hAnsi="Arial" w:cs="Arial"/>
          <w:b/>
          <w:color w:val="000000"/>
          <w:lang w:val="mn-MN" w:eastAsia="mn-MN" w:bidi="mn-MN"/>
        </w:rPr>
        <w:t xml:space="preserve">Г.Занданшатар: </w:t>
      </w:r>
      <w:r w:rsidRPr="00FB39EA">
        <w:rPr>
          <w:rFonts w:ascii="Arial" w:hAnsi="Arial" w:cs="Arial"/>
          <w:color w:val="000000"/>
          <w:lang w:val="mn-MN" w:eastAsia="mn-MN" w:bidi="mn-MN"/>
        </w:rPr>
        <w:t xml:space="preserve">Төслийн дэс дугаар, ишлэл, үг үсгийн алдааг хянахаар саяын саналуудыг тусгаад Улсын Их Хурлын Тамгын газар хуулиудын эцсийн найруулгыг үг үсгийг сайтар нягтлан танихыг чиглэл болгож байна. Саяын Булгантуяа гишүүний гаргасан саналыг тэмдэглэж чиглэл болголоо. Гишүүд зөвшөөрсөн. Утга алдагдахгүйгээр найруулгын заслыг чуулганы хуралдаан дээр чиглэл өгөх юм бол засаж болж байгаа. </w:t>
      </w:r>
    </w:p>
    <w:p w14:paraId="57F1F580" w14:textId="77777777" w:rsidR="008809D6" w:rsidRPr="00FB39EA" w:rsidRDefault="008809D6" w:rsidP="000D58C6">
      <w:pPr>
        <w:ind w:firstLine="720"/>
        <w:jc w:val="both"/>
        <w:rPr>
          <w:rFonts w:ascii="Arial" w:hAnsi="Arial" w:cs="Arial"/>
          <w:color w:val="000000"/>
          <w:lang w:val="mn-MN" w:eastAsia="mn-MN" w:bidi="mn-MN"/>
        </w:rPr>
      </w:pPr>
    </w:p>
    <w:p w14:paraId="332884DD" w14:textId="595A8D07" w:rsidR="008809D6" w:rsidRPr="00FB39EA" w:rsidRDefault="008809D6" w:rsidP="000D58C6">
      <w:pPr>
        <w:ind w:firstLine="720"/>
        <w:jc w:val="both"/>
        <w:rPr>
          <w:rFonts w:ascii="Arial" w:hAnsi="Arial" w:cs="Arial"/>
          <w:b/>
          <w:color w:val="000000"/>
          <w:lang w:val="mn-MN" w:eastAsia="mn-MN" w:bidi="mn-MN"/>
        </w:rPr>
      </w:pPr>
      <w:r w:rsidRPr="00FB39EA">
        <w:rPr>
          <w:rFonts w:ascii="Arial" w:hAnsi="Arial" w:cs="Arial"/>
          <w:b/>
          <w:color w:val="000000"/>
          <w:lang w:val="mn-MN" w:eastAsia="mn-MN" w:bidi="mn-MN"/>
        </w:rPr>
        <w:t xml:space="preserve">Дараагийн асуудалд орно. Монгол Улсын Засгийн газрын гишүүний тангараг өргөх ёслолын ажиллагааг зохион байгуулна. </w:t>
      </w:r>
    </w:p>
    <w:p w14:paraId="347DCE27" w14:textId="77777777" w:rsidR="008809D6" w:rsidRPr="00FB39EA" w:rsidRDefault="008809D6" w:rsidP="000D58C6">
      <w:pPr>
        <w:ind w:firstLine="720"/>
        <w:jc w:val="both"/>
        <w:rPr>
          <w:rFonts w:ascii="Arial" w:hAnsi="Arial" w:cs="Arial"/>
          <w:b/>
          <w:color w:val="000000"/>
          <w:lang w:val="mn-MN" w:eastAsia="mn-MN" w:bidi="mn-MN"/>
        </w:rPr>
      </w:pPr>
    </w:p>
    <w:p w14:paraId="01E11DBD" w14:textId="5DD2713A" w:rsidR="008809D6" w:rsidRPr="00FB39EA" w:rsidRDefault="008809D6" w:rsidP="000D58C6">
      <w:pPr>
        <w:ind w:firstLine="720"/>
        <w:jc w:val="both"/>
        <w:rPr>
          <w:rFonts w:ascii="Arial" w:hAnsi="Arial" w:cs="Arial"/>
          <w:color w:val="000000"/>
          <w:lang w:val="mn-MN" w:eastAsia="mn-MN" w:bidi="mn-MN"/>
        </w:rPr>
      </w:pPr>
      <w:r w:rsidRPr="00FB39EA">
        <w:rPr>
          <w:rFonts w:ascii="Arial" w:hAnsi="Arial" w:cs="Arial"/>
          <w:color w:val="000000"/>
          <w:lang w:val="mn-MN" w:eastAsia="mn-MN" w:bidi="mn-MN"/>
        </w:rPr>
        <w:t>Шинээр томилогдсон Засгийн газрын гишүүний тангараг өргөх ёслолын ажиллагааг эхлүүлэхэд бэлтгэе.</w:t>
      </w:r>
    </w:p>
    <w:p w14:paraId="343E871F" w14:textId="77777777" w:rsidR="008809D6" w:rsidRPr="00FB39EA" w:rsidRDefault="008809D6" w:rsidP="000D58C6">
      <w:pPr>
        <w:ind w:firstLine="720"/>
        <w:jc w:val="both"/>
        <w:rPr>
          <w:rFonts w:ascii="Arial" w:hAnsi="Arial" w:cs="Arial"/>
          <w:color w:val="000000"/>
          <w:lang w:val="mn-MN" w:eastAsia="mn-MN" w:bidi="mn-MN"/>
        </w:rPr>
      </w:pPr>
    </w:p>
    <w:p w14:paraId="6D4E9B0E" w14:textId="2A15373A" w:rsidR="008809D6" w:rsidRPr="00FB39EA" w:rsidRDefault="008809D6" w:rsidP="000D58C6">
      <w:pPr>
        <w:ind w:firstLine="720"/>
        <w:jc w:val="both"/>
        <w:rPr>
          <w:rFonts w:ascii="Arial" w:hAnsi="Arial" w:cs="Arial"/>
          <w:color w:val="000000"/>
          <w:lang w:val="mn-MN" w:eastAsia="mn-MN" w:bidi="mn-MN"/>
        </w:rPr>
      </w:pPr>
      <w:r w:rsidRPr="00FB39EA">
        <w:rPr>
          <w:rFonts w:ascii="Arial" w:hAnsi="Arial" w:cs="Arial"/>
          <w:color w:val="000000"/>
          <w:lang w:val="mn-MN" w:eastAsia="mn-MN" w:bidi="mn-MN"/>
        </w:rPr>
        <w:t xml:space="preserve">Засгийн газрын гишүүний тангараг өргөх ажиллагааг эхэлье. </w:t>
      </w:r>
    </w:p>
    <w:p w14:paraId="7B9F51E2" w14:textId="77777777" w:rsidR="008809D6" w:rsidRPr="00FB39EA" w:rsidRDefault="008809D6" w:rsidP="000D58C6">
      <w:pPr>
        <w:ind w:firstLine="720"/>
        <w:jc w:val="both"/>
        <w:rPr>
          <w:rFonts w:ascii="Arial" w:hAnsi="Arial" w:cs="Arial"/>
          <w:color w:val="000000"/>
          <w:lang w:val="mn-MN" w:eastAsia="mn-MN" w:bidi="mn-MN"/>
        </w:rPr>
      </w:pPr>
    </w:p>
    <w:p w14:paraId="0AF463BF" w14:textId="7F1917AB" w:rsidR="008809D6" w:rsidRPr="00FB39EA" w:rsidRDefault="008809D6" w:rsidP="000D58C6">
      <w:pPr>
        <w:ind w:firstLine="720"/>
        <w:jc w:val="both"/>
        <w:rPr>
          <w:rFonts w:ascii="Arial" w:hAnsi="Arial" w:cs="Arial"/>
          <w:color w:val="000000"/>
          <w:lang w:val="mn-MN" w:eastAsia="mn-MN" w:bidi="mn-MN"/>
        </w:rPr>
      </w:pPr>
      <w:r w:rsidRPr="00FB39EA">
        <w:rPr>
          <w:rFonts w:ascii="Arial" w:hAnsi="Arial" w:cs="Arial"/>
          <w:color w:val="000000"/>
          <w:lang w:val="mn-MN" w:eastAsia="mn-MN" w:bidi="mn-MN"/>
        </w:rPr>
        <w:t xml:space="preserve">Монгол Улсын Ерөнхий сайд Лувсаннамсрайн Оюун-Эрдэнэ Засгийн газрын гишүүнээр томилсон тухай захирамжийг уншиж танилцуулна. </w:t>
      </w:r>
    </w:p>
    <w:p w14:paraId="5CA3484A" w14:textId="77777777" w:rsidR="008809D6" w:rsidRPr="00FB39EA" w:rsidRDefault="008809D6" w:rsidP="000D58C6">
      <w:pPr>
        <w:ind w:firstLine="720"/>
        <w:jc w:val="both"/>
        <w:rPr>
          <w:rFonts w:ascii="Arial" w:hAnsi="Arial" w:cs="Arial"/>
          <w:color w:val="000000"/>
          <w:lang w:val="mn-MN" w:eastAsia="mn-MN" w:bidi="mn-MN"/>
        </w:rPr>
      </w:pPr>
    </w:p>
    <w:p w14:paraId="00AE04B2" w14:textId="4B49DC60" w:rsidR="008809D6" w:rsidRPr="00FB39EA" w:rsidRDefault="008809D6" w:rsidP="000D58C6">
      <w:pPr>
        <w:ind w:firstLine="720"/>
        <w:jc w:val="both"/>
        <w:rPr>
          <w:rFonts w:ascii="Arial" w:hAnsi="Arial" w:cs="Arial"/>
          <w:color w:val="000000"/>
          <w:lang w:val="mn-MN" w:eastAsia="mn-MN" w:bidi="mn-MN"/>
        </w:rPr>
      </w:pPr>
      <w:r w:rsidRPr="00FB39EA">
        <w:rPr>
          <w:rFonts w:ascii="Arial" w:hAnsi="Arial" w:cs="Arial"/>
          <w:color w:val="000000"/>
          <w:lang w:val="mn-MN" w:eastAsia="mn-MN" w:bidi="mn-MN"/>
        </w:rPr>
        <w:t xml:space="preserve">Индэрт урьж байна. </w:t>
      </w:r>
    </w:p>
    <w:p w14:paraId="2EF6C0A9" w14:textId="77777777" w:rsidR="008809D6" w:rsidRPr="00FB39EA" w:rsidRDefault="008809D6" w:rsidP="000D58C6">
      <w:pPr>
        <w:ind w:firstLine="720"/>
        <w:jc w:val="both"/>
        <w:rPr>
          <w:rFonts w:ascii="Arial" w:hAnsi="Arial" w:cs="Arial"/>
          <w:color w:val="000000"/>
          <w:lang w:val="mn-MN" w:eastAsia="mn-MN" w:bidi="mn-MN"/>
        </w:rPr>
      </w:pPr>
    </w:p>
    <w:p w14:paraId="6B983111" w14:textId="251F0F0D" w:rsidR="008809D6" w:rsidRPr="00FB39EA" w:rsidRDefault="008809D6" w:rsidP="000D58C6">
      <w:pPr>
        <w:ind w:firstLine="720"/>
        <w:jc w:val="both"/>
        <w:rPr>
          <w:rFonts w:ascii="Arial" w:hAnsi="Arial" w:cs="Arial"/>
          <w:color w:val="000000"/>
          <w:lang w:val="mn-MN" w:eastAsia="mn-MN" w:bidi="mn-MN"/>
        </w:rPr>
      </w:pPr>
      <w:r w:rsidRPr="00FB39EA">
        <w:rPr>
          <w:rFonts w:ascii="Arial" w:hAnsi="Arial" w:cs="Arial"/>
          <w:b/>
          <w:color w:val="000000"/>
          <w:lang w:val="mn-MN" w:eastAsia="mn-MN" w:bidi="mn-MN"/>
        </w:rPr>
        <w:t>Л.Оюун-Эрдэнэ:</w:t>
      </w:r>
      <w:r w:rsidR="00593106" w:rsidRPr="00FB39EA">
        <w:rPr>
          <w:rFonts w:ascii="Arial" w:hAnsi="Arial" w:cs="Arial"/>
          <w:color w:val="000000"/>
          <w:lang w:val="mn-MN" w:eastAsia="mn-MN" w:bidi="mn-MN"/>
        </w:rPr>
        <w:t xml:space="preserve"> Улсын Их Хурлын дарга, эрхэм гишүүд ээ,</w:t>
      </w:r>
    </w:p>
    <w:p w14:paraId="04434E4A" w14:textId="77777777" w:rsidR="00593106" w:rsidRPr="00FB39EA" w:rsidRDefault="00593106" w:rsidP="000D58C6">
      <w:pPr>
        <w:ind w:firstLine="720"/>
        <w:jc w:val="both"/>
        <w:rPr>
          <w:rFonts w:ascii="Arial" w:hAnsi="Arial" w:cs="Arial"/>
          <w:color w:val="000000"/>
          <w:lang w:val="mn-MN" w:eastAsia="mn-MN" w:bidi="mn-MN"/>
        </w:rPr>
      </w:pPr>
    </w:p>
    <w:p w14:paraId="339138F8" w14:textId="63085E8E" w:rsidR="00593106" w:rsidRPr="00FB39EA" w:rsidRDefault="00593106" w:rsidP="000D58C6">
      <w:pPr>
        <w:ind w:firstLine="720"/>
        <w:jc w:val="both"/>
        <w:rPr>
          <w:rFonts w:ascii="Arial" w:hAnsi="Arial" w:cs="Arial"/>
          <w:color w:val="000000"/>
          <w:lang w:val="mn-MN" w:eastAsia="mn-MN" w:bidi="mn-MN"/>
        </w:rPr>
      </w:pPr>
      <w:r w:rsidRPr="00FB39EA">
        <w:rPr>
          <w:rFonts w:ascii="Arial" w:hAnsi="Arial" w:cs="Arial"/>
          <w:color w:val="000000"/>
          <w:lang w:val="mn-MN" w:eastAsia="mn-MN" w:bidi="mn-MN"/>
        </w:rPr>
        <w:t xml:space="preserve">Монгол Улсын Үндсэн хуулийн 39 дүгээр зүйлийн 4 дэх хэсэг Монгол Улсын Засгийн газрын тухай хуулийн 21 дүгээр зүйлийн 5 дахь хэсэг, 23 дугаар зүйлийн 1 </w:t>
      </w:r>
      <w:r w:rsidRPr="00FB39EA">
        <w:rPr>
          <w:rFonts w:ascii="Arial" w:hAnsi="Arial" w:cs="Arial"/>
          <w:color w:val="000000"/>
          <w:lang w:val="mn-MN" w:eastAsia="mn-MN" w:bidi="mn-MN"/>
        </w:rPr>
        <w:lastRenderedPageBreak/>
        <w:t xml:space="preserve">дэх хэсгийн 2 дахь заалтыг тус тус үндэслэн Монгол Улсын Засгийн газрын гишүүн, Байгаль орчин, аялал жуулчлалын сайдаар Бат-Өлзийн Бат-Эрдэнийг томилсугай. </w:t>
      </w:r>
    </w:p>
    <w:p w14:paraId="6543545D" w14:textId="77777777" w:rsidR="00593106" w:rsidRPr="00FB39EA" w:rsidRDefault="00593106" w:rsidP="000D58C6">
      <w:pPr>
        <w:ind w:firstLine="720"/>
        <w:jc w:val="both"/>
        <w:rPr>
          <w:rFonts w:ascii="Arial" w:hAnsi="Arial" w:cs="Arial"/>
          <w:color w:val="000000"/>
          <w:lang w:val="mn-MN" w:eastAsia="mn-MN" w:bidi="mn-MN"/>
        </w:rPr>
      </w:pPr>
    </w:p>
    <w:p w14:paraId="53206791" w14:textId="2F552FB8" w:rsidR="00593106" w:rsidRPr="00FB39EA" w:rsidRDefault="00593106" w:rsidP="000D58C6">
      <w:pPr>
        <w:ind w:firstLine="720"/>
        <w:jc w:val="both"/>
        <w:rPr>
          <w:rFonts w:ascii="Arial" w:hAnsi="Arial" w:cs="Arial"/>
          <w:color w:val="000000"/>
          <w:lang w:val="mn-MN" w:eastAsia="mn-MN" w:bidi="mn-MN"/>
        </w:rPr>
      </w:pPr>
      <w:r w:rsidRPr="00FB39EA">
        <w:rPr>
          <w:rFonts w:ascii="Arial" w:hAnsi="Arial" w:cs="Arial"/>
          <w:b/>
          <w:color w:val="000000"/>
          <w:lang w:val="mn-MN" w:eastAsia="mn-MN" w:bidi="mn-MN"/>
        </w:rPr>
        <w:t xml:space="preserve">Г.Занданшатар: </w:t>
      </w:r>
      <w:r w:rsidRPr="00FB39EA">
        <w:rPr>
          <w:rFonts w:ascii="Arial" w:hAnsi="Arial" w:cs="Arial"/>
          <w:color w:val="000000"/>
          <w:lang w:val="mn-MN" w:eastAsia="mn-MN" w:bidi="mn-MN"/>
        </w:rPr>
        <w:t xml:space="preserve"> Одоо Засгийн газрын гишүүн тангараг өргөнө.</w:t>
      </w:r>
    </w:p>
    <w:p w14:paraId="263A8D8D" w14:textId="77777777" w:rsidR="00593106" w:rsidRPr="00FB39EA" w:rsidRDefault="00593106" w:rsidP="000D58C6">
      <w:pPr>
        <w:ind w:firstLine="720"/>
        <w:jc w:val="both"/>
        <w:rPr>
          <w:rFonts w:ascii="Arial" w:hAnsi="Arial" w:cs="Arial"/>
          <w:color w:val="000000"/>
          <w:lang w:val="mn-MN" w:eastAsia="mn-MN" w:bidi="mn-MN"/>
        </w:rPr>
      </w:pPr>
    </w:p>
    <w:p w14:paraId="721462FC" w14:textId="13263FC8" w:rsidR="00593106" w:rsidRPr="00FB39EA" w:rsidRDefault="00593106" w:rsidP="000D58C6">
      <w:pPr>
        <w:ind w:firstLine="720"/>
        <w:jc w:val="both"/>
        <w:rPr>
          <w:rFonts w:ascii="Arial" w:hAnsi="Arial" w:cs="Arial"/>
          <w:color w:val="000000"/>
          <w:lang w:val="mn-MN" w:eastAsia="mn-MN" w:bidi="mn-MN"/>
        </w:rPr>
      </w:pPr>
      <w:r w:rsidRPr="00FB39EA">
        <w:rPr>
          <w:rFonts w:ascii="Arial" w:hAnsi="Arial" w:cs="Arial"/>
          <w:color w:val="000000"/>
          <w:lang w:val="mn-MN" w:eastAsia="mn-MN" w:bidi="mn-MN"/>
        </w:rPr>
        <w:t xml:space="preserve">Засгийн газрын гишүүн Бат-Өлзийн Бат-Эрдэнийг тангараг өргөхөөр урьж байна. </w:t>
      </w:r>
    </w:p>
    <w:p w14:paraId="73699B28" w14:textId="77777777" w:rsidR="00EC29C7" w:rsidRPr="00FB39EA" w:rsidRDefault="00EC29C7" w:rsidP="000D58C6">
      <w:pPr>
        <w:ind w:firstLine="720"/>
        <w:jc w:val="both"/>
        <w:rPr>
          <w:rFonts w:ascii="Arial" w:hAnsi="Arial" w:cs="Arial"/>
          <w:b/>
          <w:color w:val="000000"/>
          <w:lang w:val="mn-MN" w:eastAsia="mn-MN" w:bidi="mn-MN"/>
        </w:rPr>
      </w:pPr>
    </w:p>
    <w:p w14:paraId="7BAFE764" w14:textId="3FD90937" w:rsidR="00EC29C7" w:rsidRPr="00FB39EA" w:rsidRDefault="00593106" w:rsidP="000D58C6">
      <w:pPr>
        <w:ind w:firstLine="720"/>
        <w:jc w:val="both"/>
        <w:rPr>
          <w:rFonts w:ascii="Arial" w:hAnsi="Arial" w:cs="Arial"/>
          <w:color w:val="000000"/>
          <w:lang w:val="mn-MN"/>
        </w:rPr>
      </w:pPr>
      <w:r w:rsidRPr="00FB39EA">
        <w:rPr>
          <w:rFonts w:ascii="Arial" w:hAnsi="Arial" w:cs="Arial"/>
          <w:b/>
          <w:bCs/>
          <w:color w:val="000000"/>
          <w:lang w:val="mn-MN"/>
        </w:rPr>
        <w:t>Б.Бат-Эрдэнэ</w:t>
      </w:r>
      <w:r w:rsidR="00EC29C7" w:rsidRPr="00FB39EA">
        <w:rPr>
          <w:rFonts w:ascii="Arial" w:hAnsi="Arial" w:cs="Arial"/>
          <w:b/>
          <w:bCs/>
          <w:color w:val="000000"/>
          <w:lang w:val="mn-MN"/>
        </w:rPr>
        <w:t>:</w:t>
      </w:r>
      <w:r w:rsidR="00EC29C7" w:rsidRPr="00FB39EA">
        <w:rPr>
          <w:rFonts w:ascii="Arial" w:hAnsi="Arial" w:cs="Arial"/>
          <w:color w:val="000000"/>
          <w:lang w:val="mn-MN"/>
        </w:rPr>
        <w:t> “Монгол Улсын Засгийн газрын гишүүн би улсынхаа ашиг сонирхлыг эрхэмлэн, төрт ёс, түүх, соёлынхоо уламжлалыг хүндэтгэж, Монгол Улсын Үндсэн хуулийг дээдлэн сахиж, авлига, ашиг сонирхлын зөрчлөөс ангид байж, төрийн хууль биелүүлэх ажлыг төр, ард түмэн, Монгол Улсын Ерөнхий сайдын өмнө биечлэн хариуцаж, Засгийн газрын гишүүний үүргээ чин шударгаар биелүүлэхээ тангараглая. Миний бие энэ тангаргаасаа няцвал хуулийн хариуцлага хүлээнэ.”</w:t>
      </w:r>
    </w:p>
    <w:p w14:paraId="11A523D9" w14:textId="77777777" w:rsidR="00D75582" w:rsidRPr="00FB39EA" w:rsidRDefault="00D75582" w:rsidP="000D58C6">
      <w:pPr>
        <w:pStyle w:val="LO-normal"/>
        <w:spacing w:after="0" w:line="240" w:lineRule="auto"/>
        <w:jc w:val="both"/>
        <w:rPr>
          <w:rFonts w:ascii="Arial" w:eastAsia="Times New Roman" w:hAnsi="Arial" w:cs="Arial"/>
          <w:sz w:val="24"/>
          <w:szCs w:val="24"/>
          <w:lang w:val="mn-MN"/>
        </w:rPr>
      </w:pPr>
      <w:r w:rsidRPr="00FB39EA">
        <w:rPr>
          <w:rFonts w:ascii="Arial" w:eastAsia="Times New Roman" w:hAnsi="Arial" w:cs="Arial"/>
          <w:sz w:val="24"/>
          <w:szCs w:val="24"/>
          <w:lang w:val="mn-MN"/>
        </w:rPr>
        <w:br/>
        <w:t xml:space="preserve"> </w:t>
      </w:r>
      <w:r w:rsidRPr="00FB39EA">
        <w:rPr>
          <w:rFonts w:ascii="Arial" w:eastAsia="Times New Roman" w:hAnsi="Arial" w:cs="Arial"/>
          <w:sz w:val="24"/>
          <w:szCs w:val="24"/>
          <w:lang w:val="mn-MN"/>
        </w:rPr>
        <w:tab/>
      </w:r>
      <w:r w:rsidRPr="00FB39EA">
        <w:rPr>
          <w:rFonts w:ascii="Arial" w:eastAsia="Times New Roman" w:hAnsi="Arial" w:cs="Arial"/>
          <w:b/>
          <w:sz w:val="24"/>
          <w:szCs w:val="24"/>
          <w:lang w:val="mn-MN"/>
        </w:rPr>
        <w:t>Г.Занданшатар:</w:t>
      </w:r>
      <w:r w:rsidRPr="00FB39EA">
        <w:rPr>
          <w:rFonts w:ascii="Arial" w:eastAsia="Times New Roman" w:hAnsi="Arial" w:cs="Arial"/>
          <w:sz w:val="24"/>
          <w:szCs w:val="24"/>
          <w:lang w:val="mn-MN"/>
        </w:rPr>
        <w:t xml:space="preserve"> Улсын их хурлын эрхэм гишүүд ээ, </w:t>
      </w:r>
    </w:p>
    <w:p w14:paraId="075CE725" w14:textId="77777777" w:rsidR="00D75582" w:rsidRPr="00FB39EA" w:rsidRDefault="00D75582" w:rsidP="000D58C6">
      <w:pPr>
        <w:pStyle w:val="LO-normal"/>
        <w:spacing w:after="0" w:line="240" w:lineRule="auto"/>
        <w:jc w:val="both"/>
        <w:rPr>
          <w:rFonts w:ascii="Arial" w:eastAsia="Times New Roman" w:hAnsi="Arial" w:cs="Arial"/>
          <w:sz w:val="24"/>
          <w:szCs w:val="24"/>
          <w:lang w:val="mn-MN"/>
        </w:rPr>
      </w:pPr>
    </w:p>
    <w:p w14:paraId="121C2979" w14:textId="77777777" w:rsidR="00D75582" w:rsidRPr="00FB39EA" w:rsidRDefault="00D75582" w:rsidP="000D58C6">
      <w:pPr>
        <w:pStyle w:val="LO-normal"/>
        <w:spacing w:after="0" w:line="240" w:lineRule="auto"/>
        <w:ind w:firstLine="720"/>
        <w:jc w:val="both"/>
        <w:rPr>
          <w:rFonts w:ascii="Arial" w:eastAsia="Times New Roman" w:hAnsi="Arial" w:cs="Arial"/>
          <w:sz w:val="24"/>
          <w:szCs w:val="24"/>
          <w:lang w:val="mn-MN"/>
        </w:rPr>
      </w:pPr>
      <w:r w:rsidRPr="00FB39EA">
        <w:rPr>
          <w:rFonts w:ascii="Arial" w:eastAsia="Times New Roman" w:hAnsi="Arial" w:cs="Arial"/>
          <w:sz w:val="24"/>
          <w:szCs w:val="24"/>
          <w:lang w:val="mn-MN"/>
        </w:rPr>
        <w:t xml:space="preserve">Улсын Их Хурлын 2021 оны намрын ээлжит чуулган Үндсэн хуульд заасны дагуу ажлын 75 өдөр чуулж, Байнгын хороод 97 удаа хуралдаж, дэд хороод 5 удаа, Түр хороод 9 удаа, нийт 111 удаа хуралдаж, 243 асуудал хэлэлцэн шийдвэрлэж өнөөдөр өндөрлөж байна. </w:t>
      </w:r>
    </w:p>
    <w:p w14:paraId="5D6FAED1" w14:textId="77777777" w:rsidR="00D75582" w:rsidRPr="00FB39EA" w:rsidRDefault="00D75582" w:rsidP="000D58C6">
      <w:pPr>
        <w:pStyle w:val="LO-normal"/>
        <w:spacing w:after="0" w:line="240" w:lineRule="auto"/>
        <w:ind w:firstLine="720"/>
        <w:jc w:val="both"/>
        <w:rPr>
          <w:rFonts w:ascii="Arial" w:eastAsia="Times New Roman" w:hAnsi="Arial" w:cs="Arial"/>
          <w:sz w:val="24"/>
          <w:szCs w:val="24"/>
          <w:lang w:val="mn-MN"/>
        </w:rPr>
      </w:pPr>
    </w:p>
    <w:p w14:paraId="20927A0B" w14:textId="77777777" w:rsidR="00D75582" w:rsidRPr="00FB39EA" w:rsidRDefault="00D75582" w:rsidP="000D58C6">
      <w:pPr>
        <w:pStyle w:val="LO-normal"/>
        <w:spacing w:after="0" w:line="240" w:lineRule="auto"/>
        <w:ind w:firstLine="720"/>
        <w:jc w:val="both"/>
        <w:rPr>
          <w:rFonts w:ascii="Arial" w:eastAsia="Times New Roman" w:hAnsi="Arial" w:cs="Arial"/>
          <w:sz w:val="24"/>
          <w:szCs w:val="24"/>
          <w:lang w:val="mn-MN"/>
        </w:rPr>
      </w:pPr>
      <w:r w:rsidRPr="00FB39EA">
        <w:rPr>
          <w:rFonts w:ascii="Arial" w:eastAsia="Times New Roman" w:hAnsi="Arial" w:cs="Arial"/>
          <w:sz w:val="24"/>
          <w:szCs w:val="24"/>
          <w:lang w:val="mn-MN"/>
        </w:rPr>
        <w:t xml:space="preserve">Улсын Их Хурлын 2021 оны намрын ээлжит чуулган Монгол Улсын Үндсэн хуулийн нэмэлт, өөрчлөлтийг амилуулах эрх зүйн хувьсгалыг хэрэгжүүлэх үйлсэд нэгэн чухал алхам хийж, анхдагч болон шинэчилсэн найруулга 16, өөрчлөлт оруулах тухай 234, олон улсын гэрээ, хэлэлцээр соёрхон батлах тухай 5, хууль хүчингүй болсонд тооцох тухай 6, Улсын Их Хурлын 39 тогтоолыг хэлэлцэж баталлаа. </w:t>
      </w:r>
    </w:p>
    <w:p w14:paraId="2E60C3FA" w14:textId="77777777" w:rsidR="00D75582" w:rsidRPr="00FB39EA" w:rsidRDefault="00D75582" w:rsidP="000D58C6">
      <w:pPr>
        <w:pStyle w:val="LO-normal"/>
        <w:spacing w:after="0" w:line="240" w:lineRule="auto"/>
        <w:ind w:firstLine="720"/>
        <w:jc w:val="both"/>
        <w:rPr>
          <w:rFonts w:ascii="Arial" w:eastAsia="Times New Roman" w:hAnsi="Arial" w:cs="Arial"/>
          <w:sz w:val="24"/>
          <w:szCs w:val="24"/>
          <w:lang w:val="mn-MN"/>
        </w:rPr>
      </w:pPr>
    </w:p>
    <w:p w14:paraId="514B0857" w14:textId="77777777" w:rsidR="00D75582" w:rsidRPr="00FB39EA" w:rsidRDefault="00D75582" w:rsidP="000D58C6">
      <w:pPr>
        <w:pStyle w:val="LO-normal"/>
        <w:spacing w:after="0" w:line="240" w:lineRule="auto"/>
        <w:ind w:firstLine="720"/>
        <w:jc w:val="both"/>
        <w:rPr>
          <w:rFonts w:ascii="Arial" w:eastAsia="Times New Roman" w:hAnsi="Arial" w:cs="Arial"/>
          <w:sz w:val="24"/>
          <w:szCs w:val="24"/>
          <w:lang w:val="mn-MN"/>
        </w:rPr>
      </w:pPr>
      <w:r w:rsidRPr="00FB39EA">
        <w:rPr>
          <w:rFonts w:ascii="Arial" w:eastAsia="Times New Roman" w:hAnsi="Arial" w:cs="Arial"/>
          <w:sz w:val="24"/>
          <w:szCs w:val="24"/>
          <w:lang w:val="mn-MN"/>
        </w:rPr>
        <w:t xml:space="preserve">Монгол Улсын Үндсэн хуульд оруулсан нэмэлт, өөрчлөлтийг амилуулах эрх зүйн хувьсгал амжилттай үргэлжилж байна. Ардчилсан шинэ Үндсэн хуулийн маань 30 жилийн ой хэдхэн хоногийн өмнө тохиолоо. Бид 30 жилийн ойн хүрээнд Үндсэн хуулиа сурталчлах ажлыг бүтэн жилийн хугацаанд зохион байгуулахаар төлөвлөж байна. Эрхэм гишүүдийг бас идэвхтэй оролцохыг хүсье. </w:t>
      </w:r>
    </w:p>
    <w:p w14:paraId="468BC620" w14:textId="77777777" w:rsidR="00D75582" w:rsidRPr="00FB39EA" w:rsidRDefault="00D75582" w:rsidP="000D58C6">
      <w:pPr>
        <w:pStyle w:val="LO-normal"/>
        <w:spacing w:after="0" w:line="240" w:lineRule="auto"/>
        <w:ind w:firstLine="720"/>
        <w:jc w:val="both"/>
        <w:rPr>
          <w:rFonts w:ascii="Arial" w:eastAsia="Times New Roman" w:hAnsi="Arial" w:cs="Arial"/>
          <w:sz w:val="24"/>
          <w:szCs w:val="24"/>
          <w:lang w:val="mn-MN"/>
        </w:rPr>
      </w:pPr>
    </w:p>
    <w:p w14:paraId="7B3C8F44" w14:textId="77777777" w:rsidR="00D75582" w:rsidRPr="00FB39EA" w:rsidRDefault="00D75582" w:rsidP="000D58C6">
      <w:pPr>
        <w:pStyle w:val="LO-normal"/>
        <w:spacing w:after="0" w:line="240" w:lineRule="auto"/>
        <w:ind w:firstLine="720"/>
        <w:jc w:val="both"/>
        <w:rPr>
          <w:rFonts w:ascii="Arial" w:eastAsia="Times New Roman" w:hAnsi="Arial" w:cs="Arial"/>
          <w:sz w:val="24"/>
          <w:szCs w:val="24"/>
          <w:lang w:val="mn-MN"/>
        </w:rPr>
      </w:pPr>
      <w:r w:rsidRPr="00FB39EA">
        <w:rPr>
          <w:rFonts w:ascii="Arial" w:eastAsia="Times New Roman" w:hAnsi="Arial" w:cs="Arial"/>
          <w:sz w:val="24"/>
          <w:szCs w:val="24"/>
          <w:lang w:val="mn-MN"/>
        </w:rPr>
        <w:t xml:space="preserve">Энэ завсарлагааны хугацаагаар ч гэсэн Үндсэн хуулийг сурталчлах, Үндсэн хуулийн 30 жилийн ойгоо тэмдэглэх ажил бол үргэлжилнэ гэж бид үзэж байгаа. Монгол түмний сонгон авсан Үндсэн хуульт ёс, парламентын ардчилсан засаглал зөв сонголт гэдэгт Монголчууд бүрнээ итгэлтэй байгаагаа дахин нотоллоо. </w:t>
      </w:r>
    </w:p>
    <w:p w14:paraId="5D511525" w14:textId="77777777" w:rsidR="00D75582" w:rsidRPr="00FB39EA" w:rsidRDefault="00D75582" w:rsidP="000D58C6">
      <w:pPr>
        <w:pStyle w:val="LO-normal"/>
        <w:spacing w:after="0" w:line="240" w:lineRule="auto"/>
        <w:ind w:firstLine="720"/>
        <w:jc w:val="both"/>
        <w:rPr>
          <w:rFonts w:ascii="Arial" w:eastAsia="Times New Roman" w:hAnsi="Arial" w:cs="Arial"/>
          <w:sz w:val="24"/>
          <w:szCs w:val="24"/>
          <w:lang w:val="mn-MN"/>
        </w:rPr>
      </w:pPr>
    </w:p>
    <w:p w14:paraId="0AA50695" w14:textId="77777777" w:rsidR="00D75582" w:rsidRPr="00FB39EA" w:rsidRDefault="00D75582" w:rsidP="000D58C6">
      <w:pPr>
        <w:pStyle w:val="LO-normal"/>
        <w:spacing w:after="0" w:line="240" w:lineRule="auto"/>
        <w:ind w:firstLine="720"/>
        <w:jc w:val="both"/>
        <w:rPr>
          <w:rFonts w:ascii="Arial" w:eastAsia="Times New Roman" w:hAnsi="Arial" w:cs="Arial"/>
          <w:sz w:val="24"/>
          <w:szCs w:val="24"/>
          <w:lang w:val="mn-MN"/>
        </w:rPr>
      </w:pPr>
      <w:r w:rsidRPr="00FB39EA">
        <w:rPr>
          <w:rFonts w:ascii="Arial" w:eastAsia="Times New Roman" w:hAnsi="Arial" w:cs="Arial"/>
          <w:sz w:val="24"/>
          <w:szCs w:val="24"/>
          <w:lang w:val="mn-MN"/>
        </w:rPr>
        <w:t xml:space="preserve">Монголын ард түмний Үндсэн хуулиараа тунхаглаж, эргэлт буцалтгүй сонгогдсон парламентын ардчилсан засаглал, төрийн эрх мэдлийн хуваарилалт, харилцан хяналт тэнцлийн зарчим цаашид баттай хадгалагдах нь бидний сонгосон замын найдвартай хөтөч мөн гэдэгт эргэлзэхгүй байна. Энэ сонголт хөгжил дэвшлийн хүмүүнлэг иргэний ардчилсан нийгмийн Монгол хүний сайн сайхан амьдралын төлөөх сонголт юм. Энэ сонголт түүний баталгаа нь Монгол Улсын ардчилсан шинэ Үндсэн хууль юм аа. Тиймээс Үндсэн хуулийнхаа үзэл санааг хэлбэлтгүй сахиж, зүйл, заалт бүрийг хуульчлан дагаж мөрдөх нь сонголтоо үр дүнд хүргэж сонгодог ардчилсан парламентын тогтолцоо бүрдэх үндсэн нөхцөл болно оо. </w:t>
      </w:r>
    </w:p>
    <w:p w14:paraId="77FA494F" w14:textId="77777777" w:rsidR="00D75582" w:rsidRPr="00FB39EA" w:rsidRDefault="00D75582" w:rsidP="000D58C6">
      <w:pPr>
        <w:pStyle w:val="LO-normal"/>
        <w:spacing w:after="0" w:line="240" w:lineRule="auto"/>
        <w:ind w:firstLine="720"/>
        <w:jc w:val="both"/>
        <w:rPr>
          <w:rFonts w:ascii="Arial" w:eastAsia="Times New Roman" w:hAnsi="Arial" w:cs="Arial"/>
          <w:sz w:val="24"/>
          <w:szCs w:val="24"/>
          <w:lang w:val="mn-MN"/>
        </w:rPr>
      </w:pPr>
    </w:p>
    <w:p w14:paraId="57DB4AF7" w14:textId="77777777" w:rsidR="00D75582" w:rsidRPr="00FB39EA" w:rsidRDefault="00D75582" w:rsidP="000D58C6">
      <w:pPr>
        <w:pStyle w:val="LO-normal"/>
        <w:spacing w:after="0" w:line="240" w:lineRule="auto"/>
        <w:ind w:firstLine="720"/>
        <w:jc w:val="both"/>
        <w:rPr>
          <w:rFonts w:ascii="Arial" w:eastAsia="Times New Roman" w:hAnsi="Arial" w:cs="Arial"/>
          <w:sz w:val="24"/>
          <w:szCs w:val="24"/>
          <w:lang w:val="mn-MN"/>
        </w:rPr>
      </w:pPr>
      <w:r w:rsidRPr="00FB39EA">
        <w:rPr>
          <w:rFonts w:ascii="Arial" w:eastAsia="Times New Roman" w:hAnsi="Arial" w:cs="Arial"/>
          <w:sz w:val="24"/>
          <w:szCs w:val="24"/>
          <w:lang w:val="mn-MN"/>
        </w:rPr>
        <w:lastRenderedPageBreak/>
        <w:t xml:space="preserve">Хууль тогтоох, хянан шалгах, төлөөллийн гээд үндсэн гурван чиг үүргээ хэрэгжүүлэх эрхтэй. Бид гагцхүү Үндсэн хуулиа мөрдлөг болгож, түүний үзэл баримтлалаар зүг чигээ хийх учиртай. Засгийн газрыг тогтвортой ажиллуулж, дэмжиж, хамтарч хууль биелүүлж, хэрэгжүүлж ажиллахад нь саад болдоггүй байх, хууль тогтоох эрх мэдэлд хэн ч халддаггүй байх, шүүх эрх мэдэлд хэн ч нөлөөлдөггүй байх, зөвхөн хууль засагладаг эрх зүйт төр бүрдэж, Үндсэн хуулийн хяналт, тэмцэл, эрх мэдлийн хуваарилалт хадгалагдах, хангагдах ёстой. Үндсэн хуулиа дээдлэн хүндлэх, хүндэтгэх зүйл, заалт нэг бүрийг мэдэж, ёсчлон сахидаг байх нь иргэн бүрийн үндсэн үүрэг юм. Үүний тулд иргэддээ Үндсэн хуулийн боловсрол олгох ажлыг шат дараатай, зорилго чиглэлтэй хийх ёстой гэж үзэж байна. Ард түмний засаглах эрхийг хангаж, хууль тогтоох үйл ажиллагаанд иргэдийн оролцоог хангахад энэ парламентын Үндсэн хуулийн боловсролын үйл ажиллагаа нэн чухал юм. Иймээс Улсын Их Хурлын Тамгын газраас Үндсэн хуулийн болон парламентын боловсролын хөтөлбөрийг эхлүүлээд байна. Эхний ээлжид хүүхэд, залуучуудад хүүхэд багачуудад зориулсан Үндсэн хууль, парламент ёсны сургалтын гарын авлага, хөтөлбөрийг боловсруулаад хэрэгжүүлж байна. </w:t>
      </w:r>
    </w:p>
    <w:p w14:paraId="12D7DBE5" w14:textId="77777777" w:rsidR="00D75582" w:rsidRPr="00FB39EA" w:rsidRDefault="00D75582" w:rsidP="000D58C6">
      <w:pPr>
        <w:pStyle w:val="LO-normal"/>
        <w:spacing w:after="0" w:line="240" w:lineRule="auto"/>
        <w:ind w:firstLine="720"/>
        <w:jc w:val="both"/>
        <w:rPr>
          <w:rFonts w:ascii="Arial" w:eastAsia="Times New Roman" w:hAnsi="Arial" w:cs="Arial"/>
          <w:sz w:val="24"/>
          <w:szCs w:val="24"/>
          <w:lang w:val="mn-MN"/>
        </w:rPr>
      </w:pPr>
    </w:p>
    <w:p w14:paraId="7E1BA4D2" w14:textId="77777777" w:rsidR="00D75582" w:rsidRPr="00FB39EA" w:rsidRDefault="00D75582" w:rsidP="000D58C6">
      <w:pPr>
        <w:pStyle w:val="LO-normal"/>
        <w:spacing w:after="0" w:line="240" w:lineRule="auto"/>
        <w:ind w:firstLine="720"/>
        <w:jc w:val="both"/>
        <w:rPr>
          <w:rFonts w:ascii="Arial" w:eastAsia="Times New Roman" w:hAnsi="Arial" w:cs="Arial"/>
          <w:sz w:val="24"/>
          <w:szCs w:val="24"/>
          <w:lang w:val="mn-MN"/>
        </w:rPr>
      </w:pPr>
      <w:r w:rsidRPr="00FB39EA">
        <w:rPr>
          <w:rFonts w:ascii="Arial" w:eastAsia="Times New Roman" w:hAnsi="Arial" w:cs="Arial"/>
          <w:sz w:val="24"/>
          <w:szCs w:val="24"/>
          <w:lang w:val="mn-MN"/>
        </w:rPr>
        <w:t xml:space="preserve">Үндсэн хуулийн үзэл баримтлалыг гажуудалгүй хэрэгжүүлэхийн тулд улс төрийн намуудын үүрэг, оролцоог дээшлүүлэх, хүлээх хариуцлагыг сайжруулах талаар одоо анхаарах нь чухал тулгамдсан асуудал мөн байсаар байна. Намрын чуулганаар хэлэлцэн баталсан хууль, тогтоомж, бодлого шийдвэрээс дараах 5 багц асуудлыг онцолж байна. </w:t>
      </w:r>
    </w:p>
    <w:p w14:paraId="058F1B2E" w14:textId="77777777" w:rsidR="00D75582" w:rsidRPr="00FB39EA" w:rsidRDefault="00D75582" w:rsidP="000D58C6">
      <w:pPr>
        <w:pStyle w:val="LO-normal"/>
        <w:spacing w:after="0" w:line="240" w:lineRule="auto"/>
        <w:ind w:firstLine="720"/>
        <w:jc w:val="both"/>
        <w:rPr>
          <w:rFonts w:ascii="Arial" w:eastAsia="Times New Roman" w:hAnsi="Arial" w:cs="Arial"/>
          <w:sz w:val="24"/>
          <w:szCs w:val="24"/>
          <w:lang w:val="mn-MN"/>
        </w:rPr>
      </w:pPr>
    </w:p>
    <w:p w14:paraId="5E12762C" w14:textId="77777777" w:rsidR="00D75582" w:rsidRPr="00FB39EA" w:rsidRDefault="00D75582" w:rsidP="000D58C6">
      <w:pPr>
        <w:pStyle w:val="LO-normal"/>
        <w:spacing w:after="0" w:line="240" w:lineRule="auto"/>
        <w:ind w:firstLine="720"/>
        <w:jc w:val="both"/>
        <w:rPr>
          <w:rFonts w:ascii="Arial" w:eastAsia="Times New Roman" w:hAnsi="Arial" w:cs="Arial"/>
          <w:sz w:val="24"/>
          <w:szCs w:val="24"/>
          <w:lang w:val="mn-MN"/>
        </w:rPr>
      </w:pPr>
      <w:r w:rsidRPr="00FB39EA">
        <w:rPr>
          <w:rFonts w:ascii="Arial" w:eastAsia="Times New Roman" w:hAnsi="Arial" w:cs="Arial"/>
          <w:sz w:val="24"/>
          <w:szCs w:val="24"/>
          <w:lang w:val="mn-MN"/>
        </w:rPr>
        <w:t xml:space="preserve">Нэгдүгээрт Монгол Улсын Их Хурлын Хяналт шалгалтын тухай анхдагч хуулийг баталж, парламентын хөгжлийн шинэ үе шатыг эхлүүллээ. Хууль батлах нэг хэрэг. Харин хуулийг хэрэгжүүлэхдээ түүний агуулга, зарчимд яв цав нийцүүлж аливаа гажуудал гаргахгүй байх нь түүнээс чухал байна. Монгол Улсын Үндсэн хууль хэрэгжсэн өнгөрсөн 30 жилийн замналаас үзэхэд хуулийн хэрэгжилт хангалтгүй, хууль хоорондын уялдаа холбоо алдагдах, давхцал, хийдэл, зөрчил гарах явдал түгээмэл байсаар байна. Саяхан баталсан Улсын Их Хурлын Хяналт </w:t>
      </w:r>
      <w:r w:rsidRPr="00FB39EA">
        <w:rPr>
          <w:rFonts w:ascii="Arial" w:eastAsia="Times New Roman" w:hAnsi="Arial" w:cs="Arial"/>
          <w:color w:val="000000" w:themeColor="text1"/>
          <w:sz w:val="24"/>
          <w:szCs w:val="24"/>
          <w:lang w:val="mn-MN"/>
        </w:rPr>
        <w:t xml:space="preserve">шалгалтын тухай хууль энэ асуудлыг шийдэх нэг чухал алхам болно гэдэгт итгэлтэй байна. Хяналт, сонсгол, мэдээлэл, судалгаа хийснээр хууль, тогтоомжийн зөрчил </w:t>
      </w:r>
      <w:r w:rsidRPr="00FB39EA">
        <w:rPr>
          <w:rFonts w:ascii="Arial" w:eastAsia="Times New Roman" w:hAnsi="Arial" w:cs="Arial"/>
          <w:sz w:val="24"/>
          <w:szCs w:val="24"/>
          <w:lang w:val="mn-MN"/>
        </w:rPr>
        <w:t xml:space="preserve">хуулийн хийдэл гарч байгаа эсэхийг илрүүлэн мэдэх, хууль тогтоомжийг системчлэх асуудалд шинжлэх ухааны судалгааны үндсэн дээр хандах боломж бүрдэх юм. </w:t>
      </w:r>
    </w:p>
    <w:p w14:paraId="054C5440" w14:textId="77777777" w:rsidR="00D75582" w:rsidRPr="00FB39EA" w:rsidRDefault="00D75582" w:rsidP="000D58C6">
      <w:pPr>
        <w:pStyle w:val="LO-normal"/>
        <w:spacing w:after="0" w:line="240" w:lineRule="auto"/>
        <w:ind w:firstLine="720"/>
        <w:jc w:val="both"/>
        <w:rPr>
          <w:rFonts w:ascii="Arial" w:eastAsia="Times New Roman" w:hAnsi="Arial" w:cs="Arial"/>
          <w:sz w:val="24"/>
          <w:szCs w:val="24"/>
          <w:lang w:val="mn-MN"/>
        </w:rPr>
      </w:pPr>
    </w:p>
    <w:p w14:paraId="5C48BBB1" w14:textId="77777777" w:rsidR="00D75582" w:rsidRPr="00FB39EA" w:rsidRDefault="00D75582" w:rsidP="000D58C6">
      <w:pPr>
        <w:pStyle w:val="LO-normal"/>
        <w:spacing w:after="0" w:line="240" w:lineRule="auto"/>
        <w:ind w:firstLine="720"/>
        <w:jc w:val="both"/>
        <w:rPr>
          <w:rFonts w:ascii="Arial" w:eastAsia="Times New Roman" w:hAnsi="Arial" w:cs="Arial"/>
          <w:sz w:val="24"/>
          <w:szCs w:val="24"/>
          <w:lang w:val="mn-MN"/>
        </w:rPr>
      </w:pPr>
      <w:r w:rsidRPr="00FB39EA">
        <w:rPr>
          <w:rFonts w:ascii="Arial" w:eastAsia="Times New Roman" w:hAnsi="Arial" w:cs="Arial"/>
          <w:sz w:val="24"/>
          <w:szCs w:val="24"/>
          <w:lang w:val="mn-MN"/>
        </w:rPr>
        <w:t xml:space="preserve">Хууль тогтоох байгууллагын баталсан суурь хуулиудыг дагаж гарсан хуулиуд нь давхардалгүй зөрчилгүй, хийдэлгүй байж чадвал эрх зүйн шинэтгэл үр дүнтэй хэрэгжих боломж бүрдэнэ. Ингэж байж эрх зүйн систем бүх л тогтолцоо болно. Эрх зүйн эргэх хандлагын хяналтыг Улсын Их Хурлын хийж, хууль системтэй, зөв хэрэгжсэнээр эрх зүйд авлигагүй шударга төр төлөвших болно. Улсын Их Хурлын Хяналт шалгалтын тухай хууль ирсэнээр баталсан хуулийнхаа хэрэгжилтэд бүрэн зураглал хийх бодит боломж бүрдэх юм. Нөгөө талаас иргэний мэдэх эрх төрийг удирдах үйл хэрэгт иргэдийн оролцоог хангах улмаас төрийн албыг бүх шатанд хариуцлагажуулах хөшүүрэг болно гэж үзэж байна. Улсын Их Хурлын хяналт шалгалтын мөрөөр авч хэрэгжүүлэх арга хэмжээг хуульд тусгайлан зааж өгсний ач холбогдол үүнд оршино оо. </w:t>
      </w:r>
    </w:p>
    <w:p w14:paraId="6D556817" w14:textId="77777777" w:rsidR="00D75582" w:rsidRPr="00FB39EA" w:rsidRDefault="00D75582" w:rsidP="000D58C6">
      <w:pPr>
        <w:pStyle w:val="LO-normal"/>
        <w:spacing w:after="0" w:line="240" w:lineRule="auto"/>
        <w:ind w:firstLine="720"/>
        <w:jc w:val="both"/>
        <w:rPr>
          <w:rFonts w:ascii="Arial" w:eastAsia="Times New Roman" w:hAnsi="Arial" w:cs="Arial"/>
          <w:sz w:val="24"/>
          <w:szCs w:val="24"/>
          <w:lang w:val="mn-MN"/>
        </w:rPr>
      </w:pPr>
    </w:p>
    <w:p w14:paraId="00871EB0" w14:textId="57494B93" w:rsidR="00D75582" w:rsidRPr="00FB39EA" w:rsidRDefault="00D75582" w:rsidP="000D58C6">
      <w:pPr>
        <w:pStyle w:val="LO-normal"/>
        <w:spacing w:after="0" w:line="240" w:lineRule="auto"/>
        <w:ind w:firstLine="720"/>
        <w:jc w:val="both"/>
        <w:rPr>
          <w:rFonts w:ascii="Arial" w:eastAsia="Times New Roman" w:hAnsi="Arial" w:cs="Arial"/>
          <w:sz w:val="24"/>
          <w:szCs w:val="24"/>
          <w:lang w:val="mn-MN"/>
        </w:rPr>
      </w:pPr>
      <w:r w:rsidRPr="00FB39EA">
        <w:rPr>
          <w:rFonts w:ascii="Arial" w:eastAsia="Times New Roman" w:hAnsi="Arial" w:cs="Arial"/>
          <w:sz w:val="24"/>
          <w:szCs w:val="24"/>
          <w:lang w:val="mn-MN"/>
        </w:rPr>
        <w:t xml:space="preserve">Нийтийн ашиг сонирхлыг хөндсөн тодорхой асуудлаар Улсын Их Хурал хянан шалгах түр хороо байгуулж, олон улсын парламентын үйл ажиллагаанд түгээмэл жишиг болсон, хянан шалгах үйл ажиллагаа явуулж, хуульд заасны дагуу хянан </w:t>
      </w:r>
      <w:r w:rsidRPr="00FB39EA">
        <w:rPr>
          <w:rFonts w:ascii="Arial" w:eastAsia="Times New Roman" w:hAnsi="Arial" w:cs="Arial"/>
          <w:sz w:val="24"/>
          <w:szCs w:val="24"/>
          <w:lang w:val="mn-MN"/>
        </w:rPr>
        <w:lastRenderedPageBreak/>
        <w:t xml:space="preserve">шалгах сонсгол хийж, холбогдох гэрч, албан тушаалтнаас мэдүүлэг авах, тусгай шинжээч хянан шалгаж, томилох зэрэг зэргээр асуудлыг бүх талаас нь шинжлэн судалж, бодит мэдээллийг ард түмэнд </w:t>
      </w:r>
      <w:r w:rsidR="00AF325E">
        <w:rPr>
          <w:rFonts w:ascii="Arial" w:eastAsia="Times New Roman" w:hAnsi="Arial" w:cs="Arial"/>
          <w:sz w:val="24"/>
          <w:szCs w:val="24"/>
          <w:lang w:val="mn-MN"/>
        </w:rPr>
        <w:t>мэ</w:t>
      </w:r>
      <w:r w:rsidRPr="00FB39EA">
        <w:rPr>
          <w:rFonts w:ascii="Arial" w:eastAsia="Times New Roman" w:hAnsi="Arial" w:cs="Arial"/>
          <w:sz w:val="24"/>
          <w:szCs w:val="24"/>
          <w:lang w:val="mn-MN"/>
        </w:rPr>
        <w:t xml:space="preserve">дээлэх болгох замаар Үндсэн хуулийн эрх мэдлийн хяналт тэнцлийг хангах боломжийг бүрдүүлэх юм. Хууль сайн хэрэгжихэд хувь хүний гүйцэтгэх үүрэг чухал. Ийм учраас зөв хүн олж, нэр дэвшүүлж томилдог байх асуудал засаглалын амин чухал асуудал байдаг. </w:t>
      </w:r>
    </w:p>
    <w:p w14:paraId="5AB101CE" w14:textId="77777777" w:rsidR="00D75582" w:rsidRPr="00FB39EA" w:rsidRDefault="00D75582" w:rsidP="000D58C6">
      <w:pPr>
        <w:pStyle w:val="LO-normal"/>
        <w:spacing w:after="0" w:line="240" w:lineRule="auto"/>
        <w:ind w:firstLine="720"/>
        <w:jc w:val="both"/>
        <w:rPr>
          <w:rFonts w:ascii="Arial" w:eastAsia="Times New Roman" w:hAnsi="Arial" w:cs="Arial"/>
          <w:sz w:val="24"/>
          <w:szCs w:val="24"/>
          <w:lang w:val="mn-MN"/>
        </w:rPr>
      </w:pPr>
    </w:p>
    <w:p w14:paraId="539F1AB2" w14:textId="77777777" w:rsidR="00D75582" w:rsidRPr="00FB39EA" w:rsidRDefault="00D75582" w:rsidP="000D58C6">
      <w:pPr>
        <w:pStyle w:val="LO-normal"/>
        <w:spacing w:after="0" w:line="240" w:lineRule="auto"/>
        <w:ind w:firstLine="720"/>
        <w:jc w:val="both"/>
        <w:rPr>
          <w:rFonts w:ascii="Arial" w:eastAsia="Times New Roman" w:hAnsi="Arial" w:cs="Arial"/>
          <w:sz w:val="24"/>
          <w:szCs w:val="24"/>
          <w:lang w:val="mn-MN"/>
        </w:rPr>
      </w:pPr>
      <w:r w:rsidRPr="00FB39EA">
        <w:rPr>
          <w:rFonts w:ascii="Arial" w:eastAsia="Times New Roman" w:hAnsi="Arial" w:cs="Arial"/>
          <w:sz w:val="24"/>
          <w:szCs w:val="24"/>
          <w:lang w:val="mn-MN"/>
        </w:rPr>
        <w:t xml:space="preserve">Ийм учраас нэр дэвшигчийн сонсгол хийх зохицуулалтыг хуульчилсан. Улсын Их Хурлаар хэлэлцэн томилдог албан тушаалтнуудыг зөвхөн тухайн албан тушаалыг хаших мэдлэг чадвар, ёс зүй, хуулийн шаардлагыг хангасан байх шаардлагад нийцүүлэн нэр дэвшүүлж нийтийн сонсголоор томилох заалтыг нь хуульд тусгасан. Ингэснээр албан тушаалтнуудыг ард түмний шүүлтүүрээр оруулж томилох боломж бүрдэж байгаа юм. </w:t>
      </w:r>
    </w:p>
    <w:p w14:paraId="19D00252" w14:textId="77777777" w:rsidR="00D75582" w:rsidRPr="00FB39EA" w:rsidRDefault="00D75582" w:rsidP="000D58C6">
      <w:pPr>
        <w:pStyle w:val="LO-normal"/>
        <w:spacing w:after="0" w:line="240" w:lineRule="auto"/>
        <w:ind w:firstLine="720"/>
        <w:jc w:val="both"/>
        <w:rPr>
          <w:rFonts w:ascii="Arial" w:eastAsia="Times New Roman" w:hAnsi="Arial" w:cs="Arial"/>
          <w:sz w:val="24"/>
          <w:szCs w:val="24"/>
          <w:lang w:val="mn-MN"/>
        </w:rPr>
      </w:pPr>
    </w:p>
    <w:p w14:paraId="5BF5CD98" w14:textId="77777777" w:rsidR="00D75582" w:rsidRPr="00FB39EA" w:rsidRDefault="00D75582" w:rsidP="000D58C6">
      <w:pPr>
        <w:pStyle w:val="LO-normal"/>
        <w:spacing w:after="0" w:line="240" w:lineRule="auto"/>
        <w:ind w:firstLine="720"/>
        <w:jc w:val="both"/>
        <w:rPr>
          <w:rFonts w:ascii="Arial" w:eastAsia="Times New Roman" w:hAnsi="Arial" w:cs="Arial"/>
          <w:sz w:val="24"/>
          <w:szCs w:val="24"/>
          <w:lang w:val="mn-MN"/>
        </w:rPr>
      </w:pPr>
      <w:r w:rsidRPr="00FB39EA">
        <w:rPr>
          <w:rFonts w:ascii="Arial" w:eastAsia="Times New Roman" w:hAnsi="Arial" w:cs="Arial"/>
          <w:sz w:val="24"/>
          <w:szCs w:val="24"/>
          <w:lang w:val="mn-MN"/>
        </w:rPr>
        <w:t xml:space="preserve">Энэ чуулганы хугацаанд Шүүхийн сахилгын хороод, Шүүхийн ерөнхий зөвлөлийн гишүүдийг нээлттэй сонгон шалгаруулалтаар томилсон нь шүүхийн шинэчлэлийн үзэл санаа амжилттай хэрэгжиж, шүүхийн бие даасан, шүүгчийн хараат бус байдал, сахилга хариуцлагын асуудлыг хэн нэгэн албан тушаалтнаас хамааралтай байдлыг халж, шүүх өөрийн оролцоо удирдлагаар хангахад чухал алхам болсон гэж үзэж байна. </w:t>
      </w:r>
    </w:p>
    <w:p w14:paraId="7FDD16D5" w14:textId="77777777" w:rsidR="00D75582" w:rsidRPr="00FB39EA" w:rsidRDefault="00D75582" w:rsidP="000D58C6">
      <w:pPr>
        <w:pStyle w:val="LO-normal"/>
        <w:spacing w:after="0" w:line="240" w:lineRule="auto"/>
        <w:ind w:firstLine="720"/>
        <w:jc w:val="both"/>
        <w:rPr>
          <w:rFonts w:ascii="Arial" w:eastAsia="Times New Roman" w:hAnsi="Arial" w:cs="Arial"/>
          <w:sz w:val="24"/>
          <w:szCs w:val="24"/>
          <w:lang w:val="mn-MN"/>
        </w:rPr>
      </w:pPr>
    </w:p>
    <w:p w14:paraId="5FC1E8AE" w14:textId="77777777" w:rsidR="00D75582" w:rsidRPr="00FB39EA" w:rsidRDefault="00D75582" w:rsidP="000D58C6">
      <w:pPr>
        <w:pStyle w:val="LO-normal"/>
        <w:spacing w:after="0" w:line="240" w:lineRule="auto"/>
        <w:ind w:firstLine="720"/>
        <w:jc w:val="both"/>
        <w:rPr>
          <w:rFonts w:ascii="Arial" w:eastAsia="Times New Roman" w:hAnsi="Arial" w:cs="Arial"/>
          <w:sz w:val="24"/>
          <w:szCs w:val="24"/>
          <w:lang w:val="mn-MN"/>
        </w:rPr>
      </w:pPr>
      <w:r w:rsidRPr="00FB39EA">
        <w:rPr>
          <w:rFonts w:ascii="Arial" w:eastAsia="Times New Roman" w:hAnsi="Arial" w:cs="Arial"/>
          <w:sz w:val="24"/>
          <w:szCs w:val="24"/>
          <w:lang w:val="mn-MN"/>
        </w:rPr>
        <w:t xml:space="preserve">Цаашдаа шүүхийн хуулийг хэрэгжүүлэх ажлын хэсэг идэвхтэй ажиллаж, шүүхийн эдийн засгийн хараат бус байдлыг хангах, байр байшин төдийгүй байршлыг нь одоо хараат бусаар ажиллах нөхцөлийг бүрдүүлэх чиглэлээр идэвх санаачилгатай ажиллах шаардлагатай гэж үзэж байгаа. Энийг одоо манай ажлын хэсэг энэ чуулганы завсарлагын хугацаанд онцгой анхаарч ажиллах шаардлагатай. </w:t>
      </w:r>
    </w:p>
    <w:p w14:paraId="2D084C6E" w14:textId="77777777" w:rsidR="00D75582" w:rsidRPr="00FB39EA" w:rsidRDefault="00D75582" w:rsidP="000D58C6">
      <w:pPr>
        <w:pStyle w:val="LO-normal"/>
        <w:spacing w:after="0" w:line="240" w:lineRule="auto"/>
        <w:ind w:firstLine="720"/>
        <w:jc w:val="both"/>
        <w:rPr>
          <w:rFonts w:ascii="Arial" w:eastAsia="Times New Roman" w:hAnsi="Arial" w:cs="Arial"/>
          <w:sz w:val="24"/>
          <w:szCs w:val="24"/>
          <w:lang w:val="mn-MN"/>
        </w:rPr>
      </w:pPr>
    </w:p>
    <w:p w14:paraId="3268DD0C" w14:textId="77777777" w:rsidR="00D75582" w:rsidRPr="00FB39EA" w:rsidRDefault="00D75582" w:rsidP="000D58C6">
      <w:pPr>
        <w:pStyle w:val="LO-normal"/>
        <w:spacing w:after="0" w:line="240" w:lineRule="auto"/>
        <w:ind w:firstLine="720"/>
        <w:jc w:val="both"/>
        <w:rPr>
          <w:rFonts w:ascii="Arial" w:eastAsia="Times New Roman" w:hAnsi="Arial" w:cs="Arial"/>
          <w:sz w:val="24"/>
          <w:szCs w:val="24"/>
          <w:lang w:val="mn-MN"/>
        </w:rPr>
      </w:pPr>
      <w:r w:rsidRPr="00FB39EA">
        <w:rPr>
          <w:rFonts w:ascii="Arial" w:eastAsia="Times New Roman" w:hAnsi="Arial" w:cs="Arial"/>
          <w:sz w:val="24"/>
          <w:szCs w:val="24"/>
          <w:lang w:val="mn-MN"/>
        </w:rPr>
        <w:t xml:space="preserve">Хоёрдугаарт Монгол Улсын Үндсэн хуульд заасан иргэний мэдэх эрх, хувь хүний нууцыг хуулиар хамгаалах үндсэн эрхийг баталгаажуулж, Нийтийн мэдээллийн ил тод байдлын тухай, Хүний хувийн мэдээлэл хамгаалах тухай хуулийг баталлаа. Засгийн газрын өргөн мэдүүлсэн энэ хуулиуд нь бол Монгол Улсын Үндсэн хуулийн Арван зургаадугаар зүйлд заасан төр түмний байгууллагаас хууль ёсоор тусгайлан хамгаалуулж авах, нууцад хамаарахгүй асуудлаар мэдээлэл хайх, хүлээн авах эрхтэй гэсэн иргэний үндсэн эрхийг баталгаажуулж, 5 төрлийн 68 мэдээллийг байнгын ил тод нээлттэй байлгаж, ямагт шинэчилж байх үүргийг хуульчиллаа. Төрийн байгууллагад байгаа ажлын сул орон тоог мэдэж, түүнд өрсөлдөх боломж нээлттэй боллоо. Түүнчлэн бүх төрлийн тендерийн мэдээлэл ил тод болж, тендерт шалгарсан болон шалгараагүй үндэслэл, шалтгаан нь нээлттэй байхаар заасан. </w:t>
      </w:r>
    </w:p>
    <w:p w14:paraId="7BF4DAF7" w14:textId="77777777" w:rsidR="00D75582" w:rsidRPr="00FB39EA" w:rsidRDefault="00D75582" w:rsidP="000D58C6">
      <w:pPr>
        <w:pStyle w:val="LO-normal"/>
        <w:spacing w:after="0" w:line="240" w:lineRule="auto"/>
        <w:ind w:firstLine="720"/>
        <w:jc w:val="both"/>
        <w:rPr>
          <w:rFonts w:ascii="Arial" w:eastAsia="Times New Roman" w:hAnsi="Arial" w:cs="Arial"/>
          <w:sz w:val="24"/>
          <w:szCs w:val="24"/>
          <w:lang w:val="mn-MN"/>
        </w:rPr>
      </w:pPr>
    </w:p>
    <w:p w14:paraId="7B812C1D" w14:textId="77777777" w:rsidR="00D75582" w:rsidRPr="00FB39EA" w:rsidRDefault="00D75582" w:rsidP="000D58C6">
      <w:pPr>
        <w:pStyle w:val="LO-normal"/>
        <w:spacing w:after="0" w:line="240" w:lineRule="auto"/>
        <w:ind w:firstLine="720"/>
        <w:jc w:val="both"/>
        <w:rPr>
          <w:rFonts w:ascii="Arial" w:eastAsia="Times New Roman" w:hAnsi="Arial" w:cs="Arial"/>
          <w:sz w:val="24"/>
          <w:szCs w:val="24"/>
          <w:lang w:val="mn-MN"/>
        </w:rPr>
      </w:pPr>
      <w:r w:rsidRPr="00FB39EA">
        <w:rPr>
          <w:rFonts w:ascii="Arial" w:eastAsia="Times New Roman" w:hAnsi="Arial" w:cs="Arial"/>
          <w:sz w:val="24"/>
          <w:szCs w:val="24"/>
          <w:lang w:val="mn-MN"/>
        </w:rPr>
        <w:t xml:space="preserve">Ингэснээр тендерийг хуудуутай явуулах нүх сүв хаагдаж байна гэж үзэж байгаа. Мөн хэний хүүхэд, хаана, ямар зардлаар сурсан нь тодорхой болно. Барилга, байгууламжийг ашиглалтад оруулахыг зөвшөөрсөн улсын комиссын дүгнэлт нээлтэй ил тод байхаар заалаа. Энэ мэтийн 68 мэдээлэл бол иргэний мэдэх эрхийн хүрээнд ил болсноор шударга ёс, хариуцлага бэхжиж, иргэний тэгш эрх хангагдана гэж үзэж байна. Монгол Улсын Үндсэн хуульд заасан иргэний халдашгүй, чөлөөтэй байх эрхийг баталгаажуулж, хүний хувийн мэдээлэл гэж чухам юу вэ гэдгийг тогтоон тодорхойлж, түүнийг хамгаалах эрх зүйн үндсийг бүрдүүллээ. </w:t>
      </w:r>
    </w:p>
    <w:p w14:paraId="25865471" w14:textId="77777777" w:rsidR="00D75582" w:rsidRPr="00FB39EA" w:rsidRDefault="00D75582" w:rsidP="000D58C6">
      <w:pPr>
        <w:pStyle w:val="LO-normal"/>
        <w:spacing w:after="0" w:line="240" w:lineRule="auto"/>
        <w:ind w:firstLine="720"/>
        <w:jc w:val="both"/>
        <w:rPr>
          <w:rFonts w:ascii="Arial" w:eastAsia="Times New Roman" w:hAnsi="Arial" w:cs="Arial"/>
          <w:sz w:val="24"/>
          <w:szCs w:val="24"/>
          <w:lang w:val="mn-MN"/>
        </w:rPr>
      </w:pPr>
    </w:p>
    <w:p w14:paraId="2D6228ED" w14:textId="77777777" w:rsidR="00D75582" w:rsidRPr="00FB39EA" w:rsidRDefault="00D75582" w:rsidP="000D58C6">
      <w:pPr>
        <w:pStyle w:val="LO-normal"/>
        <w:spacing w:after="0" w:line="240" w:lineRule="auto"/>
        <w:ind w:firstLine="720"/>
        <w:jc w:val="both"/>
        <w:rPr>
          <w:rFonts w:ascii="Arial" w:eastAsia="Times New Roman" w:hAnsi="Arial" w:cs="Arial"/>
          <w:sz w:val="24"/>
          <w:szCs w:val="24"/>
          <w:lang w:val="mn-MN"/>
        </w:rPr>
      </w:pPr>
      <w:r w:rsidRPr="00FB39EA">
        <w:rPr>
          <w:rFonts w:ascii="Arial" w:eastAsia="Times New Roman" w:hAnsi="Arial" w:cs="Arial"/>
          <w:sz w:val="24"/>
          <w:szCs w:val="24"/>
          <w:lang w:val="mn-MN"/>
        </w:rPr>
        <w:t xml:space="preserve">Төрийн байгууллага, хуулийн этгээдэд мэдээлэл цуглуулж боловсруулж, ашиглахдаа мэдээллийн эзний зөвшөөрлийг заавал авдаг. Хэрхэн юунд ашиглах, </w:t>
      </w:r>
      <w:r w:rsidRPr="00FB39EA">
        <w:rPr>
          <w:rFonts w:ascii="Arial" w:eastAsia="Times New Roman" w:hAnsi="Arial" w:cs="Arial"/>
          <w:sz w:val="24"/>
          <w:szCs w:val="24"/>
          <w:lang w:val="mn-MN"/>
        </w:rPr>
        <w:lastRenderedPageBreak/>
        <w:t xml:space="preserve">зорилгоо заавал мэдэгддэг байхаас эхлээд мэдээллийг цуглуулах, ашиглах, устгах бүхий л үйл ажиллагааг тодорхой хуульчилсан. Тухайлбал хүний биеийн давхцалгүй өгөгдөл болох хурууны хээг иргэний улсын бүртгэл хөтлөх, сонгогчийн бүртгэлийг хянах, цахим төхөөрөмж ашиглан санал хураалтад оролцохоос бусад ямар ч тохиолдолд ашиглахыг хориглосон. Энэ дашрамд сэтгүүлчдийн хэвлэн нийтлэх, Үндсэн хуулиар олгосон эрхийг хангаж, сэтгүүл зүйн зорилгоор мэдээлэл цуглуулахад заавал мэдээллийн эзний зөвшөөрөл авах шаардлагатай, шаардлагагүй байхаар зохицуулсныг цохон тэмдэглэе ээ. </w:t>
      </w:r>
    </w:p>
    <w:p w14:paraId="29C8D694" w14:textId="77777777" w:rsidR="00D75582" w:rsidRPr="00FB39EA" w:rsidRDefault="00D75582" w:rsidP="000D58C6">
      <w:pPr>
        <w:pStyle w:val="LO-normal"/>
        <w:spacing w:after="0" w:line="240" w:lineRule="auto"/>
        <w:ind w:firstLine="720"/>
        <w:jc w:val="both"/>
        <w:rPr>
          <w:rFonts w:ascii="Arial" w:eastAsia="Times New Roman" w:hAnsi="Arial" w:cs="Arial"/>
          <w:sz w:val="24"/>
          <w:szCs w:val="24"/>
          <w:lang w:val="mn-MN"/>
        </w:rPr>
      </w:pPr>
    </w:p>
    <w:p w14:paraId="18DCB460" w14:textId="77777777" w:rsidR="00D75582" w:rsidRPr="00FB39EA" w:rsidRDefault="00D75582" w:rsidP="000D58C6">
      <w:pPr>
        <w:pStyle w:val="LO-normal"/>
        <w:spacing w:after="0" w:line="240" w:lineRule="auto"/>
        <w:ind w:firstLine="720"/>
        <w:jc w:val="both"/>
        <w:rPr>
          <w:rFonts w:ascii="Arial" w:eastAsia="Times New Roman" w:hAnsi="Arial" w:cs="Arial"/>
          <w:sz w:val="24"/>
          <w:szCs w:val="24"/>
          <w:lang w:val="mn-MN"/>
        </w:rPr>
      </w:pPr>
      <w:r w:rsidRPr="00FB39EA">
        <w:rPr>
          <w:rFonts w:ascii="Arial" w:eastAsia="Times New Roman" w:hAnsi="Arial" w:cs="Arial"/>
          <w:sz w:val="24"/>
          <w:szCs w:val="24"/>
          <w:lang w:val="mn-MN"/>
        </w:rPr>
        <w:t xml:space="preserve">Гуравдугаарт, Цахим гарын үсгийн тухай хуулийг 10 жилийн дараа шинэчилж, Кибер аюулгүй байдлын тухай, Виртуал хөрөнгийн үйлчилгээ үзүүлэгчийн тухай анхдагч хуулиудыг баталлаа. Дижитал үндэстэн болох цахим шилжилт хийж, төрийн байгууллагуудын хүнд суртлыг багасгахад Цахим гарын үсгийн тухай хууль чухал ач холбогдолтой болно гэж үзэж байна аа. Өнгөрсөн 10 жилийн хугацаанд ердөө 30399 иргэн, хуулийн этгээдэд тоон гарын үсэг олгосон нь үндсэндээ тендерт ороход л ашиглагдаж байсан байна. Тиймээс тоон гарын үсгийн хэрэглээг нэмэгдүүлэх, төрийн байгууллага, иргэд хооронд өдөр тутмын үйл ажиллагаанд өргөн нэвтрүүлэх шаардлага бий болсныг харгалзан энэ хууль шинэчлэгдлээ. </w:t>
      </w:r>
    </w:p>
    <w:p w14:paraId="66007AB9" w14:textId="77777777" w:rsidR="00D75582" w:rsidRPr="00FB39EA" w:rsidRDefault="00D75582" w:rsidP="000D58C6">
      <w:pPr>
        <w:pStyle w:val="LO-normal"/>
        <w:spacing w:after="0" w:line="240" w:lineRule="auto"/>
        <w:ind w:firstLine="720"/>
        <w:jc w:val="both"/>
        <w:rPr>
          <w:rFonts w:ascii="Arial" w:eastAsia="Times New Roman" w:hAnsi="Arial" w:cs="Arial"/>
          <w:sz w:val="24"/>
          <w:szCs w:val="24"/>
          <w:lang w:val="mn-MN"/>
        </w:rPr>
      </w:pPr>
    </w:p>
    <w:p w14:paraId="3B70FFB9" w14:textId="77777777" w:rsidR="00D75582" w:rsidRPr="00FB39EA" w:rsidRDefault="00D75582" w:rsidP="000D58C6">
      <w:pPr>
        <w:pStyle w:val="LO-normal"/>
        <w:spacing w:after="0" w:line="240" w:lineRule="auto"/>
        <w:ind w:firstLine="720"/>
        <w:jc w:val="both"/>
        <w:rPr>
          <w:rFonts w:ascii="Arial" w:eastAsia="Times New Roman" w:hAnsi="Arial" w:cs="Arial"/>
          <w:sz w:val="24"/>
          <w:szCs w:val="24"/>
          <w:lang w:val="mn-MN"/>
        </w:rPr>
      </w:pPr>
      <w:r w:rsidRPr="00FB39EA">
        <w:rPr>
          <w:rFonts w:ascii="Arial" w:eastAsia="Times New Roman" w:hAnsi="Arial" w:cs="Arial"/>
          <w:sz w:val="24"/>
          <w:szCs w:val="24"/>
          <w:lang w:val="mn-MN"/>
        </w:rPr>
        <w:t xml:space="preserve">Цаашид иргэд, хуулийн этгээд гэрээ хэлцэл хийхдээ төрийн байгууллагад өргөдөл гомдлоо, цахимаар гаргахдаа тоон гарын үсгээ ашиглах боломжийг энэ хуулиар нээж байна аа. Сүүлийн 15 жил яригдаж байсан Кибер аюулгүй байдлын тухай анхдагч хуулийг баталлаа. Мэдээллийн аюулгүй байдал нь үндэсний аюулгүй байдлын нэг бүрэлдэхүүн мөн гэдгийг бид хуулиар хүлээн зөвшөөрсөн хэрнээ хууль, эрх зүйн орчныг бүрдүүлэх, кибер халдлага зөрчлөөс урьдчилан сэргийлэх, илрүүлэх, таслан зогсоох, хариу арга хэмжээ авах үндсэн тогтолцоо одоо болтол бүрдээгүй байсан юм. Хууль батлагдсанаар иргэн, хуулийн этгээд, төрийн байгууллагын кибер аюулгүй байдлыг хангах талаар эрх, үүрэг нь тодорхой болж, кибер аюулгүй байдлыг хангах үйл ажиллагааг хэрэгжүүлэх, эрсдэлийн үнэлгээ, мэдээллийн аюулгүй байдалд хяналт тавих, нэгдсэн удирдлага, зохион байгуулалтаар хангах боломж бүрдлээ. </w:t>
      </w:r>
    </w:p>
    <w:p w14:paraId="790F20FD" w14:textId="77777777" w:rsidR="00D75582" w:rsidRPr="00FB39EA" w:rsidRDefault="00D75582" w:rsidP="000D58C6">
      <w:pPr>
        <w:pStyle w:val="LO-normal"/>
        <w:spacing w:after="0" w:line="240" w:lineRule="auto"/>
        <w:ind w:firstLine="720"/>
        <w:jc w:val="both"/>
        <w:rPr>
          <w:rFonts w:ascii="Arial" w:eastAsia="Times New Roman" w:hAnsi="Arial" w:cs="Arial"/>
          <w:sz w:val="24"/>
          <w:szCs w:val="24"/>
          <w:lang w:val="mn-MN"/>
        </w:rPr>
      </w:pPr>
    </w:p>
    <w:p w14:paraId="0C1808D2" w14:textId="77777777" w:rsidR="001C00B1" w:rsidRPr="00FB39EA" w:rsidRDefault="00D75582" w:rsidP="000D58C6">
      <w:pPr>
        <w:pStyle w:val="LO-normal"/>
        <w:spacing w:after="0" w:line="240" w:lineRule="auto"/>
        <w:ind w:firstLine="720"/>
        <w:jc w:val="both"/>
        <w:rPr>
          <w:rFonts w:ascii="Arial" w:eastAsia="Times New Roman" w:hAnsi="Arial" w:cs="Arial"/>
          <w:sz w:val="24"/>
          <w:szCs w:val="24"/>
          <w:lang w:val="mn-MN"/>
        </w:rPr>
      </w:pPr>
      <w:r w:rsidRPr="00FB39EA">
        <w:rPr>
          <w:rFonts w:ascii="Arial" w:eastAsia="Times New Roman" w:hAnsi="Arial" w:cs="Arial"/>
          <w:sz w:val="24"/>
          <w:szCs w:val="24"/>
          <w:lang w:val="mn-MN"/>
        </w:rPr>
        <w:t xml:space="preserve">Дөрөвдүгээрт, Монгол Улсын Засгийн газраас өргөн мэдүүлсэн шинэ сэргэлтийн бодлого 2022 оны улсын төсвийн тухай хуулиудыг энэ чуулганаар хэлэлцэн баталлаа. Шинэ сэргэлтийн бодлого нь эдийн засгийн хараат бус, бие даасан байдлыг бэхжүүлэх, корона вируст цар тахлын эдийн засагт үзүүлэх сөрөг нөлөөллийг бууруулах, хөгжлийн хязгаарлагч хүчин зүйлийг цаг алдалгүй шийдвэрлэж, Алсын хараа 2050 Монгол Улсын урт хугацааны хөгжлийн бодлогыг үр дүнтэй хэрэгжүүлэх суурь нөхцөлийг бүрдүүлэх ач холбогдолтой юм аа. Бодлогод тусгасан 6 бүлэгт хамаарах 29 зорилтыг хэрэгжүүлснээр боомтын эрчим хүчний аж үйлдвэржилтийн хот, хөдөөгийн ногоон хөгжлийн болон төрийн бүтээмжийн хүрээнд сэргэлт хийх бий болно. </w:t>
      </w:r>
    </w:p>
    <w:p w14:paraId="3D04FBE2" w14:textId="77777777" w:rsidR="001C00B1" w:rsidRPr="00FB39EA" w:rsidRDefault="001C00B1" w:rsidP="000D58C6">
      <w:pPr>
        <w:pStyle w:val="LO-normal"/>
        <w:spacing w:after="0" w:line="240" w:lineRule="auto"/>
        <w:ind w:firstLine="720"/>
        <w:jc w:val="both"/>
        <w:rPr>
          <w:rFonts w:ascii="Arial" w:eastAsia="Times New Roman" w:hAnsi="Arial" w:cs="Arial"/>
          <w:sz w:val="24"/>
          <w:szCs w:val="24"/>
          <w:lang w:val="mn-MN"/>
        </w:rPr>
      </w:pPr>
    </w:p>
    <w:p w14:paraId="5471805F" w14:textId="11171172" w:rsidR="00D75582" w:rsidRPr="00FB39EA" w:rsidRDefault="00D75582" w:rsidP="000D58C6">
      <w:pPr>
        <w:pStyle w:val="LO-normal"/>
        <w:spacing w:after="0" w:line="240" w:lineRule="auto"/>
        <w:ind w:firstLine="720"/>
        <w:jc w:val="both"/>
        <w:rPr>
          <w:rFonts w:ascii="Arial" w:eastAsia="Times New Roman" w:hAnsi="Arial" w:cs="Arial"/>
          <w:sz w:val="24"/>
          <w:szCs w:val="24"/>
          <w:lang w:val="mn-MN"/>
        </w:rPr>
      </w:pPr>
      <w:r w:rsidRPr="00FB39EA">
        <w:rPr>
          <w:rFonts w:ascii="Arial" w:eastAsia="Times New Roman" w:hAnsi="Arial" w:cs="Arial"/>
          <w:sz w:val="24"/>
          <w:szCs w:val="24"/>
          <w:lang w:val="mn-MN"/>
        </w:rPr>
        <w:t xml:space="preserve">Урт хугацаанд эдийн засгийн өсөлт дунджаар 6 хувьд хадгалагдаж, нэг хүнд оногдох үндэсний орлого 2 дахин нэмэгдэж ажиллах хүчний оролцооны түвшинд 65 хувьд хүрэх ба боомтын хүчин чадлыг 3 дахин нэмэгдүүлж, эрчим хүчний эх үүсвэрийг хоёр дахин өсгөнө гэсэн хүлээлттэй байгаа юм аа. КОВИД-19-ийн цар тахлын дараах үеийн улс орны эдийн засгийг сэргээх, улс орноо эрчимт хөгжлийн замд шилжүүлэх томоохон зорилтыг хэрэгжүүлэхэд 2022 оны улсын төсөв чиглэсэн. Энэ онд дотоодын эдийн засгийг гурав дахин тэлэх, томоохон төслүүдийг дэмжих, </w:t>
      </w:r>
      <w:r w:rsidRPr="00FB39EA">
        <w:rPr>
          <w:rFonts w:ascii="Arial" w:eastAsia="Times New Roman" w:hAnsi="Arial" w:cs="Arial"/>
          <w:sz w:val="24"/>
          <w:szCs w:val="24"/>
          <w:lang w:val="mn-MN"/>
        </w:rPr>
        <w:lastRenderedPageBreak/>
        <w:t xml:space="preserve">ажлын байрыг нэмэгдүүлэх, төрийн үйлчилгээний чанар, хүртээмжийг сайжруулах нь зангилаа асуудал байх болно оо. </w:t>
      </w:r>
    </w:p>
    <w:p w14:paraId="21569D19" w14:textId="77777777" w:rsidR="00D75582" w:rsidRPr="00FB39EA" w:rsidRDefault="00D75582" w:rsidP="000D58C6">
      <w:pPr>
        <w:pStyle w:val="LO-normal"/>
        <w:spacing w:after="0" w:line="240" w:lineRule="auto"/>
        <w:ind w:firstLine="720"/>
        <w:jc w:val="both"/>
        <w:rPr>
          <w:rFonts w:ascii="Arial" w:eastAsia="Times New Roman" w:hAnsi="Arial" w:cs="Arial"/>
          <w:sz w:val="24"/>
          <w:szCs w:val="24"/>
          <w:lang w:val="mn-MN"/>
        </w:rPr>
      </w:pPr>
    </w:p>
    <w:p w14:paraId="0C259BE5" w14:textId="77777777" w:rsidR="001C00B1" w:rsidRPr="00FB39EA" w:rsidRDefault="00D75582" w:rsidP="000D58C6">
      <w:pPr>
        <w:pStyle w:val="LO-normal"/>
        <w:spacing w:after="0" w:line="240" w:lineRule="auto"/>
        <w:ind w:firstLine="720"/>
        <w:jc w:val="both"/>
        <w:rPr>
          <w:rFonts w:ascii="Arial" w:eastAsia="Times New Roman" w:hAnsi="Arial" w:cs="Arial"/>
          <w:sz w:val="24"/>
          <w:szCs w:val="24"/>
          <w:lang w:val="mn-MN"/>
        </w:rPr>
      </w:pPr>
      <w:r w:rsidRPr="00FB39EA">
        <w:rPr>
          <w:rFonts w:ascii="Arial" w:eastAsia="Times New Roman" w:hAnsi="Arial" w:cs="Arial"/>
          <w:sz w:val="24"/>
          <w:szCs w:val="24"/>
          <w:lang w:val="mn-MN"/>
        </w:rPr>
        <w:t xml:space="preserve">Тавдугаарт, 2022 он бол Засгийн газрын үйл ажиллагааны хөтөлбөрт заасан зорилтуудаа хэрэгжүүлэх хамгийн чухал цаг хугацаа юм аа. Үндсэн хуулийн нэмэлт, өөрчлөлт хэрэгжүүлэх хүрээнд хийх эрх зүйн шинэчлэл ч гэсэн энэ он шинэ он чухал байр суурь эзэлнэ ээ. Ийм эдийн засаг, нийгмийн эрх зүйн шинэтгэлийн хүрээнд тавьсан зорилтуудаа хэрэгжүүлэхэд Улсын Их Хурал, Засгийн газар онцгой анхаарч, нэг зүгт, нэг байр сууринаас идэвх санаачилгатай хандах зүй ёсны шаардлага тулгарч байна. Гадаад дотоод нөхцөл байдал, цар тахлын нөхцөл байдлаас шалтгаалаад энэ үнийн өсөлт суурь шинжтэй болж, дэлхийн олон улс хооронд хямралын байдалтай болж ирж байна. Дэлхий даяараа хямарч байгаа энэ үед бол одоо Улсын Их Хурал, Засгийн газар нягт хамтран ажиллаж, энэ хүндрэлийг даван туулахын төлөө иргэдийнхээ орлого, амьжиргааг хамгаалах, тэтгэвэр тэтгэмжийг одоо боломжит түвшинд нэмэгдүүлэх чиглэлээр судалгаа хийж ажиллаж байгаа. </w:t>
      </w:r>
    </w:p>
    <w:p w14:paraId="65C33012" w14:textId="77777777" w:rsidR="001C00B1" w:rsidRPr="00FB39EA" w:rsidRDefault="001C00B1" w:rsidP="000D58C6">
      <w:pPr>
        <w:pStyle w:val="LO-normal"/>
        <w:spacing w:after="0" w:line="240" w:lineRule="auto"/>
        <w:ind w:firstLine="720"/>
        <w:jc w:val="both"/>
        <w:rPr>
          <w:rFonts w:ascii="Arial" w:eastAsia="Times New Roman" w:hAnsi="Arial" w:cs="Arial"/>
          <w:sz w:val="24"/>
          <w:szCs w:val="24"/>
          <w:lang w:val="mn-MN"/>
        </w:rPr>
      </w:pPr>
    </w:p>
    <w:p w14:paraId="12D580BB" w14:textId="19DA462F" w:rsidR="00D75582" w:rsidRPr="00FB39EA" w:rsidRDefault="00D75582" w:rsidP="000D58C6">
      <w:pPr>
        <w:pStyle w:val="LO-normal"/>
        <w:spacing w:after="0" w:line="240" w:lineRule="auto"/>
        <w:ind w:firstLine="720"/>
        <w:jc w:val="both"/>
        <w:rPr>
          <w:rFonts w:ascii="Arial" w:eastAsia="Times New Roman" w:hAnsi="Arial" w:cs="Arial"/>
          <w:sz w:val="24"/>
          <w:szCs w:val="24"/>
          <w:lang w:val="mn-MN"/>
        </w:rPr>
      </w:pPr>
      <w:r w:rsidRPr="00FB39EA">
        <w:rPr>
          <w:rFonts w:ascii="Arial" w:eastAsia="Times New Roman" w:hAnsi="Arial" w:cs="Arial"/>
          <w:sz w:val="24"/>
          <w:szCs w:val="24"/>
          <w:lang w:val="mn-MN"/>
        </w:rPr>
        <w:t xml:space="preserve">Эхний ээлжид Ирээдүй өв сангийн хуулиа, Үндсэн хуулийн нэмэлт, өөрчлөлтийн үзэл санааны дагуу Баялгийн сангийн тухай болон Эрдэс баялгийн салбарын ил тодын байдлын тухай хуулиудтай хамт яаралтай өргөн мэдүүлж, хэлэлцүүлэх шаардлагатай байгаа. </w:t>
      </w:r>
    </w:p>
    <w:p w14:paraId="23B845B3" w14:textId="77777777" w:rsidR="00D75582" w:rsidRPr="00FB39EA" w:rsidRDefault="00D75582" w:rsidP="000D58C6">
      <w:pPr>
        <w:pStyle w:val="LO-normal"/>
        <w:spacing w:after="0" w:line="240" w:lineRule="auto"/>
        <w:ind w:firstLine="720"/>
        <w:jc w:val="both"/>
        <w:rPr>
          <w:rFonts w:ascii="Arial" w:eastAsia="Times New Roman" w:hAnsi="Arial" w:cs="Arial"/>
          <w:sz w:val="24"/>
          <w:szCs w:val="24"/>
          <w:lang w:val="mn-MN"/>
        </w:rPr>
      </w:pPr>
    </w:p>
    <w:p w14:paraId="6F56AD9B" w14:textId="77777777" w:rsidR="00D75582" w:rsidRPr="00FB39EA" w:rsidRDefault="00D75582" w:rsidP="000D58C6">
      <w:pPr>
        <w:pStyle w:val="LO-normal"/>
        <w:spacing w:after="0" w:line="240" w:lineRule="auto"/>
        <w:ind w:firstLine="720"/>
        <w:jc w:val="both"/>
        <w:rPr>
          <w:rFonts w:ascii="Arial" w:eastAsia="Times New Roman" w:hAnsi="Arial" w:cs="Arial"/>
          <w:sz w:val="24"/>
          <w:szCs w:val="24"/>
          <w:lang w:val="mn-MN"/>
        </w:rPr>
      </w:pPr>
      <w:r w:rsidRPr="00FB39EA">
        <w:rPr>
          <w:rFonts w:ascii="Arial" w:eastAsia="Times New Roman" w:hAnsi="Arial" w:cs="Arial"/>
          <w:sz w:val="24"/>
          <w:szCs w:val="24"/>
          <w:lang w:val="mn-MN"/>
        </w:rPr>
        <w:t xml:space="preserve">Ашигт малтмалын хуулийн дагуу стратегийн орд газруудын 10 хувийг ард иргэддээ эзэмшүүлэх ийм хуулийн заалтыг хэрэгжүүлэх шаардлагатай байгаа. Байгалийн баялгийн үр өгөөжийг ард иргэд хүртээмжтэй болгоход чиглэсэн бодлого, арга хэмжээг боловсруулж ажиллах ийм шаардлага зүй ёсоор тавигдаж байгаа. Ашигт малтмалын тухай, Байгаль орчныг хамгаалах тухай, Төрийн болон орон нутгийн өмчийн тухай хуулиудыг шинэчлэх ажлууд хүлээгдэж байна. Эдгээр хуулиудыг хаврын чуулган эхлэхээс өмнө Улсын Их Хуралд өргөн мэдүүлэх зайлшгүй шаардлагатай байна аа. Түүнчлэн Улс төрийн намын тухай, Улс төрийн намын санхүүжилтийн тухай хуулийг эхний хагас жилд багтаан өргөн мэдүүлэх чиглэлээр хууль санаачлагчид идэвхтэй ажиллах хэрэгтэй байна. </w:t>
      </w:r>
    </w:p>
    <w:p w14:paraId="6B4EFB62" w14:textId="77777777" w:rsidR="00D75582" w:rsidRPr="00FB39EA" w:rsidRDefault="00D75582" w:rsidP="000D58C6">
      <w:pPr>
        <w:pStyle w:val="LO-normal"/>
        <w:spacing w:after="0" w:line="240" w:lineRule="auto"/>
        <w:ind w:firstLine="720"/>
        <w:jc w:val="both"/>
        <w:rPr>
          <w:rFonts w:ascii="Arial" w:eastAsia="Times New Roman" w:hAnsi="Arial" w:cs="Arial"/>
          <w:sz w:val="24"/>
          <w:szCs w:val="24"/>
          <w:lang w:val="mn-MN"/>
        </w:rPr>
      </w:pPr>
    </w:p>
    <w:p w14:paraId="500EC3FB" w14:textId="77777777" w:rsidR="00D75582" w:rsidRPr="00FB39EA" w:rsidRDefault="00D75582" w:rsidP="000D58C6">
      <w:pPr>
        <w:pStyle w:val="LO-normal"/>
        <w:spacing w:after="0" w:line="240" w:lineRule="auto"/>
        <w:ind w:firstLine="720"/>
        <w:jc w:val="both"/>
        <w:rPr>
          <w:rFonts w:ascii="Arial" w:eastAsia="Times New Roman" w:hAnsi="Arial" w:cs="Arial"/>
          <w:sz w:val="24"/>
          <w:szCs w:val="24"/>
          <w:lang w:val="mn-MN"/>
        </w:rPr>
      </w:pPr>
      <w:r w:rsidRPr="00FB39EA">
        <w:rPr>
          <w:rFonts w:ascii="Arial" w:eastAsia="Times New Roman" w:hAnsi="Arial" w:cs="Arial"/>
          <w:sz w:val="24"/>
          <w:szCs w:val="24"/>
          <w:lang w:val="mn-MN"/>
        </w:rPr>
        <w:t xml:space="preserve">Улсын Их Хурлын Байнгын хороод, Дэд хороод чуулганы завсарлагааны үеэр хэрэгжүүлэх үйл ажиллагааны төлөвлөгөө гаргаж ажиллавал зохино. </w:t>
      </w:r>
    </w:p>
    <w:p w14:paraId="618144E1" w14:textId="77777777" w:rsidR="00D75582" w:rsidRPr="00FB39EA" w:rsidRDefault="00D75582" w:rsidP="000D58C6">
      <w:pPr>
        <w:pStyle w:val="LO-normal"/>
        <w:spacing w:after="0" w:line="240" w:lineRule="auto"/>
        <w:ind w:firstLine="720"/>
        <w:jc w:val="both"/>
        <w:rPr>
          <w:rFonts w:ascii="Arial" w:eastAsia="Times New Roman" w:hAnsi="Arial" w:cs="Arial"/>
          <w:sz w:val="24"/>
          <w:szCs w:val="24"/>
          <w:lang w:val="mn-MN"/>
        </w:rPr>
      </w:pPr>
    </w:p>
    <w:p w14:paraId="373C5DA1" w14:textId="77777777" w:rsidR="00D75582" w:rsidRPr="00FB39EA" w:rsidRDefault="00D75582" w:rsidP="000D58C6">
      <w:pPr>
        <w:pStyle w:val="LO-normal"/>
        <w:spacing w:after="0" w:line="240" w:lineRule="auto"/>
        <w:ind w:firstLine="720"/>
        <w:jc w:val="both"/>
        <w:rPr>
          <w:rFonts w:ascii="Arial" w:eastAsia="Times New Roman" w:hAnsi="Arial" w:cs="Arial"/>
          <w:sz w:val="24"/>
          <w:szCs w:val="24"/>
          <w:lang w:val="mn-MN"/>
        </w:rPr>
      </w:pPr>
      <w:r w:rsidRPr="00FB39EA">
        <w:rPr>
          <w:rFonts w:ascii="Arial" w:eastAsia="Times New Roman" w:hAnsi="Arial" w:cs="Arial"/>
          <w:sz w:val="24"/>
          <w:szCs w:val="24"/>
          <w:lang w:val="mn-MN"/>
        </w:rPr>
        <w:t xml:space="preserve">Энэ ажилд Улсын Их Хурлын Тамгын газар зохион байгуулалт, бүх талын дэмжлэг үзүүлж ажиллах нь зүйтэй. Нийгмийн даатгалын багц хуулиуд болон боловсролын багц хуулиуд зэрэг Улсын Их Хурлын хэлэлцүүлгийн шатанд байгаа хуулиудын төслүүдийг холбогдох ажлын хэсгүүд, Байнгын хороод, чуулганы завсарлагааны үеэр төрөлжсөн хэлэлцүүлгүүд сайн зохион байгуулж, хэлэлцүүлгүүд зохион байгуулж, хаврын чуулганаар батлуулах бэлтгэлийг хангах хэрэгтэй байна. </w:t>
      </w:r>
    </w:p>
    <w:p w14:paraId="21E0C6ED" w14:textId="77777777" w:rsidR="00D75582" w:rsidRPr="00FB39EA" w:rsidRDefault="00D75582" w:rsidP="000D58C6">
      <w:pPr>
        <w:pStyle w:val="LO-normal"/>
        <w:spacing w:after="0" w:line="240" w:lineRule="auto"/>
        <w:ind w:firstLine="720"/>
        <w:jc w:val="both"/>
        <w:rPr>
          <w:rFonts w:ascii="Arial" w:eastAsia="Times New Roman" w:hAnsi="Arial" w:cs="Arial"/>
          <w:sz w:val="24"/>
          <w:szCs w:val="24"/>
          <w:lang w:val="mn-MN"/>
        </w:rPr>
      </w:pPr>
    </w:p>
    <w:p w14:paraId="473C38FB" w14:textId="77777777" w:rsidR="00D75582" w:rsidRPr="00FB39EA" w:rsidRDefault="00D75582" w:rsidP="000D58C6">
      <w:pPr>
        <w:pStyle w:val="LO-normal"/>
        <w:spacing w:after="0" w:line="240" w:lineRule="auto"/>
        <w:ind w:firstLine="720"/>
        <w:jc w:val="both"/>
        <w:rPr>
          <w:rFonts w:ascii="Arial" w:eastAsia="Times New Roman" w:hAnsi="Arial" w:cs="Arial"/>
          <w:sz w:val="24"/>
          <w:szCs w:val="24"/>
          <w:lang w:val="mn-MN"/>
        </w:rPr>
      </w:pPr>
      <w:r w:rsidRPr="00FB39EA">
        <w:rPr>
          <w:rFonts w:ascii="Arial" w:eastAsia="Times New Roman" w:hAnsi="Arial" w:cs="Arial"/>
          <w:sz w:val="24"/>
          <w:szCs w:val="24"/>
          <w:lang w:val="mn-MN"/>
        </w:rPr>
        <w:t xml:space="preserve">Энэ дотор одоо сонгодог парламентын засаглалаа төлөвшүүлэх, төрийн эрх мэдлийн хяналт тэнцлийг хангах чиглэлээр боловсруулах хэлэлцүүлэх шаардлагатай хуулиуд ч гэсэн бас хамаарна. Шинээр батлан гаргаж байгаа болон, дагаж мөрдөж байгаа хуулиудад хүний эрхийг хязгаарласан, доордуулсан заалтууд бол байж болохгүй гэдгийг давтаж хэлье. </w:t>
      </w:r>
    </w:p>
    <w:p w14:paraId="6C62C894" w14:textId="77777777" w:rsidR="00D75582" w:rsidRPr="00FB39EA" w:rsidRDefault="00D75582" w:rsidP="000D58C6">
      <w:pPr>
        <w:pStyle w:val="LO-normal"/>
        <w:spacing w:after="0" w:line="240" w:lineRule="auto"/>
        <w:ind w:firstLine="720"/>
        <w:jc w:val="both"/>
        <w:rPr>
          <w:rFonts w:ascii="Arial" w:eastAsia="Times New Roman" w:hAnsi="Arial" w:cs="Arial"/>
          <w:sz w:val="24"/>
          <w:szCs w:val="24"/>
          <w:lang w:val="mn-MN"/>
        </w:rPr>
      </w:pPr>
    </w:p>
    <w:p w14:paraId="24B5B5FA" w14:textId="5B791E80" w:rsidR="00D75582" w:rsidRPr="00FB39EA" w:rsidRDefault="00D75582" w:rsidP="000D58C6">
      <w:pPr>
        <w:pStyle w:val="LO-normal"/>
        <w:spacing w:after="0" w:line="240" w:lineRule="auto"/>
        <w:ind w:firstLine="720"/>
        <w:jc w:val="both"/>
        <w:rPr>
          <w:rFonts w:ascii="Arial" w:eastAsia="Times New Roman" w:hAnsi="Arial" w:cs="Arial"/>
          <w:sz w:val="24"/>
          <w:szCs w:val="24"/>
          <w:lang w:val="mn-MN"/>
        </w:rPr>
      </w:pPr>
      <w:r w:rsidRPr="00FB39EA">
        <w:rPr>
          <w:rFonts w:ascii="Arial" w:eastAsia="Times New Roman" w:hAnsi="Arial" w:cs="Arial"/>
          <w:sz w:val="24"/>
          <w:szCs w:val="24"/>
          <w:lang w:val="mn-MN"/>
        </w:rPr>
        <w:t xml:space="preserve">Хүчин төгөлдөр мөрдөж байгаа хуулиудад буюу хүний эрхийг хязгаарласан заалтуудыг засаж, өөрчлөх ажил хаврын чуулганаас эхлэн хэлэлцэхэд бол </w:t>
      </w:r>
      <w:r w:rsidRPr="00FB39EA">
        <w:rPr>
          <w:rFonts w:ascii="Arial" w:eastAsia="Times New Roman" w:hAnsi="Arial" w:cs="Arial"/>
          <w:sz w:val="24"/>
          <w:szCs w:val="24"/>
          <w:lang w:val="mn-MN"/>
        </w:rPr>
        <w:lastRenderedPageBreak/>
        <w:t xml:space="preserve">бэлтгэлийг нь энэ завсарлагааны хугацаанд хийж амжуулбал зохино. Энэ ажилд холбогдох Байнгын болон Дэд хороод Улсын Их Хурлын Тамгын газар, Хүний эрхийн Үндэсний Комисст хамаарна аа. Манай улсын эдийн засгийн өсөлт хүлээгдэж байгаа гүйцэтгэлээр 3.6 хувь гарах төлөвлөлттэй байна. Хил, гааль, тээвэр ложистикийн асуудлыг шуурхай зөв зохицуулах нь улс орны эдийн засаг, нийгмийн болон мөнгө, санхүүгийн бүхий л хүрээг шийдвэрлэх гол зангилаа болж байна. Дэлхий даяараа одоо энэ омикроны шинэ давлагаа бол шинэ хүндрэлүүдийг учруулж байна. Банк, санхүүгийн салбарын шинэчлэлийг гүнзгийрүүлж инфляц эхний ээлжид тогтворжуулах, цаашдаа бууруулах, тэтгэвэр, тэтгэмжийг инфляцтай уялдуулах, үнийн </w:t>
      </w:r>
      <w:r w:rsidR="00AF325E" w:rsidRPr="00FB39EA">
        <w:rPr>
          <w:rFonts w:ascii="Arial" w:eastAsia="Times New Roman" w:hAnsi="Arial" w:cs="Arial"/>
          <w:sz w:val="24"/>
          <w:szCs w:val="24"/>
          <w:lang w:val="mn-MN"/>
        </w:rPr>
        <w:t>хөөргөдлийг</w:t>
      </w:r>
      <w:r w:rsidRPr="00FB39EA">
        <w:rPr>
          <w:rFonts w:ascii="Arial" w:eastAsia="Times New Roman" w:hAnsi="Arial" w:cs="Arial"/>
          <w:sz w:val="24"/>
          <w:szCs w:val="24"/>
          <w:lang w:val="mn-MN"/>
        </w:rPr>
        <w:t xml:space="preserve"> онцгой анхаарах шаардлага зүй ёсоор тавигдаж байна. </w:t>
      </w:r>
    </w:p>
    <w:p w14:paraId="6A12F3FC" w14:textId="77777777" w:rsidR="00D75582" w:rsidRPr="00FB39EA" w:rsidRDefault="00D75582" w:rsidP="000D58C6">
      <w:pPr>
        <w:pStyle w:val="LO-normal"/>
        <w:spacing w:after="0" w:line="240" w:lineRule="auto"/>
        <w:ind w:firstLine="720"/>
        <w:jc w:val="both"/>
        <w:rPr>
          <w:rFonts w:ascii="Arial" w:eastAsia="Times New Roman" w:hAnsi="Arial" w:cs="Arial"/>
          <w:sz w:val="24"/>
          <w:szCs w:val="24"/>
          <w:lang w:val="mn-MN"/>
        </w:rPr>
      </w:pPr>
    </w:p>
    <w:p w14:paraId="74270547" w14:textId="77777777" w:rsidR="00D75582" w:rsidRPr="00FB39EA" w:rsidRDefault="00D75582" w:rsidP="000D58C6">
      <w:pPr>
        <w:pStyle w:val="LO-normal"/>
        <w:spacing w:after="0" w:line="240" w:lineRule="auto"/>
        <w:ind w:firstLine="720"/>
        <w:jc w:val="both"/>
        <w:rPr>
          <w:rFonts w:ascii="Arial" w:eastAsia="Times New Roman" w:hAnsi="Arial" w:cs="Arial"/>
          <w:sz w:val="24"/>
          <w:szCs w:val="24"/>
          <w:lang w:val="mn-MN"/>
        </w:rPr>
      </w:pPr>
      <w:r w:rsidRPr="00FB39EA">
        <w:rPr>
          <w:rFonts w:ascii="Arial" w:eastAsia="Times New Roman" w:hAnsi="Arial" w:cs="Arial"/>
          <w:sz w:val="24"/>
          <w:szCs w:val="24"/>
          <w:lang w:val="mn-MN"/>
        </w:rPr>
        <w:t>Энд бол одоо чуулганы завсарлагаанаар Байнгын хороод, Засгийн газар, Улсын Их Хурлын гишүүд яамд бол онцгой анхаарч ажиллана.</w:t>
      </w:r>
    </w:p>
    <w:p w14:paraId="180262DE" w14:textId="77777777" w:rsidR="00D75582" w:rsidRPr="00FB39EA" w:rsidRDefault="00D75582" w:rsidP="000D58C6">
      <w:pPr>
        <w:pStyle w:val="LO-normal"/>
        <w:spacing w:after="0" w:line="240" w:lineRule="auto"/>
        <w:ind w:firstLine="720"/>
        <w:jc w:val="both"/>
        <w:rPr>
          <w:rFonts w:ascii="Arial" w:eastAsia="Times New Roman" w:hAnsi="Arial" w:cs="Arial"/>
          <w:sz w:val="24"/>
          <w:szCs w:val="24"/>
          <w:lang w:val="mn-MN"/>
        </w:rPr>
      </w:pPr>
    </w:p>
    <w:p w14:paraId="2E978BAF" w14:textId="77777777" w:rsidR="00D75582" w:rsidRPr="00FB39EA" w:rsidRDefault="00D75582" w:rsidP="000D58C6">
      <w:pPr>
        <w:pStyle w:val="LO-normal"/>
        <w:spacing w:after="0" w:line="240" w:lineRule="auto"/>
        <w:ind w:firstLine="720"/>
        <w:jc w:val="both"/>
        <w:rPr>
          <w:rFonts w:ascii="Arial" w:eastAsia="Times New Roman" w:hAnsi="Arial" w:cs="Arial"/>
          <w:sz w:val="24"/>
          <w:szCs w:val="24"/>
          <w:lang w:val="mn-MN"/>
        </w:rPr>
      </w:pPr>
      <w:r w:rsidRPr="00FB39EA">
        <w:rPr>
          <w:rFonts w:ascii="Arial" w:eastAsia="Times New Roman" w:hAnsi="Arial" w:cs="Arial"/>
          <w:sz w:val="24"/>
          <w:szCs w:val="24"/>
          <w:lang w:val="mn-MN"/>
        </w:rPr>
        <w:t xml:space="preserve">Улсын Их Хурлын эрхэм гишүүд ээ, </w:t>
      </w:r>
    </w:p>
    <w:p w14:paraId="06D6726C" w14:textId="77777777" w:rsidR="00D75582" w:rsidRPr="00FB39EA" w:rsidRDefault="00D75582" w:rsidP="000D58C6">
      <w:pPr>
        <w:pStyle w:val="LO-normal"/>
        <w:spacing w:after="0" w:line="240" w:lineRule="auto"/>
        <w:ind w:firstLine="720"/>
        <w:jc w:val="both"/>
        <w:rPr>
          <w:rFonts w:ascii="Arial" w:eastAsia="Times New Roman" w:hAnsi="Arial" w:cs="Arial"/>
          <w:sz w:val="24"/>
          <w:szCs w:val="24"/>
          <w:lang w:val="mn-MN"/>
        </w:rPr>
      </w:pPr>
    </w:p>
    <w:p w14:paraId="6BF05566" w14:textId="77777777" w:rsidR="00D75582" w:rsidRPr="00FB39EA" w:rsidRDefault="00D75582" w:rsidP="000D58C6">
      <w:pPr>
        <w:pStyle w:val="LO-normal"/>
        <w:spacing w:after="0" w:line="240" w:lineRule="auto"/>
        <w:ind w:firstLine="720"/>
        <w:jc w:val="both"/>
        <w:rPr>
          <w:rFonts w:ascii="Arial" w:eastAsia="Times New Roman" w:hAnsi="Arial" w:cs="Arial"/>
          <w:sz w:val="24"/>
          <w:szCs w:val="24"/>
          <w:lang w:val="mn-MN"/>
        </w:rPr>
      </w:pPr>
      <w:r w:rsidRPr="00FB39EA">
        <w:rPr>
          <w:rFonts w:ascii="Arial" w:eastAsia="Times New Roman" w:hAnsi="Arial" w:cs="Arial"/>
          <w:sz w:val="24"/>
          <w:szCs w:val="24"/>
          <w:lang w:val="mn-MN"/>
        </w:rPr>
        <w:t xml:space="preserve">Та бүхэндээ болон Монголынхоо нийт ард түмэнд сайн сайхныг ерөөж, удахгүй тохиох үндэсний уламжлалт баяр цагаан сараа ковидын цар тахлаас сайтар сэргийлсэн орчинд, гэр бүлийнхээ хүрээнд угтан тэмдэглэхийг хүсье. </w:t>
      </w:r>
    </w:p>
    <w:p w14:paraId="7E0924C9" w14:textId="77777777" w:rsidR="00D75582" w:rsidRPr="00FB39EA" w:rsidRDefault="00D75582" w:rsidP="000D58C6">
      <w:pPr>
        <w:pStyle w:val="LO-normal"/>
        <w:spacing w:after="0" w:line="240" w:lineRule="auto"/>
        <w:ind w:firstLine="720"/>
        <w:jc w:val="both"/>
        <w:rPr>
          <w:rFonts w:ascii="Arial" w:eastAsia="Times New Roman" w:hAnsi="Arial" w:cs="Arial"/>
          <w:sz w:val="24"/>
          <w:szCs w:val="24"/>
          <w:lang w:val="mn-MN"/>
        </w:rPr>
      </w:pPr>
    </w:p>
    <w:p w14:paraId="3FD5213D" w14:textId="77777777" w:rsidR="00D75582" w:rsidRPr="00FB39EA" w:rsidRDefault="00D75582" w:rsidP="000D58C6">
      <w:pPr>
        <w:pStyle w:val="LO-normal"/>
        <w:spacing w:after="0" w:line="240" w:lineRule="auto"/>
        <w:ind w:firstLine="720"/>
        <w:jc w:val="both"/>
        <w:rPr>
          <w:rFonts w:ascii="Arial" w:eastAsia="Times New Roman" w:hAnsi="Arial" w:cs="Arial"/>
          <w:sz w:val="24"/>
          <w:szCs w:val="24"/>
          <w:lang w:val="mn-MN"/>
        </w:rPr>
      </w:pPr>
      <w:r w:rsidRPr="00FB39EA">
        <w:rPr>
          <w:rFonts w:ascii="Arial" w:eastAsia="Times New Roman" w:hAnsi="Arial" w:cs="Arial"/>
          <w:sz w:val="24"/>
          <w:szCs w:val="24"/>
          <w:lang w:val="mn-MN"/>
        </w:rPr>
        <w:t>Монголын Улсын Их Хурлын 2021 оны намрын ээлжит чуулган завсарласныг мэдэгдье ээ.</w:t>
      </w:r>
    </w:p>
    <w:p w14:paraId="6E69027D" w14:textId="77777777" w:rsidR="00D75582" w:rsidRPr="00FB39EA" w:rsidRDefault="00D75582" w:rsidP="000D58C6">
      <w:pPr>
        <w:pStyle w:val="LO-normal"/>
        <w:spacing w:after="0" w:line="240" w:lineRule="auto"/>
        <w:ind w:firstLine="720"/>
        <w:jc w:val="both"/>
        <w:rPr>
          <w:rFonts w:ascii="Arial" w:eastAsia="Times New Roman" w:hAnsi="Arial" w:cs="Arial"/>
          <w:sz w:val="24"/>
          <w:szCs w:val="24"/>
          <w:lang w:val="mn-MN"/>
        </w:rPr>
      </w:pPr>
    </w:p>
    <w:p w14:paraId="4D9173BD" w14:textId="77777777" w:rsidR="00D75582" w:rsidRPr="00FB39EA" w:rsidRDefault="00D75582" w:rsidP="000D58C6">
      <w:pPr>
        <w:pStyle w:val="LO-normal"/>
        <w:spacing w:after="0" w:line="240" w:lineRule="auto"/>
        <w:ind w:firstLine="720"/>
        <w:jc w:val="both"/>
        <w:rPr>
          <w:rFonts w:ascii="Arial" w:eastAsia="Times New Roman" w:hAnsi="Arial" w:cs="Arial"/>
          <w:sz w:val="24"/>
          <w:szCs w:val="24"/>
          <w:lang w:val="mn-MN"/>
        </w:rPr>
      </w:pPr>
    </w:p>
    <w:p w14:paraId="4CFA4A73" w14:textId="77777777" w:rsidR="00D75582" w:rsidRPr="00FB39EA" w:rsidRDefault="00D75582" w:rsidP="000D58C6">
      <w:pPr>
        <w:tabs>
          <w:tab w:val="left" w:pos="567"/>
        </w:tabs>
        <w:ind w:firstLine="567"/>
        <w:contextualSpacing/>
        <w:jc w:val="both"/>
        <w:rPr>
          <w:rFonts w:ascii="Arial" w:hAnsi="Arial" w:cs="Arial"/>
          <w:color w:val="000000" w:themeColor="text1"/>
          <w:lang w:val="mn-MN"/>
        </w:rPr>
      </w:pPr>
      <w:r w:rsidRPr="00FB39EA">
        <w:rPr>
          <w:rFonts w:ascii="Arial" w:hAnsi="Arial" w:cs="Arial"/>
          <w:color w:val="000000" w:themeColor="text1"/>
          <w:lang w:val="mn-MN"/>
        </w:rPr>
        <w:t>ДУУНЫ БИЧЛЭГЭЭС ХУРАЛДААНЫ</w:t>
      </w:r>
    </w:p>
    <w:p w14:paraId="3906E9C1" w14:textId="77777777" w:rsidR="00D75582" w:rsidRPr="00FB39EA" w:rsidRDefault="00D75582" w:rsidP="000D58C6">
      <w:pPr>
        <w:tabs>
          <w:tab w:val="left" w:pos="567"/>
        </w:tabs>
        <w:ind w:firstLine="567"/>
        <w:contextualSpacing/>
        <w:jc w:val="both"/>
        <w:rPr>
          <w:rFonts w:ascii="Arial" w:hAnsi="Arial" w:cs="Arial"/>
          <w:color w:val="000000" w:themeColor="text1"/>
          <w:lang w:val="mn-MN"/>
        </w:rPr>
      </w:pPr>
      <w:r w:rsidRPr="00FB39EA">
        <w:rPr>
          <w:rFonts w:ascii="Arial" w:hAnsi="Arial" w:cs="Arial"/>
          <w:color w:val="000000" w:themeColor="text1"/>
          <w:lang w:val="mn-MN"/>
        </w:rPr>
        <w:t>ДЭЛГЭРЭНГҮЙ ТЭМДЭГЛЭЛ</w:t>
      </w:r>
    </w:p>
    <w:p w14:paraId="594271FF" w14:textId="77777777" w:rsidR="00D75582" w:rsidRPr="00FB39EA" w:rsidRDefault="00D75582" w:rsidP="000D58C6">
      <w:pPr>
        <w:tabs>
          <w:tab w:val="left" w:pos="567"/>
        </w:tabs>
        <w:ind w:firstLine="567"/>
        <w:contextualSpacing/>
        <w:jc w:val="both"/>
        <w:rPr>
          <w:rFonts w:ascii="Arial" w:hAnsi="Arial" w:cs="Arial"/>
          <w:color w:val="000000" w:themeColor="text1"/>
          <w:lang w:val="mn-MN"/>
        </w:rPr>
      </w:pPr>
      <w:r w:rsidRPr="00FB39EA">
        <w:rPr>
          <w:rFonts w:ascii="Arial" w:hAnsi="Arial" w:cs="Arial"/>
          <w:color w:val="000000" w:themeColor="text1"/>
          <w:lang w:val="mn-MN"/>
        </w:rPr>
        <w:t>БУУЛГАЖ, ХЯНАСАН</w:t>
      </w:r>
      <w:r w:rsidRPr="00FB39EA">
        <w:rPr>
          <w:rFonts w:ascii="Arial" w:hAnsi="Arial" w:cs="Arial"/>
          <w:b/>
          <w:bCs/>
          <w:color w:val="000000" w:themeColor="text1"/>
          <w:lang w:val="mn-MN"/>
        </w:rPr>
        <w:t>:</w:t>
      </w:r>
    </w:p>
    <w:p w14:paraId="651C1827" w14:textId="77777777" w:rsidR="00D75582" w:rsidRPr="00FB39EA" w:rsidRDefault="00D75582" w:rsidP="000D58C6">
      <w:pPr>
        <w:tabs>
          <w:tab w:val="left" w:pos="567"/>
        </w:tabs>
        <w:ind w:firstLine="567"/>
        <w:contextualSpacing/>
        <w:jc w:val="both"/>
        <w:rPr>
          <w:rFonts w:ascii="Arial" w:hAnsi="Arial" w:cs="Arial"/>
          <w:color w:val="000000" w:themeColor="text1"/>
          <w:lang w:val="mn-MN"/>
        </w:rPr>
      </w:pPr>
      <w:r w:rsidRPr="00FB39EA">
        <w:rPr>
          <w:rFonts w:ascii="Arial" w:hAnsi="Arial" w:cs="Arial"/>
          <w:color w:val="000000" w:themeColor="text1"/>
          <w:lang w:val="mn-MN"/>
        </w:rPr>
        <w:t>ШИНЖЭЭЧ                                                                    П.МЯДАГМАА</w:t>
      </w:r>
    </w:p>
    <w:p w14:paraId="6011FD17" w14:textId="77777777" w:rsidR="00D75582" w:rsidRPr="00FB39EA" w:rsidRDefault="00D75582" w:rsidP="000D58C6">
      <w:pPr>
        <w:pStyle w:val="LO-normal"/>
        <w:spacing w:after="0" w:line="240" w:lineRule="auto"/>
        <w:jc w:val="both"/>
        <w:rPr>
          <w:rFonts w:ascii="Arial" w:eastAsia="Times New Roman" w:hAnsi="Arial" w:cs="Arial"/>
          <w:sz w:val="24"/>
          <w:szCs w:val="24"/>
          <w:lang w:val="mn-MN"/>
        </w:rPr>
      </w:pPr>
    </w:p>
    <w:p w14:paraId="35724438" w14:textId="77777777" w:rsidR="00EC29C7" w:rsidRPr="00FB39EA" w:rsidRDefault="00EC29C7" w:rsidP="000D58C6">
      <w:pPr>
        <w:ind w:firstLine="720"/>
        <w:jc w:val="both"/>
        <w:rPr>
          <w:rFonts w:ascii="Arial" w:hAnsi="Arial" w:cs="Arial"/>
          <w:color w:val="000000"/>
          <w:lang w:val="mn-MN" w:eastAsia="mn-MN" w:bidi="mn-MN"/>
        </w:rPr>
      </w:pPr>
    </w:p>
    <w:p w14:paraId="285656EE" w14:textId="77777777" w:rsidR="008809D6" w:rsidRPr="00FB39EA" w:rsidRDefault="008809D6" w:rsidP="000D58C6">
      <w:pPr>
        <w:ind w:firstLine="720"/>
        <w:jc w:val="both"/>
        <w:rPr>
          <w:rFonts w:ascii="Arial" w:hAnsi="Arial" w:cs="Arial"/>
          <w:color w:val="000000"/>
          <w:lang w:val="mn-MN" w:eastAsia="mn-MN" w:bidi="mn-MN"/>
        </w:rPr>
      </w:pPr>
    </w:p>
    <w:p w14:paraId="42447965" w14:textId="77777777" w:rsidR="008809D6" w:rsidRPr="00FB39EA" w:rsidRDefault="008809D6" w:rsidP="000D58C6">
      <w:pPr>
        <w:ind w:firstLine="720"/>
        <w:jc w:val="both"/>
        <w:rPr>
          <w:rFonts w:ascii="Arial" w:hAnsi="Arial" w:cs="Arial"/>
          <w:lang w:val="mn-MN"/>
        </w:rPr>
      </w:pPr>
    </w:p>
    <w:p w14:paraId="73B7044D" w14:textId="7C5B64DF" w:rsidR="00591808" w:rsidRPr="00FB39EA" w:rsidRDefault="00591808" w:rsidP="000D58C6">
      <w:pPr>
        <w:ind w:firstLine="567"/>
        <w:contextualSpacing/>
        <w:jc w:val="both"/>
        <w:rPr>
          <w:rFonts w:ascii="Arial" w:hAnsi="Arial" w:cs="Arial"/>
          <w:color w:val="000000"/>
          <w:lang w:val="mn-MN" w:eastAsia="mn-MN" w:bidi="mn-MN"/>
        </w:rPr>
      </w:pPr>
    </w:p>
    <w:p w14:paraId="742B9B43" w14:textId="77777777" w:rsidR="00591808" w:rsidRPr="00FB39EA" w:rsidRDefault="00591808" w:rsidP="000D58C6">
      <w:pPr>
        <w:ind w:firstLine="567"/>
        <w:contextualSpacing/>
        <w:jc w:val="both"/>
        <w:rPr>
          <w:rFonts w:ascii="Arial" w:hAnsi="Arial" w:cs="Arial"/>
          <w:color w:val="000000"/>
          <w:lang w:val="mn-MN" w:eastAsia="mn-MN" w:bidi="mn-MN"/>
        </w:rPr>
      </w:pPr>
    </w:p>
    <w:p w14:paraId="67FEB9F7" w14:textId="77777777" w:rsidR="00591808" w:rsidRPr="00FB39EA" w:rsidRDefault="00591808" w:rsidP="000D58C6">
      <w:pPr>
        <w:ind w:firstLine="567"/>
        <w:contextualSpacing/>
        <w:jc w:val="both"/>
        <w:rPr>
          <w:rFonts w:ascii="Arial" w:hAnsi="Arial" w:cs="Arial"/>
          <w:color w:val="000000" w:themeColor="text1"/>
          <w:lang w:val="mn-MN" w:eastAsia="mn-MN" w:bidi="mn-MN"/>
        </w:rPr>
      </w:pPr>
    </w:p>
    <w:p w14:paraId="12EBD66A" w14:textId="77777777" w:rsidR="008F4041" w:rsidRPr="00FB39EA" w:rsidRDefault="008F4041" w:rsidP="000D58C6">
      <w:pPr>
        <w:ind w:firstLine="567"/>
        <w:contextualSpacing/>
        <w:jc w:val="both"/>
        <w:rPr>
          <w:rFonts w:ascii="Arial" w:hAnsi="Arial" w:cs="Arial"/>
          <w:color w:val="000000" w:themeColor="text1"/>
          <w:lang w:val="mn-MN"/>
        </w:rPr>
      </w:pPr>
    </w:p>
    <w:sectPr w:rsidR="008F4041" w:rsidRPr="00FB39EA" w:rsidSect="00301CEF">
      <w:footerReference w:type="even" r:id="rId8"/>
      <w:footerReference w:type="default" r:id="rId9"/>
      <w:pgSz w:w="11900" w:h="16840" w:code="9"/>
      <w:pgMar w:top="1008" w:right="751" w:bottom="576" w:left="1699" w:header="706" w:footer="706" w:gutter="0"/>
      <w:pgNumType w:start="0"/>
      <w:cols w:space="708"/>
      <w:titlePg/>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6CF7E2C" w14:textId="77777777" w:rsidR="00413600" w:rsidRDefault="00413600" w:rsidP="007742B4">
      <w:r>
        <w:separator/>
      </w:r>
    </w:p>
  </w:endnote>
  <w:endnote w:type="continuationSeparator" w:id="0">
    <w:p w14:paraId="3F59E6AB" w14:textId="77777777" w:rsidR="00413600" w:rsidRDefault="00413600" w:rsidP="007742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E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auto"/>
    <w:pitch w:val="variable"/>
    <w:sig w:usb0="E0002AFF" w:usb1="C0007843" w:usb2="00000009" w:usb3="00000000" w:csb0="000001FF" w:csb1="00000000"/>
  </w:font>
  <w:font w:name="Roboto Condensed">
    <w:altName w:val="Times New Roman"/>
    <w:panose1 w:val="00000000000000000000"/>
    <w:charset w:val="00"/>
    <w:family w:val="roman"/>
    <w:notTrueType/>
    <w:pitch w:val="default"/>
  </w:font>
  <w:font w:name="Calibri">
    <w:panose1 w:val="020F0502020204030204"/>
    <w:charset w:val="00"/>
    <w:family w:val="auto"/>
    <w:pitch w:val="variable"/>
    <w:sig w:usb0="E00002FF" w:usb1="4000ACFF" w:usb2="00000001" w:usb3="00000000" w:csb0="0000019F" w:csb1="00000000"/>
  </w:font>
  <w:font w:name="Droid Sans Fallback">
    <w:charset w:val="00"/>
    <w:family w:val="auto"/>
    <w:pitch w:val="variable"/>
  </w:font>
  <w:font w:name="Lohit Hindi">
    <w:altName w:val="Yu Gothic"/>
    <w:charset w:val="80"/>
    <w:family w:val="auto"/>
    <w:pitch w:val="variable"/>
  </w:font>
  <w:font w:name="SimSun">
    <w:panose1 w:val="02010600030101010101"/>
    <w:charset w:val="86"/>
    <w:family w:val="auto"/>
    <w:pitch w:val="variable"/>
    <w:sig w:usb0="00000003" w:usb1="288F0000" w:usb2="00000016" w:usb3="00000000" w:csb0="00040001" w:csb1="00000000"/>
  </w:font>
  <w:font w:name="Mangal">
    <w:panose1 w:val="02040503050203030202"/>
    <w:charset w:val="00"/>
    <w:family w:val="auto"/>
    <w:pitch w:val="variable"/>
    <w:sig w:usb0="00008003" w:usb1="00000000" w:usb2="00000000" w:usb3="00000000" w:csb0="00000001" w:csb1="00000000"/>
  </w:font>
  <w:font w:name="Liberation Sans">
    <w:altName w:val="Arial"/>
    <w:charset w:val="01"/>
    <w:family w:val="swiss"/>
    <w:pitch w:val="default"/>
  </w:font>
  <w:font w:name="Noto Sans CJK SC">
    <w:panose1 w:val="00000000000000000000"/>
    <w:charset w:val="00"/>
    <w:family w:val="roman"/>
    <w:notTrueType/>
    <w:pitch w:val="default"/>
  </w:font>
  <w:font w:name="Lohit Devanagari">
    <w:altName w:val="Times New Roman"/>
    <w:panose1 w:val="00000000000000000000"/>
    <w:charset w:val="00"/>
    <w:family w:val="roman"/>
    <w:notTrueType/>
    <w:pitch w:val="default"/>
  </w:font>
  <w:font w:name="Georgia">
    <w:panose1 w:val="02040502050405020303"/>
    <w:charset w:val="00"/>
    <w:family w:val="auto"/>
    <w:pitch w:val="variable"/>
    <w:sig w:usb0="00000287" w:usb1="00000000" w:usb2="00000000" w:usb3="00000000" w:csb0="0000009F" w:csb1="00000000"/>
  </w:font>
  <w:font w:name="AppleMyungjo">
    <w:panose1 w:val="02000500000000000000"/>
    <w:charset w:val="81"/>
    <w:family w:val="auto"/>
    <w:pitch w:val="variable"/>
    <w:sig w:usb0="00000001" w:usb1="09060000" w:usb2="00000010" w:usb3="00000000" w:csb0="00080000" w:csb1="00000000"/>
  </w:font>
  <w:font w:name="WenQuanYi Micro Hei">
    <w:altName w:val="Times New Roman"/>
    <w:charset w:val="00"/>
    <w:family w:val="auto"/>
    <w:pitch w:val="variable"/>
  </w:font>
  <w:font w:name="Arial Mon">
    <w:charset w:val="00"/>
    <w:family w:val="auto"/>
    <w:pitch w:val="variable"/>
    <w:sig w:usb0="E0002AFF" w:usb1="C0007843" w:usb2="00000009" w:usb3="00000000" w:csb0="000001FF" w:csb1="00000000"/>
  </w:font>
  <w:font w:name="MS Mincho">
    <w:panose1 w:val="02020609040205080304"/>
    <w:charset w:val="80"/>
    <w:family w:val="auto"/>
    <w:pitch w:val="variable"/>
    <w:sig w:usb0="E00002FF" w:usb1="6AC7FDFB" w:usb2="08000012" w:usb3="00000000" w:csb0="0002009F" w:csb1="00000000"/>
  </w:font>
  <w:font w:name="System Font">
    <w:panose1 w:val="00000000000000000000"/>
    <w:charset w:val="88"/>
    <w:family w:val="auto"/>
    <w:notTrueType/>
    <w:pitch w:val="fixed"/>
    <w:sig w:usb0="00000001" w:usb1="08080000" w:usb2="00000010" w:usb3="00000000" w:csb0="00100000" w:csb1="00000000"/>
  </w:font>
  <w:font w:name="Calibri Light">
    <w:panose1 w:val="020F0302020204030204"/>
    <w:charset w:val="00"/>
    <w:family w:val="auto"/>
    <w:pitch w:val="variable"/>
    <w:sig w:usb0="A00002EF" w:usb1="4000207B" w:usb2="00000000"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65737ED" w14:textId="77777777" w:rsidR="008C46F5" w:rsidRDefault="008C46F5" w:rsidP="00546CBF">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0B0983F3" w14:textId="77777777" w:rsidR="008C46F5" w:rsidRDefault="008C46F5" w:rsidP="007742B4">
    <w:pPr>
      <w:pStyle w:val="Footer"/>
      <w:ind w:right="360"/>
    </w:pPr>
  </w:p>
  <w:p w14:paraId="4026DD92" w14:textId="77777777" w:rsidR="008C46F5" w:rsidRDefault="008C46F5"/>
  <w:p w14:paraId="34ECB1D0" w14:textId="77777777" w:rsidR="008C46F5" w:rsidRDefault="008C46F5"/>
  <w:p w14:paraId="4A809426" w14:textId="77777777" w:rsidR="008C46F5" w:rsidRDefault="008C46F5"/>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3C8DE6C" w14:textId="3B6FCECB" w:rsidR="008C46F5" w:rsidRDefault="008C46F5" w:rsidP="00546CBF">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E03295">
      <w:rPr>
        <w:rStyle w:val="PageNumber"/>
        <w:noProof/>
      </w:rPr>
      <w:t>1</w:t>
    </w:r>
    <w:r>
      <w:rPr>
        <w:rStyle w:val="PageNumber"/>
      </w:rPr>
      <w:fldChar w:fldCharType="end"/>
    </w:r>
  </w:p>
  <w:p w14:paraId="3C09B691" w14:textId="77777777" w:rsidR="008C46F5" w:rsidRDefault="008C46F5" w:rsidP="007742B4">
    <w:pPr>
      <w:pStyle w:val="Footer"/>
      <w:ind w:right="360"/>
    </w:pPr>
  </w:p>
  <w:p w14:paraId="2731C0EF" w14:textId="77777777" w:rsidR="008C46F5" w:rsidRDefault="008C46F5"/>
  <w:p w14:paraId="7073CC52" w14:textId="77777777" w:rsidR="008C46F5" w:rsidRDefault="008C46F5"/>
  <w:p w14:paraId="1BD74C86" w14:textId="77777777" w:rsidR="008C46F5" w:rsidRDefault="008C46F5"/>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E66CF4F" w14:textId="77777777" w:rsidR="00413600" w:rsidRDefault="00413600" w:rsidP="007742B4">
      <w:r>
        <w:separator/>
      </w:r>
    </w:p>
  </w:footnote>
  <w:footnote w:type="continuationSeparator" w:id="0">
    <w:p w14:paraId="250CA823" w14:textId="77777777" w:rsidR="00413600" w:rsidRDefault="00413600" w:rsidP="007742B4">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1"/>
    <w:multiLevelType w:val="hybridMultilevel"/>
    <w:tmpl w:val="00000001"/>
    <w:lvl w:ilvl="0" w:tplc="0000000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0A02275B"/>
    <w:multiLevelType w:val="hybridMultilevel"/>
    <w:tmpl w:val="2E20F5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A6A2EB9"/>
    <w:multiLevelType w:val="multilevel"/>
    <w:tmpl w:val="7A78AA78"/>
    <w:lvl w:ilvl="0">
      <w:start w:val="1"/>
      <w:numFmt w:val="bullet"/>
      <w:lvlText w:val="•"/>
      <w:lvlJc w:val="left"/>
      <w:rPr>
        <w:rFonts w:ascii="Arial" w:eastAsia="Arial" w:hAnsi="Arial" w:cs="Arial"/>
        <w:b w:val="0"/>
        <w:bCs w:val="0"/>
        <w:i w:val="0"/>
        <w:iCs w:val="0"/>
        <w:smallCaps w:val="0"/>
        <w:strike w:val="0"/>
        <w:color w:val="000000"/>
        <w:spacing w:val="0"/>
        <w:w w:val="100"/>
        <w:position w:val="0"/>
        <w:sz w:val="24"/>
        <w:szCs w:val="24"/>
        <w:u w:val="none"/>
        <w:lang w:val="mn-MN" w:eastAsia="mn-MN" w:bidi="mn-M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0C92601D"/>
    <w:multiLevelType w:val="multilevel"/>
    <w:tmpl w:val="F2DA45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0D0B1150"/>
    <w:multiLevelType w:val="multilevel"/>
    <w:tmpl w:val="BF0A53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100076A5"/>
    <w:multiLevelType w:val="hybridMultilevel"/>
    <w:tmpl w:val="930E1548"/>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6">
    <w:nsid w:val="153A04E9"/>
    <w:multiLevelType w:val="multilevel"/>
    <w:tmpl w:val="259671EC"/>
    <w:lvl w:ilvl="0">
      <w:start w:val="1"/>
      <w:numFmt w:val="decimal"/>
      <w:lvlText w:val="%1."/>
      <w:lvlJc w:val="left"/>
      <w:rPr>
        <w:rFonts w:ascii="Arial" w:eastAsia="Arial" w:hAnsi="Arial" w:cs="Arial"/>
        <w:b w:val="0"/>
        <w:bCs w:val="0"/>
        <w:i w:val="0"/>
        <w:iCs w:val="0"/>
        <w:smallCaps w:val="0"/>
        <w:strike w:val="0"/>
        <w:color w:val="000000"/>
        <w:spacing w:val="0"/>
        <w:w w:val="100"/>
        <w:position w:val="0"/>
        <w:sz w:val="24"/>
        <w:szCs w:val="24"/>
        <w:u w:val="none"/>
        <w:lang w:val="mn-MN" w:eastAsia="mn-MN" w:bidi="mn-M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1D2E2E2E"/>
    <w:multiLevelType w:val="multilevel"/>
    <w:tmpl w:val="898419AA"/>
    <w:lvl w:ilvl="0">
      <w:start w:val="1"/>
      <w:numFmt w:val="decimal"/>
      <w:lvlText w:val="%1."/>
      <w:lvlJc w:val="left"/>
      <w:rPr>
        <w:rFonts w:ascii="Arial" w:eastAsia="Arial" w:hAnsi="Arial" w:cs="Arial"/>
        <w:b w:val="0"/>
        <w:bCs w:val="0"/>
        <w:i w:val="0"/>
        <w:iCs w:val="0"/>
        <w:smallCaps w:val="0"/>
        <w:strike w:val="0"/>
        <w:color w:val="000000"/>
        <w:spacing w:val="0"/>
        <w:w w:val="100"/>
        <w:position w:val="0"/>
        <w:sz w:val="24"/>
        <w:szCs w:val="24"/>
        <w:u w:val="none"/>
        <w:lang w:val="mn-MN" w:eastAsia="mn-MN" w:bidi="mn-M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22C80206"/>
    <w:multiLevelType w:val="multilevel"/>
    <w:tmpl w:val="7AB4CD7E"/>
    <w:lvl w:ilvl="0">
      <w:start w:val="2"/>
      <w:numFmt w:val="decimal"/>
      <w:lvlText w:val="%1."/>
      <w:lvlJc w:val="left"/>
      <w:rPr>
        <w:rFonts w:ascii="Arial" w:eastAsia="Arial" w:hAnsi="Arial" w:cs="Arial"/>
        <w:b w:val="0"/>
        <w:bCs w:val="0"/>
        <w:i w:val="0"/>
        <w:iCs w:val="0"/>
        <w:smallCaps w:val="0"/>
        <w:strike w:val="0"/>
        <w:color w:val="000000"/>
        <w:spacing w:val="0"/>
        <w:w w:val="100"/>
        <w:position w:val="0"/>
        <w:sz w:val="24"/>
        <w:szCs w:val="24"/>
        <w:u w:val="none"/>
        <w:lang w:val="mn-MN" w:eastAsia="mn-MN" w:bidi="mn-M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243C3FF3"/>
    <w:multiLevelType w:val="multilevel"/>
    <w:tmpl w:val="18781076"/>
    <w:lvl w:ilvl="0">
      <w:start w:val="1"/>
      <w:numFmt w:val="bullet"/>
      <w:lvlText w:val="-"/>
      <w:lvlJc w:val="left"/>
      <w:rPr>
        <w:rFonts w:ascii="Arial" w:eastAsia="Arial" w:hAnsi="Arial" w:cs="Arial"/>
        <w:b w:val="0"/>
        <w:bCs w:val="0"/>
        <w:i w:val="0"/>
        <w:iCs w:val="0"/>
        <w:smallCaps w:val="0"/>
        <w:strike w:val="0"/>
        <w:color w:val="000000"/>
        <w:spacing w:val="0"/>
        <w:w w:val="100"/>
        <w:position w:val="0"/>
        <w:sz w:val="16"/>
        <w:szCs w:val="16"/>
        <w:u w:val="none"/>
        <w:lang w:val="mn-MN" w:eastAsia="mn-MN" w:bidi="mn-M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298B03FF"/>
    <w:multiLevelType w:val="multilevel"/>
    <w:tmpl w:val="0AFA8A86"/>
    <w:lvl w:ilvl="0">
      <w:start w:val="57"/>
      <w:numFmt w:val="decimal"/>
      <w:lvlText w:val="%1"/>
      <w:lvlJc w:val="left"/>
      <w:pPr>
        <w:ind w:left="460" w:hanging="460"/>
      </w:pPr>
      <w:rPr>
        <w:rFonts w:ascii="Arial" w:hAnsi="Arial" w:cs="Arial" w:hint="default"/>
        <w:color w:val="auto"/>
      </w:rPr>
    </w:lvl>
    <w:lvl w:ilvl="1">
      <w:start w:val="4"/>
      <w:numFmt w:val="decimal"/>
      <w:lvlText w:val="%1.%2"/>
      <w:lvlJc w:val="left"/>
      <w:pPr>
        <w:ind w:left="1180" w:hanging="460"/>
      </w:pPr>
      <w:rPr>
        <w:rFonts w:ascii="Arial" w:hAnsi="Arial" w:cs="Arial" w:hint="default"/>
        <w:color w:val="auto"/>
      </w:rPr>
    </w:lvl>
    <w:lvl w:ilvl="2">
      <w:start w:val="1"/>
      <w:numFmt w:val="decimal"/>
      <w:lvlText w:val="%1.%2.%3"/>
      <w:lvlJc w:val="left"/>
      <w:pPr>
        <w:ind w:left="2160" w:hanging="720"/>
      </w:pPr>
      <w:rPr>
        <w:rFonts w:ascii="Arial" w:hAnsi="Arial" w:cs="Arial" w:hint="default"/>
        <w:color w:val="auto"/>
      </w:rPr>
    </w:lvl>
    <w:lvl w:ilvl="3">
      <w:start w:val="1"/>
      <w:numFmt w:val="decimal"/>
      <w:lvlText w:val="%1.%2.%3.%4"/>
      <w:lvlJc w:val="left"/>
      <w:pPr>
        <w:ind w:left="2880" w:hanging="720"/>
      </w:pPr>
      <w:rPr>
        <w:rFonts w:ascii="Arial" w:hAnsi="Arial" w:cs="Arial" w:hint="default"/>
        <w:color w:val="auto"/>
      </w:rPr>
    </w:lvl>
    <w:lvl w:ilvl="4">
      <w:start w:val="1"/>
      <w:numFmt w:val="decimal"/>
      <w:lvlText w:val="%1.%2.%3.%4.%5"/>
      <w:lvlJc w:val="left"/>
      <w:pPr>
        <w:ind w:left="3960" w:hanging="1080"/>
      </w:pPr>
      <w:rPr>
        <w:rFonts w:ascii="Arial" w:hAnsi="Arial" w:cs="Arial" w:hint="default"/>
        <w:color w:val="auto"/>
      </w:rPr>
    </w:lvl>
    <w:lvl w:ilvl="5">
      <w:start w:val="1"/>
      <w:numFmt w:val="decimal"/>
      <w:lvlText w:val="%1.%2.%3.%4.%5.%6"/>
      <w:lvlJc w:val="left"/>
      <w:pPr>
        <w:ind w:left="4680" w:hanging="1080"/>
      </w:pPr>
      <w:rPr>
        <w:rFonts w:ascii="Arial" w:hAnsi="Arial" w:cs="Arial" w:hint="default"/>
        <w:color w:val="auto"/>
      </w:rPr>
    </w:lvl>
    <w:lvl w:ilvl="6">
      <w:start w:val="1"/>
      <w:numFmt w:val="decimal"/>
      <w:lvlText w:val="%1.%2.%3.%4.%5.%6.%7"/>
      <w:lvlJc w:val="left"/>
      <w:pPr>
        <w:ind w:left="5760" w:hanging="1440"/>
      </w:pPr>
      <w:rPr>
        <w:rFonts w:ascii="Arial" w:hAnsi="Arial" w:cs="Arial" w:hint="default"/>
        <w:color w:val="auto"/>
      </w:rPr>
    </w:lvl>
    <w:lvl w:ilvl="7">
      <w:start w:val="1"/>
      <w:numFmt w:val="decimal"/>
      <w:lvlText w:val="%1.%2.%3.%4.%5.%6.%7.%8"/>
      <w:lvlJc w:val="left"/>
      <w:pPr>
        <w:ind w:left="6480" w:hanging="1440"/>
      </w:pPr>
      <w:rPr>
        <w:rFonts w:ascii="Arial" w:hAnsi="Arial" w:cs="Arial" w:hint="default"/>
        <w:color w:val="auto"/>
      </w:rPr>
    </w:lvl>
    <w:lvl w:ilvl="8">
      <w:start w:val="1"/>
      <w:numFmt w:val="decimal"/>
      <w:lvlText w:val="%1.%2.%3.%4.%5.%6.%7.%8.%9"/>
      <w:lvlJc w:val="left"/>
      <w:pPr>
        <w:ind w:left="7560" w:hanging="1800"/>
      </w:pPr>
      <w:rPr>
        <w:rFonts w:ascii="Arial" w:hAnsi="Arial" w:cs="Arial" w:hint="default"/>
        <w:color w:val="auto"/>
      </w:rPr>
    </w:lvl>
  </w:abstractNum>
  <w:abstractNum w:abstractNumId="11">
    <w:nsid w:val="2AE12F35"/>
    <w:multiLevelType w:val="multilevel"/>
    <w:tmpl w:val="A43038A4"/>
    <w:lvl w:ilvl="0">
      <w:start w:val="1"/>
      <w:numFmt w:val="decimal"/>
      <w:lvlText w:val="%1."/>
      <w:lvlJc w:val="left"/>
      <w:rPr>
        <w:rFonts w:ascii="Arial" w:eastAsia="Arial" w:hAnsi="Arial" w:cs="Arial"/>
        <w:b w:val="0"/>
        <w:bCs w:val="0"/>
        <w:i w:val="0"/>
        <w:iCs w:val="0"/>
        <w:smallCaps w:val="0"/>
        <w:strike w:val="0"/>
        <w:color w:val="000000"/>
        <w:spacing w:val="0"/>
        <w:w w:val="100"/>
        <w:position w:val="0"/>
        <w:sz w:val="24"/>
        <w:szCs w:val="24"/>
        <w:u w:val="none"/>
        <w:lang w:val="mn-MN" w:eastAsia="mn-MN" w:bidi="mn-M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2CF02ABE"/>
    <w:multiLevelType w:val="multilevel"/>
    <w:tmpl w:val="04103050"/>
    <w:lvl w:ilvl="0">
      <w:start w:val="4"/>
      <w:numFmt w:val="decimal"/>
      <w:lvlText w:val="%1."/>
      <w:lvlJc w:val="left"/>
      <w:rPr>
        <w:rFonts w:ascii="Arial" w:eastAsia="Arial" w:hAnsi="Arial" w:cs="Arial"/>
        <w:b w:val="0"/>
        <w:bCs w:val="0"/>
        <w:i w:val="0"/>
        <w:iCs w:val="0"/>
        <w:smallCaps w:val="0"/>
        <w:strike w:val="0"/>
        <w:color w:val="000000"/>
        <w:spacing w:val="0"/>
        <w:w w:val="100"/>
        <w:position w:val="0"/>
        <w:sz w:val="24"/>
        <w:szCs w:val="24"/>
        <w:u w:val="none"/>
        <w:lang w:val="mn-MN" w:eastAsia="mn-MN" w:bidi="mn-M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nsid w:val="381070FA"/>
    <w:multiLevelType w:val="hybridMultilevel"/>
    <w:tmpl w:val="8F1CA7C4"/>
    <w:lvl w:ilvl="0" w:tplc="A844B612">
      <w:start w:val="1"/>
      <w:numFmt w:val="bullet"/>
      <w:lvlText w:val=""/>
      <w:lvlJc w:val="left"/>
      <w:pPr>
        <w:ind w:left="720" w:hanging="360"/>
      </w:pPr>
      <w:rPr>
        <w:rFonts w:ascii="Symbol" w:hAnsi="Symbol" w:hint="default"/>
        <w:color w:val="000000" w:themeColor="text1"/>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383E61A9"/>
    <w:multiLevelType w:val="multilevel"/>
    <w:tmpl w:val="CD1C3E00"/>
    <w:lvl w:ilvl="0">
      <w:start w:val="1"/>
      <w:numFmt w:val="decimal"/>
      <w:lvlText w:val="2.%1."/>
      <w:lvlJc w:val="left"/>
      <w:rPr>
        <w:rFonts w:ascii="Arial" w:eastAsia="Arial" w:hAnsi="Arial" w:cs="Arial"/>
        <w:b/>
        <w:bCs/>
        <w:i/>
        <w:iCs/>
        <w:smallCaps w:val="0"/>
        <w:strike w:val="0"/>
        <w:color w:val="000000"/>
        <w:spacing w:val="-10"/>
        <w:w w:val="100"/>
        <w:position w:val="0"/>
        <w:sz w:val="24"/>
        <w:szCs w:val="24"/>
        <w:u w:val="none"/>
        <w:lang w:val="mn-MN" w:eastAsia="mn-MN" w:bidi="mn-M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nsid w:val="3DFC3AE0"/>
    <w:multiLevelType w:val="multilevel"/>
    <w:tmpl w:val="D4E4E0F4"/>
    <w:lvl w:ilvl="0">
      <w:start w:val="6"/>
      <w:numFmt w:val="decimal"/>
      <w:lvlText w:val="%1."/>
      <w:lvlJc w:val="left"/>
      <w:rPr>
        <w:rFonts w:ascii="Arial" w:eastAsia="Arial" w:hAnsi="Arial" w:cs="Arial"/>
        <w:b w:val="0"/>
        <w:bCs w:val="0"/>
        <w:i w:val="0"/>
        <w:iCs w:val="0"/>
        <w:smallCaps w:val="0"/>
        <w:strike w:val="0"/>
        <w:color w:val="000000"/>
        <w:spacing w:val="0"/>
        <w:w w:val="100"/>
        <w:position w:val="0"/>
        <w:sz w:val="24"/>
        <w:szCs w:val="24"/>
        <w:u w:val="none"/>
        <w:lang w:val="mn-MN" w:eastAsia="mn-MN" w:bidi="mn-M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nsid w:val="41727473"/>
    <w:multiLevelType w:val="multilevel"/>
    <w:tmpl w:val="49662E06"/>
    <w:lvl w:ilvl="0">
      <w:start w:val="1"/>
      <w:numFmt w:val="decimal"/>
      <w:lvlText w:val="%1."/>
      <w:lvlJc w:val="left"/>
      <w:rPr>
        <w:rFonts w:ascii="Arial" w:eastAsia="Arial" w:hAnsi="Arial" w:cs="Arial"/>
        <w:b w:val="0"/>
        <w:bCs w:val="0"/>
        <w:i w:val="0"/>
        <w:iCs w:val="0"/>
        <w:smallCaps w:val="0"/>
        <w:strike w:val="0"/>
        <w:color w:val="000000"/>
        <w:spacing w:val="0"/>
        <w:w w:val="100"/>
        <w:position w:val="0"/>
        <w:sz w:val="24"/>
        <w:szCs w:val="24"/>
        <w:u w:val="none"/>
        <w:lang w:val="mn-MN" w:eastAsia="mn-MN" w:bidi="mn-M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nsid w:val="41DC565E"/>
    <w:multiLevelType w:val="hybridMultilevel"/>
    <w:tmpl w:val="140C60D6"/>
    <w:lvl w:ilvl="0" w:tplc="15DE5206">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8">
    <w:nsid w:val="42F61694"/>
    <w:multiLevelType w:val="hybridMultilevel"/>
    <w:tmpl w:val="580C4D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468E6D39"/>
    <w:multiLevelType w:val="multilevel"/>
    <w:tmpl w:val="FB12740E"/>
    <w:lvl w:ilvl="0">
      <w:start w:val="1"/>
      <w:numFmt w:val="decimal"/>
      <w:lvlText w:val="%1."/>
      <w:lvlJc w:val="left"/>
      <w:rPr>
        <w:rFonts w:ascii="Arial" w:eastAsia="Arial" w:hAnsi="Arial" w:cs="Arial"/>
        <w:b w:val="0"/>
        <w:bCs w:val="0"/>
        <w:i w:val="0"/>
        <w:iCs w:val="0"/>
        <w:smallCaps w:val="0"/>
        <w:strike w:val="0"/>
        <w:color w:val="000000"/>
        <w:spacing w:val="0"/>
        <w:w w:val="100"/>
        <w:position w:val="0"/>
        <w:sz w:val="16"/>
        <w:szCs w:val="16"/>
        <w:u w:val="none"/>
        <w:lang w:val="mn-MN" w:eastAsia="mn-MN" w:bidi="mn-M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nsid w:val="482A3362"/>
    <w:multiLevelType w:val="multilevel"/>
    <w:tmpl w:val="FCDE875C"/>
    <w:lvl w:ilvl="0">
      <w:start w:val="1"/>
      <w:numFmt w:val="decimal"/>
      <w:lvlText w:val="%1."/>
      <w:lvlJc w:val="left"/>
      <w:rPr>
        <w:rFonts w:ascii="Arial" w:eastAsia="Arial" w:hAnsi="Arial" w:cs="Arial"/>
        <w:b/>
        <w:bCs/>
        <w:i w:val="0"/>
        <w:iCs w:val="0"/>
        <w:smallCaps w:val="0"/>
        <w:strike w:val="0"/>
        <w:color w:val="000000"/>
        <w:spacing w:val="0"/>
        <w:w w:val="100"/>
        <w:position w:val="0"/>
        <w:sz w:val="24"/>
        <w:szCs w:val="24"/>
        <w:u w:val="none"/>
        <w:lang w:val="mn-MN" w:eastAsia="mn-MN" w:bidi="mn-M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nsid w:val="48CB6A6D"/>
    <w:multiLevelType w:val="multilevel"/>
    <w:tmpl w:val="47922218"/>
    <w:lvl w:ilvl="0">
      <w:start w:val="2"/>
      <w:numFmt w:val="decimal"/>
      <w:lvlText w:val="%1."/>
      <w:lvlJc w:val="left"/>
      <w:rPr>
        <w:rFonts w:ascii="Arial" w:eastAsia="Arial" w:hAnsi="Arial" w:cs="Arial"/>
        <w:b w:val="0"/>
        <w:bCs w:val="0"/>
        <w:i w:val="0"/>
        <w:iCs w:val="0"/>
        <w:smallCaps w:val="0"/>
        <w:strike w:val="0"/>
        <w:color w:val="000000"/>
        <w:spacing w:val="0"/>
        <w:w w:val="100"/>
        <w:position w:val="0"/>
        <w:sz w:val="24"/>
        <w:szCs w:val="24"/>
        <w:u w:val="none"/>
        <w:lang w:val="mn-MN" w:eastAsia="mn-MN" w:bidi="mn-M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nsid w:val="4DDC2D9C"/>
    <w:multiLevelType w:val="multilevel"/>
    <w:tmpl w:val="D90650EE"/>
    <w:lvl w:ilvl="0">
      <w:start w:val="63"/>
      <w:numFmt w:val="decimal"/>
      <w:lvlText w:val="%1"/>
      <w:lvlJc w:val="left"/>
      <w:pPr>
        <w:ind w:left="460" w:hanging="460"/>
      </w:pPr>
      <w:rPr>
        <w:rFonts w:hint="default"/>
      </w:rPr>
    </w:lvl>
    <w:lvl w:ilvl="1">
      <w:start w:val="2"/>
      <w:numFmt w:val="decimal"/>
      <w:lvlText w:val="%1.%2"/>
      <w:lvlJc w:val="left"/>
      <w:pPr>
        <w:ind w:left="1180" w:hanging="4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23">
    <w:nsid w:val="4F7B6104"/>
    <w:multiLevelType w:val="hybridMultilevel"/>
    <w:tmpl w:val="C0F03486"/>
    <w:lvl w:ilvl="0" w:tplc="6820F5A4">
      <w:start w:val="1"/>
      <w:numFmt w:val="bullet"/>
      <w:lvlText w:val="-"/>
      <w:lvlJc w:val="left"/>
      <w:pPr>
        <w:ind w:left="1069" w:hanging="360"/>
      </w:pPr>
      <w:rPr>
        <w:rFonts w:ascii="Arial" w:eastAsia="Times New Roman" w:hAnsi="Arial" w:cs="Arial" w:hint="default"/>
        <w:b w:val="0"/>
        <w:color w:val="auto"/>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24">
    <w:nsid w:val="4F890A28"/>
    <w:multiLevelType w:val="hybridMultilevel"/>
    <w:tmpl w:val="F1666EB0"/>
    <w:lvl w:ilvl="0" w:tplc="6172D462">
      <w:start w:val="1"/>
      <w:numFmt w:val="decimal"/>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4FAA6ECA"/>
    <w:multiLevelType w:val="multilevel"/>
    <w:tmpl w:val="F11ED178"/>
    <w:lvl w:ilvl="0">
      <w:start w:val="2"/>
      <w:numFmt w:val="decimal"/>
      <w:lvlText w:val="%1."/>
      <w:lvlJc w:val="left"/>
      <w:rPr>
        <w:rFonts w:ascii="Arial" w:eastAsia="Arial" w:hAnsi="Arial" w:cs="Arial"/>
        <w:b w:val="0"/>
        <w:bCs w:val="0"/>
        <w:i w:val="0"/>
        <w:iCs w:val="0"/>
        <w:smallCaps w:val="0"/>
        <w:strike w:val="0"/>
        <w:color w:val="000000"/>
        <w:spacing w:val="0"/>
        <w:w w:val="100"/>
        <w:position w:val="0"/>
        <w:sz w:val="24"/>
        <w:szCs w:val="24"/>
        <w:u w:val="none"/>
        <w:lang w:val="mn-MN" w:eastAsia="mn-MN" w:bidi="mn-M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nsid w:val="517116BA"/>
    <w:multiLevelType w:val="multilevel"/>
    <w:tmpl w:val="1F5ED59A"/>
    <w:lvl w:ilvl="0">
      <w:start w:val="1"/>
      <w:numFmt w:val="decimal"/>
      <w:lvlText w:val="1.%1."/>
      <w:lvlJc w:val="left"/>
      <w:rPr>
        <w:rFonts w:ascii="Arial" w:eastAsia="Arial" w:hAnsi="Arial" w:cs="Arial"/>
        <w:b/>
        <w:bCs/>
        <w:i/>
        <w:iCs/>
        <w:smallCaps w:val="0"/>
        <w:strike w:val="0"/>
        <w:color w:val="000000"/>
        <w:spacing w:val="-10"/>
        <w:w w:val="100"/>
        <w:position w:val="0"/>
        <w:sz w:val="24"/>
        <w:szCs w:val="24"/>
        <w:u w:val="none"/>
        <w:lang w:val="mn-MN" w:eastAsia="mn-MN" w:bidi="mn-M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nsid w:val="51FF5CF2"/>
    <w:multiLevelType w:val="multilevel"/>
    <w:tmpl w:val="E76CCA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nsid w:val="5F15651A"/>
    <w:multiLevelType w:val="multilevel"/>
    <w:tmpl w:val="B178F9EE"/>
    <w:lvl w:ilvl="0">
      <w:start w:val="1"/>
      <w:numFmt w:val="decimal"/>
      <w:lvlText w:val="%1."/>
      <w:lvlJc w:val="left"/>
      <w:rPr>
        <w:rFonts w:ascii="Arial" w:eastAsia="Arial" w:hAnsi="Arial" w:cs="Arial"/>
        <w:b w:val="0"/>
        <w:bCs w:val="0"/>
        <w:i w:val="0"/>
        <w:iCs w:val="0"/>
        <w:smallCaps w:val="0"/>
        <w:strike w:val="0"/>
        <w:color w:val="000000"/>
        <w:spacing w:val="0"/>
        <w:w w:val="100"/>
        <w:position w:val="0"/>
        <w:sz w:val="24"/>
        <w:szCs w:val="24"/>
        <w:u w:val="none"/>
        <w:lang w:val="mn-MN" w:eastAsia="mn-MN" w:bidi="mn-M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
    <w:nsid w:val="62885835"/>
    <w:multiLevelType w:val="hybridMultilevel"/>
    <w:tmpl w:val="0E7C0D12"/>
    <w:lvl w:ilvl="0" w:tplc="6172D46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0">
    <w:nsid w:val="670A255A"/>
    <w:multiLevelType w:val="hybridMultilevel"/>
    <w:tmpl w:val="2FAA183E"/>
    <w:lvl w:ilvl="0" w:tplc="BB3A1E06">
      <w:numFmt w:val="bullet"/>
      <w:lvlText w:val="-"/>
      <w:lvlJc w:val="left"/>
      <w:pPr>
        <w:ind w:left="1080" w:hanging="360"/>
      </w:pPr>
      <w:rPr>
        <w:rFonts w:ascii="Roboto Condensed" w:eastAsia="Times New Roman" w:hAnsi="Roboto Condensed" w:cs="Times New Roman" w:hint="default"/>
      </w:rPr>
    </w:lvl>
    <w:lvl w:ilvl="1" w:tplc="04500003" w:tentative="1">
      <w:start w:val="1"/>
      <w:numFmt w:val="bullet"/>
      <w:lvlText w:val="o"/>
      <w:lvlJc w:val="left"/>
      <w:pPr>
        <w:ind w:left="1800" w:hanging="360"/>
      </w:pPr>
      <w:rPr>
        <w:rFonts w:ascii="Courier New" w:hAnsi="Courier New" w:cs="Courier New" w:hint="default"/>
      </w:rPr>
    </w:lvl>
    <w:lvl w:ilvl="2" w:tplc="04500005" w:tentative="1">
      <w:start w:val="1"/>
      <w:numFmt w:val="bullet"/>
      <w:lvlText w:val=""/>
      <w:lvlJc w:val="left"/>
      <w:pPr>
        <w:ind w:left="2520" w:hanging="360"/>
      </w:pPr>
      <w:rPr>
        <w:rFonts w:ascii="Wingdings" w:hAnsi="Wingdings" w:hint="default"/>
      </w:rPr>
    </w:lvl>
    <w:lvl w:ilvl="3" w:tplc="04500001" w:tentative="1">
      <w:start w:val="1"/>
      <w:numFmt w:val="bullet"/>
      <w:lvlText w:val=""/>
      <w:lvlJc w:val="left"/>
      <w:pPr>
        <w:ind w:left="3240" w:hanging="360"/>
      </w:pPr>
      <w:rPr>
        <w:rFonts w:ascii="Symbol" w:hAnsi="Symbol" w:hint="default"/>
      </w:rPr>
    </w:lvl>
    <w:lvl w:ilvl="4" w:tplc="04500003" w:tentative="1">
      <w:start w:val="1"/>
      <w:numFmt w:val="bullet"/>
      <w:lvlText w:val="o"/>
      <w:lvlJc w:val="left"/>
      <w:pPr>
        <w:ind w:left="3960" w:hanging="360"/>
      </w:pPr>
      <w:rPr>
        <w:rFonts w:ascii="Courier New" w:hAnsi="Courier New" w:cs="Courier New" w:hint="default"/>
      </w:rPr>
    </w:lvl>
    <w:lvl w:ilvl="5" w:tplc="04500005" w:tentative="1">
      <w:start w:val="1"/>
      <w:numFmt w:val="bullet"/>
      <w:lvlText w:val=""/>
      <w:lvlJc w:val="left"/>
      <w:pPr>
        <w:ind w:left="4680" w:hanging="360"/>
      </w:pPr>
      <w:rPr>
        <w:rFonts w:ascii="Wingdings" w:hAnsi="Wingdings" w:hint="default"/>
      </w:rPr>
    </w:lvl>
    <w:lvl w:ilvl="6" w:tplc="04500001" w:tentative="1">
      <w:start w:val="1"/>
      <w:numFmt w:val="bullet"/>
      <w:lvlText w:val=""/>
      <w:lvlJc w:val="left"/>
      <w:pPr>
        <w:ind w:left="5400" w:hanging="360"/>
      </w:pPr>
      <w:rPr>
        <w:rFonts w:ascii="Symbol" w:hAnsi="Symbol" w:hint="default"/>
      </w:rPr>
    </w:lvl>
    <w:lvl w:ilvl="7" w:tplc="04500003" w:tentative="1">
      <w:start w:val="1"/>
      <w:numFmt w:val="bullet"/>
      <w:lvlText w:val="o"/>
      <w:lvlJc w:val="left"/>
      <w:pPr>
        <w:ind w:left="6120" w:hanging="360"/>
      </w:pPr>
      <w:rPr>
        <w:rFonts w:ascii="Courier New" w:hAnsi="Courier New" w:cs="Courier New" w:hint="default"/>
      </w:rPr>
    </w:lvl>
    <w:lvl w:ilvl="8" w:tplc="04500005" w:tentative="1">
      <w:start w:val="1"/>
      <w:numFmt w:val="bullet"/>
      <w:lvlText w:val=""/>
      <w:lvlJc w:val="left"/>
      <w:pPr>
        <w:ind w:left="6840" w:hanging="360"/>
      </w:pPr>
      <w:rPr>
        <w:rFonts w:ascii="Wingdings" w:hAnsi="Wingdings" w:hint="default"/>
      </w:rPr>
    </w:lvl>
  </w:abstractNum>
  <w:abstractNum w:abstractNumId="31">
    <w:nsid w:val="6CAA743B"/>
    <w:multiLevelType w:val="multilevel"/>
    <w:tmpl w:val="AA32D3E4"/>
    <w:lvl w:ilvl="0">
      <w:start w:val="1"/>
      <w:numFmt w:val="decimal"/>
      <w:lvlText w:val="%1."/>
      <w:lvlJc w:val="left"/>
      <w:rPr>
        <w:rFonts w:ascii="Arial" w:eastAsia="Arial" w:hAnsi="Arial" w:cs="Arial"/>
        <w:b w:val="0"/>
        <w:bCs w:val="0"/>
        <w:i w:val="0"/>
        <w:iCs w:val="0"/>
        <w:smallCaps w:val="0"/>
        <w:strike w:val="0"/>
        <w:color w:val="000000"/>
        <w:spacing w:val="0"/>
        <w:w w:val="100"/>
        <w:position w:val="0"/>
        <w:sz w:val="24"/>
        <w:szCs w:val="24"/>
        <w:u w:val="none"/>
        <w:lang w:val="mn-MN" w:eastAsia="mn-MN" w:bidi="mn-M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2">
    <w:nsid w:val="6EAE6678"/>
    <w:multiLevelType w:val="multilevel"/>
    <w:tmpl w:val="98ACA27E"/>
    <w:lvl w:ilvl="0">
      <w:start w:val="1"/>
      <w:numFmt w:val="decimal"/>
      <w:lvlText w:val="%1."/>
      <w:lvlJc w:val="left"/>
      <w:rPr>
        <w:rFonts w:ascii="Arial" w:eastAsia="Arial" w:hAnsi="Arial" w:cs="Arial"/>
        <w:b w:val="0"/>
        <w:bCs w:val="0"/>
        <w:i w:val="0"/>
        <w:iCs w:val="0"/>
        <w:smallCaps w:val="0"/>
        <w:strike w:val="0"/>
        <w:color w:val="000000"/>
        <w:spacing w:val="0"/>
        <w:w w:val="100"/>
        <w:position w:val="0"/>
        <w:sz w:val="24"/>
        <w:szCs w:val="24"/>
        <w:u w:val="none"/>
        <w:lang w:val="mn-MN" w:eastAsia="mn-MN" w:bidi="mn-M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3">
    <w:nsid w:val="7D0741C5"/>
    <w:multiLevelType w:val="multilevel"/>
    <w:tmpl w:val="C5E45BB0"/>
    <w:lvl w:ilvl="0">
      <w:start w:val="3"/>
      <w:numFmt w:val="decimal"/>
      <w:lvlText w:val="4.1.%1."/>
      <w:lvlJc w:val="left"/>
      <w:rPr>
        <w:rFonts w:ascii="Arial" w:eastAsia="Arial" w:hAnsi="Arial" w:cs="Arial"/>
        <w:b w:val="0"/>
        <w:bCs w:val="0"/>
        <w:i w:val="0"/>
        <w:iCs w:val="0"/>
        <w:smallCaps w:val="0"/>
        <w:strike w:val="0"/>
        <w:color w:val="000000"/>
        <w:spacing w:val="0"/>
        <w:w w:val="100"/>
        <w:position w:val="0"/>
        <w:sz w:val="24"/>
        <w:szCs w:val="24"/>
        <w:u w:val="none"/>
        <w:lang w:val="mn-MN" w:eastAsia="mn-MN" w:bidi="mn-M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4">
    <w:nsid w:val="7D9331E4"/>
    <w:multiLevelType w:val="multilevel"/>
    <w:tmpl w:val="82D21674"/>
    <w:lvl w:ilvl="0">
      <w:start w:val="12"/>
      <w:numFmt w:val="decimal"/>
      <w:lvlText w:val="%1."/>
      <w:lvlJc w:val="left"/>
      <w:rPr>
        <w:rFonts w:ascii="Arial" w:eastAsia="Arial" w:hAnsi="Arial" w:cs="Arial"/>
        <w:b w:val="0"/>
        <w:bCs w:val="0"/>
        <w:i w:val="0"/>
        <w:iCs w:val="0"/>
        <w:smallCaps w:val="0"/>
        <w:strike w:val="0"/>
        <w:color w:val="000000"/>
        <w:spacing w:val="0"/>
        <w:w w:val="100"/>
        <w:position w:val="0"/>
        <w:sz w:val="24"/>
        <w:szCs w:val="24"/>
        <w:u w:val="none"/>
        <w:lang w:val="mn-MN" w:eastAsia="mn-MN" w:bidi="mn-M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3"/>
  </w:num>
  <w:num w:numId="2">
    <w:abstractNumId w:val="19"/>
  </w:num>
  <w:num w:numId="3">
    <w:abstractNumId w:val="9"/>
  </w:num>
  <w:num w:numId="4">
    <w:abstractNumId w:val="29"/>
  </w:num>
  <w:num w:numId="5">
    <w:abstractNumId w:val="5"/>
  </w:num>
  <w:num w:numId="6">
    <w:abstractNumId w:val="24"/>
  </w:num>
  <w:num w:numId="7">
    <w:abstractNumId w:val="4"/>
  </w:num>
  <w:num w:numId="8">
    <w:abstractNumId w:val="30"/>
  </w:num>
  <w:num w:numId="9">
    <w:abstractNumId w:val="0"/>
  </w:num>
  <w:num w:numId="10">
    <w:abstractNumId w:val="26"/>
  </w:num>
  <w:num w:numId="11">
    <w:abstractNumId w:val="2"/>
  </w:num>
  <w:num w:numId="12">
    <w:abstractNumId w:val="14"/>
  </w:num>
  <w:num w:numId="13">
    <w:abstractNumId w:val="6"/>
  </w:num>
  <w:num w:numId="14">
    <w:abstractNumId w:val="22"/>
  </w:num>
  <w:num w:numId="15">
    <w:abstractNumId w:val="21"/>
  </w:num>
  <w:num w:numId="16">
    <w:abstractNumId w:val="7"/>
  </w:num>
  <w:num w:numId="17">
    <w:abstractNumId w:val="33"/>
  </w:num>
  <w:num w:numId="18">
    <w:abstractNumId w:val="34"/>
  </w:num>
  <w:num w:numId="19">
    <w:abstractNumId w:val="28"/>
  </w:num>
  <w:num w:numId="20">
    <w:abstractNumId w:val="31"/>
  </w:num>
  <w:num w:numId="21">
    <w:abstractNumId w:val="20"/>
  </w:num>
  <w:num w:numId="22">
    <w:abstractNumId w:val="12"/>
  </w:num>
  <w:num w:numId="23">
    <w:abstractNumId w:val="32"/>
  </w:num>
  <w:num w:numId="24">
    <w:abstractNumId w:val="11"/>
  </w:num>
  <w:num w:numId="25">
    <w:abstractNumId w:val="10"/>
  </w:num>
  <w:num w:numId="26">
    <w:abstractNumId w:val="25"/>
  </w:num>
  <w:num w:numId="27">
    <w:abstractNumId w:val="15"/>
  </w:num>
  <w:num w:numId="28">
    <w:abstractNumId w:val="8"/>
  </w:num>
  <w:num w:numId="29">
    <w:abstractNumId w:val="27"/>
  </w:num>
  <w:num w:numId="30">
    <w:abstractNumId w:val="13"/>
  </w:num>
  <w:num w:numId="31">
    <w:abstractNumId w:val="18"/>
  </w:num>
  <w:num w:numId="32">
    <w:abstractNumId w:val="1"/>
  </w:num>
  <w:num w:numId="33">
    <w:abstractNumId w:val="23"/>
  </w:num>
  <w:num w:numId="34">
    <w:abstractNumId w:val="17"/>
  </w:num>
  <w:num w:numId="35">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5"/>
  <w:defaultTabStop w:val="720"/>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6303A"/>
    <w:rsid w:val="0000073D"/>
    <w:rsid w:val="00000F53"/>
    <w:rsid w:val="000027C2"/>
    <w:rsid w:val="00002E60"/>
    <w:rsid w:val="000047C3"/>
    <w:rsid w:val="000047EE"/>
    <w:rsid w:val="000075CD"/>
    <w:rsid w:val="00007B54"/>
    <w:rsid w:val="00010C9E"/>
    <w:rsid w:val="00010E21"/>
    <w:rsid w:val="00011B24"/>
    <w:rsid w:val="00011DD0"/>
    <w:rsid w:val="00013120"/>
    <w:rsid w:val="00016BA5"/>
    <w:rsid w:val="00017243"/>
    <w:rsid w:val="00017AD7"/>
    <w:rsid w:val="0002085D"/>
    <w:rsid w:val="000217A6"/>
    <w:rsid w:val="00022020"/>
    <w:rsid w:val="000226F3"/>
    <w:rsid w:val="00022B19"/>
    <w:rsid w:val="00023BB1"/>
    <w:rsid w:val="00026687"/>
    <w:rsid w:val="00026B8F"/>
    <w:rsid w:val="000270E9"/>
    <w:rsid w:val="000300EE"/>
    <w:rsid w:val="00030546"/>
    <w:rsid w:val="00030852"/>
    <w:rsid w:val="00030CB0"/>
    <w:rsid w:val="0003241A"/>
    <w:rsid w:val="000328CC"/>
    <w:rsid w:val="00032B7E"/>
    <w:rsid w:val="000343BF"/>
    <w:rsid w:val="0003449A"/>
    <w:rsid w:val="0003548C"/>
    <w:rsid w:val="00036022"/>
    <w:rsid w:val="0003717A"/>
    <w:rsid w:val="00037687"/>
    <w:rsid w:val="00037E35"/>
    <w:rsid w:val="00041901"/>
    <w:rsid w:val="000445EB"/>
    <w:rsid w:val="00050EA0"/>
    <w:rsid w:val="000516B9"/>
    <w:rsid w:val="00052369"/>
    <w:rsid w:val="000527E5"/>
    <w:rsid w:val="000532B8"/>
    <w:rsid w:val="00053BFA"/>
    <w:rsid w:val="00055194"/>
    <w:rsid w:val="00055335"/>
    <w:rsid w:val="000556A2"/>
    <w:rsid w:val="00055E99"/>
    <w:rsid w:val="00056B71"/>
    <w:rsid w:val="00057D7B"/>
    <w:rsid w:val="000600B1"/>
    <w:rsid w:val="00060441"/>
    <w:rsid w:val="00061F7A"/>
    <w:rsid w:val="00062286"/>
    <w:rsid w:val="000622C8"/>
    <w:rsid w:val="00062E5F"/>
    <w:rsid w:val="000635BE"/>
    <w:rsid w:val="0006595B"/>
    <w:rsid w:val="0006695B"/>
    <w:rsid w:val="00067BC1"/>
    <w:rsid w:val="00067D79"/>
    <w:rsid w:val="000701F0"/>
    <w:rsid w:val="00070783"/>
    <w:rsid w:val="000713C4"/>
    <w:rsid w:val="00071682"/>
    <w:rsid w:val="00072BE8"/>
    <w:rsid w:val="00072F65"/>
    <w:rsid w:val="00073253"/>
    <w:rsid w:val="000735EA"/>
    <w:rsid w:val="00073B80"/>
    <w:rsid w:val="00073E0E"/>
    <w:rsid w:val="00075EA1"/>
    <w:rsid w:val="00076B18"/>
    <w:rsid w:val="00077C36"/>
    <w:rsid w:val="0008087F"/>
    <w:rsid w:val="00080FF9"/>
    <w:rsid w:val="00081578"/>
    <w:rsid w:val="0008193E"/>
    <w:rsid w:val="000829E1"/>
    <w:rsid w:val="00082D1D"/>
    <w:rsid w:val="0008316A"/>
    <w:rsid w:val="0008333B"/>
    <w:rsid w:val="00083D06"/>
    <w:rsid w:val="00083F42"/>
    <w:rsid w:val="000861DD"/>
    <w:rsid w:val="00087F1F"/>
    <w:rsid w:val="00090996"/>
    <w:rsid w:val="00091CDB"/>
    <w:rsid w:val="00092F1C"/>
    <w:rsid w:val="000936E4"/>
    <w:rsid w:val="00094251"/>
    <w:rsid w:val="000947A5"/>
    <w:rsid w:val="00094937"/>
    <w:rsid w:val="000949BA"/>
    <w:rsid w:val="00094AB8"/>
    <w:rsid w:val="00096E01"/>
    <w:rsid w:val="000A00AD"/>
    <w:rsid w:val="000A07A9"/>
    <w:rsid w:val="000A2581"/>
    <w:rsid w:val="000A27AC"/>
    <w:rsid w:val="000A2824"/>
    <w:rsid w:val="000A3616"/>
    <w:rsid w:val="000A4444"/>
    <w:rsid w:val="000A735C"/>
    <w:rsid w:val="000A76C7"/>
    <w:rsid w:val="000A78BE"/>
    <w:rsid w:val="000B092F"/>
    <w:rsid w:val="000B12FC"/>
    <w:rsid w:val="000B1B93"/>
    <w:rsid w:val="000B3482"/>
    <w:rsid w:val="000B54A8"/>
    <w:rsid w:val="000B67EF"/>
    <w:rsid w:val="000B6FF9"/>
    <w:rsid w:val="000B73ED"/>
    <w:rsid w:val="000B757D"/>
    <w:rsid w:val="000C0E45"/>
    <w:rsid w:val="000C351B"/>
    <w:rsid w:val="000C58D8"/>
    <w:rsid w:val="000C689F"/>
    <w:rsid w:val="000C6E72"/>
    <w:rsid w:val="000C7EA9"/>
    <w:rsid w:val="000D12E2"/>
    <w:rsid w:val="000D153E"/>
    <w:rsid w:val="000D2194"/>
    <w:rsid w:val="000D260E"/>
    <w:rsid w:val="000D2CE5"/>
    <w:rsid w:val="000D2DA8"/>
    <w:rsid w:val="000D346E"/>
    <w:rsid w:val="000D435A"/>
    <w:rsid w:val="000D44BE"/>
    <w:rsid w:val="000D5564"/>
    <w:rsid w:val="000D58C6"/>
    <w:rsid w:val="000D6AEF"/>
    <w:rsid w:val="000D6CD8"/>
    <w:rsid w:val="000D6EC2"/>
    <w:rsid w:val="000D77F5"/>
    <w:rsid w:val="000E028A"/>
    <w:rsid w:val="000E05BB"/>
    <w:rsid w:val="000E0AFE"/>
    <w:rsid w:val="000E1E92"/>
    <w:rsid w:val="000E2030"/>
    <w:rsid w:val="000E2A2B"/>
    <w:rsid w:val="000E5090"/>
    <w:rsid w:val="000E50B5"/>
    <w:rsid w:val="000E51EB"/>
    <w:rsid w:val="000E5AEC"/>
    <w:rsid w:val="000F0315"/>
    <w:rsid w:val="000F07DF"/>
    <w:rsid w:val="000F12A6"/>
    <w:rsid w:val="000F5255"/>
    <w:rsid w:val="000F638D"/>
    <w:rsid w:val="000F702A"/>
    <w:rsid w:val="00101FE7"/>
    <w:rsid w:val="001024EB"/>
    <w:rsid w:val="00103EE6"/>
    <w:rsid w:val="0010479D"/>
    <w:rsid w:val="0010503D"/>
    <w:rsid w:val="0010641C"/>
    <w:rsid w:val="00106B51"/>
    <w:rsid w:val="0010779C"/>
    <w:rsid w:val="00110090"/>
    <w:rsid w:val="00110AEA"/>
    <w:rsid w:val="00110B91"/>
    <w:rsid w:val="00111115"/>
    <w:rsid w:val="00113016"/>
    <w:rsid w:val="001137B2"/>
    <w:rsid w:val="001137B5"/>
    <w:rsid w:val="00113A5D"/>
    <w:rsid w:val="001144FE"/>
    <w:rsid w:val="00114B4C"/>
    <w:rsid w:val="00114FA0"/>
    <w:rsid w:val="00115746"/>
    <w:rsid w:val="00115AB5"/>
    <w:rsid w:val="00115C41"/>
    <w:rsid w:val="001168DF"/>
    <w:rsid w:val="00117C9E"/>
    <w:rsid w:val="001202CC"/>
    <w:rsid w:val="00120A4B"/>
    <w:rsid w:val="00120AFE"/>
    <w:rsid w:val="00120C2A"/>
    <w:rsid w:val="00120DA6"/>
    <w:rsid w:val="00121322"/>
    <w:rsid w:val="00121E14"/>
    <w:rsid w:val="001221F0"/>
    <w:rsid w:val="00122308"/>
    <w:rsid w:val="001225F4"/>
    <w:rsid w:val="00122917"/>
    <w:rsid w:val="00122C01"/>
    <w:rsid w:val="00122C17"/>
    <w:rsid w:val="00122E9C"/>
    <w:rsid w:val="0012343A"/>
    <w:rsid w:val="001237E7"/>
    <w:rsid w:val="001239BD"/>
    <w:rsid w:val="001241D7"/>
    <w:rsid w:val="00124D8D"/>
    <w:rsid w:val="00124FC1"/>
    <w:rsid w:val="0012505D"/>
    <w:rsid w:val="00125583"/>
    <w:rsid w:val="001265B4"/>
    <w:rsid w:val="0012691B"/>
    <w:rsid w:val="001271F7"/>
    <w:rsid w:val="00127616"/>
    <w:rsid w:val="00131124"/>
    <w:rsid w:val="00132C83"/>
    <w:rsid w:val="00133D88"/>
    <w:rsid w:val="00134A08"/>
    <w:rsid w:val="00137F32"/>
    <w:rsid w:val="001430D4"/>
    <w:rsid w:val="001433D5"/>
    <w:rsid w:val="00143F7F"/>
    <w:rsid w:val="001443F7"/>
    <w:rsid w:val="00144919"/>
    <w:rsid w:val="00144F18"/>
    <w:rsid w:val="001459B5"/>
    <w:rsid w:val="00146308"/>
    <w:rsid w:val="001463FB"/>
    <w:rsid w:val="0014722A"/>
    <w:rsid w:val="001511B0"/>
    <w:rsid w:val="00151BAC"/>
    <w:rsid w:val="0015265C"/>
    <w:rsid w:val="00152E70"/>
    <w:rsid w:val="00153936"/>
    <w:rsid w:val="001549E6"/>
    <w:rsid w:val="00155C57"/>
    <w:rsid w:val="00155D79"/>
    <w:rsid w:val="00156428"/>
    <w:rsid w:val="00157A2E"/>
    <w:rsid w:val="00160F24"/>
    <w:rsid w:val="00161C96"/>
    <w:rsid w:val="0016205B"/>
    <w:rsid w:val="001626BD"/>
    <w:rsid w:val="0016303A"/>
    <w:rsid w:val="001645B0"/>
    <w:rsid w:val="00165110"/>
    <w:rsid w:val="001652A7"/>
    <w:rsid w:val="001655D9"/>
    <w:rsid w:val="0016635B"/>
    <w:rsid w:val="00166BC7"/>
    <w:rsid w:val="00167A3D"/>
    <w:rsid w:val="00167D4C"/>
    <w:rsid w:val="00167F36"/>
    <w:rsid w:val="00173D9C"/>
    <w:rsid w:val="001743B4"/>
    <w:rsid w:val="00174F72"/>
    <w:rsid w:val="001753D5"/>
    <w:rsid w:val="00175AED"/>
    <w:rsid w:val="00175DA7"/>
    <w:rsid w:val="00176096"/>
    <w:rsid w:val="001763B0"/>
    <w:rsid w:val="00176B34"/>
    <w:rsid w:val="00177B62"/>
    <w:rsid w:val="00180C71"/>
    <w:rsid w:val="00180D6C"/>
    <w:rsid w:val="00180F31"/>
    <w:rsid w:val="0018280F"/>
    <w:rsid w:val="00182920"/>
    <w:rsid w:val="00182C0E"/>
    <w:rsid w:val="001846A5"/>
    <w:rsid w:val="00185240"/>
    <w:rsid w:val="001858CF"/>
    <w:rsid w:val="00186762"/>
    <w:rsid w:val="00187902"/>
    <w:rsid w:val="00187CB8"/>
    <w:rsid w:val="0019144D"/>
    <w:rsid w:val="001920B0"/>
    <w:rsid w:val="001921CA"/>
    <w:rsid w:val="00192ECF"/>
    <w:rsid w:val="00192ED3"/>
    <w:rsid w:val="00193517"/>
    <w:rsid w:val="00193D98"/>
    <w:rsid w:val="001948D6"/>
    <w:rsid w:val="00196030"/>
    <w:rsid w:val="00196152"/>
    <w:rsid w:val="001A02D8"/>
    <w:rsid w:val="001A0A58"/>
    <w:rsid w:val="001A1108"/>
    <w:rsid w:val="001A1475"/>
    <w:rsid w:val="001A171A"/>
    <w:rsid w:val="001A1A75"/>
    <w:rsid w:val="001A1DF1"/>
    <w:rsid w:val="001A237C"/>
    <w:rsid w:val="001A4C38"/>
    <w:rsid w:val="001A54C4"/>
    <w:rsid w:val="001A56F8"/>
    <w:rsid w:val="001A7955"/>
    <w:rsid w:val="001B0AF0"/>
    <w:rsid w:val="001B2BDF"/>
    <w:rsid w:val="001B3B5F"/>
    <w:rsid w:val="001B3CF1"/>
    <w:rsid w:val="001B3D38"/>
    <w:rsid w:val="001B66BD"/>
    <w:rsid w:val="001B688A"/>
    <w:rsid w:val="001B6A07"/>
    <w:rsid w:val="001B76F6"/>
    <w:rsid w:val="001B7D1F"/>
    <w:rsid w:val="001B7DA0"/>
    <w:rsid w:val="001C00B1"/>
    <w:rsid w:val="001C11CF"/>
    <w:rsid w:val="001C1428"/>
    <w:rsid w:val="001C26AA"/>
    <w:rsid w:val="001C2CE6"/>
    <w:rsid w:val="001C30E0"/>
    <w:rsid w:val="001C33FE"/>
    <w:rsid w:val="001C7DF5"/>
    <w:rsid w:val="001D065F"/>
    <w:rsid w:val="001D1778"/>
    <w:rsid w:val="001D1883"/>
    <w:rsid w:val="001D1934"/>
    <w:rsid w:val="001D1DEB"/>
    <w:rsid w:val="001D1F9A"/>
    <w:rsid w:val="001D265A"/>
    <w:rsid w:val="001D2725"/>
    <w:rsid w:val="001D2DB8"/>
    <w:rsid w:val="001D395F"/>
    <w:rsid w:val="001D3E7E"/>
    <w:rsid w:val="001D59CD"/>
    <w:rsid w:val="001D6646"/>
    <w:rsid w:val="001D6F63"/>
    <w:rsid w:val="001D7444"/>
    <w:rsid w:val="001D7656"/>
    <w:rsid w:val="001E1628"/>
    <w:rsid w:val="001E23D4"/>
    <w:rsid w:val="001E37ED"/>
    <w:rsid w:val="001E4CAE"/>
    <w:rsid w:val="001E5A69"/>
    <w:rsid w:val="001E7E8F"/>
    <w:rsid w:val="001F040C"/>
    <w:rsid w:val="001F0E1E"/>
    <w:rsid w:val="001F2ABB"/>
    <w:rsid w:val="001F2E7A"/>
    <w:rsid w:val="001F2EA3"/>
    <w:rsid w:val="001F378E"/>
    <w:rsid w:val="001F3CBB"/>
    <w:rsid w:val="001F4208"/>
    <w:rsid w:val="001F4954"/>
    <w:rsid w:val="001F52CF"/>
    <w:rsid w:val="001F561C"/>
    <w:rsid w:val="001F5A94"/>
    <w:rsid w:val="001F6BDA"/>
    <w:rsid w:val="001F6C0C"/>
    <w:rsid w:val="001F7EC0"/>
    <w:rsid w:val="00200D9E"/>
    <w:rsid w:val="002040E5"/>
    <w:rsid w:val="00205EB7"/>
    <w:rsid w:val="002060AD"/>
    <w:rsid w:val="00206349"/>
    <w:rsid w:val="00206469"/>
    <w:rsid w:val="00206758"/>
    <w:rsid w:val="00206C5E"/>
    <w:rsid w:val="00206FAC"/>
    <w:rsid w:val="0020753C"/>
    <w:rsid w:val="002105B1"/>
    <w:rsid w:val="00210A1D"/>
    <w:rsid w:val="00211A10"/>
    <w:rsid w:val="00211C6B"/>
    <w:rsid w:val="002123C0"/>
    <w:rsid w:val="00213A33"/>
    <w:rsid w:val="00214728"/>
    <w:rsid w:val="0021475A"/>
    <w:rsid w:val="00214EAF"/>
    <w:rsid w:val="002156BF"/>
    <w:rsid w:val="0021590A"/>
    <w:rsid w:val="00215A29"/>
    <w:rsid w:val="00216544"/>
    <w:rsid w:val="002173D9"/>
    <w:rsid w:val="00217887"/>
    <w:rsid w:val="00220170"/>
    <w:rsid w:val="0022165A"/>
    <w:rsid w:val="002218F6"/>
    <w:rsid w:val="002228B9"/>
    <w:rsid w:val="00224A76"/>
    <w:rsid w:val="00224D6F"/>
    <w:rsid w:val="0022518D"/>
    <w:rsid w:val="0022675C"/>
    <w:rsid w:val="00226E15"/>
    <w:rsid w:val="002279EE"/>
    <w:rsid w:val="00230511"/>
    <w:rsid w:val="00230D91"/>
    <w:rsid w:val="00231063"/>
    <w:rsid w:val="002328BC"/>
    <w:rsid w:val="00232D09"/>
    <w:rsid w:val="002352C7"/>
    <w:rsid w:val="002356BB"/>
    <w:rsid w:val="002400C8"/>
    <w:rsid w:val="002419D6"/>
    <w:rsid w:val="00242C80"/>
    <w:rsid w:val="002438D2"/>
    <w:rsid w:val="00244236"/>
    <w:rsid w:val="0024432C"/>
    <w:rsid w:val="00244873"/>
    <w:rsid w:val="002448EE"/>
    <w:rsid w:val="00244F36"/>
    <w:rsid w:val="0024555A"/>
    <w:rsid w:val="00246AB1"/>
    <w:rsid w:val="00247914"/>
    <w:rsid w:val="0025002C"/>
    <w:rsid w:val="00251AA3"/>
    <w:rsid w:val="00252B1B"/>
    <w:rsid w:val="0025335A"/>
    <w:rsid w:val="00253B14"/>
    <w:rsid w:val="00253D43"/>
    <w:rsid w:val="00255009"/>
    <w:rsid w:val="00255193"/>
    <w:rsid w:val="00256DB7"/>
    <w:rsid w:val="00257945"/>
    <w:rsid w:val="002639E5"/>
    <w:rsid w:val="00264F65"/>
    <w:rsid w:val="002669DB"/>
    <w:rsid w:val="00267359"/>
    <w:rsid w:val="0026760E"/>
    <w:rsid w:val="00267E4F"/>
    <w:rsid w:val="00270247"/>
    <w:rsid w:val="002706DD"/>
    <w:rsid w:val="0027198D"/>
    <w:rsid w:val="002719F0"/>
    <w:rsid w:val="00271B74"/>
    <w:rsid w:val="0027205C"/>
    <w:rsid w:val="00272F8E"/>
    <w:rsid w:val="002730E1"/>
    <w:rsid w:val="0027520E"/>
    <w:rsid w:val="00275791"/>
    <w:rsid w:val="00276E7F"/>
    <w:rsid w:val="00280481"/>
    <w:rsid w:val="002834C0"/>
    <w:rsid w:val="00286269"/>
    <w:rsid w:val="00286A44"/>
    <w:rsid w:val="002875CC"/>
    <w:rsid w:val="00290E79"/>
    <w:rsid w:val="002916B0"/>
    <w:rsid w:val="00291A04"/>
    <w:rsid w:val="00291F77"/>
    <w:rsid w:val="00293096"/>
    <w:rsid w:val="002945D6"/>
    <w:rsid w:val="0029468E"/>
    <w:rsid w:val="00294930"/>
    <w:rsid w:val="00295185"/>
    <w:rsid w:val="00295354"/>
    <w:rsid w:val="00296B2C"/>
    <w:rsid w:val="00297506"/>
    <w:rsid w:val="00297687"/>
    <w:rsid w:val="0029793C"/>
    <w:rsid w:val="002A1FAA"/>
    <w:rsid w:val="002A2AAD"/>
    <w:rsid w:val="002A3C9D"/>
    <w:rsid w:val="002A4900"/>
    <w:rsid w:val="002A4B95"/>
    <w:rsid w:val="002A5054"/>
    <w:rsid w:val="002A648D"/>
    <w:rsid w:val="002A7147"/>
    <w:rsid w:val="002A7311"/>
    <w:rsid w:val="002A75AB"/>
    <w:rsid w:val="002B0D5B"/>
    <w:rsid w:val="002B2DB6"/>
    <w:rsid w:val="002B33F8"/>
    <w:rsid w:val="002B43D4"/>
    <w:rsid w:val="002B47AA"/>
    <w:rsid w:val="002B4C2F"/>
    <w:rsid w:val="002B5223"/>
    <w:rsid w:val="002B5243"/>
    <w:rsid w:val="002B6AA6"/>
    <w:rsid w:val="002B6BD3"/>
    <w:rsid w:val="002B71C9"/>
    <w:rsid w:val="002B79C9"/>
    <w:rsid w:val="002C06E6"/>
    <w:rsid w:val="002C14D0"/>
    <w:rsid w:val="002C200B"/>
    <w:rsid w:val="002C31B3"/>
    <w:rsid w:val="002C32C8"/>
    <w:rsid w:val="002C3D2A"/>
    <w:rsid w:val="002C436D"/>
    <w:rsid w:val="002C48BA"/>
    <w:rsid w:val="002C5229"/>
    <w:rsid w:val="002D0649"/>
    <w:rsid w:val="002D13D7"/>
    <w:rsid w:val="002D2AC2"/>
    <w:rsid w:val="002D43BD"/>
    <w:rsid w:val="002D5025"/>
    <w:rsid w:val="002D502B"/>
    <w:rsid w:val="002D673E"/>
    <w:rsid w:val="002D7D50"/>
    <w:rsid w:val="002E039C"/>
    <w:rsid w:val="002E0593"/>
    <w:rsid w:val="002E1771"/>
    <w:rsid w:val="002E2352"/>
    <w:rsid w:val="002E3DA0"/>
    <w:rsid w:val="002E43CE"/>
    <w:rsid w:val="002E475B"/>
    <w:rsid w:val="002E4D4F"/>
    <w:rsid w:val="002E5365"/>
    <w:rsid w:val="002E5AFE"/>
    <w:rsid w:val="002E5D6C"/>
    <w:rsid w:val="002E6353"/>
    <w:rsid w:val="002F009B"/>
    <w:rsid w:val="002F02F0"/>
    <w:rsid w:val="002F06F2"/>
    <w:rsid w:val="002F29DD"/>
    <w:rsid w:val="002F3017"/>
    <w:rsid w:val="002F3E92"/>
    <w:rsid w:val="002F4C04"/>
    <w:rsid w:val="002F4C6B"/>
    <w:rsid w:val="002F54C8"/>
    <w:rsid w:val="002F7F09"/>
    <w:rsid w:val="0030060E"/>
    <w:rsid w:val="0030150C"/>
    <w:rsid w:val="00301CEF"/>
    <w:rsid w:val="003024DC"/>
    <w:rsid w:val="00304D59"/>
    <w:rsid w:val="00304E1A"/>
    <w:rsid w:val="00305A05"/>
    <w:rsid w:val="003064AA"/>
    <w:rsid w:val="00306D6B"/>
    <w:rsid w:val="00310086"/>
    <w:rsid w:val="00310724"/>
    <w:rsid w:val="00310D64"/>
    <w:rsid w:val="00311680"/>
    <w:rsid w:val="00311DB5"/>
    <w:rsid w:val="00312CD4"/>
    <w:rsid w:val="003142D9"/>
    <w:rsid w:val="00314A61"/>
    <w:rsid w:val="00314DF5"/>
    <w:rsid w:val="00316521"/>
    <w:rsid w:val="00317306"/>
    <w:rsid w:val="003174C5"/>
    <w:rsid w:val="00317905"/>
    <w:rsid w:val="00320222"/>
    <w:rsid w:val="00322A50"/>
    <w:rsid w:val="00323BF5"/>
    <w:rsid w:val="003240AF"/>
    <w:rsid w:val="00327287"/>
    <w:rsid w:val="00327EB5"/>
    <w:rsid w:val="00330E07"/>
    <w:rsid w:val="003319A2"/>
    <w:rsid w:val="00332503"/>
    <w:rsid w:val="00332EB1"/>
    <w:rsid w:val="003341E6"/>
    <w:rsid w:val="00335711"/>
    <w:rsid w:val="00335FD5"/>
    <w:rsid w:val="00337153"/>
    <w:rsid w:val="003400CF"/>
    <w:rsid w:val="00340989"/>
    <w:rsid w:val="00341FC0"/>
    <w:rsid w:val="003425A4"/>
    <w:rsid w:val="00342D6C"/>
    <w:rsid w:val="00342ECE"/>
    <w:rsid w:val="00344EB1"/>
    <w:rsid w:val="003460A2"/>
    <w:rsid w:val="003468AD"/>
    <w:rsid w:val="003469D9"/>
    <w:rsid w:val="00346A8A"/>
    <w:rsid w:val="00346D10"/>
    <w:rsid w:val="0034744E"/>
    <w:rsid w:val="003478CB"/>
    <w:rsid w:val="0035014F"/>
    <w:rsid w:val="0035047D"/>
    <w:rsid w:val="00350486"/>
    <w:rsid w:val="00352AE4"/>
    <w:rsid w:val="00352CC2"/>
    <w:rsid w:val="003536E6"/>
    <w:rsid w:val="0035397B"/>
    <w:rsid w:val="00353B19"/>
    <w:rsid w:val="00354129"/>
    <w:rsid w:val="00354155"/>
    <w:rsid w:val="00354634"/>
    <w:rsid w:val="00355333"/>
    <w:rsid w:val="003553FA"/>
    <w:rsid w:val="00355BEF"/>
    <w:rsid w:val="00356786"/>
    <w:rsid w:val="00356B07"/>
    <w:rsid w:val="00356E11"/>
    <w:rsid w:val="003615B9"/>
    <w:rsid w:val="00363BC8"/>
    <w:rsid w:val="00363F97"/>
    <w:rsid w:val="00364DEF"/>
    <w:rsid w:val="00365DDF"/>
    <w:rsid w:val="00367E1F"/>
    <w:rsid w:val="00367F59"/>
    <w:rsid w:val="00370405"/>
    <w:rsid w:val="0037402B"/>
    <w:rsid w:val="003749B2"/>
    <w:rsid w:val="00374B6D"/>
    <w:rsid w:val="00374B99"/>
    <w:rsid w:val="00374E88"/>
    <w:rsid w:val="00376A8B"/>
    <w:rsid w:val="00382451"/>
    <w:rsid w:val="00382453"/>
    <w:rsid w:val="00382ACA"/>
    <w:rsid w:val="0038331D"/>
    <w:rsid w:val="003836BB"/>
    <w:rsid w:val="0038424C"/>
    <w:rsid w:val="00384303"/>
    <w:rsid w:val="003850B5"/>
    <w:rsid w:val="00385586"/>
    <w:rsid w:val="00385FC8"/>
    <w:rsid w:val="00386698"/>
    <w:rsid w:val="003874E1"/>
    <w:rsid w:val="003877BF"/>
    <w:rsid w:val="00387C82"/>
    <w:rsid w:val="00390AC7"/>
    <w:rsid w:val="00390ECD"/>
    <w:rsid w:val="00391935"/>
    <w:rsid w:val="00392317"/>
    <w:rsid w:val="00392C32"/>
    <w:rsid w:val="00392F24"/>
    <w:rsid w:val="00393455"/>
    <w:rsid w:val="003934CE"/>
    <w:rsid w:val="0039397E"/>
    <w:rsid w:val="00393C56"/>
    <w:rsid w:val="00393F88"/>
    <w:rsid w:val="00394377"/>
    <w:rsid w:val="003943C7"/>
    <w:rsid w:val="00394961"/>
    <w:rsid w:val="00394B47"/>
    <w:rsid w:val="0039518C"/>
    <w:rsid w:val="003A04F6"/>
    <w:rsid w:val="003A0AD0"/>
    <w:rsid w:val="003A6B6B"/>
    <w:rsid w:val="003B0278"/>
    <w:rsid w:val="003B0599"/>
    <w:rsid w:val="003B084F"/>
    <w:rsid w:val="003B0B03"/>
    <w:rsid w:val="003B10CE"/>
    <w:rsid w:val="003B136D"/>
    <w:rsid w:val="003B17BE"/>
    <w:rsid w:val="003B19D2"/>
    <w:rsid w:val="003B1C0B"/>
    <w:rsid w:val="003B2905"/>
    <w:rsid w:val="003B3177"/>
    <w:rsid w:val="003B4311"/>
    <w:rsid w:val="003B45C4"/>
    <w:rsid w:val="003B5326"/>
    <w:rsid w:val="003B5743"/>
    <w:rsid w:val="003B5ED7"/>
    <w:rsid w:val="003B5FF8"/>
    <w:rsid w:val="003B644B"/>
    <w:rsid w:val="003B6C0A"/>
    <w:rsid w:val="003C08BD"/>
    <w:rsid w:val="003C0F12"/>
    <w:rsid w:val="003C12F6"/>
    <w:rsid w:val="003C2CAF"/>
    <w:rsid w:val="003C3A0E"/>
    <w:rsid w:val="003C3DDA"/>
    <w:rsid w:val="003C4809"/>
    <w:rsid w:val="003C4D37"/>
    <w:rsid w:val="003C4D87"/>
    <w:rsid w:val="003C6716"/>
    <w:rsid w:val="003C68A2"/>
    <w:rsid w:val="003C7279"/>
    <w:rsid w:val="003C7A98"/>
    <w:rsid w:val="003C7C61"/>
    <w:rsid w:val="003D11F4"/>
    <w:rsid w:val="003D4E2D"/>
    <w:rsid w:val="003D5890"/>
    <w:rsid w:val="003D59D3"/>
    <w:rsid w:val="003D5C6E"/>
    <w:rsid w:val="003E0D5B"/>
    <w:rsid w:val="003E1C51"/>
    <w:rsid w:val="003E2EF9"/>
    <w:rsid w:val="003E4AD3"/>
    <w:rsid w:val="003E568A"/>
    <w:rsid w:val="003E61C3"/>
    <w:rsid w:val="003E6342"/>
    <w:rsid w:val="003F1CAC"/>
    <w:rsid w:val="003F3258"/>
    <w:rsid w:val="003F50B3"/>
    <w:rsid w:val="003F6042"/>
    <w:rsid w:val="003F60C9"/>
    <w:rsid w:val="003F77C2"/>
    <w:rsid w:val="00400E65"/>
    <w:rsid w:val="00401162"/>
    <w:rsid w:val="00402077"/>
    <w:rsid w:val="00403548"/>
    <w:rsid w:val="0040428C"/>
    <w:rsid w:val="004043CE"/>
    <w:rsid w:val="00404E51"/>
    <w:rsid w:val="004051FB"/>
    <w:rsid w:val="00405354"/>
    <w:rsid w:val="00405A16"/>
    <w:rsid w:val="004067B5"/>
    <w:rsid w:val="00410E1C"/>
    <w:rsid w:val="00410F38"/>
    <w:rsid w:val="00411F24"/>
    <w:rsid w:val="0041227E"/>
    <w:rsid w:val="004123C9"/>
    <w:rsid w:val="00413600"/>
    <w:rsid w:val="004137F5"/>
    <w:rsid w:val="00415CB4"/>
    <w:rsid w:val="00415EA3"/>
    <w:rsid w:val="00416D3C"/>
    <w:rsid w:val="004174B4"/>
    <w:rsid w:val="0041789B"/>
    <w:rsid w:val="00417E56"/>
    <w:rsid w:val="00420725"/>
    <w:rsid w:val="0042209D"/>
    <w:rsid w:val="00423210"/>
    <w:rsid w:val="0042322B"/>
    <w:rsid w:val="004259AB"/>
    <w:rsid w:val="00425E50"/>
    <w:rsid w:val="0042737E"/>
    <w:rsid w:val="00427E8C"/>
    <w:rsid w:val="00430813"/>
    <w:rsid w:val="00431074"/>
    <w:rsid w:val="004326F7"/>
    <w:rsid w:val="0043310D"/>
    <w:rsid w:val="004334D7"/>
    <w:rsid w:val="00433728"/>
    <w:rsid w:val="004338A5"/>
    <w:rsid w:val="00433F86"/>
    <w:rsid w:val="004345E8"/>
    <w:rsid w:val="004359F8"/>
    <w:rsid w:val="0043643D"/>
    <w:rsid w:val="00437072"/>
    <w:rsid w:val="0043722A"/>
    <w:rsid w:val="0043728F"/>
    <w:rsid w:val="00440691"/>
    <w:rsid w:val="00440E7A"/>
    <w:rsid w:val="004428B2"/>
    <w:rsid w:val="004429BE"/>
    <w:rsid w:val="00445C11"/>
    <w:rsid w:val="004463A7"/>
    <w:rsid w:val="00446D22"/>
    <w:rsid w:val="00446EF6"/>
    <w:rsid w:val="004472A9"/>
    <w:rsid w:val="00452B70"/>
    <w:rsid w:val="00454474"/>
    <w:rsid w:val="00454872"/>
    <w:rsid w:val="00454B5C"/>
    <w:rsid w:val="00454F64"/>
    <w:rsid w:val="00454FE3"/>
    <w:rsid w:val="00455DC2"/>
    <w:rsid w:val="004563B1"/>
    <w:rsid w:val="0045677B"/>
    <w:rsid w:val="00456926"/>
    <w:rsid w:val="00460CBB"/>
    <w:rsid w:val="00461AEF"/>
    <w:rsid w:val="00462579"/>
    <w:rsid w:val="00463BDE"/>
    <w:rsid w:val="00464179"/>
    <w:rsid w:val="00464AA7"/>
    <w:rsid w:val="00464EB1"/>
    <w:rsid w:val="00465F02"/>
    <w:rsid w:val="0046762D"/>
    <w:rsid w:val="0046788E"/>
    <w:rsid w:val="0047022D"/>
    <w:rsid w:val="00471F6F"/>
    <w:rsid w:val="00472B32"/>
    <w:rsid w:val="00472E39"/>
    <w:rsid w:val="00473708"/>
    <w:rsid w:val="0047387D"/>
    <w:rsid w:val="004738F7"/>
    <w:rsid w:val="0047516E"/>
    <w:rsid w:val="0047527E"/>
    <w:rsid w:val="0047568E"/>
    <w:rsid w:val="00475A2E"/>
    <w:rsid w:val="00475ACD"/>
    <w:rsid w:val="00476400"/>
    <w:rsid w:val="00476F56"/>
    <w:rsid w:val="00480E40"/>
    <w:rsid w:val="00484400"/>
    <w:rsid w:val="004849C9"/>
    <w:rsid w:val="0048626A"/>
    <w:rsid w:val="00490137"/>
    <w:rsid w:val="00490E19"/>
    <w:rsid w:val="00491303"/>
    <w:rsid w:val="00491CB7"/>
    <w:rsid w:val="00493850"/>
    <w:rsid w:val="00493BEA"/>
    <w:rsid w:val="004948A1"/>
    <w:rsid w:val="00494A5D"/>
    <w:rsid w:val="00494C6C"/>
    <w:rsid w:val="00495534"/>
    <w:rsid w:val="0049555D"/>
    <w:rsid w:val="00495712"/>
    <w:rsid w:val="00495FDE"/>
    <w:rsid w:val="00496330"/>
    <w:rsid w:val="00497530"/>
    <w:rsid w:val="004A0068"/>
    <w:rsid w:val="004A121B"/>
    <w:rsid w:val="004A2713"/>
    <w:rsid w:val="004A3064"/>
    <w:rsid w:val="004A3B69"/>
    <w:rsid w:val="004B02B8"/>
    <w:rsid w:val="004B0BC5"/>
    <w:rsid w:val="004B0CD6"/>
    <w:rsid w:val="004B1333"/>
    <w:rsid w:val="004B3882"/>
    <w:rsid w:val="004B42FB"/>
    <w:rsid w:val="004B4C8F"/>
    <w:rsid w:val="004B4F48"/>
    <w:rsid w:val="004B5E27"/>
    <w:rsid w:val="004B5F65"/>
    <w:rsid w:val="004C1BC1"/>
    <w:rsid w:val="004C1C66"/>
    <w:rsid w:val="004C2BB4"/>
    <w:rsid w:val="004C4A40"/>
    <w:rsid w:val="004C4CAC"/>
    <w:rsid w:val="004C5DF0"/>
    <w:rsid w:val="004C60D9"/>
    <w:rsid w:val="004C63B4"/>
    <w:rsid w:val="004C64B7"/>
    <w:rsid w:val="004C67E9"/>
    <w:rsid w:val="004C7BF6"/>
    <w:rsid w:val="004C7C11"/>
    <w:rsid w:val="004D117E"/>
    <w:rsid w:val="004D2F81"/>
    <w:rsid w:val="004D35F6"/>
    <w:rsid w:val="004D3B93"/>
    <w:rsid w:val="004D548F"/>
    <w:rsid w:val="004D5543"/>
    <w:rsid w:val="004D5BA0"/>
    <w:rsid w:val="004D6C8C"/>
    <w:rsid w:val="004D7BC3"/>
    <w:rsid w:val="004E0E8D"/>
    <w:rsid w:val="004E14D1"/>
    <w:rsid w:val="004E1974"/>
    <w:rsid w:val="004E31AA"/>
    <w:rsid w:val="004E39B9"/>
    <w:rsid w:val="004E47E1"/>
    <w:rsid w:val="004E4CEF"/>
    <w:rsid w:val="004E54C9"/>
    <w:rsid w:val="004E69E7"/>
    <w:rsid w:val="004E6A4A"/>
    <w:rsid w:val="004E7F8F"/>
    <w:rsid w:val="004F1606"/>
    <w:rsid w:val="004F164F"/>
    <w:rsid w:val="004F2332"/>
    <w:rsid w:val="004F2BE4"/>
    <w:rsid w:val="004F338E"/>
    <w:rsid w:val="004F4F43"/>
    <w:rsid w:val="004F5E30"/>
    <w:rsid w:val="004F61D9"/>
    <w:rsid w:val="004F631E"/>
    <w:rsid w:val="005008B2"/>
    <w:rsid w:val="00501288"/>
    <w:rsid w:val="00501A28"/>
    <w:rsid w:val="00502D41"/>
    <w:rsid w:val="00502E61"/>
    <w:rsid w:val="0050300A"/>
    <w:rsid w:val="00503205"/>
    <w:rsid w:val="005033CC"/>
    <w:rsid w:val="005037D7"/>
    <w:rsid w:val="00504821"/>
    <w:rsid w:val="00504B06"/>
    <w:rsid w:val="0050597A"/>
    <w:rsid w:val="00506F03"/>
    <w:rsid w:val="00510316"/>
    <w:rsid w:val="0051056E"/>
    <w:rsid w:val="00510DE8"/>
    <w:rsid w:val="0051205E"/>
    <w:rsid w:val="00512138"/>
    <w:rsid w:val="00512A8D"/>
    <w:rsid w:val="005130F3"/>
    <w:rsid w:val="0051406E"/>
    <w:rsid w:val="0051445B"/>
    <w:rsid w:val="00514B3F"/>
    <w:rsid w:val="00514D09"/>
    <w:rsid w:val="005158FF"/>
    <w:rsid w:val="00515A00"/>
    <w:rsid w:val="005169E6"/>
    <w:rsid w:val="00517C2C"/>
    <w:rsid w:val="005200E6"/>
    <w:rsid w:val="00520FC8"/>
    <w:rsid w:val="00521203"/>
    <w:rsid w:val="005213E0"/>
    <w:rsid w:val="00522001"/>
    <w:rsid w:val="00522044"/>
    <w:rsid w:val="00523777"/>
    <w:rsid w:val="005256B5"/>
    <w:rsid w:val="00525856"/>
    <w:rsid w:val="00525DC6"/>
    <w:rsid w:val="0052659C"/>
    <w:rsid w:val="00527BC0"/>
    <w:rsid w:val="00531876"/>
    <w:rsid w:val="00534020"/>
    <w:rsid w:val="005359A0"/>
    <w:rsid w:val="0053656B"/>
    <w:rsid w:val="00537543"/>
    <w:rsid w:val="005401FC"/>
    <w:rsid w:val="0054119B"/>
    <w:rsid w:val="005412B1"/>
    <w:rsid w:val="00541AA4"/>
    <w:rsid w:val="00543689"/>
    <w:rsid w:val="005452D5"/>
    <w:rsid w:val="00545F89"/>
    <w:rsid w:val="00546082"/>
    <w:rsid w:val="00546156"/>
    <w:rsid w:val="00546CBF"/>
    <w:rsid w:val="00546EB0"/>
    <w:rsid w:val="00550B3E"/>
    <w:rsid w:val="00553003"/>
    <w:rsid w:val="00553222"/>
    <w:rsid w:val="00553271"/>
    <w:rsid w:val="0055425A"/>
    <w:rsid w:val="00555E4F"/>
    <w:rsid w:val="005560E4"/>
    <w:rsid w:val="005561FE"/>
    <w:rsid w:val="005567B0"/>
    <w:rsid w:val="00556B02"/>
    <w:rsid w:val="00557C2B"/>
    <w:rsid w:val="00557EEE"/>
    <w:rsid w:val="005614C6"/>
    <w:rsid w:val="00562279"/>
    <w:rsid w:val="005625BA"/>
    <w:rsid w:val="005640D1"/>
    <w:rsid w:val="0056437B"/>
    <w:rsid w:val="005647C7"/>
    <w:rsid w:val="00565ADF"/>
    <w:rsid w:val="00567726"/>
    <w:rsid w:val="005735C5"/>
    <w:rsid w:val="00575665"/>
    <w:rsid w:val="00575E28"/>
    <w:rsid w:val="005764D1"/>
    <w:rsid w:val="005767DF"/>
    <w:rsid w:val="00576CD5"/>
    <w:rsid w:val="00577113"/>
    <w:rsid w:val="00577DE0"/>
    <w:rsid w:val="00577F86"/>
    <w:rsid w:val="00581167"/>
    <w:rsid w:val="00581EDB"/>
    <w:rsid w:val="00581F43"/>
    <w:rsid w:val="00583B59"/>
    <w:rsid w:val="00584BC3"/>
    <w:rsid w:val="00585243"/>
    <w:rsid w:val="00585750"/>
    <w:rsid w:val="00585E01"/>
    <w:rsid w:val="005871A1"/>
    <w:rsid w:val="0059013F"/>
    <w:rsid w:val="00591808"/>
    <w:rsid w:val="00591B64"/>
    <w:rsid w:val="00592745"/>
    <w:rsid w:val="00592907"/>
    <w:rsid w:val="00592DD8"/>
    <w:rsid w:val="00592FC4"/>
    <w:rsid w:val="00593106"/>
    <w:rsid w:val="0059400F"/>
    <w:rsid w:val="00595073"/>
    <w:rsid w:val="0059556B"/>
    <w:rsid w:val="00595C1A"/>
    <w:rsid w:val="00596302"/>
    <w:rsid w:val="00596A4E"/>
    <w:rsid w:val="00596B6C"/>
    <w:rsid w:val="005977BD"/>
    <w:rsid w:val="005A09DA"/>
    <w:rsid w:val="005A0AC6"/>
    <w:rsid w:val="005A1B6E"/>
    <w:rsid w:val="005A3B75"/>
    <w:rsid w:val="005A3CD6"/>
    <w:rsid w:val="005A46B6"/>
    <w:rsid w:val="005A4DAF"/>
    <w:rsid w:val="005A5940"/>
    <w:rsid w:val="005A7775"/>
    <w:rsid w:val="005A77B4"/>
    <w:rsid w:val="005B16B7"/>
    <w:rsid w:val="005B2900"/>
    <w:rsid w:val="005B5DDD"/>
    <w:rsid w:val="005B75A4"/>
    <w:rsid w:val="005C0B58"/>
    <w:rsid w:val="005C12E9"/>
    <w:rsid w:val="005C1BE2"/>
    <w:rsid w:val="005C330B"/>
    <w:rsid w:val="005C55D0"/>
    <w:rsid w:val="005C6825"/>
    <w:rsid w:val="005D14FD"/>
    <w:rsid w:val="005D19B8"/>
    <w:rsid w:val="005D1AC9"/>
    <w:rsid w:val="005D1BB5"/>
    <w:rsid w:val="005D2485"/>
    <w:rsid w:val="005D42F1"/>
    <w:rsid w:val="005D4603"/>
    <w:rsid w:val="005D47EB"/>
    <w:rsid w:val="005D57D7"/>
    <w:rsid w:val="005D5808"/>
    <w:rsid w:val="005D65AD"/>
    <w:rsid w:val="005D7358"/>
    <w:rsid w:val="005E10E6"/>
    <w:rsid w:val="005E1EEA"/>
    <w:rsid w:val="005E38D0"/>
    <w:rsid w:val="005E3CE5"/>
    <w:rsid w:val="005E4D4F"/>
    <w:rsid w:val="005E5CCB"/>
    <w:rsid w:val="005E6024"/>
    <w:rsid w:val="005E6214"/>
    <w:rsid w:val="005E64AA"/>
    <w:rsid w:val="005E6FF6"/>
    <w:rsid w:val="005F1B94"/>
    <w:rsid w:val="005F294B"/>
    <w:rsid w:val="005F29DA"/>
    <w:rsid w:val="005F2D14"/>
    <w:rsid w:val="005F3C52"/>
    <w:rsid w:val="005F4B83"/>
    <w:rsid w:val="005F5F5C"/>
    <w:rsid w:val="005F68BE"/>
    <w:rsid w:val="005F6AF7"/>
    <w:rsid w:val="005F6DED"/>
    <w:rsid w:val="005F7FF9"/>
    <w:rsid w:val="006003E3"/>
    <w:rsid w:val="00601B0C"/>
    <w:rsid w:val="006028D4"/>
    <w:rsid w:val="00602AE1"/>
    <w:rsid w:val="006030FF"/>
    <w:rsid w:val="006034DA"/>
    <w:rsid w:val="00604DEA"/>
    <w:rsid w:val="006055CA"/>
    <w:rsid w:val="00607588"/>
    <w:rsid w:val="006102EF"/>
    <w:rsid w:val="00612529"/>
    <w:rsid w:val="00614223"/>
    <w:rsid w:val="0061569B"/>
    <w:rsid w:val="00615CAC"/>
    <w:rsid w:val="00617FF0"/>
    <w:rsid w:val="00620586"/>
    <w:rsid w:val="00622600"/>
    <w:rsid w:val="00623A43"/>
    <w:rsid w:val="00626F20"/>
    <w:rsid w:val="0062723D"/>
    <w:rsid w:val="0062779A"/>
    <w:rsid w:val="0063460F"/>
    <w:rsid w:val="00634899"/>
    <w:rsid w:val="0063492F"/>
    <w:rsid w:val="006354EA"/>
    <w:rsid w:val="006356EC"/>
    <w:rsid w:val="006356EE"/>
    <w:rsid w:val="006371FA"/>
    <w:rsid w:val="006372EC"/>
    <w:rsid w:val="0064117C"/>
    <w:rsid w:val="00641876"/>
    <w:rsid w:val="00641897"/>
    <w:rsid w:val="00642A3C"/>
    <w:rsid w:val="006454ED"/>
    <w:rsid w:val="006469E5"/>
    <w:rsid w:val="00646B6F"/>
    <w:rsid w:val="00646B7C"/>
    <w:rsid w:val="006475F1"/>
    <w:rsid w:val="00647918"/>
    <w:rsid w:val="00647CD2"/>
    <w:rsid w:val="00647E76"/>
    <w:rsid w:val="00652F06"/>
    <w:rsid w:val="00655FBF"/>
    <w:rsid w:val="0065603F"/>
    <w:rsid w:val="006579AA"/>
    <w:rsid w:val="00657E11"/>
    <w:rsid w:val="006618A6"/>
    <w:rsid w:val="00662744"/>
    <w:rsid w:val="00663090"/>
    <w:rsid w:val="00663396"/>
    <w:rsid w:val="006641B0"/>
    <w:rsid w:val="006649BE"/>
    <w:rsid w:val="00664E5D"/>
    <w:rsid w:val="00665C5A"/>
    <w:rsid w:val="0066635C"/>
    <w:rsid w:val="00670D95"/>
    <w:rsid w:val="00671098"/>
    <w:rsid w:val="0067429C"/>
    <w:rsid w:val="00675558"/>
    <w:rsid w:val="00676CFD"/>
    <w:rsid w:val="00676DA0"/>
    <w:rsid w:val="006776BE"/>
    <w:rsid w:val="00677E9F"/>
    <w:rsid w:val="0068066C"/>
    <w:rsid w:val="006806AA"/>
    <w:rsid w:val="006813E2"/>
    <w:rsid w:val="006814AA"/>
    <w:rsid w:val="00681949"/>
    <w:rsid w:val="00682542"/>
    <w:rsid w:val="006837F0"/>
    <w:rsid w:val="00683F35"/>
    <w:rsid w:val="006840F0"/>
    <w:rsid w:val="00684C65"/>
    <w:rsid w:val="00685ED4"/>
    <w:rsid w:val="00687E5B"/>
    <w:rsid w:val="00692679"/>
    <w:rsid w:val="00693DD3"/>
    <w:rsid w:val="00695E2E"/>
    <w:rsid w:val="00696139"/>
    <w:rsid w:val="00697956"/>
    <w:rsid w:val="006A26C6"/>
    <w:rsid w:val="006A2A1C"/>
    <w:rsid w:val="006A30BF"/>
    <w:rsid w:val="006A3165"/>
    <w:rsid w:val="006A3980"/>
    <w:rsid w:val="006A3A6C"/>
    <w:rsid w:val="006A3DF8"/>
    <w:rsid w:val="006A4ECF"/>
    <w:rsid w:val="006A5506"/>
    <w:rsid w:val="006A5728"/>
    <w:rsid w:val="006A5E5C"/>
    <w:rsid w:val="006B0526"/>
    <w:rsid w:val="006B08D9"/>
    <w:rsid w:val="006B260D"/>
    <w:rsid w:val="006B2D6E"/>
    <w:rsid w:val="006B561A"/>
    <w:rsid w:val="006B78CF"/>
    <w:rsid w:val="006B7C05"/>
    <w:rsid w:val="006C06B0"/>
    <w:rsid w:val="006C0999"/>
    <w:rsid w:val="006C0E48"/>
    <w:rsid w:val="006C2EA4"/>
    <w:rsid w:val="006C395D"/>
    <w:rsid w:val="006C50F0"/>
    <w:rsid w:val="006C5B8C"/>
    <w:rsid w:val="006C783E"/>
    <w:rsid w:val="006D0301"/>
    <w:rsid w:val="006D1AAB"/>
    <w:rsid w:val="006D2604"/>
    <w:rsid w:val="006D30D2"/>
    <w:rsid w:val="006D36AE"/>
    <w:rsid w:val="006D5281"/>
    <w:rsid w:val="006D5781"/>
    <w:rsid w:val="006D5888"/>
    <w:rsid w:val="006D5F61"/>
    <w:rsid w:val="006D625D"/>
    <w:rsid w:val="006D6485"/>
    <w:rsid w:val="006D6C6A"/>
    <w:rsid w:val="006E018E"/>
    <w:rsid w:val="006E1593"/>
    <w:rsid w:val="006E30D6"/>
    <w:rsid w:val="006E4100"/>
    <w:rsid w:val="006E4589"/>
    <w:rsid w:val="006E6D30"/>
    <w:rsid w:val="006E6EB5"/>
    <w:rsid w:val="006E75DD"/>
    <w:rsid w:val="006E7F9E"/>
    <w:rsid w:val="006F1E44"/>
    <w:rsid w:val="006F38F7"/>
    <w:rsid w:val="006F6B83"/>
    <w:rsid w:val="006F767B"/>
    <w:rsid w:val="006F7924"/>
    <w:rsid w:val="0070025F"/>
    <w:rsid w:val="00700801"/>
    <w:rsid w:val="00700BD8"/>
    <w:rsid w:val="00700C75"/>
    <w:rsid w:val="007019A3"/>
    <w:rsid w:val="00701E29"/>
    <w:rsid w:val="00701F4A"/>
    <w:rsid w:val="00702127"/>
    <w:rsid w:val="00702766"/>
    <w:rsid w:val="00702E3C"/>
    <w:rsid w:val="007102EA"/>
    <w:rsid w:val="007107E1"/>
    <w:rsid w:val="0071090B"/>
    <w:rsid w:val="007118DA"/>
    <w:rsid w:val="0071245C"/>
    <w:rsid w:val="00712B2B"/>
    <w:rsid w:val="00712F9C"/>
    <w:rsid w:val="00713A7A"/>
    <w:rsid w:val="00713AC4"/>
    <w:rsid w:val="00714D14"/>
    <w:rsid w:val="0071600B"/>
    <w:rsid w:val="00717EED"/>
    <w:rsid w:val="00717FD9"/>
    <w:rsid w:val="00721346"/>
    <w:rsid w:val="00721CFA"/>
    <w:rsid w:val="00721E23"/>
    <w:rsid w:val="007232CF"/>
    <w:rsid w:val="0072360B"/>
    <w:rsid w:val="007236B5"/>
    <w:rsid w:val="0072514B"/>
    <w:rsid w:val="007257EE"/>
    <w:rsid w:val="007273AD"/>
    <w:rsid w:val="00730938"/>
    <w:rsid w:val="007325DA"/>
    <w:rsid w:val="00732E66"/>
    <w:rsid w:val="00733521"/>
    <w:rsid w:val="00733776"/>
    <w:rsid w:val="0073433B"/>
    <w:rsid w:val="0073532C"/>
    <w:rsid w:val="0073579E"/>
    <w:rsid w:val="00735CE0"/>
    <w:rsid w:val="007368B8"/>
    <w:rsid w:val="00736C6E"/>
    <w:rsid w:val="00736D14"/>
    <w:rsid w:val="007374F4"/>
    <w:rsid w:val="00741977"/>
    <w:rsid w:val="00742A7E"/>
    <w:rsid w:val="00743529"/>
    <w:rsid w:val="00744270"/>
    <w:rsid w:val="00747056"/>
    <w:rsid w:val="007474C6"/>
    <w:rsid w:val="00747654"/>
    <w:rsid w:val="007507EE"/>
    <w:rsid w:val="00750DB2"/>
    <w:rsid w:val="00751D7A"/>
    <w:rsid w:val="00753C23"/>
    <w:rsid w:val="00753FD2"/>
    <w:rsid w:val="00754764"/>
    <w:rsid w:val="007569D8"/>
    <w:rsid w:val="00757B30"/>
    <w:rsid w:val="00757BA9"/>
    <w:rsid w:val="00757E1B"/>
    <w:rsid w:val="007622AC"/>
    <w:rsid w:val="00762388"/>
    <w:rsid w:val="00762BBB"/>
    <w:rsid w:val="00763DF1"/>
    <w:rsid w:val="007663DE"/>
    <w:rsid w:val="007679AE"/>
    <w:rsid w:val="00771F08"/>
    <w:rsid w:val="00771FC5"/>
    <w:rsid w:val="00772A06"/>
    <w:rsid w:val="00772EBC"/>
    <w:rsid w:val="00773879"/>
    <w:rsid w:val="007739D1"/>
    <w:rsid w:val="007742B4"/>
    <w:rsid w:val="00774933"/>
    <w:rsid w:val="00774EC9"/>
    <w:rsid w:val="007766AC"/>
    <w:rsid w:val="00776882"/>
    <w:rsid w:val="00776ED7"/>
    <w:rsid w:val="007773DB"/>
    <w:rsid w:val="007777B1"/>
    <w:rsid w:val="007777C2"/>
    <w:rsid w:val="0078056C"/>
    <w:rsid w:val="00780A05"/>
    <w:rsid w:val="00780A11"/>
    <w:rsid w:val="007812D2"/>
    <w:rsid w:val="007813E3"/>
    <w:rsid w:val="00782BCF"/>
    <w:rsid w:val="00783720"/>
    <w:rsid w:val="00783733"/>
    <w:rsid w:val="00783CE4"/>
    <w:rsid w:val="0078403E"/>
    <w:rsid w:val="007846B5"/>
    <w:rsid w:val="007846FB"/>
    <w:rsid w:val="007849DA"/>
    <w:rsid w:val="00785400"/>
    <w:rsid w:val="00785588"/>
    <w:rsid w:val="00785909"/>
    <w:rsid w:val="00785B3A"/>
    <w:rsid w:val="00785EC4"/>
    <w:rsid w:val="00786DB3"/>
    <w:rsid w:val="007874C5"/>
    <w:rsid w:val="007875FE"/>
    <w:rsid w:val="0079042E"/>
    <w:rsid w:val="00790CC0"/>
    <w:rsid w:val="00790EE8"/>
    <w:rsid w:val="00791EFF"/>
    <w:rsid w:val="00793175"/>
    <w:rsid w:val="0079332E"/>
    <w:rsid w:val="00793920"/>
    <w:rsid w:val="007942F3"/>
    <w:rsid w:val="007959E2"/>
    <w:rsid w:val="00796046"/>
    <w:rsid w:val="00797C00"/>
    <w:rsid w:val="007A109D"/>
    <w:rsid w:val="007A1294"/>
    <w:rsid w:val="007A1A80"/>
    <w:rsid w:val="007A2A7C"/>
    <w:rsid w:val="007A33A4"/>
    <w:rsid w:val="007A5222"/>
    <w:rsid w:val="007A54FE"/>
    <w:rsid w:val="007A5537"/>
    <w:rsid w:val="007A5DE8"/>
    <w:rsid w:val="007A65FA"/>
    <w:rsid w:val="007A66EE"/>
    <w:rsid w:val="007A6BB2"/>
    <w:rsid w:val="007A6BFC"/>
    <w:rsid w:val="007A6D5D"/>
    <w:rsid w:val="007A74A5"/>
    <w:rsid w:val="007B14CD"/>
    <w:rsid w:val="007B2496"/>
    <w:rsid w:val="007B3A48"/>
    <w:rsid w:val="007B5B11"/>
    <w:rsid w:val="007B5E7A"/>
    <w:rsid w:val="007B660D"/>
    <w:rsid w:val="007B7A12"/>
    <w:rsid w:val="007C004D"/>
    <w:rsid w:val="007C0F9E"/>
    <w:rsid w:val="007C1AF0"/>
    <w:rsid w:val="007C1F24"/>
    <w:rsid w:val="007C1FE4"/>
    <w:rsid w:val="007C2F66"/>
    <w:rsid w:val="007C2F8C"/>
    <w:rsid w:val="007C2FBF"/>
    <w:rsid w:val="007C3A8D"/>
    <w:rsid w:val="007C415B"/>
    <w:rsid w:val="007C4E14"/>
    <w:rsid w:val="007C4F5E"/>
    <w:rsid w:val="007C5732"/>
    <w:rsid w:val="007C723D"/>
    <w:rsid w:val="007C7540"/>
    <w:rsid w:val="007C7EE3"/>
    <w:rsid w:val="007D27B7"/>
    <w:rsid w:val="007D4569"/>
    <w:rsid w:val="007D4DE4"/>
    <w:rsid w:val="007D52A0"/>
    <w:rsid w:val="007D55A7"/>
    <w:rsid w:val="007D5BF2"/>
    <w:rsid w:val="007D5CCD"/>
    <w:rsid w:val="007D7ADB"/>
    <w:rsid w:val="007E1B47"/>
    <w:rsid w:val="007E2077"/>
    <w:rsid w:val="007E2665"/>
    <w:rsid w:val="007E2BED"/>
    <w:rsid w:val="007E3A22"/>
    <w:rsid w:val="007E55F0"/>
    <w:rsid w:val="007E6736"/>
    <w:rsid w:val="007F10BD"/>
    <w:rsid w:val="007F1B30"/>
    <w:rsid w:val="007F2755"/>
    <w:rsid w:val="007F2D1E"/>
    <w:rsid w:val="007F2F3E"/>
    <w:rsid w:val="007F3159"/>
    <w:rsid w:val="007F3F52"/>
    <w:rsid w:val="007F44C5"/>
    <w:rsid w:val="007F4656"/>
    <w:rsid w:val="008013C1"/>
    <w:rsid w:val="008034F3"/>
    <w:rsid w:val="00803CF0"/>
    <w:rsid w:val="0080540D"/>
    <w:rsid w:val="00805FE1"/>
    <w:rsid w:val="008064D6"/>
    <w:rsid w:val="00810371"/>
    <w:rsid w:val="00810564"/>
    <w:rsid w:val="00810652"/>
    <w:rsid w:val="008106D2"/>
    <w:rsid w:val="008118A1"/>
    <w:rsid w:val="00811E9A"/>
    <w:rsid w:val="00812AB3"/>
    <w:rsid w:val="00812DAD"/>
    <w:rsid w:val="008135AE"/>
    <w:rsid w:val="008152A1"/>
    <w:rsid w:val="008154A4"/>
    <w:rsid w:val="008167C4"/>
    <w:rsid w:val="00816F3B"/>
    <w:rsid w:val="00817979"/>
    <w:rsid w:val="00817D89"/>
    <w:rsid w:val="00817FB0"/>
    <w:rsid w:val="00820CB2"/>
    <w:rsid w:val="00820E29"/>
    <w:rsid w:val="008225A1"/>
    <w:rsid w:val="008226EA"/>
    <w:rsid w:val="0082294C"/>
    <w:rsid w:val="00823485"/>
    <w:rsid w:val="008243A1"/>
    <w:rsid w:val="00826C36"/>
    <w:rsid w:val="008306CB"/>
    <w:rsid w:val="0083089C"/>
    <w:rsid w:val="0083197F"/>
    <w:rsid w:val="00831B4D"/>
    <w:rsid w:val="00831F09"/>
    <w:rsid w:val="00832454"/>
    <w:rsid w:val="00833016"/>
    <w:rsid w:val="00833358"/>
    <w:rsid w:val="0083589D"/>
    <w:rsid w:val="008363BC"/>
    <w:rsid w:val="00836D68"/>
    <w:rsid w:val="00837183"/>
    <w:rsid w:val="00841828"/>
    <w:rsid w:val="00842061"/>
    <w:rsid w:val="00842F5B"/>
    <w:rsid w:val="008434C4"/>
    <w:rsid w:val="008439A6"/>
    <w:rsid w:val="00843B64"/>
    <w:rsid w:val="008448CD"/>
    <w:rsid w:val="008449EC"/>
    <w:rsid w:val="00845B00"/>
    <w:rsid w:val="00846FB8"/>
    <w:rsid w:val="00847DF2"/>
    <w:rsid w:val="0085055B"/>
    <w:rsid w:val="008513A7"/>
    <w:rsid w:val="00852A35"/>
    <w:rsid w:val="00852D39"/>
    <w:rsid w:val="008533D5"/>
    <w:rsid w:val="00857EF3"/>
    <w:rsid w:val="008607C2"/>
    <w:rsid w:val="00860E97"/>
    <w:rsid w:val="00861B85"/>
    <w:rsid w:val="00862BFF"/>
    <w:rsid w:val="00863182"/>
    <w:rsid w:val="008641EE"/>
    <w:rsid w:val="00864F13"/>
    <w:rsid w:val="00865B89"/>
    <w:rsid w:val="00865F4F"/>
    <w:rsid w:val="00866145"/>
    <w:rsid w:val="00867D08"/>
    <w:rsid w:val="00870E4B"/>
    <w:rsid w:val="00871469"/>
    <w:rsid w:val="00871EE6"/>
    <w:rsid w:val="00874872"/>
    <w:rsid w:val="0087559B"/>
    <w:rsid w:val="00875989"/>
    <w:rsid w:val="0087599F"/>
    <w:rsid w:val="00875C15"/>
    <w:rsid w:val="008809D6"/>
    <w:rsid w:val="0088163E"/>
    <w:rsid w:val="008816F0"/>
    <w:rsid w:val="0088261B"/>
    <w:rsid w:val="0088332C"/>
    <w:rsid w:val="0088363D"/>
    <w:rsid w:val="00883DB5"/>
    <w:rsid w:val="00883F4F"/>
    <w:rsid w:val="008840AA"/>
    <w:rsid w:val="0088417F"/>
    <w:rsid w:val="008853E4"/>
    <w:rsid w:val="00885AB4"/>
    <w:rsid w:val="0088659D"/>
    <w:rsid w:val="00886B07"/>
    <w:rsid w:val="0088754D"/>
    <w:rsid w:val="00890D72"/>
    <w:rsid w:val="00891E4A"/>
    <w:rsid w:val="00894E60"/>
    <w:rsid w:val="008953D3"/>
    <w:rsid w:val="00895AF0"/>
    <w:rsid w:val="00896BA3"/>
    <w:rsid w:val="008A0064"/>
    <w:rsid w:val="008A4D80"/>
    <w:rsid w:val="008A5693"/>
    <w:rsid w:val="008A6099"/>
    <w:rsid w:val="008B0A04"/>
    <w:rsid w:val="008B0C50"/>
    <w:rsid w:val="008B0E47"/>
    <w:rsid w:val="008B2176"/>
    <w:rsid w:val="008B26FB"/>
    <w:rsid w:val="008B31E0"/>
    <w:rsid w:val="008B43B2"/>
    <w:rsid w:val="008B4458"/>
    <w:rsid w:val="008B490A"/>
    <w:rsid w:val="008B7E6C"/>
    <w:rsid w:val="008C01E1"/>
    <w:rsid w:val="008C1098"/>
    <w:rsid w:val="008C1727"/>
    <w:rsid w:val="008C22B8"/>
    <w:rsid w:val="008C3BBD"/>
    <w:rsid w:val="008C400A"/>
    <w:rsid w:val="008C41CD"/>
    <w:rsid w:val="008C46F5"/>
    <w:rsid w:val="008C5C05"/>
    <w:rsid w:val="008C5DC2"/>
    <w:rsid w:val="008C7BB3"/>
    <w:rsid w:val="008C7F64"/>
    <w:rsid w:val="008D04E1"/>
    <w:rsid w:val="008D0EC7"/>
    <w:rsid w:val="008D0EE1"/>
    <w:rsid w:val="008D1F66"/>
    <w:rsid w:val="008D4331"/>
    <w:rsid w:val="008D4AD7"/>
    <w:rsid w:val="008D4B26"/>
    <w:rsid w:val="008E0713"/>
    <w:rsid w:val="008E08E9"/>
    <w:rsid w:val="008E1162"/>
    <w:rsid w:val="008E2114"/>
    <w:rsid w:val="008E4532"/>
    <w:rsid w:val="008E5066"/>
    <w:rsid w:val="008E5EED"/>
    <w:rsid w:val="008E6665"/>
    <w:rsid w:val="008E6A81"/>
    <w:rsid w:val="008E6F97"/>
    <w:rsid w:val="008E71F7"/>
    <w:rsid w:val="008F0F16"/>
    <w:rsid w:val="008F1247"/>
    <w:rsid w:val="008F1557"/>
    <w:rsid w:val="008F1755"/>
    <w:rsid w:val="008F17C6"/>
    <w:rsid w:val="008F4041"/>
    <w:rsid w:val="008F4373"/>
    <w:rsid w:val="008F4C15"/>
    <w:rsid w:val="008F5678"/>
    <w:rsid w:val="00901E01"/>
    <w:rsid w:val="00903FE4"/>
    <w:rsid w:val="00904F57"/>
    <w:rsid w:val="00905730"/>
    <w:rsid w:val="009068BC"/>
    <w:rsid w:val="009075E4"/>
    <w:rsid w:val="00912287"/>
    <w:rsid w:val="00912423"/>
    <w:rsid w:val="00914A33"/>
    <w:rsid w:val="00914CB6"/>
    <w:rsid w:val="009155D7"/>
    <w:rsid w:val="00916B3E"/>
    <w:rsid w:val="00917920"/>
    <w:rsid w:val="00920FB9"/>
    <w:rsid w:val="00923323"/>
    <w:rsid w:val="00924476"/>
    <w:rsid w:val="009249D8"/>
    <w:rsid w:val="00924B96"/>
    <w:rsid w:val="0092681D"/>
    <w:rsid w:val="00926BC4"/>
    <w:rsid w:val="009279E9"/>
    <w:rsid w:val="00930649"/>
    <w:rsid w:val="0093226A"/>
    <w:rsid w:val="00932AD2"/>
    <w:rsid w:val="00933223"/>
    <w:rsid w:val="00933297"/>
    <w:rsid w:val="009336C2"/>
    <w:rsid w:val="009336F6"/>
    <w:rsid w:val="00933C63"/>
    <w:rsid w:val="0093447E"/>
    <w:rsid w:val="00935162"/>
    <w:rsid w:val="0093626B"/>
    <w:rsid w:val="0093756E"/>
    <w:rsid w:val="00937C3B"/>
    <w:rsid w:val="009408A9"/>
    <w:rsid w:val="009412EB"/>
    <w:rsid w:val="00941B31"/>
    <w:rsid w:val="00942F46"/>
    <w:rsid w:val="009441A1"/>
    <w:rsid w:val="009458D6"/>
    <w:rsid w:val="00945989"/>
    <w:rsid w:val="009462CF"/>
    <w:rsid w:val="009477E7"/>
    <w:rsid w:val="00950888"/>
    <w:rsid w:val="009537D7"/>
    <w:rsid w:val="00954701"/>
    <w:rsid w:val="00954815"/>
    <w:rsid w:val="009552DB"/>
    <w:rsid w:val="009569D1"/>
    <w:rsid w:val="00957CCD"/>
    <w:rsid w:val="00957F15"/>
    <w:rsid w:val="009605CF"/>
    <w:rsid w:val="00960BFB"/>
    <w:rsid w:val="0096180C"/>
    <w:rsid w:val="00961832"/>
    <w:rsid w:val="00962FC8"/>
    <w:rsid w:val="00964045"/>
    <w:rsid w:val="00965850"/>
    <w:rsid w:val="009669F1"/>
    <w:rsid w:val="00966F73"/>
    <w:rsid w:val="0096722D"/>
    <w:rsid w:val="0097029C"/>
    <w:rsid w:val="00970400"/>
    <w:rsid w:val="0097046F"/>
    <w:rsid w:val="009706DA"/>
    <w:rsid w:val="00970E0E"/>
    <w:rsid w:val="00971F46"/>
    <w:rsid w:val="00972522"/>
    <w:rsid w:val="00973474"/>
    <w:rsid w:val="00973BA8"/>
    <w:rsid w:val="00974995"/>
    <w:rsid w:val="009753DA"/>
    <w:rsid w:val="00975BA0"/>
    <w:rsid w:val="009807DE"/>
    <w:rsid w:val="00981ED3"/>
    <w:rsid w:val="00982058"/>
    <w:rsid w:val="00983668"/>
    <w:rsid w:val="00984544"/>
    <w:rsid w:val="00984C82"/>
    <w:rsid w:val="009854C2"/>
    <w:rsid w:val="009866ED"/>
    <w:rsid w:val="00987E42"/>
    <w:rsid w:val="0099052F"/>
    <w:rsid w:val="00990647"/>
    <w:rsid w:val="00992778"/>
    <w:rsid w:val="00992DC2"/>
    <w:rsid w:val="009954DF"/>
    <w:rsid w:val="009961D3"/>
    <w:rsid w:val="009A06BA"/>
    <w:rsid w:val="009A095A"/>
    <w:rsid w:val="009A0F32"/>
    <w:rsid w:val="009A1986"/>
    <w:rsid w:val="009A1FA6"/>
    <w:rsid w:val="009A32DC"/>
    <w:rsid w:val="009A66FE"/>
    <w:rsid w:val="009B01A7"/>
    <w:rsid w:val="009B082F"/>
    <w:rsid w:val="009B1929"/>
    <w:rsid w:val="009B22F8"/>
    <w:rsid w:val="009B2B60"/>
    <w:rsid w:val="009B407C"/>
    <w:rsid w:val="009B446D"/>
    <w:rsid w:val="009B48DF"/>
    <w:rsid w:val="009B7377"/>
    <w:rsid w:val="009B7A3B"/>
    <w:rsid w:val="009C10F5"/>
    <w:rsid w:val="009C2150"/>
    <w:rsid w:val="009C232F"/>
    <w:rsid w:val="009C2BB0"/>
    <w:rsid w:val="009C346A"/>
    <w:rsid w:val="009C4BC2"/>
    <w:rsid w:val="009C6CF9"/>
    <w:rsid w:val="009C7E74"/>
    <w:rsid w:val="009C7E9A"/>
    <w:rsid w:val="009C7EF6"/>
    <w:rsid w:val="009D0F0A"/>
    <w:rsid w:val="009D1C9B"/>
    <w:rsid w:val="009D1CD9"/>
    <w:rsid w:val="009D2499"/>
    <w:rsid w:val="009D32D9"/>
    <w:rsid w:val="009D3F24"/>
    <w:rsid w:val="009D47EA"/>
    <w:rsid w:val="009D4A28"/>
    <w:rsid w:val="009D584C"/>
    <w:rsid w:val="009D6012"/>
    <w:rsid w:val="009D744C"/>
    <w:rsid w:val="009D78A7"/>
    <w:rsid w:val="009E1DC4"/>
    <w:rsid w:val="009E1E8A"/>
    <w:rsid w:val="009E2EF2"/>
    <w:rsid w:val="009E304D"/>
    <w:rsid w:val="009E3B8A"/>
    <w:rsid w:val="009E42ED"/>
    <w:rsid w:val="009E4B61"/>
    <w:rsid w:val="009E525A"/>
    <w:rsid w:val="009E6E6A"/>
    <w:rsid w:val="009E7233"/>
    <w:rsid w:val="009E760D"/>
    <w:rsid w:val="009E7816"/>
    <w:rsid w:val="009F1F55"/>
    <w:rsid w:val="009F2628"/>
    <w:rsid w:val="009F36BB"/>
    <w:rsid w:val="009F54A6"/>
    <w:rsid w:val="009F57F9"/>
    <w:rsid w:val="009F5D5E"/>
    <w:rsid w:val="009F6430"/>
    <w:rsid w:val="009F68E7"/>
    <w:rsid w:val="009F737E"/>
    <w:rsid w:val="00A00110"/>
    <w:rsid w:val="00A00175"/>
    <w:rsid w:val="00A0117E"/>
    <w:rsid w:val="00A01E2C"/>
    <w:rsid w:val="00A031BD"/>
    <w:rsid w:val="00A03857"/>
    <w:rsid w:val="00A06773"/>
    <w:rsid w:val="00A1135C"/>
    <w:rsid w:val="00A12D45"/>
    <w:rsid w:val="00A1522A"/>
    <w:rsid w:val="00A17611"/>
    <w:rsid w:val="00A17ACD"/>
    <w:rsid w:val="00A20605"/>
    <w:rsid w:val="00A20BDE"/>
    <w:rsid w:val="00A20EA7"/>
    <w:rsid w:val="00A20F96"/>
    <w:rsid w:val="00A21EDF"/>
    <w:rsid w:val="00A2265F"/>
    <w:rsid w:val="00A22B16"/>
    <w:rsid w:val="00A23445"/>
    <w:rsid w:val="00A238E8"/>
    <w:rsid w:val="00A24246"/>
    <w:rsid w:val="00A2536A"/>
    <w:rsid w:val="00A25DFC"/>
    <w:rsid w:val="00A25EF8"/>
    <w:rsid w:val="00A27D35"/>
    <w:rsid w:val="00A27FB8"/>
    <w:rsid w:val="00A30A2A"/>
    <w:rsid w:val="00A30FEE"/>
    <w:rsid w:val="00A3174A"/>
    <w:rsid w:val="00A32EB5"/>
    <w:rsid w:val="00A3425A"/>
    <w:rsid w:val="00A34E80"/>
    <w:rsid w:val="00A35498"/>
    <w:rsid w:val="00A35683"/>
    <w:rsid w:val="00A3639F"/>
    <w:rsid w:val="00A37539"/>
    <w:rsid w:val="00A401FD"/>
    <w:rsid w:val="00A405AC"/>
    <w:rsid w:val="00A409D2"/>
    <w:rsid w:val="00A41AFE"/>
    <w:rsid w:val="00A41B7D"/>
    <w:rsid w:val="00A41DF5"/>
    <w:rsid w:val="00A42A53"/>
    <w:rsid w:val="00A433B1"/>
    <w:rsid w:val="00A43B6C"/>
    <w:rsid w:val="00A43DF2"/>
    <w:rsid w:val="00A45EA1"/>
    <w:rsid w:val="00A46419"/>
    <w:rsid w:val="00A4706F"/>
    <w:rsid w:val="00A47356"/>
    <w:rsid w:val="00A47427"/>
    <w:rsid w:val="00A47B42"/>
    <w:rsid w:val="00A47E20"/>
    <w:rsid w:val="00A50540"/>
    <w:rsid w:val="00A511EA"/>
    <w:rsid w:val="00A516D2"/>
    <w:rsid w:val="00A520FD"/>
    <w:rsid w:val="00A525C1"/>
    <w:rsid w:val="00A525DA"/>
    <w:rsid w:val="00A5283D"/>
    <w:rsid w:val="00A53894"/>
    <w:rsid w:val="00A5546C"/>
    <w:rsid w:val="00A55B65"/>
    <w:rsid w:val="00A560C0"/>
    <w:rsid w:val="00A56365"/>
    <w:rsid w:val="00A60B33"/>
    <w:rsid w:val="00A610AB"/>
    <w:rsid w:val="00A6269C"/>
    <w:rsid w:val="00A62E87"/>
    <w:rsid w:val="00A63B54"/>
    <w:rsid w:val="00A63D16"/>
    <w:rsid w:val="00A648BF"/>
    <w:rsid w:val="00A65492"/>
    <w:rsid w:val="00A66974"/>
    <w:rsid w:val="00A671C4"/>
    <w:rsid w:val="00A672C2"/>
    <w:rsid w:val="00A7095B"/>
    <w:rsid w:val="00A71AE4"/>
    <w:rsid w:val="00A71F8D"/>
    <w:rsid w:val="00A73BAF"/>
    <w:rsid w:val="00A73F83"/>
    <w:rsid w:val="00A742CF"/>
    <w:rsid w:val="00A747BD"/>
    <w:rsid w:val="00A762E3"/>
    <w:rsid w:val="00A773A8"/>
    <w:rsid w:val="00A777C7"/>
    <w:rsid w:val="00A77A34"/>
    <w:rsid w:val="00A77D63"/>
    <w:rsid w:val="00A80046"/>
    <w:rsid w:val="00A80575"/>
    <w:rsid w:val="00A8059B"/>
    <w:rsid w:val="00A809CE"/>
    <w:rsid w:val="00A80A07"/>
    <w:rsid w:val="00A81615"/>
    <w:rsid w:val="00A81A68"/>
    <w:rsid w:val="00A82537"/>
    <w:rsid w:val="00A8347B"/>
    <w:rsid w:val="00A903E7"/>
    <w:rsid w:val="00A91027"/>
    <w:rsid w:val="00A9248B"/>
    <w:rsid w:val="00A935D8"/>
    <w:rsid w:val="00A945B8"/>
    <w:rsid w:val="00A94C93"/>
    <w:rsid w:val="00A976B5"/>
    <w:rsid w:val="00AA0632"/>
    <w:rsid w:val="00AA1CB2"/>
    <w:rsid w:val="00AA1E28"/>
    <w:rsid w:val="00AA34B1"/>
    <w:rsid w:val="00AA44A9"/>
    <w:rsid w:val="00AA4C5F"/>
    <w:rsid w:val="00AA50A2"/>
    <w:rsid w:val="00AA50CD"/>
    <w:rsid w:val="00AA5B9C"/>
    <w:rsid w:val="00AA661B"/>
    <w:rsid w:val="00AA7E1F"/>
    <w:rsid w:val="00AB09C3"/>
    <w:rsid w:val="00AB1535"/>
    <w:rsid w:val="00AB1ADC"/>
    <w:rsid w:val="00AB2D95"/>
    <w:rsid w:val="00AB3972"/>
    <w:rsid w:val="00AB472C"/>
    <w:rsid w:val="00AB5FC1"/>
    <w:rsid w:val="00AB60C5"/>
    <w:rsid w:val="00AB64B7"/>
    <w:rsid w:val="00AB6F42"/>
    <w:rsid w:val="00AB70C7"/>
    <w:rsid w:val="00AB7445"/>
    <w:rsid w:val="00AC06EF"/>
    <w:rsid w:val="00AC0E7E"/>
    <w:rsid w:val="00AC133C"/>
    <w:rsid w:val="00AC1AB6"/>
    <w:rsid w:val="00AC2010"/>
    <w:rsid w:val="00AC223B"/>
    <w:rsid w:val="00AC22D4"/>
    <w:rsid w:val="00AC32CD"/>
    <w:rsid w:val="00AC487C"/>
    <w:rsid w:val="00AC4B6E"/>
    <w:rsid w:val="00AC5A97"/>
    <w:rsid w:val="00AC5BB8"/>
    <w:rsid w:val="00AC6114"/>
    <w:rsid w:val="00AC7A7C"/>
    <w:rsid w:val="00AD0C1F"/>
    <w:rsid w:val="00AD20D3"/>
    <w:rsid w:val="00AD224E"/>
    <w:rsid w:val="00AD34B1"/>
    <w:rsid w:val="00AE07F1"/>
    <w:rsid w:val="00AE1E94"/>
    <w:rsid w:val="00AE3F24"/>
    <w:rsid w:val="00AE4119"/>
    <w:rsid w:val="00AE4F66"/>
    <w:rsid w:val="00AE5E03"/>
    <w:rsid w:val="00AE718E"/>
    <w:rsid w:val="00AE76DE"/>
    <w:rsid w:val="00AF1188"/>
    <w:rsid w:val="00AF228B"/>
    <w:rsid w:val="00AF325E"/>
    <w:rsid w:val="00AF3E0F"/>
    <w:rsid w:val="00AF56BA"/>
    <w:rsid w:val="00AF6CBC"/>
    <w:rsid w:val="00AF77C7"/>
    <w:rsid w:val="00B0018D"/>
    <w:rsid w:val="00B01A93"/>
    <w:rsid w:val="00B01C41"/>
    <w:rsid w:val="00B026BB"/>
    <w:rsid w:val="00B0280C"/>
    <w:rsid w:val="00B038C0"/>
    <w:rsid w:val="00B053E7"/>
    <w:rsid w:val="00B06715"/>
    <w:rsid w:val="00B07188"/>
    <w:rsid w:val="00B1192A"/>
    <w:rsid w:val="00B11ABA"/>
    <w:rsid w:val="00B12C7D"/>
    <w:rsid w:val="00B15507"/>
    <w:rsid w:val="00B161E1"/>
    <w:rsid w:val="00B16236"/>
    <w:rsid w:val="00B16364"/>
    <w:rsid w:val="00B176ED"/>
    <w:rsid w:val="00B2007C"/>
    <w:rsid w:val="00B20510"/>
    <w:rsid w:val="00B20EE2"/>
    <w:rsid w:val="00B21391"/>
    <w:rsid w:val="00B2160C"/>
    <w:rsid w:val="00B2304D"/>
    <w:rsid w:val="00B23C55"/>
    <w:rsid w:val="00B2405D"/>
    <w:rsid w:val="00B3613F"/>
    <w:rsid w:val="00B372E7"/>
    <w:rsid w:val="00B37A9E"/>
    <w:rsid w:val="00B4271D"/>
    <w:rsid w:val="00B431A8"/>
    <w:rsid w:val="00B44204"/>
    <w:rsid w:val="00B4478F"/>
    <w:rsid w:val="00B449ED"/>
    <w:rsid w:val="00B458A6"/>
    <w:rsid w:val="00B463CA"/>
    <w:rsid w:val="00B46A84"/>
    <w:rsid w:val="00B5287E"/>
    <w:rsid w:val="00B52C37"/>
    <w:rsid w:val="00B5492B"/>
    <w:rsid w:val="00B55168"/>
    <w:rsid w:val="00B559CD"/>
    <w:rsid w:val="00B576E3"/>
    <w:rsid w:val="00B60512"/>
    <w:rsid w:val="00B60D4F"/>
    <w:rsid w:val="00B61064"/>
    <w:rsid w:val="00B615B8"/>
    <w:rsid w:val="00B61865"/>
    <w:rsid w:val="00B63068"/>
    <w:rsid w:val="00B631EE"/>
    <w:rsid w:val="00B63882"/>
    <w:rsid w:val="00B643CE"/>
    <w:rsid w:val="00B6440F"/>
    <w:rsid w:val="00B64CB2"/>
    <w:rsid w:val="00B64CC6"/>
    <w:rsid w:val="00B67F34"/>
    <w:rsid w:val="00B70055"/>
    <w:rsid w:val="00B706C9"/>
    <w:rsid w:val="00B70D6B"/>
    <w:rsid w:val="00B716BC"/>
    <w:rsid w:val="00B71BEB"/>
    <w:rsid w:val="00B72327"/>
    <w:rsid w:val="00B733DB"/>
    <w:rsid w:val="00B74711"/>
    <w:rsid w:val="00B74BB7"/>
    <w:rsid w:val="00B767D6"/>
    <w:rsid w:val="00B76AAD"/>
    <w:rsid w:val="00B77EF7"/>
    <w:rsid w:val="00B80621"/>
    <w:rsid w:val="00B81873"/>
    <w:rsid w:val="00B81A5F"/>
    <w:rsid w:val="00B81C92"/>
    <w:rsid w:val="00B81FFA"/>
    <w:rsid w:val="00B82104"/>
    <w:rsid w:val="00B8225A"/>
    <w:rsid w:val="00B82E82"/>
    <w:rsid w:val="00B8449F"/>
    <w:rsid w:val="00B85E22"/>
    <w:rsid w:val="00B90A09"/>
    <w:rsid w:val="00B91026"/>
    <w:rsid w:val="00B91C3C"/>
    <w:rsid w:val="00B92E1C"/>
    <w:rsid w:val="00B933E2"/>
    <w:rsid w:val="00B93EB7"/>
    <w:rsid w:val="00B94263"/>
    <w:rsid w:val="00B949F4"/>
    <w:rsid w:val="00B94D67"/>
    <w:rsid w:val="00B9579B"/>
    <w:rsid w:val="00B95B31"/>
    <w:rsid w:val="00B95BB7"/>
    <w:rsid w:val="00B95FF6"/>
    <w:rsid w:val="00B96040"/>
    <w:rsid w:val="00BA1309"/>
    <w:rsid w:val="00BA1AB4"/>
    <w:rsid w:val="00BA2084"/>
    <w:rsid w:val="00BA26D0"/>
    <w:rsid w:val="00BA492A"/>
    <w:rsid w:val="00BA64C1"/>
    <w:rsid w:val="00BA6A22"/>
    <w:rsid w:val="00BB1FA4"/>
    <w:rsid w:val="00BB3E4F"/>
    <w:rsid w:val="00BB3F40"/>
    <w:rsid w:val="00BB467C"/>
    <w:rsid w:val="00BB55B9"/>
    <w:rsid w:val="00BB72EC"/>
    <w:rsid w:val="00BC0BB4"/>
    <w:rsid w:val="00BC2C8F"/>
    <w:rsid w:val="00BC2E09"/>
    <w:rsid w:val="00BC36E9"/>
    <w:rsid w:val="00BC3E6B"/>
    <w:rsid w:val="00BC43D7"/>
    <w:rsid w:val="00BC5870"/>
    <w:rsid w:val="00BC5FDE"/>
    <w:rsid w:val="00BC624B"/>
    <w:rsid w:val="00BC6DDB"/>
    <w:rsid w:val="00BC7069"/>
    <w:rsid w:val="00BC7E54"/>
    <w:rsid w:val="00BD051F"/>
    <w:rsid w:val="00BD05C7"/>
    <w:rsid w:val="00BD113E"/>
    <w:rsid w:val="00BD1498"/>
    <w:rsid w:val="00BD1B11"/>
    <w:rsid w:val="00BD1D77"/>
    <w:rsid w:val="00BD2702"/>
    <w:rsid w:val="00BD556D"/>
    <w:rsid w:val="00BD5EDC"/>
    <w:rsid w:val="00BD628A"/>
    <w:rsid w:val="00BD771C"/>
    <w:rsid w:val="00BD7E63"/>
    <w:rsid w:val="00BD7F1F"/>
    <w:rsid w:val="00BE1063"/>
    <w:rsid w:val="00BE1279"/>
    <w:rsid w:val="00BE1E1D"/>
    <w:rsid w:val="00BE23D8"/>
    <w:rsid w:val="00BE3CE5"/>
    <w:rsid w:val="00BE3D94"/>
    <w:rsid w:val="00BE3EE5"/>
    <w:rsid w:val="00BE46A7"/>
    <w:rsid w:val="00BE4768"/>
    <w:rsid w:val="00BE5747"/>
    <w:rsid w:val="00BE6100"/>
    <w:rsid w:val="00BE74F2"/>
    <w:rsid w:val="00BF0E7D"/>
    <w:rsid w:val="00BF1AB5"/>
    <w:rsid w:val="00BF34E2"/>
    <w:rsid w:val="00BF3A06"/>
    <w:rsid w:val="00BF3F95"/>
    <w:rsid w:val="00BF43BE"/>
    <w:rsid w:val="00BF4F46"/>
    <w:rsid w:val="00BF51F1"/>
    <w:rsid w:val="00BF6296"/>
    <w:rsid w:val="00C012CA"/>
    <w:rsid w:val="00C016A1"/>
    <w:rsid w:val="00C02DA2"/>
    <w:rsid w:val="00C0466A"/>
    <w:rsid w:val="00C04788"/>
    <w:rsid w:val="00C06492"/>
    <w:rsid w:val="00C06BB6"/>
    <w:rsid w:val="00C07342"/>
    <w:rsid w:val="00C07900"/>
    <w:rsid w:val="00C10329"/>
    <w:rsid w:val="00C10A25"/>
    <w:rsid w:val="00C10B41"/>
    <w:rsid w:val="00C124C2"/>
    <w:rsid w:val="00C13831"/>
    <w:rsid w:val="00C141B4"/>
    <w:rsid w:val="00C15153"/>
    <w:rsid w:val="00C15986"/>
    <w:rsid w:val="00C165C4"/>
    <w:rsid w:val="00C16F0B"/>
    <w:rsid w:val="00C1725A"/>
    <w:rsid w:val="00C21262"/>
    <w:rsid w:val="00C21278"/>
    <w:rsid w:val="00C22C94"/>
    <w:rsid w:val="00C234E8"/>
    <w:rsid w:val="00C261CF"/>
    <w:rsid w:val="00C277D5"/>
    <w:rsid w:val="00C27983"/>
    <w:rsid w:val="00C309AB"/>
    <w:rsid w:val="00C30C32"/>
    <w:rsid w:val="00C31562"/>
    <w:rsid w:val="00C34050"/>
    <w:rsid w:val="00C34094"/>
    <w:rsid w:val="00C347FE"/>
    <w:rsid w:val="00C348C1"/>
    <w:rsid w:val="00C35727"/>
    <w:rsid w:val="00C36812"/>
    <w:rsid w:val="00C37AD4"/>
    <w:rsid w:val="00C400B6"/>
    <w:rsid w:val="00C4178B"/>
    <w:rsid w:val="00C432D8"/>
    <w:rsid w:val="00C435CA"/>
    <w:rsid w:val="00C43DA3"/>
    <w:rsid w:val="00C44750"/>
    <w:rsid w:val="00C45A0D"/>
    <w:rsid w:val="00C4664E"/>
    <w:rsid w:val="00C5146A"/>
    <w:rsid w:val="00C536ED"/>
    <w:rsid w:val="00C54417"/>
    <w:rsid w:val="00C554C4"/>
    <w:rsid w:val="00C55B05"/>
    <w:rsid w:val="00C55BF3"/>
    <w:rsid w:val="00C5662C"/>
    <w:rsid w:val="00C568F5"/>
    <w:rsid w:val="00C571B0"/>
    <w:rsid w:val="00C573AC"/>
    <w:rsid w:val="00C579E9"/>
    <w:rsid w:val="00C65D77"/>
    <w:rsid w:val="00C67899"/>
    <w:rsid w:val="00C7082C"/>
    <w:rsid w:val="00C709B8"/>
    <w:rsid w:val="00C70E59"/>
    <w:rsid w:val="00C725F7"/>
    <w:rsid w:val="00C73456"/>
    <w:rsid w:val="00C753E5"/>
    <w:rsid w:val="00C75558"/>
    <w:rsid w:val="00C76303"/>
    <w:rsid w:val="00C7638E"/>
    <w:rsid w:val="00C77419"/>
    <w:rsid w:val="00C80283"/>
    <w:rsid w:val="00C8051F"/>
    <w:rsid w:val="00C8153D"/>
    <w:rsid w:val="00C81DB7"/>
    <w:rsid w:val="00C8200E"/>
    <w:rsid w:val="00C832CB"/>
    <w:rsid w:val="00C83D7A"/>
    <w:rsid w:val="00C85C3E"/>
    <w:rsid w:val="00C901A5"/>
    <w:rsid w:val="00C90D8A"/>
    <w:rsid w:val="00C91AD9"/>
    <w:rsid w:val="00C920EE"/>
    <w:rsid w:val="00C93B02"/>
    <w:rsid w:val="00C941AE"/>
    <w:rsid w:val="00C9435F"/>
    <w:rsid w:val="00C944F0"/>
    <w:rsid w:val="00C9479D"/>
    <w:rsid w:val="00C95D81"/>
    <w:rsid w:val="00C971B3"/>
    <w:rsid w:val="00C9724F"/>
    <w:rsid w:val="00C97FBC"/>
    <w:rsid w:val="00CA08A7"/>
    <w:rsid w:val="00CA0AB2"/>
    <w:rsid w:val="00CA16D3"/>
    <w:rsid w:val="00CA18E7"/>
    <w:rsid w:val="00CA39C0"/>
    <w:rsid w:val="00CA4720"/>
    <w:rsid w:val="00CA5321"/>
    <w:rsid w:val="00CA5E1E"/>
    <w:rsid w:val="00CB15BE"/>
    <w:rsid w:val="00CB1D04"/>
    <w:rsid w:val="00CB29D5"/>
    <w:rsid w:val="00CB300B"/>
    <w:rsid w:val="00CB3B71"/>
    <w:rsid w:val="00CB4E8E"/>
    <w:rsid w:val="00CB5A44"/>
    <w:rsid w:val="00CB617E"/>
    <w:rsid w:val="00CB65A3"/>
    <w:rsid w:val="00CB7CB9"/>
    <w:rsid w:val="00CB7FF9"/>
    <w:rsid w:val="00CC0D8C"/>
    <w:rsid w:val="00CC10EB"/>
    <w:rsid w:val="00CC161F"/>
    <w:rsid w:val="00CC1CAC"/>
    <w:rsid w:val="00CC28D5"/>
    <w:rsid w:val="00CC6B24"/>
    <w:rsid w:val="00CC76B8"/>
    <w:rsid w:val="00CC7AFB"/>
    <w:rsid w:val="00CD0881"/>
    <w:rsid w:val="00CD0BC6"/>
    <w:rsid w:val="00CD112E"/>
    <w:rsid w:val="00CD11DE"/>
    <w:rsid w:val="00CD1B22"/>
    <w:rsid w:val="00CD21B7"/>
    <w:rsid w:val="00CD2889"/>
    <w:rsid w:val="00CD2C99"/>
    <w:rsid w:val="00CD3AB0"/>
    <w:rsid w:val="00CD3E91"/>
    <w:rsid w:val="00CD448B"/>
    <w:rsid w:val="00CD45D7"/>
    <w:rsid w:val="00CD5A05"/>
    <w:rsid w:val="00CD6AC0"/>
    <w:rsid w:val="00CD6AC9"/>
    <w:rsid w:val="00CD7875"/>
    <w:rsid w:val="00CE20E6"/>
    <w:rsid w:val="00CE2F06"/>
    <w:rsid w:val="00CE335E"/>
    <w:rsid w:val="00CE38D6"/>
    <w:rsid w:val="00CE3F76"/>
    <w:rsid w:val="00CE4DD2"/>
    <w:rsid w:val="00CE5586"/>
    <w:rsid w:val="00CE5B61"/>
    <w:rsid w:val="00CE5CBE"/>
    <w:rsid w:val="00CF0A3F"/>
    <w:rsid w:val="00CF19A0"/>
    <w:rsid w:val="00CF227F"/>
    <w:rsid w:val="00CF243C"/>
    <w:rsid w:val="00CF25F8"/>
    <w:rsid w:val="00CF30E4"/>
    <w:rsid w:val="00CF32A7"/>
    <w:rsid w:val="00CF4092"/>
    <w:rsid w:val="00CF5076"/>
    <w:rsid w:val="00CF62C3"/>
    <w:rsid w:val="00CF68EA"/>
    <w:rsid w:val="00CF776D"/>
    <w:rsid w:val="00D0268E"/>
    <w:rsid w:val="00D0297A"/>
    <w:rsid w:val="00D03872"/>
    <w:rsid w:val="00D04870"/>
    <w:rsid w:val="00D055CE"/>
    <w:rsid w:val="00D0654E"/>
    <w:rsid w:val="00D10D93"/>
    <w:rsid w:val="00D115CE"/>
    <w:rsid w:val="00D11863"/>
    <w:rsid w:val="00D119EE"/>
    <w:rsid w:val="00D11D94"/>
    <w:rsid w:val="00D11F68"/>
    <w:rsid w:val="00D11FEC"/>
    <w:rsid w:val="00D1257D"/>
    <w:rsid w:val="00D14564"/>
    <w:rsid w:val="00D1513F"/>
    <w:rsid w:val="00D15F2B"/>
    <w:rsid w:val="00D177FE"/>
    <w:rsid w:val="00D2067F"/>
    <w:rsid w:val="00D20E99"/>
    <w:rsid w:val="00D21237"/>
    <w:rsid w:val="00D22538"/>
    <w:rsid w:val="00D23077"/>
    <w:rsid w:val="00D2309A"/>
    <w:rsid w:val="00D24979"/>
    <w:rsid w:val="00D24C67"/>
    <w:rsid w:val="00D26A0F"/>
    <w:rsid w:val="00D31ACD"/>
    <w:rsid w:val="00D33924"/>
    <w:rsid w:val="00D33BE1"/>
    <w:rsid w:val="00D34099"/>
    <w:rsid w:val="00D341D1"/>
    <w:rsid w:val="00D37AC7"/>
    <w:rsid w:val="00D40560"/>
    <w:rsid w:val="00D407A6"/>
    <w:rsid w:val="00D4090F"/>
    <w:rsid w:val="00D42251"/>
    <w:rsid w:val="00D4509F"/>
    <w:rsid w:val="00D451F5"/>
    <w:rsid w:val="00D467A1"/>
    <w:rsid w:val="00D47C96"/>
    <w:rsid w:val="00D5178E"/>
    <w:rsid w:val="00D5186F"/>
    <w:rsid w:val="00D52DEE"/>
    <w:rsid w:val="00D5531D"/>
    <w:rsid w:val="00D557BE"/>
    <w:rsid w:val="00D56402"/>
    <w:rsid w:val="00D56FAB"/>
    <w:rsid w:val="00D575D0"/>
    <w:rsid w:val="00D63BE5"/>
    <w:rsid w:val="00D654C2"/>
    <w:rsid w:val="00D65B10"/>
    <w:rsid w:val="00D65BCF"/>
    <w:rsid w:val="00D65F6A"/>
    <w:rsid w:val="00D6647B"/>
    <w:rsid w:val="00D67D14"/>
    <w:rsid w:val="00D7026F"/>
    <w:rsid w:val="00D70328"/>
    <w:rsid w:val="00D708DE"/>
    <w:rsid w:val="00D7126A"/>
    <w:rsid w:val="00D716D3"/>
    <w:rsid w:val="00D716EE"/>
    <w:rsid w:val="00D72302"/>
    <w:rsid w:val="00D72C4F"/>
    <w:rsid w:val="00D72DB0"/>
    <w:rsid w:val="00D74104"/>
    <w:rsid w:val="00D745EE"/>
    <w:rsid w:val="00D75582"/>
    <w:rsid w:val="00D7780C"/>
    <w:rsid w:val="00D7798A"/>
    <w:rsid w:val="00D77AC1"/>
    <w:rsid w:val="00D80144"/>
    <w:rsid w:val="00D813F4"/>
    <w:rsid w:val="00D82EF3"/>
    <w:rsid w:val="00D84392"/>
    <w:rsid w:val="00D8465F"/>
    <w:rsid w:val="00D851D9"/>
    <w:rsid w:val="00D8534C"/>
    <w:rsid w:val="00D8549A"/>
    <w:rsid w:val="00D857CD"/>
    <w:rsid w:val="00D87519"/>
    <w:rsid w:val="00D92252"/>
    <w:rsid w:val="00D9226D"/>
    <w:rsid w:val="00D92759"/>
    <w:rsid w:val="00D9355D"/>
    <w:rsid w:val="00D93F15"/>
    <w:rsid w:val="00D94B8F"/>
    <w:rsid w:val="00D95154"/>
    <w:rsid w:val="00D95E45"/>
    <w:rsid w:val="00D95EA8"/>
    <w:rsid w:val="00D96789"/>
    <w:rsid w:val="00D969F7"/>
    <w:rsid w:val="00D97538"/>
    <w:rsid w:val="00D97815"/>
    <w:rsid w:val="00D97835"/>
    <w:rsid w:val="00D979AF"/>
    <w:rsid w:val="00DA016D"/>
    <w:rsid w:val="00DA096C"/>
    <w:rsid w:val="00DA0DF4"/>
    <w:rsid w:val="00DA2235"/>
    <w:rsid w:val="00DA32BC"/>
    <w:rsid w:val="00DA3FBD"/>
    <w:rsid w:val="00DA4ABA"/>
    <w:rsid w:val="00DA5C0C"/>
    <w:rsid w:val="00DA629D"/>
    <w:rsid w:val="00DA6A1B"/>
    <w:rsid w:val="00DA74BA"/>
    <w:rsid w:val="00DB0C9F"/>
    <w:rsid w:val="00DB1DD9"/>
    <w:rsid w:val="00DB272D"/>
    <w:rsid w:val="00DB2948"/>
    <w:rsid w:val="00DB432E"/>
    <w:rsid w:val="00DB4BD6"/>
    <w:rsid w:val="00DB51AD"/>
    <w:rsid w:val="00DB5986"/>
    <w:rsid w:val="00DB5B15"/>
    <w:rsid w:val="00DB685A"/>
    <w:rsid w:val="00DB7B39"/>
    <w:rsid w:val="00DC12DD"/>
    <w:rsid w:val="00DC1FBD"/>
    <w:rsid w:val="00DC3225"/>
    <w:rsid w:val="00DC4420"/>
    <w:rsid w:val="00DC6014"/>
    <w:rsid w:val="00DC65B2"/>
    <w:rsid w:val="00DC6F4B"/>
    <w:rsid w:val="00DC7114"/>
    <w:rsid w:val="00DD11C7"/>
    <w:rsid w:val="00DD1A2A"/>
    <w:rsid w:val="00DD2025"/>
    <w:rsid w:val="00DD31B2"/>
    <w:rsid w:val="00DD4176"/>
    <w:rsid w:val="00DD4BA1"/>
    <w:rsid w:val="00DD534E"/>
    <w:rsid w:val="00DD6CA5"/>
    <w:rsid w:val="00DD6F5F"/>
    <w:rsid w:val="00DD6F95"/>
    <w:rsid w:val="00DE0699"/>
    <w:rsid w:val="00DE0B9B"/>
    <w:rsid w:val="00DE0C12"/>
    <w:rsid w:val="00DE1DDF"/>
    <w:rsid w:val="00DE38A1"/>
    <w:rsid w:val="00DE38DE"/>
    <w:rsid w:val="00DE3CE9"/>
    <w:rsid w:val="00DE3E0F"/>
    <w:rsid w:val="00DE405C"/>
    <w:rsid w:val="00DE4441"/>
    <w:rsid w:val="00DE4DD2"/>
    <w:rsid w:val="00DE521D"/>
    <w:rsid w:val="00DE59B8"/>
    <w:rsid w:val="00DE6C27"/>
    <w:rsid w:val="00DE723C"/>
    <w:rsid w:val="00DE7D61"/>
    <w:rsid w:val="00DF053E"/>
    <w:rsid w:val="00DF0C1C"/>
    <w:rsid w:val="00DF1626"/>
    <w:rsid w:val="00DF5D56"/>
    <w:rsid w:val="00DF6A4B"/>
    <w:rsid w:val="00E00402"/>
    <w:rsid w:val="00E00A25"/>
    <w:rsid w:val="00E00EA9"/>
    <w:rsid w:val="00E02CA5"/>
    <w:rsid w:val="00E03295"/>
    <w:rsid w:val="00E053B4"/>
    <w:rsid w:val="00E05A14"/>
    <w:rsid w:val="00E060A4"/>
    <w:rsid w:val="00E1053E"/>
    <w:rsid w:val="00E11D80"/>
    <w:rsid w:val="00E12217"/>
    <w:rsid w:val="00E126AF"/>
    <w:rsid w:val="00E1285B"/>
    <w:rsid w:val="00E13234"/>
    <w:rsid w:val="00E13ADB"/>
    <w:rsid w:val="00E14550"/>
    <w:rsid w:val="00E16870"/>
    <w:rsid w:val="00E17578"/>
    <w:rsid w:val="00E17657"/>
    <w:rsid w:val="00E21EF5"/>
    <w:rsid w:val="00E22618"/>
    <w:rsid w:val="00E22710"/>
    <w:rsid w:val="00E2282E"/>
    <w:rsid w:val="00E2325F"/>
    <w:rsid w:val="00E235AD"/>
    <w:rsid w:val="00E23E94"/>
    <w:rsid w:val="00E249EF"/>
    <w:rsid w:val="00E24B49"/>
    <w:rsid w:val="00E251F2"/>
    <w:rsid w:val="00E2602F"/>
    <w:rsid w:val="00E2676F"/>
    <w:rsid w:val="00E27A55"/>
    <w:rsid w:val="00E30A7E"/>
    <w:rsid w:val="00E315DE"/>
    <w:rsid w:val="00E31963"/>
    <w:rsid w:val="00E32356"/>
    <w:rsid w:val="00E33BCA"/>
    <w:rsid w:val="00E357B9"/>
    <w:rsid w:val="00E35A90"/>
    <w:rsid w:val="00E363AA"/>
    <w:rsid w:val="00E36E77"/>
    <w:rsid w:val="00E40775"/>
    <w:rsid w:val="00E425E5"/>
    <w:rsid w:val="00E430CB"/>
    <w:rsid w:val="00E43CAE"/>
    <w:rsid w:val="00E4417B"/>
    <w:rsid w:val="00E44476"/>
    <w:rsid w:val="00E4572C"/>
    <w:rsid w:val="00E45FDB"/>
    <w:rsid w:val="00E46893"/>
    <w:rsid w:val="00E519E4"/>
    <w:rsid w:val="00E51DE9"/>
    <w:rsid w:val="00E52FC7"/>
    <w:rsid w:val="00E535C9"/>
    <w:rsid w:val="00E5360B"/>
    <w:rsid w:val="00E5407A"/>
    <w:rsid w:val="00E57271"/>
    <w:rsid w:val="00E579FB"/>
    <w:rsid w:val="00E57B20"/>
    <w:rsid w:val="00E57F0B"/>
    <w:rsid w:val="00E608EA"/>
    <w:rsid w:val="00E61E65"/>
    <w:rsid w:val="00E61F5B"/>
    <w:rsid w:val="00E62E43"/>
    <w:rsid w:val="00E630D6"/>
    <w:rsid w:val="00E630EC"/>
    <w:rsid w:val="00E631DD"/>
    <w:rsid w:val="00E646BD"/>
    <w:rsid w:val="00E660D0"/>
    <w:rsid w:val="00E67B84"/>
    <w:rsid w:val="00E70721"/>
    <w:rsid w:val="00E7171B"/>
    <w:rsid w:val="00E7180A"/>
    <w:rsid w:val="00E71AA3"/>
    <w:rsid w:val="00E71B18"/>
    <w:rsid w:val="00E725FF"/>
    <w:rsid w:val="00E72B24"/>
    <w:rsid w:val="00E72C63"/>
    <w:rsid w:val="00E73930"/>
    <w:rsid w:val="00E73CC2"/>
    <w:rsid w:val="00E74F72"/>
    <w:rsid w:val="00E7708C"/>
    <w:rsid w:val="00E77555"/>
    <w:rsid w:val="00E77BFA"/>
    <w:rsid w:val="00E80379"/>
    <w:rsid w:val="00E81C57"/>
    <w:rsid w:val="00E85CAD"/>
    <w:rsid w:val="00E8648A"/>
    <w:rsid w:val="00E86FAA"/>
    <w:rsid w:val="00E870DD"/>
    <w:rsid w:val="00E87742"/>
    <w:rsid w:val="00E90158"/>
    <w:rsid w:val="00E938D9"/>
    <w:rsid w:val="00E93FD8"/>
    <w:rsid w:val="00E9561A"/>
    <w:rsid w:val="00E972D3"/>
    <w:rsid w:val="00EA0014"/>
    <w:rsid w:val="00EA1393"/>
    <w:rsid w:val="00EA39B7"/>
    <w:rsid w:val="00EA50C1"/>
    <w:rsid w:val="00EA59AF"/>
    <w:rsid w:val="00EA7619"/>
    <w:rsid w:val="00EA7AB6"/>
    <w:rsid w:val="00EB033B"/>
    <w:rsid w:val="00EB0421"/>
    <w:rsid w:val="00EB04E5"/>
    <w:rsid w:val="00EB0625"/>
    <w:rsid w:val="00EB1080"/>
    <w:rsid w:val="00EB2047"/>
    <w:rsid w:val="00EB3970"/>
    <w:rsid w:val="00EB403F"/>
    <w:rsid w:val="00EB4C1B"/>
    <w:rsid w:val="00EB50BE"/>
    <w:rsid w:val="00EB5159"/>
    <w:rsid w:val="00EB55B4"/>
    <w:rsid w:val="00EB703F"/>
    <w:rsid w:val="00EB71AA"/>
    <w:rsid w:val="00EB78E2"/>
    <w:rsid w:val="00EC031A"/>
    <w:rsid w:val="00EC1EAB"/>
    <w:rsid w:val="00EC22DD"/>
    <w:rsid w:val="00EC29C7"/>
    <w:rsid w:val="00EC3C51"/>
    <w:rsid w:val="00EC3E5C"/>
    <w:rsid w:val="00EC4561"/>
    <w:rsid w:val="00EC4572"/>
    <w:rsid w:val="00EC47BC"/>
    <w:rsid w:val="00EC4E99"/>
    <w:rsid w:val="00EC57BD"/>
    <w:rsid w:val="00EC618C"/>
    <w:rsid w:val="00EC711F"/>
    <w:rsid w:val="00EC7181"/>
    <w:rsid w:val="00EC7CFD"/>
    <w:rsid w:val="00ED08EC"/>
    <w:rsid w:val="00ED0C69"/>
    <w:rsid w:val="00ED18D6"/>
    <w:rsid w:val="00ED1CA7"/>
    <w:rsid w:val="00ED203F"/>
    <w:rsid w:val="00ED2E5A"/>
    <w:rsid w:val="00ED328F"/>
    <w:rsid w:val="00ED3BE7"/>
    <w:rsid w:val="00ED58E4"/>
    <w:rsid w:val="00ED5DB7"/>
    <w:rsid w:val="00ED6755"/>
    <w:rsid w:val="00ED6952"/>
    <w:rsid w:val="00ED6D18"/>
    <w:rsid w:val="00EE06EB"/>
    <w:rsid w:val="00EE088E"/>
    <w:rsid w:val="00EE11B8"/>
    <w:rsid w:val="00EE1901"/>
    <w:rsid w:val="00EE22E6"/>
    <w:rsid w:val="00EE260C"/>
    <w:rsid w:val="00EE3694"/>
    <w:rsid w:val="00EE4AFB"/>
    <w:rsid w:val="00EE5CBA"/>
    <w:rsid w:val="00EE5DB8"/>
    <w:rsid w:val="00EE67B6"/>
    <w:rsid w:val="00EF0F16"/>
    <w:rsid w:val="00EF154B"/>
    <w:rsid w:val="00EF1F92"/>
    <w:rsid w:val="00EF2B07"/>
    <w:rsid w:val="00EF2B2C"/>
    <w:rsid w:val="00EF3104"/>
    <w:rsid w:val="00EF42AA"/>
    <w:rsid w:val="00EF42D8"/>
    <w:rsid w:val="00EF52C8"/>
    <w:rsid w:val="00EF52E1"/>
    <w:rsid w:val="00EF671F"/>
    <w:rsid w:val="00EF703F"/>
    <w:rsid w:val="00EF77B1"/>
    <w:rsid w:val="00EF7970"/>
    <w:rsid w:val="00F008D4"/>
    <w:rsid w:val="00F00C69"/>
    <w:rsid w:val="00F00EC9"/>
    <w:rsid w:val="00F016BF"/>
    <w:rsid w:val="00F03B2E"/>
    <w:rsid w:val="00F03C02"/>
    <w:rsid w:val="00F06025"/>
    <w:rsid w:val="00F06071"/>
    <w:rsid w:val="00F07B08"/>
    <w:rsid w:val="00F10518"/>
    <w:rsid w:val="00F10CDB"/>
    <w:rsid w:val="00F10D05"/>
    <w:rsid w:val="00F115B4"/>
    <w:rsid w:val="00F120E8"/>
    <w:rsid w:val="00F12419"/>
    <w:rsid w:val="00F12800"/>
    <w:rsid w:val="00F12B2C"/>
    <w:rsid w:val="00F134F5"/>
    <w:rsid w:val="00F14704"/>
    <w:rsid w:val="00F14742"/>
    <w:rsid w:val="00F14A52"/>
    <w:rsid w:val="00F1684E"/>
    <w:rsid w:val="00F1700D"/>
    <w:rsid w:val="00F21B3D"/>
    <w:rsid w:val="00F24EFE"/>
    <w:rsid w:val="00F26F0E"/>
    <w:rsid w:val="00F27086"/>
    <w:rsid w:val="00F27CD8"/>
    <w:rsid w:val="00F30F44"/>
    <w:rsid w:val="00F32CCF"/>
    <w:rsid w:val="00F32F74"/>
    <w:rsid w:val="00F34ED6"/>
    <w:rsid w:val="00F35128"/>
    <w:rsid w:val="00F35A57"/>
    <w:rsid w:val="00F35D2A"/>
    <w:rsid w:val="00F36276"/>
    <w:rsid w:val="00F37D3A"/>
    <w:rsid w:val="00F40FB1"/>
    <w:rsid w:val="00F4181E"/>
    <w:rsid w:val="00F41855"/>
    <w:rsid w:val="00F42551"/>
    <w:rsid w:val="00F42584"/>
    <w:rsid w:val="00F42888"/>
    <w:rsid w:val="00F44242"/>
    <w:rsid w:val="00F4515C"/>
    <w:rsid w:val="00F45A4F"/>
    <w:rsid w:val="00F460C5"/>
    <w:rsid w:val="00F4719E"/>
    <w:rsid w:val="00F47655"/>
    <w:rsid w:val="00F4778B"/>
    <w:rsid w:val="00F50914"/>
    <w:rsid w:val="00F50FC9"/>
    <w:rsid w:val="00F51395"/>
    <w:rsid w:val="00F51475"/>
    <w:rsid w:val="00F52960"/>
    <w:rsid w:val="00F538E8"/>
    <w:rsid w:val="00F54555"/>
    <w:rsid w:val="00F54929"/>
    <w:rsid w:val="00F54E87"/>
    <w:rsid w:val="00F55F76"/>
    <w:rsid w:val="00F5622D"/>
    <w:rsid w:val="00F60E33"/>
    <w:rsid w:val="00F61CBE"/>
    <w:rsid w:val="00F62AD4"/>
    <w:rsid w:val="00F63342"/>
    <w:rsid w:val="00F633F3"/>
    <w:rsid w:val="00F64156"/>
    <w:rsid w:val="00F64BF7"/>
    <w:rsid w:val="00F662C6"/>
    <w:rsid w:val="00F662DB"/>
    <w:rsid w:val="00F671E5"/>
    <w:rsid w:val="00F67938"/>
    <w:rsid w:val="00F71031"/>
    <w:rsid w:val="00F7233E"/>
    <w:rsid w:val="00F72E0D"/>
    <w:rsid w:val="00F72E1B"/>
    <w:rsid w:val="00F73AB7"/>
    <w:rsid w:val="00F761B2"/>
    <w:rsid w:val="00F7698D"/>
    <w:rsid w:val="00F77068"/>
    <w:rsid w:val="00F80D75"/>
    <w:rsid w:val="00F80FD8"/>
    <w:rsid w:val="00F81F9B"/>
    <w:rsid w:val="00F8351E"/>
    <w:rsid w:val="00F84CDF"/>
    <w:rsid w:val="00F85DBF"/>
    <w:rsid w:val="00F86AD6"/>
    <w:rsid w:val="00F9024F"/>
    <w:rsid w:val="00F902A1"/>
    <w:rsid w:val="00F92ADD"/>
    <w:rsid w:val="00F93C23"/>
    <w:rsid w:val="00F94295"/>
    <w:rsid w:val="00F9598A"/>
    <w:rsid w:val="00F978D5"/>
    <w:rsid w:val="00FA003D"/>
    <w:rsid w:val="00FA0FA0"/>
    <w:rsid w:val="00FA3512"/>
    <w:rsid w:val="00FA377B"/>
    <w:rsid w:val="00FA5A97"/>
    <w:rsid w:val="00FA5BC7"/>
    <w:rsid w:val="00FA5C6C"/>
    <w:rsid w:val="00FA5DFA"/>
    <w:rsid w:val="00FA5F53"/>
    <w:rsid w:val="00FA6D60"/>
    <w:rsid w:val="00FA72F2"/>
    <w:rsid w:val="00FA740E"/>
    <w:rsid w:val="00FA7EDB"/>
    <w:rsid w:val="00FB0B4A"/>
    <w:rsid w:val="00FB140F"/>
    <w:rsid w:val="00FB2BFB"/>
    <w:rsid w:val="00FB33CA"/>
    <w:rsid w:val="00FB39EA"/>
    <w:rsid w:val="00FB3D47"/>
    <w:rsid w:val="00FB3F9C"/>
    <w:rsid w:val="00FB4F7C"/>
    <w:rsid w:val="00FB76D3"/>
    <w:rsid w:val="00FB79CA"/>
    <w:rsid w:val="00FC1CA2"/>
    <w:rsid w:val="00FC21F8"/>
    <w:rsid w:val="00FC33DB"/>
    <w:rsid w:val="00FC3C97"/>
    <w:rsid w:val="00FC4B27"/>
    <w:rsid w:val="00FC58A6"/>
    <w:rsid w:val="00FC5AAB"/>
    <w:rsid w:val="00FC5B94"/>
    <w:rsid w:val="00FC705A"/>
    <w:rsid w:val="00FC7866"/>
    <w:rsid w:val="00FD0E3D"/>
    <w:rsid w:val="00FD11D9"/>
    <w:rsid w:val="00FD1DF7"/>
    <w:rsid w:val="00FD337E"/>
    <w:rsid w:val="00FD454C"/>
    <w:rsid w:val="00FD5449"/>
    <w:rsid w:val="00FD59CC"/>
    <w:rsid w:val="00FD758F"/>
    <w:rsid w:val="00FD790E"/>
    <w:rsid w:val="00FD793B"/>
    <w:rsid w:val="00FE04A4"/>
    <w:rsid w:val="00FE0A5A"/>
    <w:rsid w:val="00FE1346"/>
    <w:rsid w:val="00FE1D89"/>
    <w:rsid w:val="00FE2762"/>
    <w:rsid w:val="00FE4092"/>
    <w:rsid w:val="00FE4372"/>
    <w:rsid w:val="00FE4AB2"/>
    <w:rsid w:val="00FE4AE2"/>
    <w:rsid w:val="00FE67E8"/>
    <w:rsid w:val="00FE6815"/>
    <w:rsid w:val="00FE7631"/>
    <w:rsid w:val="00FE78EA"/>
    <w:rsid w:val="00FE7B42"/>
    <w:rsid w:val="00FE7F4E"/>
    <w:rsid w:val="00FF1B2A"/>
    <w:rsid w:val="00FF2CC2"/>
    <w:rsid w:val="00FF4A09"/>
    <w:rsid w:val="00FF6949"/>
    <w:rsid w:val="00FF7657"/>
    <w:rsid w:val="00FF766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461031C"/>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Calibri" w:hAnsi="Arial" w:cs="Times New Roman"/>
        <w:lang w:val="en-US" w:eastAsia="en-US" w:bidi="ar-SA"/>
      </w:rPr>
    </w:rPrDefault>
    <w:pPrDefault/>
  </w:docDefaults>
  <w:latentStyles w:defLockedState="0" w:defUIPriority="99" w:defSemiHidden="0" w:defUnhideWhenUsed="0" w:defQFormat="0" w:count="380">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qFormat="1"/>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qFormat="1"/>
    <w:lsdException w:name="Medium Shading 2 Accent 1"/>
    <w:lsdException w:name="Medium List 1 Accent 1"/>
    <w:lsdException w:name="Revision" w:semiHidden="1" w:unhideWhenUsed="1"/>
    <w:lsdException w:name="List Paragraph" w:uiPriority="0" w:qFormat="1"/>
    <w:lsdException w:name="Quote" w:qFormat="1"/>
    <w:lsdException w:name="Intense Quote" w:qFormat="1"/>
    <w:lsdException w:name="Medium List 2 Accent 1"/>
    <w:lsdException w:name="Medium Grid 1 Accent 1"/>
    <w:lsdException w:name="Medium Grid 2 Accent 1" w:uiPriority="1" w:qFormat="1"/>
    <w:lsdException w:name="Medium Grid 3 Accent 1" w:uiPriority="60"/>
    <w:lsdException w:name="Dark List Accent 1" w:uiPriority="61"/>
    <w:lsdException w:name="Colorful Shading Accent 1" w:uiPriority="62"/>
    <w:lsdException w:name="Colorful List Accent 1" w:uiPriority="63" w:qFormat="1"/>
    <w:lsdException w:name="Colorful Grid Accent 1" w:uiPriority="64" w:qFormat="1"/>
    <w:lsdException w:name="Light Shading Accent 2" w:uiPriority="65"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qFormat="1"/>
    <w:lsdException w:name="Medium Grid 2 Accent 2" w:uiPriority="73" w:qFormat="1"/>
    <w:lsdException w:name="Medium Grid 3 Accent 2" w:uiPriority="60" w:qFormat="1"/>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lsdException w:name="Light Grid Accent 3" w:uiPriority="34" w:qFormat="1"/>
    <w:lsdException w:name="Medium Shading 1 Accent 3" w:uiPriority="29" w:qFormat="1"/>
    <w:lsdException w:name="Medium Shading 2 Accent 3" w:uiPriority="30" w:qFormat="1"/>
    <w:lsdException w:name="Medium List 1 Accent 3" w:uiPriority="66"/>
    <w:lsdException w:name="Medium List 2 Accent 3" w:uiPriority="67"/>
    <w:lsdException w:name="Medium Grid 1 Accent 3" w:uiPriority="68"/>
    <w:lsdException w:name="Medium Grid 2 Accent 3" w:uiPriority="69"/>
    <w:lsdException w:name="Medium Grid 3 Accent 3" w:uiPriority="70"/>
    <w:lsdException w:name="Dark List Accent 3" w:uiPriority="71"/>
    <w:lsdException w:name="Colorful Shading Accent 3" w:uiPriority="72"/>
    <w:lsdException w:name="Colorful List Accent 3" w:uiPriority="73"/>
    <w:lsdException w:name="Colorful Grid Accent 3" w:uiPriority="60"/>
    <w:lsdException w:name="Light Shading Accent 4" w:uiPriority="61"/>
    <w:lsdException w:name="Light List Accent 4" w:uiPriority="62"/>
    <w:lsdException w:name="Light Grid Accent 4" w:uiPriority="63"/>
    <w:lsdException w:name="Medium Shading 1 Accent 4" w:uiPriority="64"/>
    <w:lsdException w:name="Medium Shading 2 Accent 4" w:uiPriority="65"/>
    <w:lsdException w:name="Medium List 1 Accent 4" w:uiPriority="66"/>
    <w:lsdException w:name="Medium List 2 Accent 4" w:uiPriority="67"/>
    <w:lsdException w:name="Medium Grid 1 Accent 4" w:uiPriority="68"/>
    <w:lsdException w:name="Medium Grid 2 Accent 4" w:uiPriority="69"/>
    <w:lsdException w:name="Medium Grid 3 Accent 4" w:uiPriority="70"/>
    <w:lsdException w:name="Dark List Accent 4" w:uiPriority="71"/>
    <w:lsdException w:name="Colorful Shading Accent 4" w:uiPriority="72"/>
    <w:lsdException w:name="Colorful List Accent 4" w:uiPriority="73"/>
    <w:lsdException w:name="Colorful Grid Accent 4" w:uiPriority="60"/>
    <w:lsdException w:name="Light Shading Accent 5" w:uiPriority="61"/>
    <w:lsdException w:name="Light List Accent 5" w:uiPriority="62"/>
    <w:lsdException w:name="Light Grid Accent 5" w:uiPriority="63"/>
    <w:lsdException w:name="Medium Shading 1 Accent 5" w:uiPriority="64"/>
    <w:lsdException w:name="Medium Shading 2 Accent 5" w:uiPriority="65"/>
    <w:lsdException w:name="Medium List 1 Accent 5" w:uiPriority="66"/>
    <w:lsdException w:name="Medium List 2 Accent 5" w:uiPriority="67"/>
    <w:lsdException w:name="Medium Grid 1 Accent 5" w:uiPriority="68"/>
    <w:lsdException w:name="Medium Grid 2 Accent 5" w:uiPriority="69"/>
    <w:lsdException w:name="Medium Grid 3 Accent 5" w:uiPriority="70"/>
    <w:lsdException w:name="Dark List Accent 5" w:uiPriority="71"/>
    <w:lsdException w:name="Colorful Shading Accent 5" w:uiPriority="72"/>
    <w:lsdException w:name="Colorful List Accent 5" w:uiPriority="73"/>
    <w:lsdException w:name="Colorful Grid Accent 5" w:uiPriority="60"/>
    <w:lsdException w:name="Light Shading Accent 6" w:uiPriority="61"/>
    <w:lsdException w:name="Light List Accent 6" w:uiPriority="62"/>
    <w:lsdException w:name="Light Grid Accent 6" w:uiPriority="63"/>
    <w:lsdException w:name="Medium Shading 1 Accent 6" w:uiPriority="64"/>
    <w:lsdException w:name="Medium Shading 2 Accent 6" w:uiPriority="65"/>
    <w:lsdException w:name="Medium List 1 Accent 6" w:uiPriority="66"/>
    <w:lsdException w:name="Medium List 2 Accent 6" w:uiPriority="67"/>
    <w:lsdException w:name="Medium Grid 1 Accent 6" w:uiPriority="68"/>
    <w:lsdException w:name="Medium Grid 2 Accent 6" w:uiPriority="69"/>
    <w:lsdException w:name="Medium Grid 3 Accent 6" w:uiPriority="70"/>
    <w:lsdException w:name="Dark List Accent 6" w:uiPriority="71"/>
    <w:lsdException w:name="Colorful Shading Accent 6" w:uiPriority="72"/>
    <w:lsdException w:name="Colorful List Accent 6" w:uiPriority="73"/>
    <w:lsdException w:name="Colorful Grid Accent 6" w:uiPriority="60"/>
    <w:lsdException w:name="Subtle Emphasis" w:uiPriority="61" w:qFormat="1"/>
    <w:lsdException w:name="Intense Emphasis" w:uiPriority="62" w:qFormat="1"/>
    <w:lsdException w:name="Subtle Reference" w:uiPriority="63" w:qFormat="1"/>
    <w:lsdException w:name="Intense Reference" w:uiPriority="64" w:qFormat="1"/>
    <w:lsdException w:name="Book Title" w:uiPriority="65" w:qFormat="1"/>
    <w:lsdException w:name="Bibliography" w:semiHidden="1" w:uiPriority="66" w:unhideWhenUsed="1"/>
    <w:lsdException w:name="TOC Heading" w:semiHidden="1" w:uiPriority="67" w:unhideWhenUsed="1" w:qFormat="1"/>
    <w:lsdException w:name="Plain Table 1" w:uiPriority="68"/>
    <w:lsdException w:name="Plain Table 2" w:uiPriority="69"/>
    <w:lsdException w:name="Plain Table 3" w:uiPriority="70" w:qFormat="1"/>
    <w:lsdException w:name="Plain Table 4" w:uiPriority="71" w:qFormat="1"/>
    <w:lsdException w:name="Plain Table 5" w:uiPriority="72" w:qFormat="1"/>
    <w:lsdException w:name="Grid Table Light" w:uiPriority="73" w:qFormat="1"/>
    <w:lsdException w:name="Grid Table 1 Light" w:uiPriority="60" w:qFormat="1"/>
    <w:lsdException w:name="Grid Table 2" w:uiPriority="61"/>
    <w:lsdException w:name="Grid Table 3" w:uiPriority="62" w:qFormat="1"/>
    <w:lsdException w:name="Grid Table 4" w:uiPriority="63"/>
    <w:lsdException w:name="Grid Table 5 Dark" w:uiPriority="64"/>
    <w:lsdException w:name="Grid Table 6 Colorful" w:uiPriority="65" w:qFormat="1"/>
    <w:lsdException w:name="Grid Table 7 Colorful" w:uiPriority="66" w:qFormat="1"/>
    <w:lsdException w:name="Grid Table 1 Light Accent 1" w:uiPriority="67" w:qFormat="1"/>
    <w:lsdException w:name="Grid Table 2 Accent 1" w:uiPriority="68" w:qFormat="1"/>
    <w:lsdException w:name="Grid Table 3 Accent 1" w:uiPriority="69" w:qFormat="1"/>
    <w:lsdException w:name="Grid Table 4 Accent 1" w:uiPriority="70"/>
    <w:lsdException w:name="Grid Table 5 Dark Accent 1" w:uiPriority="71" w:qFormat="1"/>
    <w:lsdException w:name="Grid Table 6 Colorful Accent 1" w:uiPriority="72"/>
    <w:lsdException w:name="Grid Table 7 Colorful Accent 1" w:uiPriority="73"/>
    <w:lsdException w:name="Grid Table 1 Light Accent 2" w:uiPriority="19" w:qFormat="1"/>
    <w:lsdException w:name="Grid Table 2 Accent 2" w:uiPriority="21" w:qFormat="1"/>
    <w:lsdException w:name="Grid Table 3 Accent 2" w:uiPriority="31" w:qFormat="1"/>
    <w:lsdException w:name="Grid Table 4 Accent 2" w:uiPriority="32" w:qFormat="1"/>
    <w:lsdException w:name="Grid Table 5 Dark Accent 2" w:uiPriority="33" w:qFormat="1"/>
    <w:lsdException w:name="Grid Table 6 Colorful Accent 2" w:uiPriority="37"/>
    <w:lsdException w:name="Grid Table 7 Colorful Accent 2" w:uiPriority="39" w:qFormat="1"/>
    <w:lsdException w:name="Grid Table 1 Light Accent 3" w:uiPriority="41"/>
    <w:lsdException w:name="Grid Table 2 Accent 3" w:uiPriority="42"/>
    <w:lsdException w:name="Grid Table 3 Accent 3" w:uiPriority="43"/>
    <w:lsdException w:name="Grid Table 4 Accent 3" w:uiPriority="44"/>
    <w:lsdException w:name="Grid Table 5 Dark Accent 3" w:uiPriority="45"/>
    <w:lsdException w:name="Grid Table 6 Colorful Accent 3" w:uiPriority="40"/>
    <w:lsdException w:name="Grid Table 7 Colorful Accent 3" w:uiPriority="46"/>
    <w:lsdException w:name="Grid Table 1 Light Accent 4" w:uiPriority="47"/>
    <w:lsdException w:name="Grid Table 2 Accent 4" w:uiPriority="48"/>
    <w:lsdException w:name="Grid Table 3 Accent 4" w:uiPriority="49"/>
    <w:lsdException w:name="Grid Table 4 Accent 4" w:uiPriority="50"/>
    <w:lsdException w:name="Grid Table 5 Dark Accent 4" w:uiPriority="51"/>
    <w:lsdException w:name="Grid Table 6 Colorful Accent 4" w:uiPriority="52"/>
    <w:lsdException w:name="Grid Table 7 Colorful Accent 4" w:uiPriority="46"/>
    <w:lsdException w:name="Grid Table 1 Light Accent 5" w:uiPriority="47"/>
    <w:lsdException w:name="Grid Table 2 Accent 5" w:uiPriority="48"/>
    <w:lsdException w:name="Grid Table 3 Accent 5" w:uiPriority="49"/>
    <w:lsdException w:name="Grid Table 4 Accent 5" w:uiPriority="50"/>
    <w:lsdException w:name="Grid Table 5 Dark Accent 5" w:uiPriority="51"/>
    <w:lsdException w:name="Grid Table 6 Colorful Accent 5" w:uiPriority="52"/>
    <w:lsdException w:name="Grid Table 7 Colorful Accent 5" w:uiPriority="46"/>
    <w:lsdException w:name="Grid Table 1 Light Accent 6" w:uiPriority="47"/>
    <w:lsdException w:name="Grid Table 2 Accent 6" w:uiPriority="48"/>
    <w:lsdException w:name="Grid Table 3 Accent 6" w:uiPriority="49"/>
    <w:lsdException w:name="Grid Table 4 Accent 6" w:uiPriority="50"/>
    <w:lsdException w:name="Grid Table 5 Dark Accent 6" w:uiPriority="51"/>
    <w:lsdException w:name="Grid Table 6 Colorful Accent 6" w:uiPriority="52"/>
    <w:lsdException w:name="Grid Table 7 Colorful Accent 6" w:uiPriority="46"/>
    <w:lsdException w:name="List Table 1 Light" w:uiPriority="47"/>
    <w:lsdException w:name="List Table 2" w:uiPriority="48"/>
    <w:lsdException w:name="List Table 3" w:uiPriority="49"/>
    <w:lsdException w:name="List Table 4" w:uiPriority="50"/>
    <w:lsdException w:name="List Table 5 Dark" w:uiPriority="51"/>
    <w:lsdException w:name="List Table 6 Colorful" w:uiPriority="52"/>
    <w:lsdException w:name="List Table 7 Colorful" w:uiPriority="46"/>
    <w:lsdException w:name="List Table 1 Light Accent 1" w:uiPriority="47"/>
    <w:lsdException w:name="List Table 2 Accent 1" w:uiPriority="48"/>
    <w:lsdException w:name="List Table 3 Accent 1" w:uiPriority="49"/>
    <w:lsdException w:name="List Table 4 Accent 1" w:uiPriority="50"/>
    <w:lsdException w:name="List Table 5 Dark Accent 1" w:uiPriority="51"/>
    <w:lsdException w:name="List Table 6 Colorful Accent 1" w:uiPriority="52"/>
    <w:lsdException w:name="List Table 7 Colorful Accent 1" w:uiPriority="46"/>
    <w:lsdException w:name="List Table 1 Light Accent 2" w:uiPriority="47"/>
    <w:lsdException w:name="List Table 2 Accent 2" w:uiPriority="48"/>
    <w:lsdException w:name="List Table 3 Accent 2" w:uiPriority="49"/>
    <w:lsdException w:name="List Table 4 Accent 2" w:uiPriority="50"/>
    <w:lsdException w:name="List Table 5 Dark Accent 2" w:uiPriority="51"/>
    <w:lsdException w:name="List Table 6 Colorful Accent 2" w:uiPriority="52"/>
    <w:lsdException w:name="List Table 7 Colorful Accent 2" w:uiPriority="46"/>
    <w:lsdException w:name="List Table 1 Light Accent 3" w:uiPriority="47"/>
    <w:lsdException w:name="List Table 2 Accent 3" w:uiPriority="48"/>
    <w:lsdException w:name="List Table 3 Accent 3" w:uiPriority="49"/>
    <w:lsdException w:name="List Table 4 Accent 3" w:uiPriority="50"/>
    <w:lsdException w:name="List Table 5 Dark Accent 3" w:uiPriority="51"/>
    <w:lsdException w:name="List Table 6 Colorful Accent 3" w:uiPriority="52"/>
    <w:lsdException w:name="List Table 7 Colorful Accent 3" w:uiPriority="46"/>
    <w:lsdException w:name="List Table 1 Light Accent 4" w:uiPriority="47"/>
    <w:lsdException w:name="List Table 2 Accent 4" w:uiPriority="48"/>
    <w:lsdException w:name="List Table 3 Accent 4" w:uiPriority="49"/>
    <w:lsdException w:name="List Table 4 Accent 4" w:uiPriority="50"/>
    <w:lsdException w:name="List Table 5 Dark Accent 4" w:uiPriority="51"/>
    <w:lsdException w:name="List Table 6 Colorful Accent 4" w:uiPriority="52"/>
    <w:lsdException w:name="List Table 7 Colorful Accent 4" w:uiPriority="46"/>
    <w:lsdException w:name="List Table 1 Light Accent 5" w:uiPriority="47"/>
    <w:lsdException w:name="List Table 2 Accent 5" w:uiPriority="48"/>
    <w:lsdException w:name="List Table 3 Accent 5" w:uiPriority="49"/>
    <w:lsdException w:name="List Table 4 Accent 5" w:uiPriority="50"/>
    <w:lsdException w:name="List Table 5 Dark Accent 5" w:uiPriority="51"/>
    <w:lsdException w:name="List Table 6 Colorful Accent 5" w:uiPriority="52"/>
    <w:lsdException w:name="List Table 7 Colorful Accent 5" w:uiPriority="46"/>
    <w:lsdException w:name="List Table 1 Light Accent 6" w:uiPriority="47"/>
    <w:lsdException w:name="List Table 2 Accent 6" w:uiPriority="48"/>
    <w:lsdException w:name="List Table 3 Accent 6" w:uiPriority="49"/>
    <w:lsdException w:name="List Table 4 Accent 6" w:uiPriority="50"/>
    <w:lsdException w:name="List Table 5 Dark Accent 6" w:uiPriority="51"/>
    <w:lsdException w:name="List Table 6 Colorful Accent 6" w:uiPriority="52"/>
    <w:lsdException w:name="List Table 7 Colorful Accent 6" w:uiPriority="46"/>
  </w:latentStyles>
  <w:style w:type="paragraph" w:default="1" w:styleId="Normal">
    <w:name w:val="Normal"/>
    <w:qFormat/>
    <w:rsid w:val="004E6A4A"/>
    <w:rPr>
      <w:rFonts w:ascii="Times New Roman" w:hAnsi="Times New Roman"/>
      <w:sz w:val="24"/>
      <w:szCs w:val="24"/>
    </w:rPr>
  </w:style>
  <w:style w:type="paragraph" w:styleId="Heading1">
    <w:name w:val="heading 1"/>
    <w:basedOn w:val="LO-normal"/>
    <w:next w:val="LO-normal"/>
    <w:link w:val="Heading1Char"/>
    <w:qFormat/>
    <w:rsid w:val="00C83D7A"/>
    <w:pPr>
      <w:keepNext/>
      <w:keepLines/>
      <w:spacing w:before="480" w:after="120" w:line="240" w:lineRule="auto"/>
      <w:outlineLvl w:val="0"/>
    </w:pPr>
    <w:rPr>
      <w:b/>
      <w:sz w:val="48"/>
      <w:szCs w:val="48"/>
    </w:rPr>
  </w:style>
  <w:style w:type="paragraph" w:styleId="Heading2">
    <w:name w:val="heading 2"/>
    <w:basedOn w:val="LO-normal"/>
    <w:next w:val="LO-normal"/>
    <w:link w:val="Heading2Char"/>
    <w:qFormat/>
    <w:rsid w:val="00C83D7A"/>
    <w:pPr>
      <w:keepNext/>
      <w:keepLines/>
      <w:spacing w:before="360" w:after="80" w:line="240" w:lineRule="auto"/>
      <w:outlineLvl w:val="1"/>
    </w:pPr>
    <w:rPr>
      <w:b/>
      <w:sz w:val="36"/>
      <w:szCs w:val="36"/>
    </w:rPr>
  </w:style>
  <w:style w:type="paragraph" w:styleId="Heading3">
    <w:name w:val="heading 3"/>
    <w:basedOn w:val="LO-normal"/>
    <w:next w:val="LO-normal"/>
    <w:link w:val="Heading3Char"/>
    <w:qFormat/>
    <w:rsid w:val="00C83D7A"/>
    <w:pPr>
      <w:keepNext/>
      <w:keepLines/>
      <w:spacing w:before="280" w:after="80" w:line="240" w:lineRule="auto"/>
      <w:outlineLvl w:val="2"/>
    </w:pPr>
    <w:rPr>
      <w:b/>
      <w:sz w:val="28"/>
      <w:szCs w:val="28"/>
    </w:rPr>
  </w:style>
  <w:style w:type="paragraph" w:styleId="Heading4">
    <w:name w:val="heading 4"/>
    <w:basedOn w:val="LO-normal"/>
    <w:next w:val="LO-normal"/>
    <w:link w:val="Heading4Char"/>
    <w:qFormat/>
    <w:rsid w:val="00C83D7A"/>
    <w:pPr>
      <w:keepNext/>
      <w:keepLines/>
      <w:spacing w:before="240" w:after="40" w:line="240" w:lineRule="auto"/>
      <w:outlineLvl w:val="3"/>
    </w:pPr>
    <w:rPr>
      <w:b/>
      <w:sz w:val="24"/>
      <w:szCs w:val="24"/>
    </w:rPr>
  </w:style>
  <w:style w:type="paragraph" w:styleId="Heading5">
    <w:name w:val="heading 5"/>
    <w:basedOn w:val="LO-normal"/>
    <w:next w:val="LO-normal"/>
    <w:link w:val="Heading5Char"/>
    <w:qFormat/>
    <w:rsid w:val="00C83D7A"/>
    <w:pPr>
      <w:keepNext/>
      <w:keepLines/>
      <w:spacing w:before="220" w:after="40" w:line="240" w:lineRule="auto"/>
      <w:outlineLvl w:val="4"/>
    </w:pPr>
    <w:rPr>
      <w:b/>
    </w:rPr>
  </w:style>
  <w:style w:type="paragraph" w:styleId="Heading6">
    <w:name w:val="heading 6"/>
    <w:basedOn w:val="LO-normal"/>
    <w:next w:val="LO-normal"/>
    <w:link w:val="Heading6Char"/>
    <w:qFormat/>
    <w:rsid w:val="00C83D7A"/>
    <w:pPr>
      <w:keepNext/>
      <w:keepLines/>
      <w:spacing w:before="200" w:after="40" w:line="240" w:lineRule="auto"/>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O-normal">
    <w:name w:val="LO-normal"/>
    <w:qFormat/>
    <w:rsid w:val="00700801"/>
    <w:pPr>
      <w:suppressAutoHyphens/>
      <w:spacing w:after="200" w:line="276" w:lineRule="auto"/>
    </w:pPr>
    <w:rPr>
      <w:rFonts w:ascii="Calibri" w:hAnsi="Calibri" w:cs="Calibri"/>
      <w:sz w:val="22"/>
      <w:szCs w:val="22"/>
      <w:lang w:eastAsia="zh-CN" w:bidi="hi-IN"/>
    </w:rPr>
  </w:style>
  <w:style w:type="character" w:customStyle="1" w:styleId="Heading1Char">
    <w:name w:val="Heading 1 Char"/>
    <w:basedOn w:val="DefaultParagraphFont"/>
    <w:link w:val="Heading1"/>
    <w:rsid w:val="00C83D7A"/>
    <w:rPr>
      <w:rFonts w:ascii="Calibri" w:hAnsi="Calibri" w:cs="Calibri"/>
      <w:b/>
      <w:sz w:val="48"/>
      <w:szCs w:val="48"/>
      <w:lang w:eastAsia="zh-CN" w:bidi="hi-IN"/>
    </w:rPr>
  </w:style>
  <w:style w:type="character" w:customStyle="1" w:styleId="Heading2Char">
    <w:name w:val="Heading 2 Char"/>
    <w:basedOn w:val="DefaultParagraphFont"/>
    <w:link w:val="Heading2"/>
    <w:rsid w:val="00C83D7A"/>
    <w:rPr>
      <w:rFonts w:ascii="Calibri" w:hAnsi="Calibri" w:cs="Calibri"/>
      <w:b/>
      <w:sz w:val="36"/>
      <w:szCs w:val="36"/>
      <w:lang w:eastAsia="zh-CN" w:bidi="hi-IN"/>
    </w:rPr>
  </w:style>
  <w:style w:type="character" w:customStyle="1" w:styleId="Heading3Char">
    <w:name w:val="Heading 3 Char"/>
    <w:basedOn w:val="DefaultParagraphFont"/>
    <w:link w:val="Heading3"/>
    <w:rsid w:val="00C83D7A"/>
    <w:rPr>
      <w:rFonts w:ascii="Calibri" w:hAnsi="Calibri" w:cs="Calibri"/>
      <w:b/>
      <w:sz w:val="28"/>
      <w:szCs w:val="28"/>
      <w:lang w:eastAsia="zh-CN" w:bidi="hi-IN"/>
    </w:rPr>
  </w:style>
  <w:style w:type="character" w:customStyle="1" w:styleId="Heading4Char">
    <w:name w:val="Heading 4 Char"/>
    <w:basedOn w:val="DefaultParagraphFont"/>
    <w:link w:val="Heading4"/>
    <w:rsid w:val="00C83D7A"/>
    <w:rPr>
      <w:rFonts w:ascii="Calibri" w:hAnsi="Calibri" w:cs="Calibri"/>
      <w:b/>
      <w:sz w:val="24"/>
      <w:szCs w:val="24"/>
      <w:lang w:eastAsia="zh-CN" w:bidi="hi-IN"/>
    </w:rPr>
  </w:style>
  <w:style w:type="character" w:customStyle="1" w:styleId="Heading5Char">
    <w:name w:val="Heading 5 Char"/>
    <w:basedOn w:val="DefaultParagraphFont"/>
    <w:link w:val="Heading5"/>
    <w:rsid w:val="00C83D7A"/>
    <w:rPr>
      <w:rFonts w:ascii="Calibri" w:hAnsi="Calibri" w:cs="Calibri"/>
      <w:b/>
      <w:sz w:val="22"/>
      <w:szCs w:val="22"/>
      <w:lang w:eastAsia="zh-CN" w:bidi="hi-IN"/>
    </w:rPr>
  </w:style>
  <w:style w:type="character" w:customStyle="1" w:styleId="Heading6Char">
    <w:name w:val="Heading 6 Char"/>
    <w:basedOn w:val="DefaultParagraphFont"/>
    <w:link w:val="Heading6"/>
    <w:rsid w:val="00C83D7A"/>
    <w:rPr>
      <w:rFonts w:ascii="Calibri" w:hAnsi="Calibri" w:cs="Calibri"/>
      <w:b/>
      <w:lang w:eastAsia="zh-CN" w:bidi="hi-IN"/>
    </w:rPr>
  </w:style>
  <w:style w:type="paragraph" w:styleId="BodyText">
    <w:name w:val="Body Text"/>
    <w:basedOn w:val="Normal"/>
    <w:link w:val="BodyTextChar"/>
    <w:rsid w:val="0016303A"/>
    <w:pPr>
      <w:spacing w:after="120"/>
    </w:pPr>
    <w:rPr>
      <w:sz w:val="20"/>
      <w:szCs w:val="20"/>
    </w:rPr>
  </w:style>
  <w:style w:type="character" w:customStyle="1" w:styleId="BodyTextChar">
    <w:name w:val="Body Text Char"/>
    <w:link w:val="BodyText"/>
    <w:rsid w:val="0016303A"/>
    <w:rPr>
      <w:rFonts w:ascii="Times New Roman" w:eastAsia="Calibri" w:hAnsi="Times New Roman" w:cs="Times New Roman"/>
      <w:sz w:val="20"/>
      <w:szCs w:val="20"/>
    </w:rPr>
  </w:style>
  <w:style w:type="paragraph" w:styleId="Title">
    <w:name w:val="Title"/>
    <w:basedOn w:val="Normal"/>
    <w:next w:val="BodyText"/>
    <w:link w:val="TitleChar"/>
    <w:qFormat/>
    <w:rsid w:val="0016303A"/>
    <w:pPr>
      <w:keepNext/>
      <w:spacing w:before="240" w:after="120"/>
      <w:jc w:val="center"/>
    </w:pPr>
    <w:rPr>
      <w:rFonts w:eastAsia="Times New Roman"/>
      <w:sz w:val="20"/>
      <w:szCs w:val="20"/>
    </w:rPr>
  </w:style>
  <w:style w:type="character" w:customStyle="1" w:styleId="TitleChar">
    <w:name w:val="Title Char"/>
    <w:link w:val="Title"/>
    <w:rsid w:val="0016303A"/>
    <w:rPr>
      <w:rFonts w:ascii="Times New Roman" w:eastAsia="Times New Roman" w:hAnsi="Times New Roman" w:cs="Times New Roman"/>
      <w:sz w:val="20"/>
      <w:szCs w:val="20"/>
    </w:rPr>
  </w:style>
  <w:style w:type="character" w:styleId="Hyperlink">
    <w:name w:val="Hyperlink"/>
    <w:uiPriority w:val="99"/>
    <w:semiHidden/>
    <w:unhideWhenUsed/>
    <w:rsid w:val="0016303A"/>
    <w:rPr>
      <w:color w:val="0000FF"/>
      <w:u w:val="single"/>
    </w:rPr>
  </w:style>
  <w:style w:type="character" w:customStyle="1" w:styleId="s1">
    <w:name w:val="s1"/>
    <w:rsid w:val="0016303A"/>
  </w:style>
  <w:style w:type="character" w:styleId="Emphasis">
    <w:name w:val="Emphasis"/>
    <w:uiPriority w:val="20"/>
    <w:qFormat/>
    <w:rsid w:val="0016303A"/>
    <w:rPr>
      <w:i/>
      <w:iCs/>
    </w:rPr>
  </w:style>
  <w:style w:type="paragraph" w:styleId="NormalWeb">
    <w:name w:val="Normal (Web)"/>
    <w:basedOn w:val="Normal"/>
    <w:uiPriority w:val="99"/>
    <w:unhideWhenUsed/>
    <w:rsid w:val="00CC1CAC"/>
    <w:pPr>
      <w:spacing w:before="100" w:beforeAutospacing="1" w:after="100" w:afterAutospacing="1"/>
    </w:pPr>
  </w:style>
  <w:style w:type="character" w:styleId="Strong">
    <w:name w:val="Strong"/>
    <w:qFormat/>
    <w:rsid w:val="00CC1CAC"/>
    <w:rPr>
      <w:b/>
      <w:bCs/>
    </w:rPr>
  </w:style>
  <w:style w:type="character" w:styleId="FollowedHyperlink">
    <w:name w:val="FollowedHyperlink"/>
    <w:uiPriority w:val="99"/>
    <w:semiHidden/>
    <w:unhideWhenUsed/>
    <w:rsid w:val="002E5AFE"/>
    <w:rPr>
      <w:color w:val="954F72"/>
      <w:u w:val="single"/>
    </w:rPr>
  </w:style>
  <w:style w:type="paragraph" w:styleId="Footer">
    <w:name w:val="footer"/>
    <w:basedOn w:val="Normal"/>
    <w:link w:val="FooterChar"/>
    <w:unhideWhenUsed/>
    <w:rsid w:val="007742B4"/>
    <w:pPr>
      <w:tabs>
        <w:tab w:val="center" w:pos="4680"/>
        <w:tab w:val="right" w:pos="9360"/>
      </w:tabs>
    </w:pPr>
  </w:style>
  <w:style w:type="character" w:customStyle="1" w:styleId="FooterChar">
    <w:name w:val="Footer Char"/>
    <w:link w:val="Footer"/>
    <w:rsid w:val="007742B4"/>
    <w:rPr>
      <w:rFonts w:ascii="Times New Roman" w:hAnsi="Times New Roman"/>
      <w:sz w:val="24"/>
      <w:szCs w:val="24"/>
    </w:rPr>
  </w:style>
  <w:style w:type="character" w:styleId="PageNumber">
    <w:name w:val="page number"/>
    <w:uiPriority w:val="99"/>
    <w:semiHidden/>
    <w:unhideWhenUsed/>
    <w:rsid w:val="007742B4"/>
  </w:style>
  <w:style w:type="paragraph" w:customStyle="1" w:styleId="TextBody">
    <w:name w:val="Text Body"/>
    <w:basedOn w:val="Normal"/>
    <w:rsid w:val="00736D14"/>
    <w:pPr>
      <w:suppressAutoHyphens/>
      <w:spacing w:after="120" w:line="276" w:lineRule="auto"/>
    </w:pPr>
    <w:rPr>
      <w:rFonts w:eastAsia="Times New Roman"/>
      <w:sz w:val="20"/>
      <w:szCs w:val="20"/>
    </w:rPr>
  </w:style>
  <w:style w:type="paragraph" w:customStyle="1" w:styleId="NPSLBody">
    <w:name w:val="NPSL Body"/>
    <w:basedOn w:val="Normal"/>
    <w:link w:val="NPSLBodyChar"/>
    <w:qFormat/>
    <w:rsid w:val="00736D14"/>
    <w:pPr>
      <w:suppressAutoHyphens/>
      <w:spacing w:after="200"/>
      <w:jc w:val="both"/>
    </w:pPr>
    <w:rPr>
      <w:rFonts w:ascii="Arial" w:hAnsi="Arial"/>
      <w:szCs w:val="22"/>
      <w:lang w:eastAsia="zh-CN"/>
    </w:rPr>
  </w:style>
  <w:style w:type="character" w:customStyle="1" w:styleId="NPSLBodyChar">
    <w:name w:val="NPSL Body Char"/>
    <w:link w:val="NPSLBody"/>
    <w:rsid w:val="00736D14"/>
    <w:rPr>
      <w:sz w:val="24"/>
      <w:szCs w:val="22"/>
      <w:lang w:eastAsia="zh-CN"/>
    </w:rPr>
  </w:style>
  <w:style w:type="paragraph" w:styleId="Header">
    <w:name w:val="header"/>
    <w:basedOn w:val="Normal"/>
    <w:link w:val="HeaderChar"/>
    <w:unhideWhenUsed/>
    <w:rsid w:val="00510DE8"/>
    <w:pPr>
      <w:tabs>
        <w:tab w:val="center" w:pos="4680"/>
        <w:tab w:val="right" w:pos="9360"/>
      </w:tabs>
    </w:pPr>
  </w:style>
  <w:style w:type="character" w:customStyle="1" w:styleId="HeaderChar">
    <w:name w:val="Header Char"/>
    <w:link w:val="Header"/>
    <w:rsid w:val="00510DE8"/>
    <w:rPr>
      <w:rFonts w:ascii="Times New Roman" w:hAnsi="Times New Roman"/>
      <w:sz w:val="24"/>
      <w:szCs w:val="24"/>
    </w:rPr>
  </w:style>
  <w:style w:type="character" w:customStyle="1" w:styleId="PicturecaptionExact">
    <w:name w:val="Picture caption Exact"/>
    <w:link w:val="Picturecaption"/>
    <w:rsid w:val="00510DE8"/>
    <w:rPr>
      <w:rFonts w:eastAsia="Arial" w:cs="Arial"/>
      <w:spacing w:val="-10"/>
      <w:sz w:val="8"/>
      <w:szCs w:val="8"/>
      <w:shd w:val="clear" w:color="auto" w:fill="FFFFFF"/>
    </w:rPr>
  </w:style>
  <w:style w:type="paragraph" w:customStyle="1" w:styleId="Picturecaption">
    <w:name w:val="Picture caption"/>
    <w:basedOn w:val="Normal"/>
    <w:link w:val="PicturecaptionExact"/>
    <w:rsid w:val="00510DE8"/>
    <w:pPr>
      <w:widowControl w:val="0"/>
      <w:shd w:val="clear" w:color="auto" w:fill="FFFFFF"/>
      <w:spacing w:line="0" w:lineRule="atLeast"/>
      <w:ind w:firstLine="6"/>
    </w:pPr>
    <w:rPr>
      <w:rFonts w:ascii="Arial" w:eastAsia="Arial" w:hAnsi="Arial" w:cs="Arial"/>
      <w:spacing w:val="-10"/>
      <w:sz w:val="8"/>
      <w:szCs w:val="8"/>
    </w:rPr>
  </w:style>
  <w:style w:type="character" w:customStyle="1" w:styleId="Bodytext2">
    <w:name w:val="Body text (2)_"/>
    <w:link w:val="Bodytext20"/>
    <w:rsid w:val="00510DE8"/>
    <w:rPr>
      <w:rFonts w:eastAsia="Arial" w:cs="Arial"/>
      <w:sz w:val="17"/>
      <w:szCs w:val="17"/>
      <w:shd w:val="clear" w:color="auto" w:fill="FFFFFF"/>
    </w:rPr>
  </w:style>
  <w:style w:type="paragraph" w:customStyle="1" w:styleId="Bodytext20">
    <w:name w:val="Body text (2)"/>
    <w:basedOn w:val="Normal"/>
    <w:link w:val="Bodytext2"/>
    <w:rsid w:val="00510DE8"/>
    <w:pPr>
      <w:widowControl w:val="0"/>
      <w:shd w:val="clear" w:color="auto" w:fill="FFFFFF"/>
      <w:spacing w:before="180" w:after="180" w:line="192" w:lineRule="exact"/>
      <w:jc w:val="center"/>
    </w:pPr>
    <w:rPr>
      <w:rFonts w:ascii="Arial" w:eastAsia="Arial" w:hAnsi="Arial" w:cs="Arial"/>
      <w:sz w:val="17"/>
      <w:szCs w:val="17"/>
    </w:rPr>
  </w:style>
  <w:style w:type="character" w:customStyle="1" w:styleId="Bodytext3">
    <w:name w:val="Body text (3)_"/>
    <w:link w:val="Bodytext30"/>
    <w:rsid w:val="00510DE8"/>
    <w:rPr>
      <w:rFonts w:eastAsia="Arial" w:cs="Arial"/>
      <w:sz w:val="15"/>
      <w:szCs w:val="15"/>
      <w:shd w:val="clear" w:color="auto" w:fill="FFFFFF"/>
    </w:rPr>
  </w:style>
  <w:style w:type="paragraph" w:customStyle="1" w:styleId="Bodytext30">
    <w:name w:val="Body text (3)"/>
    <w:basedOn w:val="Normal"/>
    <w:link w:val="Bodytext3"/>
    <w:rsid w:val="00510DE8"/>
    <w:pPr>
      <w:widowControl w:val="0"/>
      <w:shd w:val="clear" w:color="auto" w:fill="FFFFFF"/>
      <w:spacing w:before="180" w:after="180" w:line="0" w:lineRule="atLeast"/>
      <w:jc w:val="center"/>
    </w:pPr>
    <w:rPr>
      <w:rFonts w:ascii="Arial" w:eastAsia="Arial" w:hAnsi="Arial" w:cs="Arial"/>
      <w:sz w:val="15"/>
      <w:szCs w:val="15"/>
    </w:rPr>
  </w:style>
  <w:style w:type="character" w:customStyle="1" w:styleId="Picturecaption5pt">
    <w:name w:val="Picture caption + 5 pt"/>
    <w:aliases w:val="Not Bold,Italic Exact,Heading #1 + 10.5 pt,Body text (3) + 15 pt,Body text (3) + 16 pt,Body text (3) + 10.5 pt"/>
    <w:rsid w:val="00510DE8"/>
    <w:rPr>
      <w:rFonts w:ascii="Arial" w:eastAsia="Arial" w:hAnsi="Arial" w:cs="Arial"/>
      <w:b/>
      <w:bCs/>
      <w:i/>
      <w:iCs/>
      <w:smallCaps w:val="0"/>
      <w:strike w:val="0"/>
      <w:color w:val="000000"/>
      <w:spacing w:val="0"/>
      <w:w w:val="100"/>
      <w:position w:val="0"/>
      <w:sz w:val="10"/>
      <w:szCs w:val="10"/>
      <w:u w:val="none"/>
      <w:shd w:val="clear" w:color="auto" w:fill="FFFFFF"/>
      <w:lang w:val="mn-MN" w:eastAsia="mn-MN" w:bidi="mn-MN"/>
    </w:rPr>
  </w:style>
  <w:style w:type="paragraph" w:customStyle="1" w:styleId="Standard">
    <w:name w:val="Standard"/>
    <w:qFormat/>
    <w:rsid w:val="00510DE8"/>
    <w:pPr>
      <w:widowControl w:val="0"/>
      <w:suppressAutoHyphens/>
      <w:autoSpaceDN w:val="0"/>
      <w:textAlignment w:val="baseline"/>
    </w:pPr>
    <w:rPr>
      <w:rFonts w:eastAsia="Droid Sans Fallback" w:cs="Lohit Hindi"/>
      <w:kern w:val="3"/>
      <w:sz w:val="24"/>
      <w:szCs w:val="24"/>
      <w:lang w:eastAsia="zh-CN" w:bidi="hi-IN"/>
    </w:rPr>
  </w:style>
  <w:style w:type="character" w:customStyle="1" w:styleId="Bodytext2115pt">
    <w:name w:val="Body text (2) + 11.5 pt"/>
    <w:aliases w:val="Bold,Body text (2) + 12 pt,Spacing 1 pt,Spacing 0 pt,Body text (2) + 7.5 pt"/>
    <w:rsid w:val="00510DE8"/>
    <w:rPr>
      <w:rFonts w:ascii="Arial" w:eastAsia="Arial" w:hAnsi="Arial" w:cs="Arial"/>
      <w:b/>
      <w:bCs/>
      <w:color w:val="000000"/>
      <w:spacing w:val="0"/>
      <w:w w:val="100"/>
      <w:position w:val="0"/>
      <w:sz w:val="23"/>
      <w:szCs w:val="23"/>
      <w:shd w:val="clear" w:color="auto" w:fill="FFFFFF"/>
      <w:lang w:val="mn-MN" w:eastAsia="mn-MN" w:bidi="mn-MN"/>
    </w:rPr>
  </w:style>
  <w:style w:type="character" w:customStyle="1" w:styleId="Bodytext2Exact">
    <w:name w:val="Body text (2) Exact"/>
    <w:rsid w:val="00510DE8"/>
    <w:rPr>
      <w:rFonts w:ascii="Arial" w:eastAsia="Arial" w:hAnsi="Arial" w:cs="Arial"/>
      <w:b w:val="0"/>
      <w:bCs w:val="0"/>
      <w:i w:val="0"/>
      <w:iCs w:val="0"/>
      <w:smallCaps w:val="0"/>
      <w:strike w:val="0"/>
      <w:sz w:val="17"/>
      <w:szCs w:val="17"/>
      <w:u w:val="none"/>
    </w:rPr>
  </w:style>
  <w:style w:type="character" w:customStyle="1" w:styleId="Picturecaption2">
    <w:name w:val="Picture caption (2)_"/>
    <w:link w:val="Picturecaption20"/>
    <w:rsid w:val="00510DE8"/>
    <w:rPr>
      <w:rFonts w:eastAsia="Arial" w:cs="Arial"/>
      <w:sz w:val="19"/>
      <w:szCs w:val="19"/>
      <w:shd w:val="clear" w:color="auto" w:fill="FFFFFF"/>
    </w:rPr>
  </w:style>
  <w:style w:type="paragraph" w:customStyle="1" w:styleId="Picturecaption20">
    <w:name w:val="Picture caption (2)"/>
    <w:basedOn w:val="Normal"/>
    <w:link w:val="Picturecaption2"/>
    <w:rsid w:val="00510DE8"/>
    <w:pPr>
      <w:widowControl w:val="0"/>
      <w:shd w:val="clear" w:color="auto" w:fill="FFFFFF"/>
      <w:spacing w:line="0" w:lineRule="atLeast"/>
      <w:ind w:firstLine="42"/>
    </w:pPr>
    <w:rPr>
      <w:rFonts w:ascii="Arial" w:eastAsia="Arial" w:hAnsi="Arial" w:cs="Arial"/>
      <w:sz w:val="19"/>
      <w:szCs w:val="19"/>
    </w:rPr>
  </w:style>
  <w:style w:type="character" w:customStyle="1" w:styleId="Picturecaption0">
    <w:name w:val="Picture caption_"/>
    <w:rsid w:val="00510DE8"/>
    <w:rPr>
      <w:rFonts w:ascii="Arial" w:eastAsia="Arial" w:hAnsi="Arial" w:cs="Arial"/>
      <w:b w:val="0"/>
      <w:bCs w:val="0"/>
      <w:i w:val="0"/>
      <w:iCs w:val="0"/>
      <w:smallCaps w:val="0"/>
      <w:strike w:val="0"/>
      <w:sz w:val="19"/>
      <w:szCs w:val="19"/>
      <w:u w:val="none"/>
    </w:rPr>
  </w:style>
  <w:style w:type="character" w:customStyle="1" w:styleId="Bodytext4">
    <w:name w:val="Body text (4)_"/>
    <w:link w:val="Bodytext40"/>
    <w:rsid w:val="00510DE8"/>
    <w:rPr>
      <w:rFonts w:eastAsia="Arial" w:cs="Arial"/>
      <w:b/>
      <w:bCs/>
      <w:sz w:val="15"/>
      <w:szCs w:val="15"/>
      <w:shd w:val="clear" w:color="auto" w:fill="FFFFFF"/>
    </w:rPr>
  </w:style>
  <w:style w:type="paragraph" w:customStyle="1" w:styleId="Bodytext40">
    <w:name w:val="Body text (4)"/>
    <w:basedOn w:val="Normal"/>
    <w:link w:val="Bodytext4"/>
    <w:rsid w:val="00510DE8"/>
    <w:pPr>
      <w:widowControl w:val="0"/>
      <w:shd w:val="clear" w:color="auto" w:fill="FFFFFF"/>
      <w:spacing w:before="360" w:after="180" w:line="213" w:lineRule="exact"/>
      <w:jc w:val="center"/>
    </w:pPr>
    <w:rPr>
      <w:rFonts w:ascii="Arial" w:eastAsia="Arial" w:hAnsi="Arial" w:cs="Arial"/>
      <w:b/>
      <w:bCs/>
      <w:sz w:val="15"/>
      <w:szCs w:val="15"/>
    </w:rPr>
  </w:style>
  <w:style w:type="character" w:customStyle="1" w:styleId="Heading10">
    <w:name w:val="Heading #1_"/>
    <w:link w:val="Heading11"/>
    <w:rsid w:val="00510DE8"/>
    <w:rPr>
      <w:rFonts w:eastAsia="Arial" w:cs="Arial"/>
      <w:sz w:val="18"/>
      <w:szCs w:val="18"/>
      <w:shd w:val="clear" w:color="auto" w:fill="FFFFFF"/>
    </w:rPr>
  </w:style>
  <w:style w:type="paragraph" w:customStyle="1" w:styleId="Heading11">
    <w:name w:val="Heading #1"/>
    <w:basedOn w:val="Normal"/>
    <w:link w:val="Heading10"/>
    <w:rsid w:val="00510DE8"/>
    <w:pPr>
      <w:widowControl w:val="0"/>
      <w:shd w:val="clear" w:color="auto" w:fill="FFFFFF"/>
      <w:spacing w:before="180" w:line="207" w:lineRule="exact"/>
      <w:ind w:firstLine="618"/>
      <w:outlineLvl w:val="0"/>
    </w:pPr>
    <w:rPr>
      <w:rFonts w:ascii="Arial" w:eastAsia="Arial" w:hAnsi="Arial" w:cs="Arial"/>
      <w:sz w:val="18"/>
      <w:szCs w:val="18"/>
    </w:rPr>
  </w:style>
  <w:style w:type="character" w:customStyle="1" w:styleId="Headerorfooter">
    <w:name w:val="Header or footer"/>
    <w:rsid w:val="00510DE8"/>
    <w:rPr>
      <w:rFonts w:ascii="Arial" w:eastAsia="Arial" w:hAnsi="Arial" w:cs="Arial"/>
      <w:b w:val="0"/>
      <w:bCs w:val="0"/>
      <w:i w:val="0"/>
      <w:iCs w:val="0"/>
      <w:smallCaps w:val="0"/>
      <w:strike w:val="0"/>
      <w:color w:val="000000"/>
      <w:spacing w:val="0"/>
      <w:w w:val="100"/>
      <w:position w:val="0"/>
      <w:sz w:val="24"/>
      <w:szCs w:val="24"/>
      <w:u w:val="none"/>
      <w:lang w:val="mn-MN" w:eastAsia="mn-MN" w:bidi="mn-MN"/>
    </w:rPr>
  </w:style>
  <w:style w:type="paragraph" w:customStyle="1" w:styleId="LightGrid-Accent31">
    <w:name w:val="Light Grid - Accent 31"/>
    <w:basedOn w:val="Normal"/>
    <w:uiPriority w:val="34"/>
    <w:qFormat/>
    <w:rsid w:val="00510DE8"/>
    <w:pPr>
      <w:spacing w:after="160" w:line="259" w:lineRule="auto"/>
      <w:ind w:left="720"/>
      <w:contextualSpacing/>
    </w:pPr>
    <w:rPr>
      <w:rFonts w:ascii="Calibri" w:hAnsi="Calibri"/>
      <w:sz w:val="22"/>
      <w:szCs w:val="22"/>
    </w:rPr>
  </w:style>
  <w:style w:type="paragraph" w:customStyle="1" w:styleId="MediumGrid2-Accent11">
    <w:name w:val="Medium Grid 2 - Accent 11"/>
    <w:uiPriority w:val="1"/>
    <w:qFormat/>
    <w:rsid w:val="00510DE8"/>
    <w:rPr>
      <w:rFonts w:ascii="Calibri" w:eastAsia="Times New Roman" w:hAnsi="Calibri"/>
      <w:sz w:val="24"/>
      <w:szCs w:val="24"/>
    </w:rPr>
  </w:style>
  <w:style w:type="character" w:customStyle="1" w:styleId="StrongEmphasis">
    <w:name w:val="Strong Emphasis"/>
    <w:rsid w:val="009C7EF6"/>
    <w:rPr>
      <w:b/>
      <w:bCs/>
    </w:rPr>
  </w:style>
  <w:style w:type="character" w:customStyle="1" w:styleId="apple-converted-space">
    <w:name w:val="apple-converted-space"/>
    <w:rsid w:val="004E6A4A"/>
  </w:style>
  <w:style w:type="character" w:customStyle="1" w:styleId="mceitemhidden">
    <w:name w:val="mceitemhidden"/>
    <w:rsid w:val="006C50F0"/>
  </w:style>
  <w:style w:type="paragraph" w:customStyle="1" w:styleId="Textbody0">
    <w:name w:val="Text body"/>
    <w:basedOn w:val="Normal"/>
    <w:rsid w:val="0093447E"/>
    <w:pPr>
      <w:widowControl w:val="0"/>
      <w:suppressAutoHyphens/>
      <w:spacing w:after="120"/>
    </w:pPr>
    <w:rPr>
      <w:rFonts w:eastAsia="SimSun" w:cs="Mangal"/>
      <w:color w:val="00000A"/>
      <w:lang w:eastAsia="zh-CN" w:bidi="hi-IN"/>
    </w:rPr>
  </w:style>
  <w:style w:type="paragraph" w:styleId="ListParagraph">
    <w:name w:val="List Paragraph"/>
    <w:aliases w:val="List Paragraph1,Apex - List Paragraph,IBL List Paragraph,Дэд гарчиг,Paragraph"/>
    <w:basedOn w:val="Normal"/>
    <w:link w:val="ListParagraphChar"/>
    <w:qFormat/>
    <w:rsid w:val="008B490A"/>
    <w:pPr>
      <w:spacing w:after="160" w:line="259" w:lineRule="auto"/>
      <w:ind w:left="720"/>
      <w:contextualSpacing/>
    </w:pPr>
    <w:rPr>
      <w:rFonts w:ascii="Calibri" w:hAnsi="Calibri"/>
      <w:sz w:val="22"/>
      <w:szCs w:val="22"/>
    </w:rPr>
  </w:style>
  <w:style w:type="character" w:customStyle="1" w:styleId="ListParagraphChar">
    <w:name w:val="List Paragraph Char"/>
    <w:aliases w:val="List Paragraph1 Char,Apex - List Paragraph Char,IBL List Paragraph Char,Дэд гарчиг Char,Paragraph Char"/>
    <w:basedOn w:val="DefaultParagraphFont"/>
    <w:link w:val="ListParagraph"/>
    <w:locked/>
    <w:rsid w:val="008B490A"/>
    <w:rPr>
      <w:rFonts w:ascii="Calibri" w:hAnsi="Calibri"/>
      <w:sz w:val="22"/>
      <w:szCs w:val="22"/>
    </w:rPr>
  </w:style>
  <w:style w:type="paragraph" w:customStyle="1" w:styleId="Heading">
    <w:name w:val="Heading"/>
    <w:basedOn w:val="Normal"/>
    <w:next w:val="BodyText"/>
    <w:qFormat/>
    <w:rsid w:val="00C83D7A"/>
    <w:pPr>
      <w:keepNext/>
      <w:suppressAutoHyphens/>
      <w:spacing w:before="240" w:after="120"/>
    </w:pPr>
    <w:rPr>
      <w:rFonts w:ascii="Liberation Sans" w:eastAsia="Noto Sans CJK SC" w:hAnsi="Liberation Sans" w:cs="Lohit Devanagari"/>
      <w:sz w:val="28"/>
      <w:szCs w:val="28"/>
      <w:lang w:eastAsia="zh-CN" w:bidi="hi-IN"/>
    </w:rPr>
  </w:style>
  <w:style w:type="paragraph" w:styleId="List">
    <w:name w:val="List"/>
    <w:basedOn w:val="BodyText"/>
    <w:rsid w:val="00C83D7A"/>
    <w:pPr>
      <w:suppressAutoHyphens/>
      <w:spacing w:after="140" w:line="276" w:lineRule="auto"/>
    </w:pPr>
    <w:rPr>
      <w:rFonts w:ascii="Calibri" w:hAnsi="Calibri" w:cs="Lohit Devanagari"/>
      <w:sz w:val="22"/>
      <w:szCs w:val="22"/>
      <w:lang w:eastAsia="zh-CN" w:bidi="hi-IN"/>
    </w:rPr>
  </w:style>
  <w:style w:type="paragraph" w:styleId="Caption">
    <w:name w:val="caption"/>
    <w:basedOn w:val="Normal"/>
    <w:qFormat/>
    <w:rsid w:val="00C83D7A"/>
    <w:pPr>
      <w:suppressLineNumbers/>
      <w:suppressAutoHyphens/>
      <w:spacing w:before="120" w:after="120"/>
    </w:pPr>
    <w:rPr>
      <w:rFonts w:ascii="Calibri" w:hAnsi="Calibri" w:cs="Lohit Devanagari"/>
      <w:i/>
      <w:iCs/>
      <w:lang w:eastAsia="zh-CN" w:bidi="hi-IN"/>
    </w:rPr>
  </w:style>
  <w:style w:type="paragraph" w:customStyle="1" w:styleId="Index">
    <w:name w:val="Index"/>
    <w:basedOn w:val="Normal"/>
    <w:qFormat/>
    <w:rsid w:val="00C83D7A"/>
    <w:pPr>
      <w:suppressLineNumbers/>
      <w:suppressAutoHyphens/>
    </w:pPr>
    <w:rPr>
      <w:rFonts w:ascii="Calibri" w:hAnsi="Calibri" w:cs="Lohit Devanagari"/>
      <w:sz w:val="22"/>
      <w:szCs w:val="22"/>
      <w:lang w:eastAsia="zh-CN" w:bidi="hi-IN"/>
    </w:rPr>
  </w:style>
  <w:style w:type="paragraph" w:styleId="Subtitle">
    <w:name w:val="Subtitle"/>
    <w:basedOn w:val="LO-normal"/>
    <w:next w:val="LO-normal"/>
    <w:link w:val="SubtitleChar"/>
    <w:qFormat/>
    <w:rsid w:val="00C83D7A"/>
    <w:pPr>
      <w:keepNext/>
      <w:keepLines/>
      <w:spacing w:before="360" w:after="80" w:line="240" w:lineRule="auto"/>
    </w:pPr>
    <w:rPr>
      <w:rFonts w:ascii="Georgia" w:eastAsia="Georgia" w:hAnsi="Georgia" w:cs="Georgia"/>
      <w:i/>
      <w:color w:val="666666"/>
      <w:sz w:val="48"/>
      <w:szCs w:val="48"/>
    </w:rPr>
  </w:style>
  <w:style w:type="character" w:customStyle="1" w:styleId="SubtitleChar">
    <w:name w:val="Subtitle Char"/>
    <w:basedOn w:val="DefaultParagraphFont"/>
    <w:link w:val="Subtitle"/>
    <w:rsid w:val="00C83D7A"/>
    <w:rPr>
      <w:rFonts w:ascii="Georgia" w:eastAsia="Georgia" w:hAnsi="Georgia" w:cs="Georgia"/>
      <w:i/>
      <w:color w:val="666666"/>
      <w:sz w:val="48"/>
      <w:szCs w:val="48"/>
      <w:lang w:eastAsia="zh-CN" w:bidi="hi-IN"/>
    </w:rPr>
  </w:style>
  <w:style w:type="paragraph" w:customStyle="1" w:styleId="HeaderandFooter">
    <w:name w:val="Header and Footer"/>
    <w:basedOn w:val="Normal"/>
    <w:qFormat/>
    <w:rsid w:val="00C83D7A"/>
    <w:pPr>
      <w:suppressAutoHyphens/>
    </w:pPr>
    <w:rPr>
      <w:rFonts w:ascii="Calibri" w:hAnsi="Calibri" w:cs="Calibri"/>
      <w:sz w:val="22"/>
      <w:szCs w:val="22"/>
      <w:lang w:eastAsia="zh-CN" w:bidi="hi-IN"/>
    </w:rPr>
  </w:style>
  <w:style w:type="character" w:customStyle="1" w:styleId="Heading30">
    <w:name w:val="Heading #3_"/>
    <w:basedOn w:val="DefaultParagraphFont"/>
    <w:link w:val="Heading31"/>
    <w:rsid w:val="00C83D7A"/>
    <w:rPr>
      <w:rFonts w:eastAsia="Arial" w:cs="Arial"/>
      <w:b/>
      <w:bCs/>
      <w:i/>
      <w:iCs/>
      <w:spacing w:val="-10"/>
      <w:shd w:val="clear" w:color="auto" w:fill="FFFFFF"/>
    </w:rPr>
  </w:style>
  <w:style w:type="paragraph" w:customStyle="1" w:styleId="Heading31">
    <w:name w:val="Heading #3"/>
    <w:basedOn w:val="Normal"/>
    <w:link w:val="Heading30"/>
    <w:rsid w:val="00C83D7A"/>
    <w:pPr>
      <w:widowControl w:val="0"/>
      <w:shd w:val="clear" w:color="auto" w:fill="FFFFFF"/>
      <w:spacing w:before="300" w:after="60" w:line="0" w:lineRule="atLeast"/>
      <w:ind w:firstLine="748"/>
      <w:jc w:val="both"/>
      <w:outlineLvl w:val="2"/>
    </w:pPr>
    <w:rPr>
      <w:rFonts w:ascii="Arial" w:eastAsia="Arial" w:hAnsi="Arial" w:cs="Arial"/>
      <w:b/>
      <w:bCs/>
      <w:i/>
      <w:iCs/>
      <w:spacing w:val="-10"/>
      <w:sz w:val="20"/>
      <w:szCs w:val="20"/>
    </w:rPr>
  </w:style>
  <w:style w:type="character" w:customStyle="1" w:styleId="Bodytext9">
    <w:name w:val="Body text (9)_"/>
    <w:basedOn w:val="DefaultParagraphFont"/>
    <w:link w:val="Bodytext90"/>
    <w:rsid w:val="00C83D7A"/>
    <w:rPr>
      <w:rFonts w:eastAsia="Arial" w:cs="Arial"/>
      <w:b/>
      <w:bCs/>
      <w:shd w:val="clear" w:color="auto" w:fill="FFFFFF"/>
    </w:rPr>
  </w:style>
  <w:style w:type="paragraph" w:customStyle="1" w:styleId="Bodytext90">
    <w:name w:val="Body text (9)"/>
    <w:basedOn w:val="Normal"/>
    <w:link w:val="Bodytext9"/>
    <w:rsid w:val="00C83D7A"/>
    <w:pPr>
      <w:widowControl w:val="0"/>
      <w:shd w:val="clear" w:color="auto" w:fill="FFFFFF"/>
      <w:spacing w:after="240" w:line="278" w:lineRule="exact"/>
      <w:jc w:val="center"/>
    </w:pPr>
    <w:rPr>
      <w:rFonts w:ascii="Arial" w:eastAsia="Arial" w:hAnsi="Arial" w:cs="Arial"/>
      <w:b/>
      <w:bCs/>
      <w:sz w:val="20"/>
      <w:szCs w:val="20"/>
    </w:rPr>
  </w:style>
  <w:style w:type="character" w:customStyle="1" w:styleId="mceitemhiddenspellword">
    <w:name w:val="mceitemhiddenspellword"/>
    <w:basedOn w:val="DefaultParagraphFont"/>
    <w:rsid w:val="00D72302"/>
  </w:style>
  <w:style w:type="paragraph" w:customStyle="1" w:styleId="lo-normal0">
    <w:name w:val="lo-normal"/>
    <w:basedOn w:val="Normal"/>
    <w:rsid w:val="00D72302"/>
    <w:pPr>
      <w:spacing w:before="100" w:beforeAutospacing="1" w:after="100" w:afterAutospacing="1"/>
    </w:pPr>
  </w:style>
  <w:style w:type="paragraph" w:customStyle="1" w:styleId="bodytext200">
    <w:name w:val="bodytext20"/>
    <w:basedOn w:val="Normal"/>
    <w:rsid w:val="00D72302"/>
    <w:pPr>
      <w:spacing w:before="100" w:beforeAutospacing="1" w:after="100" w:afterAutospacing="1"/>
    </w:pPr>
  </w:style>
  <w:style w:type="paragraph" w:customStyle="1" w:styleId="heading300">
    <w:name w:val="heading30"/>
    <w:basedOn w:val="Normal"/>
    <w:rsid w:val="00D72302"/>
    <w:pPr>
      <w:spacing w:before="100" w:beforeAutospacing="1" w:after="100" w:afterAutospacing="1"/>
    </w:pPr>
  </w:style>
  <w:style w:type="paragraph" w:customStyle="1" w:styleId="bodytext900">
    <w:name w:val="bodytext90"/>
    <w:basedOn w:val="Normal"/>
    <w:rsid w:val="00D72302"/>
    <w:pPr>
      <w:spacing w:before="100" w:beforeAutospacing="1" w:after="100" w:afterAutospacing="1"/>
    </w:pPr>
  </w:style>
  <w:style w:type="character" w:customStyle="1" w:styleId="Bodytext2Bold">
    <w:name w:val="Body text (2) + Bold"/>
    <w:basedOn w:val="Bodytext2"/>
    <w:rsid w:val="00393F88"/>
    <w:rPr>
      <w:rFonts w:ascii="Arial" w:eastAsia="Arial" w:hAnsi="Arial" w:cs="Arial"/>
      <w:b/>
      <w:bCs/>
      <w:color w:val="000000"/>
      <w:spacing w:val="0"/>
      <w:w w:val="100"/>
      <w:position w:val="0"/>
      <w:sz w:val="24"/>
      <w:szCs w:val="24"/>
      <w:shd w:val="clear" w:color="auto" w:fill="FFFFFF"/>
      <w:lang w:val="mn-MN" w:eastAsia="mn-MN" w:bidi="mn-MN"/>
    </w:rPr>
  </w:style>
  <w:style w:type="paragraph" w:customStyle="1" w:styleId="lo-normal00">
    <w:name w:val="lo-normal0"/>
    <w:basedOn w:val="Normal"/>
    <w:rsid w:val="006C06B0"/>
    <w:pPr>
      <w:spacing w:before="100" w:beforeAutospacing="1" w:after="100" w:afterAutospacing="1"/>
    </w:pPr>
  </w:style>
  <w:style w:type="character" w:customStyle="1" w:styleId="Bodytext11">
    <w:name w:val="Body text (11)_"/>
    <w:basedOn w:val="DefaultParagraphFont"/>
    <w:rsid w:val="00E57B20"/>
    <w:rPr>
      <w:rFonts w:ascii="Arial" w:eastAsia="Arial" w:hAnsi="Arial" w:cs="Arial"/>
      <w:b/>
      <w:bCs/>
      <w:i/>
      <w:iCs/>
      <w:smallCaps w:val="0"/>
      <w:strike w:val="0"/>
      <w:sz w:val="16"/>
      <w:szCs w:val="16"/>
      <w:u w:val="none"/>
    </w:rPr>
  </w:style>
  <w:style w:type="character" w:customStyle="1" w:styleId="Bodytext110">
    <w:name w:val="Body text (11)"/>
    <w:basedOn w:val="Bodytext11"/>
    <w:rsid w:val="00E57B20"/>
    <w:rPr>
      <w:rFonts w:ascii="Arial" w:eastAsia="Arial" w:hAnsi="Arial" w:cs="Arial"/>
      <w:b/>
      <w:bCs/>
      <w:i/>
      <w:iCs/>
      <w:smallCaps w:val="0"/>
      <w:strike w:val="0"/>
      <w:color w:val="D9560C"/>
      <w:spacing w:val="0"/>
      <w:w w:val="100"/>
      <w:position w:val="0"/>
      <w:sz w:val="16"/>
      <w:szCs w:val="16"/>
      <w:u w:val="none"/>
      <w:lang w:val="mn-MN" w:eastAsia="mn-MN" w:bidi="mn-MN"/>
    </w:rPr>
  </w:style>
  <w:style w:type="character" w:customStyle="1" w:styleId="Bodytext11NotBold">
    <w:name w:val="Body text (11) + Not Bold"/>
    <w:aliases w:val="Not Italic"/>
    <w:basedOn w:val="Bodytext11"/>
    <w:rsid w:val="00E57B20"/>
    <w:rPr>
      <w:rFonts w:ascii="Arial" w:eastAsia="Arial" w:hAnsi="Arial" w:cs="Arial"/>
      <w:b/>
      <w:bCs/>
      <w:i/>
      <w:iCs/>
      <w:smallCaps w:val="0"/>
      <w:strike w:val="0"/>
      <w:color w:val="D9560C"/>
      <w:spacing w:val="0"/>
      <w:w w:val="100"/>
      <w:position w:val="0"/>
      <w:sz w:val="16"/>
      <w:szCs w:val="16"/>
      <w:u w:val="none"/>
      <w:lang w:val="mn-MN" w:eastAsia="mn-MN" w:bidi="mn-MN"/>
    </w:rPr>
  </w:style>
  <w:style w:type="character" w:customStyle="1" w:styleId="Bodytext29pt">
    <w:name w:val="Body text (2) + 9 pt"/>
    <w:basedOn w:val="Bodytext2"/>
    <w:rsid w:val="008C7F64"/>
    <w:rPr>
      <w:rFonts w:ascii="Arial" w:eastAsia="Arial" w:hAnsi="Arial" w:cs="Arial"/>
      <w:color w:val="000000"/>
      <w:spacing w:val="0"/>
      <w:w w:val="100"/>
      <w:position w:val="0"/>
      <w:sz w:val="18"/>
      <w:szCs w:val="18"/>
      <w:shd w:val="clear" w:color="auto" w:fill="FFFFFF"/>
      <w:lang w:val="mn-MN" w:eastAsia="mn-MN" w:bidi="mn-MN"/>
    </w:rPr>
  </w:style>
  <w:style w:type="character" w:customStyle="1" w:styleId="Bodytext311pt">
    <w:name w:val="Body text (3) + 11 pt"/>
    <w:basedOn w:val="Bodytext3"/>
    <w:rsid w:val="009D78A7"/>
    <w:rPr>
      <w:rFonts w:ascii="Arial" w:eastAsia="Arial" w:hAnsi="Arial" w:cs="Arial"/>
      <w:b/>
      <w:bCs/>
      <w:i w:val="0"/>
      <w:iCs w:val="0"/>
      <w:smallCaps w:val="0"/>
      <w:strike w:val="0"/>
      <w:color w:val="000000"/>
      <w:spacing w:val="0"/>
      <w:w w:val="100"/>
      <w:position w:val="0"/>
      <w:sz w:val="22"/>
      <w:szCs w:val="22"/>
      <w:u w:val="single"/>
      <w:shd w:val="clear" w:color="auto" w:fill="FFFFFF"/>
      <w:lang w:val="mn-MN" w:eastAsia="mn-MN" w:bidi="mn-MN"/>
    </w:rPr>
  </w:style>
  <w:style w:type="character" w:customStyle="1" w:styleId="Bodytext314pt">
    <w:name w:val="Body text (3) + 14 pt"/>
    <w:basedOn w:val="Bodytext3"/>
    <w:rsid w:val="009D78A7"/>
    <w:rPr>
      <w:rFonts w:ascii="Arial" w:eastAsia="Arial" w:hAnsi="Arial" w:cs="Arial"/>
      <w:b/>
      <w:bCs/>
      <w:i w:val="0"/>
      <w:iCs w:val="0"/>
      <w:smallCaps w:val="0"/>
      <w:strike w:val="0"/>
      <w:color w:val="000000"/>
      <w:spacing w:val="0"/>
      <w:w w:val="100"/>
      <w:position w:val="0"/>
      <w:sz w:val="28"/>
      <w:szCs w:val="28"/>
      <w:u w:val="single"/>
      <w:shd w:val="clear" w:color="auto" w:fill="FFFFFF"/>
      <w:lang w:val="mn-MN" w:eastAsia="mn-MN" w:bidi="mn-MN"/>
    </w:rPr>
  </w:style>
  <w:style w:type="character" w:customStyle="1" w:styleId="Heading111pt">
    <w:name w:val="Heading #1 + 11 pt"/>
    <w:aliases w:val="Small Caps"/>
    <w:basedOn w:val="Heading10"/>
    <w:rsid w:val="009D78A7"/>
    <w:rPr>
      <w:rFonts w:ascii="Arial" w:eastAsia="Arial" w:hAnsi="Arial" w:cs="Arial"/>
      <w:b/>
      <w:bCs/>
      <w:i w:val="0"/>
      <w:iCs w:val="0"/>
      <w:smallCaps/>
      <w:strike w:val="0"/>
      <w:color w:val="000000"/>
      <w:spacing w:val="0"/>
      <w:w w:val="100"/>
      <w:position w:val="0"/>
      <w:sz w:val="22"/>
      <w:szCs w:val="22"/>
      <w:u w:val="single"/>
      <w:shd w:val="clear" w:color="auto" w:fill="FFFFFF"/>
      <w:lang w:val="mn-MN" w:eastAsia="mn-MN" w:bidi="mn-MN"/>
    </w:rPr>
  </w:style>
  <w:style w:type="character" w:customStyle="1" w:styleId="Bodytext5">
    <w:name w:val="Body text (5)_"/>
    <w:basedOn w:val="DefaultParagraphFont"/>
    <w:link w:val="Bodytext50"/>
    <w:rsid w:val="009D78A7"/>
    <w:rPr>
      <w:rFonts w:eastAsia="Arial" w:cs="Arial"/>
      <w:shd w:val="clear" w:color="auto" w:fill="FFFFFF"/>
    </w:rPr>
  </w:style>
  <w:style w:type="paragraph" w:customStyle="1" w:styleId="Bodytext50">
    <w:name w:val="Body text (5)"/>
    <w:basedOn w:val="Normal"/>
    <w:link w:val="Bodytext5"/>
    <w:rsid w:val="009D78A7"/>
    <w:pPr>
      <w:widowControl w:val="0"/>
      <w:shd w:val="clear" w:color="auto" w:fill="FFFFFF"/>
      <w:spacing w:after="240" w:line="274" w:lineRule="exact"/>
      <w:jc w:val="both"/>
    </w:pPr>
    <w:rPr>
      <w:rFonts w:ascii="Arial" w:eastAsia="Arial" w:hAnsi="Arial" w:cs="Arial"/>
      <w:sz w:val="20"/>
      <w:szCs w:val="20"/>
    </w:rPr>
  </w:style>
  <w:style w:type="character" w:customStyle="1" w:styleId="Bodytext6">
    <w:name w:val="Body text (6)_"/>
    <w:basedOn w:val="DefaultParagraphFont"/>
    <w:link w:val="Bodytext60"/>
    <w:rsid w:val="009D78A7"/>
    <w:rPr>
      <w:rFonts w:eastAsia="Arial" w:cs="Arial"/>
      <w:sz w:val="19"/>
      <w:szCs w:val="19"/>
      <w:shd w:val="clear" w:color="auto" w:fill="FFFFFF"/>
    </w:rPr>
  </w:style>
  <w:style w:type="paragraph" w:customStyle="1" w:styleId="Bodytext60">
    <w:name w:val="Body text (6)"/>
    <w:basedOn w:val="Normal"/>
    <w:link w:val="Bodytext6"/>
    <w:rsid w:val="009D78A7"/>
    <w:pPr>
      <w:widowControl w:val="0"/>
      <w:shd w:val="clear" w:color="auto" w:fill="FFFFFF"/>
      <w:spacing w:before="2940" w:line="0" w:lineRule="atLeast"/>
      <w:ind w:hanging="9"/>
    </w:pPr>
    <w:rPr>
      <w:rFonts w:ascii="Arial" w:eastAsia="Arial" w:hAnsi="Arial" w:cs="Arial"/>
      <w:sz w:val="19"/>
      <w:szCs w:val="19"/>
    </w:rPr>
  </w:style>
  <w:style w:type="character" w:customStyle="1" w:styleId="Heading1SmallCaps">
    <w:name w:val="Heading #1 + Small Caps"/>
    <w:basedOn w:val="Heading10"/>
    <w:rsid w:val="009D78A7"/>
    <w:rPr>
      <w:rFonts w:ascii="Arial" w:eastAsia="Arial" w:hAnsi="Arial" w:cs="Arial"/>
      <w:b/>
      <w:bCs/>
      <w:i w:val="0"/>
      <w:iCs w:val="0"/>
      <w:smallCaps/>
      <w:strike w:val="0"/>
      <w:color w:val="000000"/>
      <w:spacing w:val="0"/>
      <w:w w:val="100"/>
      <w:position w:val="0"/>
      <w:sz w:val="24"/>
      <w:szCs w:val="24"/>
      <w:u w:val="single"/>
      <w:shd w:val="clear" w:color="auto" w:fill="FFFFFF"/>
      <w:lang w:val="mn-MN" w:eastAsia="mn-MN" w:bidi="mn-MN"/>
    </w:rPr>
  </w:style>
  <w:style w:type="character" w:customStyle="1" w:styleId="Heading12">
    <w:name w:val="Heading #1 (2)"/>
    <w:basedOn w:val="DefaultParagraphFont"/>
    <w:rsid w:val="009D78A7"/>
    <w:rPr>
      <w:rFonts w:ascii="Arial" w:eastAsia="Arial" w:hAnsi="Arial" w:cs="Arial"/>
      <w:b/>
      <w:bCs/>
      <w:i w:val="0"/>
      <w:iCs w:val="0"/>
      <w:smallCaps w:val="0"/>
      <w:strike w:val="0"/>
      <w:color w:val="000000"/>
      <w:spacing w:val="0"/>
      <w:w w:val="100"/>
      <w:position w:val="0"/>
      <w:sz w:val="24"/>
      <w:szCs w:val="24"/>
      <w:u w:val="single"/>
      <w:lang w:val="mn-MN" w:eastAsia="mn-MN" w:bidi="mn-MN"/>
    </w:rPr>
  </w:style>
  <w:style w:type="character" w:customStyle="1" w:styleId="Heading1211pt">
    <w:name w:val="Heading #1 (2) + 11 pt"/>
    <w:basedOn w:val="DefaultParagraphFont"/>
    <w:rsid w:val="009D78A7"/>
    <w:rPr>
      <w:rFonts w:ascii="Arial" w:eastAsia="Arial" w:hAnsi="Arial" w:cs="Arial"/>
      <w:b/>
      <w:bCs/>
      <w:i w:val="0"/>
      <w:iCs w:val="0"/>
      <w:smallCaps w:val="0"/>
      <w:strike w:val="0"/>
      <w:color w:val="000000"/>
      <w:spacing w:val="0"/>
      <w:w w:val="100"/>
      <w:position w:val="0"/>
      <w:sz w:val="22"/>
      <w:szCs w:val="22"/>
      <w:u w:val="single"/>
      <w:lang w:val="mn-MN" w:eastAsia="mn-MN" w:bidi="mn-MN"/>
    </w:rPr>
  </w:style>
  <w:style w:type="character" w:customStyle="1" w:styleId="Heading12SmallCaps">
    <w:name w:val="Heading #1 (2) + Small Caps"/>
    <w:basedOn w:val="DefaultParagraphFont"/>
    <w:rsid w:val="009D78A7"/>
    <w:rPr>
      <w:rFonts w:ascii="Arial" w:eastAsia="Arial" w:hAnsi="Arial" w:cs="Arial"/>
      <w:b/>
      <w:bCs/>
      <w:i w:val="0"/>
      <w:iCs w:val="0"/>
      <w:smallCaps/>
      <w:strike w:val="0"/>
      <w:color w:val="000000"/>
      <w:spacing w:val="0"/>
      <w:w w:val="100"/>
      <w:position w:val="0"/>
      <w:sz w:val="24"/>
      <w:szCs w:val="24"/>
      <w:u w:val="single"/>
      <w:lang w:val="mn-MN" w:eastAsia="mn-MN" w:bidi="mn-MN"/>
    </w:rPr>
  </w:style>
  <w:style w:type="character" w:customStyle="1" w:styleId="Bodytext7">
    <w:name w:val="Body text (7)_"/>
    <w:basedOn w:val="DefaultParagraphFont"/>
    <w:link w:val="Bodytext70"/>
    <w:rsid w:val="009D78A7"/>
    <w:rPr>
      <w:rFonts w:eastAsia="Arial" w:cs="Arial"/>
      <w:shd w:val="clear" w:color="auto" w:fill="FFFFFF"/>
    </w:rPr>
  </w:style>
  <w:style w:type="paragraph" w:customStyle="1" w:styleId="Bodytext70">
    <w:name w:val="Body text (7)"/>
    <w:basedOn w:val="Normal"/>
    <w:link w:val="Bodytext7"/>
    <w:rsid w:val="009D78A7"/>
    <w:pPr>
      <w:widowControl w:val="0"/>
      <w:shd w:val="clear" w:color="auto" w:fill="FFFFFF"/>
      <w:spacing w:line="0" w:lineRule="atLeast"/>
      <w:ind w:hanging="5"/>
    </w:pPr>
    <w:rPr>
      <w:rFonts w:ascii="Arial" w:eastAsia="Arial" w:hAnsi="Arial" w:cs="Arial"/>
      <w:sz w:val="20"/>
      <w:szCs w:val="20"/>
    </w:rPr>
  </w:style>
  <w:style w:type="character" w:customStyle="1" w:styleId="Bodytext8SmallCaps">
    <w:name w:val="Body text (8) + Small Caps"/>
    <w:basedOn w:val="DefaultParagraphFont"/>
    <w:rsid w:val="009D78A7"/>
    <w:rPr>
      <w:rFonts w:ascii="Arial" w:eastAsia="Arial" w:hAnsi="Arial" w:cs="Arial"/>
      <w:b/>
      <w:bCs/>
      <w:i w:val="0"/>
      <w:iCs w:val="0"/>
      <w:smallCaps/>
      <w:strike w:val="0"/>
      <w:color w:val="000000"/>
      <w:spacing w:val="0"/>
      <w:w w:val="100"/>
      <w:position w:val="0"/>
      <w:sz w:val="22"/>
      <w:szCs w:val="22"/>
      <w:u w:val="single"/>
      <w:lang w:val="mn-MN" w:eastAsia="mn-MN" w:bidi="mn-MN"/>
    </w:rPr>
  </w:style>
  <w:style w:type="character" w:customStyle="1" w:styleId="Bodytext812pt">
    <w:name w:val="Body text (8) + 12 pt"/>
    <w:basedOn w:val="DefaultParagraphFont"/>
    <w:rsid w:val="009D78A7"/>
    <w:rPr>
      <w:rFonts w:ascii="Arial" w:eastAsia="Arial" w:hAnsi="Arial" w:cs="Arial"/>
      <w:b/>
      <w:bCs/>
      <w:i w:val="0"/>
      <w:iCs w:val="0"/>
      <w:smallCaps w:val="0"/>
      <w:strike w:val="0"/>
      <w:color w:val="000000"/>
      <w:spacing w:val="0"/>
      <w:w w:val="100"/>
      <w:position w:val="0"/>
      <w:sz w:val="24"/>
      <w:szCs w:val="24"/>
      <w:u w:val="single"/>
      <w:lang w:val="mn-MN" w:eastAsia="mn-MN" w:bidi="mn-MN"/>
    </w:rPr>
  </w:style>
  <w:style w:type="character" w:customStyle="1" w:styleId="Bodytext10">
    <w:name w:val="Body text (10)"/>
    <w:basedOn w:val="DefaultParagraphFont"/>
    <w:rsid w:val="009D78A7"/>
    <w:rPr>
      <w:rFonts w:ascii="Arial" w:eastAsia="Arial" w:hAnsi="Arial" w:cs="Arial"/>
      <w:b/>
      <w:bCs/>
      <w:i w:val="0"/>
      <w:iCs w:val="0"/>
      <w:smallCaps w:val="0"/>
      <w:strike w:val="0"/>
      <w:color w:val="000000"/>
      <w:spacing w:val="0"/>
      <w:w w:val="100"/>
      <w:position w:val="0"/>
      <w:sz w:val="24"/>
      <w:szCs w:val="24"/>
      <w:u w:val="single"/>
      <w:lang w:val="mn-MN" w:eastAsia="mn-MN" w:bidi="mn-MN"/>
    </w:rPr>
  </w:style>
  <w:style w:type="character" w:customStyle="1" w:styleId="Bodytext1011pt">
    <w:name w:val="Body text (10) + 11 pt"/>
    <w:basedOn w:val="DefaultParagraphFont"/>
    <w:rsid w:val="009D78A7"/>
    <w:rPr>
      <w:rFonts w:ascii="Arial" w:eastAsia="Arial" w:hAnsi="Arial" w:cs="Arial"/>
      <w:b/>
      <w:bCs/>
      <w:i w:val="0"/>
      <w:iCs w:val="0"/>
      <w:smallCaps w:val="0"/>
      <w:strike w:val="0"/>
      <w:color w:val="000000"/>
      <w:spacing w:val="0"/>
      <w:w w:val="100"/>
      <w:position w:val="0"/>
      <w:sz w:val="22"/>
      <w:szCs w:val="22"/>
      <w:u w:val="single"/>
      <w:lang w:val="mn-MN" w:eastAsia="mn-MN" w:bidi="mn-MN"/>
    </w:rPr>
  </w:style>
  <w:style w:type="character" w:customStyle="1" w:styleId="Bodytext10SmallCaps">
    <w:name w:val="Body text (10) + Small Caps"/>
    <w:basedOn w:val="DefaultParagraphFont"/>
    <w:rsid w:val="009D78A7"/>
    <w:rPr>
      <w:rFonts w:ascii="Arial" w:eastAsia="Arial" w:hAnsi="Arial" w:cs="Arial"/>
      <w:b/>
      <w:bCs/>
      <w:i w:val="0"/>
      <w:iCs w:val="0"/>
      <w:smallCaps/>
      <w:strike w:val="0"/>
      <w:color w:val="000000"/>
      <w:spacing w:val="0"/>
      <w:w w:val="100"/>
      <w:position w:val="0"/>
      <w:sz w:val="24"/>
      <w:szCs w:val="24"/>
      <w:u w:val="single"/>
      <w:lang w:val="mn-MN" w:eastAsia="mn-MN" w:bidi="mn-MN"/>
    </w:rPr>
  </w:style>
  <w:style w:type="character" w:customStyle="1" w:styleId="Bodytext11SmallCaps">
    <w:name w:val="Body text (11) + Small Caps"/>
    <w:basedOn w:val="Bodytext11"/>
    <w:rsid w:val="009D78A7"/>
    <w:rPr>
      <w:rFonts w:ascii="Arial" w:eastAsia="Arial" w:hAnsi="Arial" w:cs="Arial"/>
      <w:b/>
      <w:bCs/>
      <w:i w:val="0"/>
      <w:iCs w:val="0"/>
      <w:smallCaps/>
      <w:strike w:val="0"/>
      <w:color w:val="000000"/>
      <w:spacing w:val="0"/>
      <w:w w:val="100"/>
      <w:position w:val="0"/>
      <w:sz w:val="22"/>
      <w:szCs w:val="22"/>
      <w:u w:val="single"/>
      <w:lang w:val="mn-MN" w:eastAsia="mn-MN" w:bidi="mn-MN"/>
    </w:rPr>
  </w:style>
  <w:style w:type="character" w:customStyle="1" w:styleId="Bodytext8">
    <w:name w:val="Body text (8)"/>
    <w:basedOn w:val="DefaultParagraphFont"/>
    <w:rsid w:val="009D78A7"/>
    <w:rPr>
      <w:rFonts w:ascii="Arial" w:eastAsia="Arial" w:hAnsi="Arial" w:cs="Arial"/>
      <w:b/>
      <w:bCs/>
      <w:i w:val="0"/>
      <w:iCs w:val="0"/>
      <w:smallCaps w:val="0"/>
      <w:strike w:val="0"/>
      <w:color w:val="000000"/>
      <w:spacing w:val="0"/>
      <w:w w:val="100"/>
      <w:position w:val="0"/>
      <w:sz w:val="22"/>
      <w:szCs w:val="22"/>
      <w:u w:val="single"/>
      <w:lang w:val="mn-MN" w:eastAsia="mn-MN" w:bidi="mn-MN"/>
    </w:rPr>
  </w:style>
  <w:style w:type="character" w:customStyle="1" w:styleId="Bodytext12">
    <w:name w:val="Body text (12)_"/>
    <w:basedOn w:val="DefaultParagraphFont"/>
    <w:link w:val="Bodytext120"/>
    <w:rsid w:val="009D78A7"/>
    <w:rPr>
      <w:rFonts w:eastAsia="Arial" w:cs="Arial"/>
      <w:sz w:val="28"/>
      <w:szCs w:val="28"/>
      <w:shd w:val="clear" w:color="auto" w:fill="FFFFFF"/>
    </w:rPr>
  </w:style>
  <w:style w:type="paragraph" w:customStyle="1" w:styleId="Bodytext120">
    <w:name w:val="Body text (12)"/>
    <w:basedOn w:val="Normal"/>
    <w:link w:val="Bodytext12"/>
    <w:rsid w:val="009D78A7"/>
    <w:pPr>
      <w:widowControl w:val="0"/>
      <w:shd w:val="clear" w:color="auto" w:fill="FFFFFF"/>
      <w:spacing w:before="6840" w:line="0" w:lineRule="atLeast"/>
      <w:ind w:firstLine="1"/>
    </w:pPr>
    <w:rPr>
      <w:rFonts w:ascii="Arial" w:eastAsia="Arial" w:hAnsi="Arial" w:cs="Arial"/>
      <w:sz w:val="28"/>
      <w:szCs w:val="28"/>
    </w:rPr>
  </w:style>
  <w:style w:type="paragraph" w:styleId="NoSpacing">
    <w:name w:val="No Spacing"/>
    <w:uiPriority w:val="1"/>
    <w:qFormat/>
    <w:rsid w:val="0022165A"/>
    <w:rPr>
      <w:rFonts w:ascii="Calibri" w:eastAsia="SimSun" w:hAnsi="Calibri"/>
      <w:sz w:val="22"/>
      <w:szCs w:val="22"/>
      <w:lang w:eastAsia="zh-CN"/>
    </w:rPr>
  </w:style>
  <w:style w:type="paragraph" w:customStyle="1" w:styleId="WW-DefaultStyle">
    <w:name w:val="WW-Default Style"/>
    <w:rsid w:val="002E5365"/>
    <w:pPr>
      <w:suppressAutoHyphens/>
      <w:spacing w:after="200" w:line="276" w:lineRule="auto"/>
    </w:pPr>
    <w:rPr>
      <w:rFonts w:ascii="Times New Roman" w:eastAsia="Times New Roman" w:hAnsi="Times New Roman"/>
    </w:rPr>
  </w:style>
  <w:style w:type="character" w:customStyle="1" w:styleId="Picturecaption2Exact">
    <w:name w:val="Picture caption (2) Exact"/>
    <w:basedOn w:val="DefaultParagraphFont"/>
    <w:rsid w:val="00FD337E"/>
    <w:rPr>
      <w:rFonts w:ascii="AppleMyungjo" w:eastAsia="AppleMyungjo" w:hAnsi="AppleMyungjo" w:cs="AppleMyungjo"/>
      <w:sz w:val="9"/>
      <w:szCs w:val="9"/>
      <w:shd w:val="clear" w:color="auto" w:fill="FFFFFF"/>
    </w:rPr>
  </w:style>
  <w:style w:type="character" w:customStyle="1" w:styleId="normaltextrun">
    <w:name w:val="normaltextrun"/>
    <w:basedOn w:val="DefaultParagraphFont"/>
    <w:rsid w:val="001F52CF"/>
  </w:style>
  <w:style w:type="paragraph" w:customStyle="1" w:styleId="msghead">
    <w:name w:val="msg_head"/>
    <w:basedOn w:val="Normal"/>
    <w:rsid w:val="002B6AA6"/>
    <w:pPr>
      <w:spacing w:before="100" w:beforeAutospacing="1" w:after="100" w:afterAutospacing="1"/>
    </w:pPr>
    <w:rPr>
      <w:rFonts w:eastAsia="Times New Roman"/>
    </w:rPr>
  </w:style>
  <w:style w:type="character" w:customStyle="1" w:styleId="Bodytext711pt">
    <w:name w:val="Body text (7) + 11 pt"/>
    <w:basedOn w:val="Bodytext7"/>
    <w:rsid w:val="000F12A6"/>
    <w:rPr>
      <w:rFonts w:ascii="Arial" w:eastAsia="Arial" w:hAnsi="Arial" w:cs="Arial"/>
      <w:b w:val="0"/>
      <w:bCs w:val="0"/>
      <w:i w:val="0"/>
      <w:iCs w:val="0"/>
      <w:smallCaps w:val="0"/>
      <w:strike w:val="0"/>
      <w:color w:val="000000"/>
      <w:spacing w:val="0"/>
      <w:w w:val="100"/>
      <w:position w:val="0"/>
      <w:sz w:val="22"/>
      <w:szCs w:val="22"/>
      <w:u w:val="none"/>
      <w:shd w:val="clear" w:color="auto" w:fill="FFFFFF"/>
      <w:lang w:val="mn-MN" w:eastAsia="mn-MN" w:bidi="mn-MN"/>
    </w:rPr>
  </w:style>
  <w:style w:type="character" w:customStyle="1" w:styleId="Bodytext215pt">
    <w:name w:val="Body text (2) + 15 pt"/>
    <w:aliases w:val="Scale 80%"/>
    <w:basedOn w:val="Bodytext2"/>
    <w:rsid w:val="005D14FD"/>
    <w:rPr>
      <w:rFonts w:ascii="Arial" w:eastAsia="Arial" w:hAnsi="Arial" w:cs="Arial"/>
      <w:b w:val="0"/>
      <w:bCs w:val="0"/>
      <w:i w:val="0"/>
      <w:iCs w:val="0"/>
      <w:smallCaps w:val="0"/>
      <w:strike w:val="0"/>
      <w:color w:val="000000"/>
      <w:spacing w:val="0"/>
      <w:w w:val="80"/>
      <w:position w:val="0"/>
      <w:sz w:val="30"/>
      <w:szCs w:val="30"/>
      <w:u w:val="none"/>
      <w:shd w:val="clear" w:color="auto" w:fill="FFFFFF"/>
      <w:lang w:val="mn-MN" w:eastAsia="mn-MN" w:bidi="mn-MN"/>
    </w:rPr>
  </w:style>
  <w:style w:type="paragraph" w:styleId="BodyTextIndent3">
    <w:name w:val="Body Text Indent 3"/>
    <w:basedOn w:val="Normal"/>
    <w:link w:val="BodyTextIndent3Char"/>
    <w:uiPriority w:val="99"/>
    <w:unhideWhenUsed/>
    <w:rsid w:val="00472B32"/>
    <w:pPr>
      <w:widowControl w:val="0"/>
      <w:tabs>
        <w:tab w:val="left" w:pos="709"/>
      </w:tabs>
      <w:suppressAutoHyphens/>
      <w:spacing w:after="120"/>
      <w:ind w:left="360"/>
    </w:pPr>
    <w:rPr>
      <w:rFonts w:ascii="Arial" w:eastAsia="WenQuanYi Micro Hei" w:hAnsi="Arial" w:cs="Mangal"/>
      <w:color w:val="00000A"/>
      <w:sz w:val="16"/>
      <w:szCs w:val="14"/>
      <w:lang w:eastAsia="zh-CN" w:bidi="hi-IN"/>
    </w:rPr>
  </w:style>
  <w:style w:type="character" w:customStyle="1" w:styleId="BodyTextIndent3Char">
    <w:name w:val="Body Text Indent 3 Char"/>
    <w:basedOn w:val="DefaultParagraphFont"/>
    <w:link w:val="BodyTextIndent3"/>
    <w:uiPriority w:val="99"/>
    <w:rsid w:val="00472B32"/>
    <w:rPr>
      <w:rFonts w:eastAsia="WenQuanYi Micro Hei" w:cs="Mangal"/>
      <w:color w:val="00000A"/>
      <w:sz w:val="16"/>
      <w:szCs w:val="14"/>
      <w:lang w:eastAsia="zh-CN" w:bidi="hi-IN"/>
    </w:rPr>
  </w:style>
  <w:style w:type="paragraph" w:customStyle="1" w:styleId="western">
    <w:name w:val="western"/>
    <w:basedOn w:val="Normal"/>
    <w:rsid w:val="00B2007C"/>
    <w:pPr>
      <w:spacing w:before="100" w:beforeAutospacing="1" w:after="115"/>
    </w:pPr>
    <w:rPr>
      <w:rFonts w:ascii="Arial Mon" w:eastAsia="Times New Roman" w:hAnsi="Arial Mon"/>
      <w:color w:val="000000"/>
    </w:rPr>
  </w:style>
  <w:style w:type="character" w:customStyle="1" w:styleId="s2">
    <w:name w:val="s2"/>
    <w:basedOn w:val="DefaultParagraphFont"/>
    <w:rsid w:val="00DE7D61"/>
  </w:style>
  <w:style w:type="paragraph" w:styleId="PlainText">
    <w:name w:val="Plain Text"/>
    <w:basedOn w:val="Normal"/>
    <w:link w:val="PlainTextChar"/>
    <w:uiPriority w:val="99"/>
    <w:rsid w:val="00B01A93"/>
    <w:pPr>
      <w:widowControl w:val="0"/>
      <w:suppressAutoHyphens/>
      <w:spacing w:line="100" w:lineRule="atLeast"/>
    </w:pPr>
    <w:rPr>
      <w:rFonts w:eastAsia="Times New Roman"/>
      <w:sz w:val="20"/>
      <w:szCs w:val="20"/>
    </w:rPr>
  </w:style>
  <w:style w:type="character" w:customStyle="1" w:styleId="PlainTextChar">
    <w:name w:val="Plain Text Char"/>
    <w:basedOn w:val="DefaultParagraphFont"/>
    <w:link w:val="PlainText"/>
    <w:uiPriority w:val="99"/>
    <w:rsid w:val="00B01A93"/>
    <w:rPr>
      <w:rFonts w:ascii="Times New Roman" w:eastAsia="Times New Roman" w:hAnsi="Times New Roman"/>
    </w:rPr>
  </w:style>
  <w:style w:type="paragraph" w:customStyle="1" w:styleId="DefaultStyle">
    <w:name w:val="Default Style"/>
    <w:rsid w:val="00B01A93"/>
    <w:pPr>
      <w:widowControl w:val="0"/>
      <w:suppressAutoHyphens/>
    </w:pPr>
    <w:rPr>
      <w:rFonts w:eastAsia="SimSun" w:cs="Mangal"/>
      <w:color w:val="00000A"/>
      <w:kern w:val="1"/>
      <w:sz w:val="24"/>
      <w:szCs w:val="24"/>
      <w:lang w:eastAsia="zh-CN" w:bidi="hi-IN"/>
    </w:rPr>
  </w:style>
  <w:style w:type="character" w:customStyle="1" w:styleId="style121">
    <w:name w:val="style121"/>
    <w:basedOn w:val="DefaultParagraphFont"/>
    <w:rsid w:val="00B01A93"/>
  </w:style>
  <w:style w:type="character" w:customStyle="1" w:styleId="Absatz-Standardschriftart">
    <w:name w:val="Absatz-Standardschriftart"/>
    <w:rsid w:val="00B01A93"/>
  </w:style>
  <w:style w:type="character" w:customStyle="1" w:styleId="highlight">
    <w:name w:val="highlight"/>
    <w:basedOn w:val="DefaultParagraphFont"/>
    <w:rsid w:val="00B01A93"/>
  </w:style>
  <w:style w:type="paragraph" w:styleId="BodyTextIndent2">
    <w:name w:val="Body Text Indent 2"/>
    <w:basedOn w:val="Normal"/>
    <w:link w:val="BodyTextIndent2Char"/>
    <w:uiPriority w:val="99"/>
    <w:unhideWhenUsed/>
    <w:rsid w:val="00B01A93"/>
    <w:pPr>
      <w:spacing w:after="120" w:line="480" w:lineRule="auto"/>
      <w:ind w:left="283"/>
    </w:pPr>
    <w:rPr>
      <w:rFonts w:eastAsiaTheme="minorEastAsia"/>
    </w:rPr>
  </w:style>
  <w:style w:type="character" w:customStyle="1" w:styleId="BodyTextIndent2Char">
    <w:name w:val="Body Text Indent 2 Char"/>
    <w:basedOn w:val="DefaultParagraphFont"/>
    <w:link w:val="BodyTextIndent2"/>
    <w:uiPriority w:val="99"/>
    <w:rsid w:val="00B01A93"/>
    <w:rPr>
      <w:rFonts w:ascii="Times New Roman" w:eastAsiaTheme="minorEastAsia" w:hAnsi="Times New Roman"/>
      <w:sz w:val="24"/>
      <w:szCs w:val="24"/>
    </w:rPr>
  </w:style>
  <w:style w:type="character" w:customStyle="1" w:styleId="BodyTextIndentChar">
    <w:name w:val="Body Text Indent Char"/>
    <w:basedOn w:val="DefaultParagraphFont"/>
    <w:link w:val="BodyTextIndent"/>
    <w:uiPriority w:val="99"/>
    <w:semiHidden/>
    <w:rsid w:val="00B01A93"/>
    <w:rPr>
      <w:rFonts w:ascii="Times New Roman" w:eastAsiaTheme="minorEastAsia" w:hAnsi="Times New Roman"/>
      <w:sz w:val="24"/>
      <w:szCs w:val="24"/>
    </w:rPr>
  </w:style>
  <w:style w:type="paragraph" w:styleId="BodyTextIndent">
    <w:name w:val="Body Text Indent"/>
    <w:basedOn w:val="Normal"/>
    <w:link w:val="BodyTextIndentChar"/>
    <w:uiPriority w:val="99"/>
    <w:semiHidden/>
    <w:unhideWhenUsed/>
    <w:rsid w:val="00B01A93"/>
    <w:pPr>
      <w:spacing w:after="120"/>
      <w:ind w:left="283"/>
    </w:pPr>
    <w:rPr>
      <w:rFonts w:eastAsiaTheme="minorEastAsia"/>
    </w:rPr>
  </w:style>
  <w:style w:type="paragraph" w:customStyle="1" w:styleId="p1">
    <w:name w:val="p1"/>
    <w:basedOn w:val="Normal"/>
    <w:rsid w:val="00B01A93"/>
    <w:pPr>
      <w:spacing w:before="100" w:beforeAutospacing="1" w:after="100" w:afterAutospacing="1"/>
    </w:pPr>
    <w:rPr>
      <w:rFonts w:eastAsiaTheme="minorEastAsia"/>
    </w:rPr>
  </w:style>
  <w:style w:type="character" w:customStyle="1" w:styleId="s4">
    <w:name w:val="s4"/>
    <w:basedOn w:val="DefaultParagraphFont"/>
    <w:rsid w:val="00B01A93"/>
  </w:style>
  <w:style w:type="paragraph" w:customStyle="1" w:styleId="p10">
    <w:name w:val="p10"/>
    <w:basedOn w:val="Normal"/>
    <w:rsid w:val="00B01A93"/>
    <w:pPr>
      <w:spacing w:before="100" w:beforeAutospacing="1" w:after="100" w:afterAutospacing="1"/>
    </w:pPr>
    <w:rPr>
      <w:rFonts w:eastAsiaTheme="minorEastAsia"/>
    </w:rPr>
  </w:style>
  <w:style w:type="character" w:customStyle="1" w:styleId="bodytext21">
    <w:name w:val="bodytext2"/>
    <w:basedOn w:val="DefaultParagraphFont"/>
    <w:rsid w:val="00B01A93"/>
  </w:style>
  <w:style w:type="paragraph" w:customStyle="1" w:styleId="Default">
    <w:name w:val="Default"/>
    <w:rsid w:val="00B01A93"/>
    <w:pPr>
      <w:autoSpaceDE w:val="0"/>
      <w:autoSpaceDN w:val="0"/>
      <w:adjustRightInd w:val="0"/>
    </w:pPr>
    <w:rPr>
      <w:rFonts w:cs="Arial"/>
      <w:color w:val="000000"/>
      <w:sz w:val="24"/>
      <w:szCs w:val="24"/>
    </w:rPr>
  </w:style>
  <w:style w:type="character" w:customStyle="1" w:styleId="s5">
    <w:name w:val="s5"/>
    <w:basedOn w:val="DefaultParagraphFont"/>
    <w:rsid w:val="00B01A93"/>
  </w:style>
  <w:style w:type="paragraph" w:customStyle="1" w:styleId="p12">
    <w:name w:val="p12"/>
    <w:basedOn w:val="Normal"/>
    <w:rsid w:val="00B01A93"/>
    <w:pPr>
      <w:spacing w:before="100" w:beforeAutospacing="1" w:after="100" w:afterAutospacing="1"/>
    </w:pPr>
    <w:rPr>
      <w:rFonts w:eastAsiaTheme="minorEastAsia"/>
    </w:rPr>
  </w:style>
  <w:style w:type="character" w:customStyle="1" w:styleId="highlight2">
    <w:name w:val="highlight2"/>
    <w:basedOn w:val="DefaultParagraphFont"/>
    <w:rsid w:val="00B01A93"/>
  </w:style>
  <w:style w:type="character" w:customStyle="1" w:styleId="s6">
    <w:name w:val="s6"/>
    <w:basedOn w:val="DefaultParagraphFont"/>
    <w:rsid w:val="00B01A93"/>
  </w:style>
  <w:style w:type="character" w:customStyle="1" w:styleId="s7">
    <w:name w:val="s7"/>
    <w:basedOn w:val="DefaultParagraphFont"/>
    <w:rsid w:val="00B01A9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4366112">
      <w:bodyDiv w:val="1"/>
      <w:marLeft w:val="0"/>
      <w:marRight w:val="0"/>
      <w:marTop w:val="0"/>
      <w:marBottom w:val="0"/>
      <w:divBdr>
        <w:top w:val="none" w:sz="0" w:space="0" w:color="auto"/>
        <w:left w:val="none" w:sz="0" w:space="0" w:color="auto"/>
        <w:bottom w:val="none" w:sz="0" w:space="0" w:color="auto"/>
        <w:right w:val="none" w:sz="0" w:space="0" w:color="auto"/>
      </w:divBdr>
    </w:div>
    <w:div w:id="210652201">
      <w:bodyDiv w:val="1"/>
      <w:marLeft w:val="0"/>
      <w:marRight w:val="0"/>
      <w:marTop w:val="0"/>
      <w:marBottom w:val="0"/>
      <w:divBdr>
        <w:top w:val="none" w:sz="0" w:space="0" w:color="auto"/>
        <w:left w:val="none" w:sz="0" w:space="0" w:color="auto"/>
        <w:bottom w:val="none" w:sz="0" w:space="0" w:color="auto"/>
        <w:right w:val="none" w:sz="0" w:space="0" w:color="auto"/>
      </w:divBdr>
    </w:div>
    <w:div w:id="216596531">
      <w:bodyDiv w:val="1"/>
      <w:marLeft w:val="0"/>
      <w:marRight w:val="0"/>
      <w:marTop w:val="0"/>
      <w:marBottom w:val="0"/>
      <w:divBdr>
        <w:top w:val="none" w:sz="0" w:space="0" w:color="auto"/>
        <w:left w:val="none" w:sz="0" w:space="0" w:color="auto"/>
        <w:bottom w:val="none" w:sz="0" w:space="0" w:color="auto"/>
        <w:right w:val="none" w:sz="0" w:space="0" w:color="auto"/>
      </w:divBdr>
    </w:div>
    <w:div w:id="278607173">
      <w:bodyDiv w:val="1"/>
      <w:marLeft w:val="0"/>
      <w:marRight w:val="0"/>
      <w:marTop w:val="0"/>
      <w:marBottom w:val="0"/>
      <w:divBdr>
        <w:top w:val="none" w:sz="0" w:space="0" w:color="auto"/>
        <w:left w:val="none" w:sz="0" w:space="0" w:color="auto"/>
        <w:bottom w:val="none" w:sz="0" w:space="0" w:color="auto"/>
        <w:right w:val="none" w:sz="0" w:space="0" w:color="auto"/>
      </w:divBdr>
    </w:div>
    <w:div w:id="405106777">
      <w:bodyDiv w:val="1"/>
      <w:marLeft w:val="0"/>
      <w:marRight w:val="0"/>
      <w:marTop w:val="0"/>
      <w:marBottom w:val="0"/>
      <w:divBdr>
        <w:top w:val="none" w:sz="0" w:space="0" w:color="auto"/>
        <w:left w:val="none" w:sz="0" w:space="0" w:color="auto"/>
        <w:bottom w:val="none" w:sz="0" w:space="0" w:color="auto"/>
        <w:right w:val="none" w:sz="0" w:space="0" w:color="auto"/>
      </w:divBdr>
    </w:div>
    <w:div w:id="534276891">
      <w:bodyDiv w:val="1"/>
      <w:marLeft w:val="0"/>
      <w:marRight w:val="0"/>
      <w:marTop w:val="0"/>
      <w:marBottom w:val="0"/>
      <w:divBdr>
        <w:top w:val="none" w:sz="0" w:space="0" w:color="auto"/>
        <w:left w:val="none" w:sz="0" w:space="0" w:color="auto"/>
        <w:bottom w:val="none" w:sz="0" w:space="0" w:color="auto"/>
        <w:right w:val="none" w:sz="0" w:space="0" w:color="auto"/>
      </w:divBdr>
    </w:div>
    <w:div w:id="1065687428">
      <w:bodyDiv w:val="1"/>
      <w:marLeft w:val="0"/>
      <w:marRight w:val="0"/>
      <w:marTop w:val="0"/>
      <w:marBottom w:val="0"/>
      <w:divBdr>
        <w:top w:val="none" w:sz="0" w:space="0" w:color="auto"/>
        <w:left w:val="none" w:sz="0" w:space="0" w:color="auto"/>
        <w:bottom w:val="none" w:sz="0" w:space="0" w:color="auto"/>
        <w:right w:val="none" w:sz="0" w:space="0" w:color="auto"/>
      </w:divBdr>
    </w:div>
    <w:div w:id="1143354220">
      <w:bodyDiv w:val="1"/>
      <w:marLeft w:val="0"/>
      <w:marRight w:val="0"/>
      <w:marTop w:val="0"/>
      <w:marBottom w:val="0"/>
      <w:divBdr>
        <w:top w:val="none" w:sz="0" w:space="0" w:color="auto"/>
        <w:left w:val="none" w:sz="0" w:space="0" w:color="auto"/>
        <w:bottom w:val="none" w:sz="0" w:space="0" w:color="auto"/>
        <w:right w:val="none" w:sz="0" w:space="0" w:color="auto"/>
      </w:divBdr>
      <w:divsChild>
        <w:div w:id="740952770">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 w:id="1157183077">
      <w:bodyDiv w:val="1"/>
      <w:marLeft w:val="0"/>
      <w:marRight w:val="0"/>
      <w:marTop w:val="0"/>
      <w:marBottom w:val="0"/>
      <w:divBdr>
        <w:top w:val="none" w:sz="0" w:space="0" w:color="auto"/>
        <w:left w:val="none" w:sz="0" w:space="0" w:color="auto"/>
        <w:bottom w:val="none" w:sz="0" w:space="0" w:color="auto"/>
        <w:right w:val="none" w:sz="0" w:space="0" w:color="auto"/>
      </w:divBdr>
    </w:div>
    <w:div w:id="1540046311">
      <w:bodyDiv w:val="1"/>
      <w:marLeft w:val="0"/>
      <w:marRight w:val="0"/>
      <w:marTop w:val="0"/>
      <w:marBottom w:val="0"/>
      <w:divBdr>
        <w:top w:val="none" w:sz="0" w:space="0" w:color="auto"/>
        <w:left w:val="none" w:sz="0" w:space="0" w:color="auto"/>
        <w:bottom w:val="none" w:sz="0" w:space="0" w:color="auto"/>
        <w:right w:val="none" w:sz="0" w:space="0" w:color="auto"/>
      </w:divBdr>
    </w:div>
    <w:div w:id="1639873567">
      <w:bodyDiv w:val="1"/>
      <w:marLeft w:val="0"/>
      <w:marRight w:val="0"/>
      <w:marTop w:val="0"/>
      <w:marBottom w:val="0"/>
      <w:divBdr>
        <w:top w:val="none" w:sz="0" w:space="0" w:color="auto"/>
        <w:left w:val="none" w:sz="0" w:space="0" w:color="auto"/>
        <w:bottom w:val="none" w:sz="0" w:space="0" w:color="auto"/>
        <w:right w:val="none" w:sz="0" w:space="0" w:color="auto"/>
      </w:divBdr>
    </w:div>
    <w:div w:id="1669284708">
      <w:bodyDiv w:val="1"/>
      <w:marLeft w:val="0"/>
      <w:marRight w:val="0"/>
      <w:marTop w:val="0"/>
      <w:marBottom w:val="0"/>
      <w:divBdr>
        <w:top w:val="none" w:sz="0" w:space="0" w:color="auto"/>
        <w:left w:val="none" w:sz="0" w:space="0" w:color="auto"/>
        <w:bottom w:val="none" w:sz="0" w:space="0" w:color="auto"/>
        <w:right w:val="none" w:sz="0" w:space="0" w:color="auto"/>
      </w:divBdr>
    </w:div>
    <w:div w:id="1739286899">
      <w:bodyDiv w:val="1"/>
      <w:marLeft w:val="0"/>
      <w:marRight w:val="0"/>
      <w:marTop w:val="0"/>
      <w:marBottom w:val="0"/>
      <w:divBdr>
        <w:top w:val="none" w:sz="0" w:space="0" w:color="auto"/>
        <w:left w:val="none" w:sz="0" w:space="0" w:color="auto"/>
        <w:bottom w:val="none" w:sz="0" w:space="0" w:color="auto"/>
        <w:right w:val="none" w:sz="0" w:space="0" w:color="auto"/>
      </w:divBdr>
    </w:div>
    <w:div w:id="1814256070">
      <w:bodyDiv w:val="1"/>
      <w:marLeft w:val="0"/>
      <w:marRight w:val="0"/>
      <w:marTop w:val="0"/>
      <w:marBottom w:val="0"/>
      <w:divBdr>
        <w:top w:val="none" w:sz="0" w:space="0" w:color="auto"/>
        <w:left w:val="none" w:sz="0" w:space="0" w:color="auto"/>
        <w:bottom w:val="none" w:sz="0" w:space="0" w:color="auto"/>
        <w:right w:val="none" w:sz="0" w:space="0" w:color="auto"/>
      </w:divBdr>
    </w:div>
    <w:div w:id="213274824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footer" Target="footer1.xml"/><Relationship Id="rId9" Type="http://schemas.openxmlformats.org/officeDocument/2006/relationships/footer" Target="footer2.xml"/><Relationship Id="rId10" Type="http://schemas.openxmlformats.org/officeDocument/2006/relationships/fontTable" Target="fontTable.xml"/><Relationship Id="rId11"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FC726D9-119F-C245-A882-55F23AC1C0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2422</TotalTime>
  <Pages>199</Pages>
  <Words>82360</Words>
  <Characters>469457</Characters>
  <Application>Microsoft Macintosh Word</Application>
  <DocSecurity>0</DocSecurity>
  <Lines>3912</Lines>
  <Paragraphs>1101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550716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59</cp:revision>
  <cp:lastPrinted>2022-02-15T09:27:00Z</cp:lastPrinted>
  <dcterms:created xsi:type="dcterms:W3CDTF">2022-01-20T06:45:00Z</dcterms:created>
  <dcterms:modified xsi:type="dcterms:W3CDTF">2022-02-15T10:43:00Z</dcterms:modified>
</cp:coreProperties>
</file>